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743" w:rsidRDefault="00964743" w:rsidP="0096474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964743" w:rsidRDefault="00964743" w:rsidP="0096474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«СРЕДНЯЯ ОБЩЕОБРАЗОВАТЕЛЬНАЯ ШКОЛА № 3»</w:t>
      </w:r>
    </w:p>
    <w:p w:rsidR="00964743" w:rsidRDefault="00964743" w:rsidP="0096474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ГОРОХОВЕЦКОГО РАЙОНА ВЛАДИМИРСКОЙ ОБЛАСТИ</w:t>
      </w:r>
    </w:p>
    <w:p w:rsidR="00964743" w:rsidRDefault="00964743" w:rsidP="00964743">
      <w:pPr>
        <w:rPr>
          <w:rFonts w:ascii="Times New Roman" w:hAnsi="Times New Roman"/>
          <w:b/>
        </w:rPr>
      </w:pPr>
    </w:p>
    <w:p w:rsidR="00964743" w:rsidRDefault="00964743" w:rsidP="00964743">
      <w:pPr>
        <w:rPr>
          <w:rFonts w:ascii="Times New Roman" w:hAnsi="Times New Roman"/>
        </w:rPr>
      </w:pPr>
    </w:p>
    <w:p w:rsidR="00964743" w:rsidRDefault="00964743" w:rsidP="00964743">
      <w:pPr>
        <w:rPr>
          <w:rFonts w:ascii="Times New Roman" w:hAnsi="Times New Roman"/>
        </w:rPr>
      </w:pPr>
    </w:p>
    <w:p w:rsidR="0035323B" w:rsidRDefault="0035323B" w:rsidP="0035323B">
      <w:pPr>
        <w:tabs>
          <w:tab w:val="left" w:pos="7035"/>
        </w:tabs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Муниципальный конкурс методических разработок учителей начальных классов                    </w:t>
      </w:r>
      <w:proofErr w:type="gramStart"/>
      <w:r>
        <w:rPr>
          <w:rFonts w:ascii="Times New Roman" w:hAnsi="Times New Roman"/>
          <w:b/>
          <w:sz w:val="40"/>
          <w:szCs w:val="40"/>
        </w:rPr>
        <w:t xml:space="preserve">   «</w:t>
      </w:r>
      <w:proofErr w:type="gramEnd"/>
      <w:r w:rsidR="00660694">
        <w:rPr>
          <w:rFonts w:ascii="Times New Roman" w:hAnsi="Times New Roman"/>
          <w:b/>
          <w:sz w:val="40"/>
          <w:szCs w:val="40"/>
        </w:rPr>
        <w:t xml:space="preserve"> </w:t>
      </w:r>
      <w:r>
        <w:rPr>
          <w:rFonts w:ascii="Times New Roman" w:hAnsi="Times New Roman"/>
          <w:b/>
          <w:sz w:val="40"/>
          <w:szCs w:val="40"/>
        </w:rPr>
        <w:t>Мой новый урок в начальной школе»</w:t>
      </w:r>
    </w:p>
    <w:p w:rsidR="0035323B" w:rsidRDefault="0035323B" w:rsidP="0035323B">
      <w:pPr>
        <w:tabs>
          <w:tab w:val="left" w:pos="7035"/>
        </w:tabs>
        <w:jc w:val="center"/>
        <w:rPr>
          <w:rFonts w:ascii="Times New Roman" w:hAnsi="Times New Roman"/>
          <w:b/>
          <w:sz w:val="40"/>
          <w:szCs w:val="40"/>
        </w:rPr>
      </w:pPr>
    </w:p>
    <w:p w:rsidR="0035323B" w:rsidRDefault="0035323B" w:rsidP="0035323B">
      <w:pPr>
        <w:tabs>
          <w:tab w:val="left" w:pos="7035"/>
        </w:tabs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Конспект урока учителя начальных классов </w:t>
      </w:r>
      <w:proofErr w:type="spellStart"/>
      <w:r>
        <w:rPr>
          <w:rFonts w:ascii="Times New Roman" w:hAnsi="Times New Roman"/>
          <w:b/>
          <w:sz w:val="40"/>
          <w:szCs w:val="40"/>
        </w:rPr>
        <w:t>Афониной</w:t>
      </w:r>
      <w:proofErr w:type="spellEnd"/>
      <w:r>
        <w:rPr>
          <w:rFonts w:ascii="Times New Roman" w:hAnsi="Times New Roman"/>
          <w:b/>
          <w:sz w:val="40"/>
          <w:szCs w:val="40"/>
        </w:rPr>
        <w:t xml:space="preserve"> Татьяны Юрьевны</w:t>
      </w:r>
    </w:p>
    <w:p w:rsidR="0035323B" w:rsidRPr="00660694" w:rsidRDefault="0035323B" w:rsidP="0035323B">
      <w:pPr>
        <w:tabs>
          <w:tab w:val="left" w:pos="7035"/>
        </w:tabs>
        <w:jc w:val="center"/>
        <w:rPr>
          <w:rFonts w:ascii="Times New Roman" w:hAnsi="Times New Roman"/>
          <w:b/>
          <w:sz w:val="32"/>
          <w:szCs w:val="32"/>
        </w:rPr>
      </w:pPr>
      <w:r w:rsidRPr="00660694">
        <w:rPr>
          <w:rFonts w:ascii="Times New Roman" w:hAnsi="Times New Roman"/>
          <w:b/>
          <w:sz w:val="32"/>
          <w:szCs w:val="32"/>
        </w:rPr>
        <w:t>Стаж работы: 35 лет</w:t>
      </w:r>
    </w:p>
    <w:p w:rsidR="0035323B" w:rsidRPr="00660694" w:rsidRDefault="0035323B" w:rsidP="0035323B">
      <w:pPr>
        <w:tabs>
          <w:tab w:val="left" w:pos="7035"/>
        </w:tabs>
        <w:jc w:val="center"/>
        <w:rPr>
          <w:rFonts w:ascii="Times New Roman" w:hAnsi="Times New Roman"/>
          <w:b/>
          <w:sz w:val="32"/>
          <w:szCs w:val="32"/>
        </w:rPr>
      </w:pPr>
      <w:r w:rsidRPr="00660694">
        <w:rPr>
          <w:rFonts w:ascii="Times New Roman" w:hAnsi="Times New Roman"/>
          <w:b/>
          <w:sz w:val="32"/>
          <w:szCs w:val="32"/>
        </w:rPr>
        <w:t>Квалификационная категория: высшая</w:t>
      </w:r>
    </w:p>
    <w:p w:rsidR="0035323B" w:rsidRPr="00660694" w:rsidRDefault="0035323B" w:rsidP="0035323B">
      <w:pPr>
        <w:tabs>
          <w:tab w:val="left" w:pos="7035"/>
        </w:tabs>
        <w:jc w:val="center"/>
        <w:rPr>
          <w:rFonts w:ascii="Times New Roman" w:hAnsi="Times New Roman"/>
          <w:b/>
          <w:sz w:val="32"/>
          <w:szCs w:val="32"/>
        </w:rPr>
      </w:pPr>
      <w:r w:rsidRPr="00660694">
        <w:rPr>
          <w:rFonts w:ascii="Times New Roman" w:hAnsi="Times New Roman"/>
          <w:b/>
          <w:sz w:val="32"/>
          <w:szCs w:val="32"/>
        </w:rPr>
        <w:t>МБОУ СОШ № 3</w:t>
      </w:r>
    </w:p>
    <w:p w:rsidR="0035323B" w:rsidRPr="00660694" w:rsidRDefault="0035323B" w:rsidP="0035323B">
      <w:pPr>
        <w:tabs>
          <w:tab w:val="left" w:pos="7035"/>
        </w:tabs>
        <w:jc w:val="center"/>
        <w:rPr>
          <w:rFonts w:ascii="Times New Roman" w:hAnsi="Times New Roman"/>
          <w:b/>
          <w:sz w:val="32"/>
          <w:szCs w:val="32"/>
        </w:rPr>
      </w:pPr>
      <w:r w:rsidRPr="00660694">
        <w:rPr>
          <w:rFonts w:ascii="Times New Roman" w:hAnsi="Times New Roman"/>
          <w:b/>
          <w:sz w:val="32"/>
          <w:szCs w:val="32"/>
        </w:rPr>
        <w:t>УМК «Перспектива»</w:t>
      </w:r>
    </w:p>
    <w:p w:rsidR="0035323B" w:rsidRPr="0035323B" w:rsidRDefault="0035323B" w:rsidP="0035323B">
      <w:pPr>
        <w:spacing w:after="0" w:line="240" w:lineRule="auto"/>
        <w:rPr>
          <w:rFonts w:ascii="Times New Roman" w:eastAsia="Times New Roman" w:hAnsi="Times New Roman"/>
          <w:sz w:val="32"/>
          <w:szCs w:val="32"/>
        </w:rPr>
      </w:pPr>
      <w:r w:rsidRPr="00660694">
        <w:rPr>
          <w:rFonts w:ascii="Times New Roman" w:hAnsi="Times New Roman"/>
          <w:b/>
          <w:sz w:val="32"/>
          <w:szCs w:val="32"/>
        </w:rPr>
        <w:t>Предметная область, УМК, тип урока:</w:t>
      </w:r>
      <w:r w:rsidRPr="0035323B">
        <w:rPr>
          <w:rFonts w:ascii="Times New Roman" w:eastAsia="Times New Roman" w:hAnsi="Times New Roman"/>
          <w:sz w:val="32"/>
          <w:szCs w:val="32"/>
        </w:rPr>
        <w:t xml:space="preserve"> Окружающий мир, УМК «Перспектива</w:t>
      </w:r>
      <w:proofErr w:type="gramStart"/>
      <w:r w:rsidRPr="0035323B">
        <w:rPr>
          <w:rFonts w:ascii="Times New Roman" w:eastAsia="Times New Roman" w:hAnsi="Times New Roman"/>
          <w:sz w:val="32"/>
          <w:szCs w:val="32"/>
        </w:rPr>
        <w:t>»,  авторы</w:t>
      </w:r>
      <w:proofErr w:type="gramEnd"/>
      <w:r w:rsidRPr="0035323B">
        <w:rPr>
          <w:rFonts w:ascii="Times New Roman" w:eastAsia="Times New Roman" w:hAnsi="Times New Roman"/>
          <w:sz w:val="32"/>
          <w:szCs w:val="32"/>
        </w:rPr>
        <w:t xml:space="preserve"> учебника</w:t>
      </w:r>
      <w:r w:rsidRPr="0035323B">
        <w:rPr>
          <w:rFonts w:ascii="Times New Roman" w:hAnsi="Times New Roman"/>
          <w:sz w:val="32"/>
          <w:szCs w:val="32"/>
        </w:rPr>
        <w:t xml:space="preserve"> А. </w:t>
      </w:r>
      <w:proofErr w:type="spellStart"/>
      <w:r w:rsidRPr="0035323B">
        <w:rPr>
          <w:rFonts w:ascii="Times New Roman" w:hAnsi="Times New Roman"/>
          <w:sz w:val="32"/>
          <w:szCs w:val="32"/>
        </w:rPr>
        <w:t>А.Плешаков</w:t>
      </w:r>
      <w:proofErr w:type="spellEnd"/>
      <w:r w:rsidRPr="0035323B">
        <w:rPr>
          <w:rFonts w:ascii="Times New Roman" w:hAnsi="Times New Roman"/>
          <w:sz w:val="32"/>
          <w:szCs w:val="32"/>
        </w:rPr>
        <w:t>, М.Ю. Новицкая 4 класс</w:t>
      </w:r>
    </w:p>
    <w:p w:rsidR="0035323B" w:rsidRPr="0035323B" w:rsidRDefault="0035323B" w:rsidP="0035323B">
      <w:pPr>
        <w:spacing w:after="160" w:line="259" w:lineRule="auto"/>
        <w:rPr>
          <w:rFonts w:ascii="Times New Roman" w:hAnsi="Times New Roman"/>
          <w:sz w:val="32"/>
          <w:szCs w:val="32"/>
        </w:rPr>
      </w:pPr>
    </w:p>
    <w:p w:rsidR="0035323B" w:rsidRDefault="0035323B" w:rsidP="0035323B">
      <w:pPr>
        <w:spacing w:after="160" w:line="259" w:lineRule="auto"/>
        <w:rPr>
          <w:rFonts w:ascii="Times New Roman" w:hAnsi="Times New Roman"/>
          <w:sz w:val="32"/>
          <w:szCs w:val="32"/>
        </w:rPr>
      </w:pPr>
      <w:r w:rsidRPr="00660694">
        <w:rPr>
          <w:rFonts w:ascii="Times New Roman" w:hAnsi="Times New Roman"/>
          <w:b/>
          <w:sz w:val="32"/>
          <w:szCs w:val="32"/>
        </w:rPr>
        <w:t>Тема</w:t>
      </w:r>
      <w:r w:rsidRPr="0035323B">
        <w:rPr>
          <w:rFonts w:ascii="Times New Roman" w:hAnsi="Times New Roman"/>
          <w:sz w:val="32"/>
          <w:szCs w:val="32"/>
        </w:rPr>
        <w:t>: «Расцвет изобразительного искусства   19 века. Творчество художника И. И. Шишкина».</w:t>
      </w:r>
    </w:p>
    <w:p w:rsidR="00660694" w:rsidRDefault="00660694" w:rsidP="0035323B">
      <w:pPr>
        <w:spacing w:after="160" w:line="259" w:lineRule="auto"/>
        <w:rPr>
          <w:rFonts w:ascii="Times New Roman" w:hAnsi="Times New Roman"/>
          <w:sz w:val="28"/>
          <w:szCs w:val="28"/>
        </w:rPr>
      </w:pPr>
    </w:p>
    <w:p w:rsidR="00660694" w:rsidRDefault="00660694" w:rsidP="0035323B">
      <w:pPr>
        <w:spacing w:after="160" w:line="259" w:lineRule="auto"/>
        <w:rPr>
          <w:rFonts w:ascii="Times New Roman" w:hAnsi="Times New Roman"/>
          <w:sz w:val="28"/>
          <w:szCs w:val="28"/>
        </w:rPr>
      </w:pPr>
    </w:p>
    <w:p w:rsidR="00660694" w:rsidRDefault="00660694" w:rsidP="0035323B">
      <w:pPr>
        <w:spacing w:after="160" w:line="259" w:lineRule="auto"/>
        <w:rPr>
          <w:rFonts w:ascii="Times New Roman" w:hAnsi="Times New Roman"/>
          <w:sz w:val="28"/>
          <w:szCs w:val="28"/>
        </w:rPr>
      </w:pPr>
    </w:p>
    <w:p w:rsidR="00660694" w:rsidRDefault="00660694" w:rsidP="0035323B">
      <w:pPr>
        <w:spacing w:after="160" w:line="259" w:lineRule="auto"/>
        <w:rPr>
          <w:rFonts w:ascii="Times New Roman" w:hAnsi="Times New Roman"/>
          <w:sz w:val="28"/>
          <w:szCs w:val="28"/>
        </w:rPr>
      </w:pPr>
    </w:p>
    <w:p w:rsidR="00660694" w:rsidRDefault="00660694" w:rsidP="0035323B">
      <w:pPr>
        <w:spacing w:after="160" w:line="259" w:lineRule="auto"/>
        <w:rPr>
          <w:rFonts w:ascii="Times New Roman" w:hAnsi="Times New Roman"/>
          <w:sz w:val="28"/>
          <w:szCs w:val="28"/>
        </w:rPr>
      </w:pPr>
    </w:p>
    <w:p w:rsidR="00660694" w:rsidRPr="00660694" w:rsidRDefault="00660694" w:rsidP="0035323B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  <w:r w:rsidRPr="00660694">
        <w:rPr>
          <w:rFonts w:ascii="Times New Roman" w:hAnsi="Times New Roman"/>
          <w:b/>
          <w:sz w:val="28"/>
          <w:szCs w:val="28"/>
        </w:rPr>
        <w:lastRenderedPageBreak/>
        <w:t>Краткая характеристика класса:</w:t>
      </w:r>
    </w:p>
    <w:p w:rsidR="00660694" w:rsidRPr="00660694" w:rsidRDefault="00660694" w:rsidP="0035323B">
      <w:pPr>
        <w:spacing w:after="160" w:line="259" w:lineRule="auto"/>
        <w:rPr>
          <w:rFonts w:ascii="Times New Roman" w:hAnsi="Times New Roman"/>
          <w:sz w:val="32"/>
          <w:szCs w:val="32"/>
        </w:rPr>
      </w:pPr>
      <w:r w:rsidRPr="00660694">
        <w:rPr>
          <w:rFonts w:ascii="Times New Roman" w:hAnsi="Times New Roman"/>
          <w:sz w:val="28"/>
          <w:szCs w:val="28"/>
        </w:rPr>
        <w:t>В классе 23 ученика, из них девочек -12, мальчиков – 11.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60694">
        <w:rPr>
          <w:rFonts w:ascii="Times New Roman" w:hAnsi="Times New Roman"/>
          <w:sz w:val="28"/>
          <w:szCs w:val="28"/>
        </w:rPr>
        <w:t xml:space="preserve">Уровень развития классного коллектива средний. Основные ценностные приоритеты класса следующие: </w:t>
      </w:r>
      <w:proofErr w:type="gramStart"/>
      <w:r w:rsidRPr="00660694">
        <w:rPr>
          <w:rFonts w:ascii="Times New Roman" w:hAnsi="Times New Roman"/>
          <w:sz w:val="28"/>
          <w:szCs w:val="28"/>
        </w:rPr>
        <w:t>доброта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60694"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 </w:t>
      </w:r>
      <w:r w:rsidRPr="00660694">
        <w:rPr>
          <w:rFonts w:ascii="Times New Roman" w:hAnsi="Times New Roman"/>
          <w:sz w:val="28"/>
          <w:szCs w:val="28"/>
        </w:rPr>
        <w:t>уважение старших, ответственность, хорошие друзья. Общий уровень познавательной активности средний. Есть дети с высоким и низким уровнем познавательной активности. Учащиеся умеют работать с различными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60694">
        <w:rPr>
          <w:rFonts w:ascii="Times New Roman" w:hAnsi="Times New Roman"/>
          <w:sz w:val="28"/>
          <w:szCs w:val="28"/>
        </w:rPr>
        <w:t xml:space="preserve">  источниками информации, </w:t>
      </w:r>
      <w:proofErr w:type="gramStart"/>
      <w:r w:rsidRPr="00660694">
        <w:rPr>
          <w:rFonts w:ascii="Times New Roman" w:hAnsi="Times New Roman"/>
          <w:sz w:val="28"/>
          <w:szCs w:val="28"/>
        </w:rPr>
        <w:t>способны</w:t>
      </w:r>
      <w:bookmarkStart w:id="0" w:name="_GoBack"/>
      <w:bookmarkEnd w:id="0"/>
      <w:r w:rsidRPr="00660694">
        <w:rPr>
          <w:rFonts w:ascii="Times New Roman" w:hAnsi="Times New Roman"/>
          <w:sz w:val="28"/>
          <w:szCs w:val="28"/>
        </w:rPr>
        <w:t xml:space="preserve">  самостоятельно</w:t>
      </w:r>
      <w:proofErr w:type="gramEnd"/>
      <w:r w:rsidRPr="00660694">
        <w:rPr>
          <w:rFonts w:ascii="Times New Roman" w:hAnsi="Times New Roman"/>
          <w:sz w:val="28"/>
          <w:szCs w:val="28"/>
        </w:rPr>
        <w:t xml:space="preserve"> успешно усваивать  новые знания,  формировать умения и компетенции, включая самостоятельную организацию  учебного процесса.</w:t>
      </w:r>
    </w:p>
    <w:p w:rsidR="0035323B" w:rsidRPr="0035323B" w:rsidRDefault="00660694" w:rsidP="0035323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="0035323B" w:rsidRPr="0035323B">
        <w:rPr>
          <w:rFonts w:ascii="Times New Roman" w:eastAsia="Times New Roman" w:hAnsi="Times New Roman"/>
          <w:sz w:val="28"/>
          <w:szCs w:val="28"/>
          <w:lang w:eastAsia="ru-RU"/>
        </w:rPr>
        <w:t xml:space="preserve">УМК «Перспектива» создавался параллельно с разработкой ФГОС начального общего образования, требования которого нашли свое теоретическое </w:t>
      </w:r>
      <w:proofErr w:type="gramStart"/>
      <w:r w:rsidR="0035323B" w:rsidRPr="0035323B">
        <w:rPr>
          <w:rFonts w:ascii="Times New Roman" w:eastAsia="Times New Roman" w:hAnsi="Times New Roman"/>
          <w:sz w:val="28"/>
          <w:szCs w:val="28"/>
          <w:lang w:eastAsia="ru-RU"/>
        </w:rPr>
        <w:t>и  практическое</w:t>
      </w:r>
      <w:proofErr w:type="gramEnd"/>
      <w:r w:rsidR="0035323B" w:rsidRPr="0035323B">
        <w:rPr>
          <w:rFonts w:ascii="Times New Roman" w:eastAsia="Times New Roman" w:hAnsi="Times New Roman"/>
          <w:sz w:val="28"/>
          <w:szCs w:val="28"/>
          <w:lang w:eastAsia="ru-RU"/>
        </w:rPr>
        <w:t xml:space="preserve"> воплощение в учебниках УМК «Перспектива».                                                                                                </w:t>
      </w:r>
    </w:p>
    <w:p w:rsidR="0035323B" w:rsidRPr="0035323B" w:rsidRDefault="0035323B" w:rsidP="0035323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323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УМК обеспечивает доступность знаний и качественное усвоение программного материала, всестороннее развитие личности младшего школьника с учетом его возрастных особенностей, интересов и потребностей. Особое место в УМК «Перспектива» уделяется формированию духовно-нравственных ценностей, знакомству с культурно-историческим наследием мира и России, с традициями и обычаями народов, населяющих нашу родину. </w:t>
      </w:r>
    </w:p>
    <w:p w:rsidR="0035323B" w:rsidRPr="0035323B" w:rsidRDefault="00660694" w:rsidP="0035323B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="0035323B" w:rsidRPr="0035323B">
        <w:rPr>
          <w:rFonts w:ascii="Times New Roman" w:eastAsia="Times New Roman" w:hAnsi="Times New Roman"/>
          <w:sz w:val="28"/>
          <w:szCs w:val="28"/>
          <w:lang w:eastAsia="ru-RU"/>
        </w:rPr>
        <w:t xml:space="preserve">УМК «Перспектива» </w:t>
      </w:r>
      <w:proofErr w:type="gramStart"/>
      <w:r w:rsidR="0035323B" w:rsidRPr="0035323B">
        <w:rPr>
          <w:rFonts w:ascii="Times New Roman" w:eastAsia="Times New Roman" w:hAnsi="Times New Roman"/>
          <w:sz w:val="28"/>
          <w:szCs w:val="28"/>
          <w:lang w:eastAsia="ru-RU"/>
        </w:rPr>
        <w:t>предусматривает  интерактивные</w:t>
      </w:r>
      <w:proofErr w:type="gramEnd"/>
      <w:r w:rsidR="0035323B" w:rsidRPr="0035323B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формы организации учебного процесса:  </w:t>
      </w:r>
    </w:p>
    <w:p w:rsidR="0035323B" w:rsidRPr="0035323B" w:rsidRDefault="0035323B" w:rsidP="0035323B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323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proofErr w:type="gramStart"/>
      <w:r w:rsidRPr="0035323B">
        <w:rPr>
          <w:rFonts w:ascii="Times New Roman" w:eastAsia="Times New Roman" w:hAnsi="Times New Roman"/>
          <w:sz w:val="28"/>
          <w:szCs w:val="28"/>
          <w:lang w:eastAsia="ru-RU"/>
        </w:rPr>
        <w:t>урок  -</w:t>
      </w:r>
      <w:proofErr w:type="gramEnd"/>
      <w:r w:rsidRPr="0035323B">
        <w:rPr>
          <w:rFonts w:ascii="Times New Roman" w:eastAsia="Times New Roman" w:hAnsi="Times New Roman"/>
          <w:sz w:val="28"/>
          <w:szCs w:val="28"/>
          <w:lang w:eastAsia="ru-RU"/>
        </w:rPr>
        <w:t xml:space="preserve"> семинар, урок -  практикум,  урок - игра, урок - конференция, урок - экскурсия, урок - проект (</w:t>
      </w:r>
      <w:proofErr w:type="spellStart"/>
      <w:r w:rsidRPr="0035323B">
        <w:rPr>
          <w:rFonts w:ascii="Times New Roman" w:eastAsia="Times New Roman" w:hAnsi="Times New Roman"/>
          <w:sz w:val="28"/>
          <w:szCs w:val="28"/>
          <w:lang w:eastAsia="ru-RU"/>
        </w:rPr>
        <w:t>монопроект</w:t>
      </w:r>
      <w:proofErr w:type="spellEnd"/>
      <w:r w:rsidRPr="0035323B">
        <w:rPr>
          <w:rFonts w:ascii="Times New Roman" w:eastAsia="Times New Roman" w:hAnsi="Times New Roman"/>
          <w:sz w:val="28"/>
          <w:szCs w:val="28"/>
          <w:lang w:eastAsia="ru-RU"/>
        </w:rPr>
        <w:t>), урок - диалог и др.,</w:t>
      </w:r>
    </w:p>
    <w:p w:rsidR="0035323B" w:rsidRPr="0035323B" w:rsidRDefault="0035323B" w:rsidP="0035323B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323B">
        <w:rPr>
          <w:rFonts w:ascii="Times New Roman" w:eastAsia="Times New Roman" w:hAnsi="Times New Roman"/>
          <w:sz w:val="28"/>
          <w:szCs w:val="28"/>
          <w:lang w:eastAsia="ru-RU"/>
        </w:rPr>
        <w:t>где развивающее содержание грамотно и умело «</w:t>
      </w:r>
      <w:proofErr w:type="gramStart"/>
      <w:r w:rsidRPr="0035323B">
        <w:rPr>
          <w:rFonts w:ascii="Times New Roman" w:eastAsia="Times New Roman" w:hAnsi="Times New Roman"/>
          <w:sz w:val="28"/>
          <w:szCs w:val="28"/>
          <w:lang w:eastAsia="ru-RU"/>
        </w:rPr>
        <w:t>вкладывается»  в</w:t>
      </w:r>
      <w:proofErr w:type="gramEnd"/>
    </w:p>
    <w:p w:rsidR="0035323B" w:rsidRPr="0035323B" w:rsidRDefault="0035323B" w:rsidP="0035323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323B">
        <w:rPr>
          <w:rFonts w:ascii="Times New Roman" w:eastAsia="Times New Roman" w:hAnsi="Times New Roman"/>
          <w:sz w:val="28"/>
          <w:szCs w:val="28"/>
          <w:lang w:eastAsia="ru-RU"/>
        </w:rPr>
        <w:t xml:space="preserve">1). Фронтальную работу в кругу </w:t>
      </w:r>
      <w:proofErr w:type="gramStart"/>
      <w:r w:rsidRPr="0035323B">
        <w:rPr>
          <w:rFonts w:ascii="Times New Roman" w:eastAsia="Times New Roman" w:hAnsi="Times New Roman"/>
          <w:sz w:val="28"/>
          <w:szCs w:val="28"/>
          <w:lang w:eastAsia="ru-RU"/>
        </w:rPr>
        <w:t>( сократический</w:t>
      </w:r>
      <w:proofErr w:type="gramEnd"/>
      <w:r w:rsidRPr="0035323B">
        <w:rPr>
          <w:rFonts w:ascii="Times New Roman" w:eastAsia="Times New Roman" w:hAnsi="Times New Roman"/>
          <w:sz w:val="28"/>
          <w:szCs w:val="28"/>
          <w:lang w:eastAsia="ru-RU"/>
        </w:rPr>
        <w:t xml:space="preserve"> метод).</w:t>
      </w:r>
    </w:p>
    <w:p w:rsidR="0035323B" w:rsidRPr="0035323B" w:rsidRDefault="0035323B" w:rsidP="0035323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35323B">
        <w:rPr>
          <w:rFonts w:ascii="Times New Roman" w:eastAsia="Times New Roman" w:hAnsi="Times New Roman"/>
          <w:sz w:val="28"/>
          <w:szCs w:val="28"/>
          <w:lang w:eastAsia="ru-RU"/>
        </w:rPr>
        <w:t>2).Статичные</w:t>
      </w:r>
      <w:proofErr w:type="gramEnd"/>
      <w:r w:rsidRPr="0035323B">
        <w:rPr>
          <w:rFonts w:ascii="Times New Roman" w:eastAsia="Times New Roman" w:hAnsi="Times New Roman"/>
          <w:sz w:val="28"/>
          <w:szCs w:val="28"/>
          <w:lang w:eastAsia="ru-RU"/>
        </w:rPr>
        <w:t xml:space="preserve"> пары ( пары постоянного состава).</w:t>
      </w:r>
    </w:p>
    <w:p w:rsidR="0035323B" w:rsidRPr="0035323B" w:rsidRDefault="0035323B" w:rsidP="0035323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323B">
        <w:rPr>
          <w:rFonts w:ascii="Times New Roman" w:eastAsia="Times New Roman" w:hAnsi="Times New Roman"/>
          <w:sz w:val="28"/>
          <w:szCs w:val="28"/>
          <w:lang w:eastAsia="ru-RU"/>
        </w:rPr>
        <w:t xml:space="preserve">3). Пары сменного состава </w:t>
      </w:r>
      <w:proofErr w:type="gramStart"/>
      <w:r w:rsidRPr="0035323B">
        <w:rPr>
          <w:rFonts w:ascii="Times New Roman" w:eastAsia="Times New Roman" w:hAnsi="Times New Roman"/>
          <w:sz w:val="28"/>
          <w:szCs w:val="28"/>
          <w:lang w:eastAsia="ru-RU"/>
        </w:rPr>
        <w:t>( пары</w:t>
      </w:r>
      <w:proofErr w:type="gramEnd"/>
      <w:r w:rsidRPr="0035323B">
        <w:rPr>
          <w:rFonts w:ascii="Times New Roman" w:eastAsia="Times New Roman" w:hAnsi="Times New Roman"/>
          <w:sz w:val="28"/>
          <w:szCs w:val="28"/>
          <w:lang w:eastAsia="ru-RU"/>
        </w:rPr>
        <w:t>, находящиеся в движении).</w:t>
      </w:r>
    </w:p>
    <w:p w:rsidR="0035323B" w:rsidRPr="0035323B" w:rsidRDefault="0035323B" w:rsidP="0035323B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323B">
        <w:rPr>
          <w:rFonts w:ascii="Times New Roman" w:eastAsia="Times New Roman" w:hAnsi="Times New Roman"/>
          <w:sz w:val="28"/>
          <w:szCs w:val="28"/>
          <w:lang w:eastAsia="ru-RU"/>
        </w:rPr>
        <w:t xml:space="preserve">4). Статичные группы </w:t>
      </w:r>
      <w:proofErr w:type="gramStart"/>
      <w:r w:rsidRPr="0035323B">
        <w:rPr>
          <w:rFonts w:ascii="Times New Roman" w:eastAsia="Times New Roman" w:hAnsi="Times New Roman"/>
          <w:sz w:val="28"/>
          <w:szCs w:val="28"/>
          <w:lang w:eastAsia="ru-RU"/>
        </w:rPr>
        <w:t>( группы</w:t>
      </w:r>
      <w:proofErr w:type="gramEnd"/>
      <w:r w:rsidRPr="0035323B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постоянного состава: гомогенные или гетерогенные).</w:t>
      </w:r>
    </w:p>
    <w:p w:rsidR="0035323B" w:rsidRPr="0035323B" w:rsidRDefault="0035323B" w:rsidP="0035323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323B">
        <w:rPr>
          <w:rFonts w:ascii="Times New Roman" w:eastAsia="Times New Roman" w:hAnsi="Times New Roman"/>
          <w:sz w:val="28"/>
          <w:szCs w:val="28"/>
          <w:lang w:eastAsia="ru-RU"/>
        </w:rPr>
        <w:t xml:space="preserve">5). Мигрирующие группы </w:t>
      </w:r>
      <w:proofErr w:type="gramStart"/>
      <w:r w:rsidRPr="0035323B">
        <w:rPr>
          <w:rFonts w:ascii="Times New Roman" w:eastAsia="Times New Roman" w:hAnsi="Times New Roman"/>
          <w:sz w:val="28"/>
          <w:szCs w:val="28"/>
          <w:lang w:eastAsia="ru-RU"/>
        </w:rPr>
        <w:t>( группы</w:t>
      </w:r>
      <w:proofErr w:type="gramEnd"/>
      <w:r w:rsidRPr="0035323B">
        <w:rPr>
          <w:rFonts w:ascii="Times New Roman" w:eastAsia="Times New Roman" w:hAnsi="Times New Roman"/>
          <w:sz w:val="28"/>
          <w:szCs w:val="28"/>
          <w:lang w:eastAsia="ru-RU"/>
        </w:rPr>
        <w:t>, находящиеся в движении).</w:t>
      </w:r>
    </w:p>
    <w:p w:rsidR="0035323B" w:rsidRPr="0035323B" w:rsidRDefault="0035323B" w:rsidP="0035323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323B">
        <w:rPr>
          <w:rFonts w:ascii="Times New Roman" w:eastAsia="Times New Roman" w:hAnsi="Times New Roman"/>
          <w:sz w:val="28"/>
          <w:szCs w:val="28"/>
          <w:lang w:eastAsia="ru-RU"/>
        </w:rPr>
        <w:t>6). Центры активного обучения.</w:t>
      </w:r>
    </w:p>
    <w:p w:rsidR="0035323B" w:rsidRPr="0035323B" w:rsidRDefault="0035323B" w:rsidP="0035323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323B">
        <w:rPr>
          <w:rFonts w:ascii="Times New Roman" w:eastAsia="Times New Roman" w:hAnsi="Times New Roman"/>
          <w:sz w:val="28"/>
          <w:szCs w:val="28"/>
          <w:lang w:eastAsia="ru-RU"/>
        </w:rPr>
        <w:t xml:space="preserve">7). Творческие мастерские (лаборатории), </w:t>
      </w:r>
      <w:proofErr w:type="spellStart"/>
      <w:r w:rsidRPr="0035323B">
        <w:rPr>
          <w:rFonts w:ascii="Times New Roman" w:eastAsia="Times New Roman" w:hAnsi="Times New Roman"/>
          <w:sz w:val="28"/>
          <w:szCs w:val="28"/>
          <w:lang w:eastAsia="ru-RU"/>
        </w:rPr>
        <w:t>и.т.д</w:t>
      </w:r>
      <w:proofErr w:type="spellEnd"/>
      <w:r w:rsidRPr="0035323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5323B" w:rsidRPr="0035323B" w:rsidRDefault="0035323B" w:rsidP="0035323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323B" w:rsidRPr="0035323B" w:rsidRDefault="0035323B" w:rsidP="0035323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323B">
        <w:rPr>
          <w:rFonts w:ascii="Times New Roman" w:eastAsia="Times New Roman" w:hAnsi="Times New Roman"/>
          <w:sz w:val="28"/>
          <w:szCs w:val="28"/>
          <w:lang w:eastAsia="ru-RU"/>
        </w:rPr>
        <w:t xml:space="preserve">Позиция учителя на таких уроках –консультант- </w:t>
      </w:r>
      <w:proofErr w:type="spellStart"/>
      <w:r w:rsidRPr="0035323B">
        <w:rPr>
          <w:rFonts w:ascii="Times New Roman" w:eastAsia="Times New Roman" w:hAnsi="Times New Roman"/>
          <w:sz w:val="28"/>
          <w:szCs w:val="28"/>
          <w:lang w:eastAsia="ru-RU"/>
        </w:rPr>
        <w:t>фасилитатор</w:t>
      </w:r>
      <w:proofErr w:type="spellEnd"/>
      <w:r w:rsidRPr="0035323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5323B" w:rsidRPr="0035323B" w:rsidRDefault="0035323B" w:rsidP="0035323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323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</w:p>
    <w:p w:rsidR="0035323B" w:rsidRPr="0035323B" w:rsidRDefault="0035323B" w:rsidP="0035323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323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Интерактивные технологии – это технологии, основанные на </w:t>
      </w:r>
      <w:proofErr w:type="gramStart"/>
      <w:r w:rsidRPr="0035323B">
        <w:rPr>
          <w:rFonts w:ascii="Times New Roman" w:eastAsia="Times New Roman" w:hAnsi="Times New Roman"/>
          <w:sz w:val="28"/>
          <w:szCs w:val="28"/>
          <w:lang w:eastAsia="ru-RU"/>
        </w:rPr>
        <w:t>принципах  интерактивного</w:t>
      </w:r>
      <w:proofErr w:type="gramEnd"/>
      <w:r w:rsidRPr="0035323B">
        <w:rPr>
          <w:rFonts w:ascii="Times New Roman" w:eastAsia="Times New Roman" w:hAnsi="Times New Roman"/>
          <w:sz w:val="28"/>
          <w:szCs w:val="28"/>
          <w:lang w:eastAsia="ru-RU"/>
        </w:rPr>
        <w:t xml:space="preserve"> обучения (включают интерактивные методы, формы; интерактивная предметно-развивающая среда постоянно обновляется, </w:t>
      </w:r>
      <w:r w:rsidRPr="0035323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ориентирована на выбор учащихся; позиция учителя – консультант-</w:t>
      </w:r>
      <w:proofErr w:type="spellStart"/>
      <w:r w:rsidRPr="0035323B">
        <w:rPr>
          <w:rFonts w:ascii="Times New Roman" w:eastAsia="Times New Roman" w:hAnsi="Times New Roman"/>
          <w:sz w:val="28"/>
          <w:szCs w:val="28"/>
          <w:lang w:eastAsia="ru-RU"/>
        </w:rPr>
        <w:t>фасилитатор</w:t>
      </w:r>
      <w:proofErr w:type="spellEnd"/>
      <w:r w:rsidRPr="0035323B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35323B" w:rsidRPr="0035323B" w:rsidRDefault="0035323B" w:rsidP="0035323B">
      <w:pPr>
        <w:spacing w:after="0" w:line="240" w:lineRule="auto"/>
        <w:ind w:left="283" w:hanging="28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323B" w:rsidRPr="0035323B" w:rsidRDefault="0035323B" w:rsidP="0035323B">
      <w:pPr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323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В основу технологии моего урока окружающего </w:t>
      </w:r>
      <w:proofErr w:type="gramStart"/>
      <w:r w:rsidRPr="0035323B">
        <w:rPr>
          <w:rFonts w:ascii="Times New Roman" w:eastAsia="Times New Roman" w:hAnsi="Times New Roman"/>
          <w:sz w:val="28"/>
          <w:szCs w:val="28"/>
          <w:lang w:eastAsia="ru-RU"/>
        </w:rPr>
        <w:t>мира  положена</w:t>
      </w:r>
      <w:proofErr w:type="gramEnd"/>
      <w:r w:rsidRPr="0035323B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учебная  стратегия  </w:t>
      </w:r>
      <w:r w:rsidRPr="0035323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РКМЧП – Р </w:t>
      </w:r>
      <w:r w:rsidRPr="0035323B">
        <w:rPr>
          <w:rFonts w:ascii="Times New Roman" w:eastAsia="Times New Roman" w:hAnsi="Times New Roman"/>
          <w:sz w:val="28"/>
          <w:szCs w:val="28"/>
          <w:lang w:eastAsia="ru-RU"/>
        </w:rPr>
        <w:t xml:space="preserve">(роль) </w:t>
      </w:r>
      <w:r w:rsidRPr="0035323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 </w:t>
      </w:r>
      <w:r w:rsidRPr="0035323B">
        <w:rPr>
          <w:rFonts w:ascii="Times New Roman" w:eastAsia="Times New Roman" w:hAnsi="Times New Roman"/>
          <w:sz w:val="28"/>
          <w:szCs w:val="28"/>
          <w:lang w:eastAsia="ru-RU"/>
        </w:rPr>
        <w:t xml:space="preserve">(аудитория) </w:t>
      </w:r>
      <w:r w:rsidRPr="0035323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Ф </w:t>
      </w:r>
      <w:r w:rsidRPr="0035323B">
        <w:rPr>
          <w:rFonts w:ascii="Times New Roman" w:eastAsia="Times New Roman" w:hAnsi="Times New Roman"/>
          <w:sz w:val="28"/>
          <w:szCs w:val="28"/>
          <w:lang w:eastAsia="ru-RU"/>
        </w:rPr>
        <w:t xml:space="preserve">(форма) </w:t>
      </w:r>
      <w:r w:rsidRPr="0035323B">
        <w:rPr>
          <w:rFonts w:ascii="Times New Roman" w:eastAsia="Times New Roman" w:hAnsi="Times New Roman"/>
          <w:b/>
          <w:sz w:val="28"/>
          <w:szCs w:val="28"/>
          <w:lang w:eastAsia="ru-RU"/>
        </w:rPr>
        <w:t>Т</w:t>
      </w:r>
      <w:r w:rsidRPr="0035323B">
        <w:rPr>
          <w:rFonts w:ascii="Times New Roman" w:eastAsia="Times New Roman" w:hAnsi="Times New Roman"/>
          <w:sz w:val="28"/>
          <w:szCs w:val="28"/>
          <w:lang w:eastAsia="ru-RU"/>
        </w:rPr>
        <w:t>(тема) .</w:t>
      </w:r>
    </w:p>
    <w:p w:rsidR="0035323B" w:rsidRPr="0035323B" w:rsidRDefault="0035323B" w:rsidP="0035323B">
      <w:pPr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323B" w:rsidRPr="0035323B" w:rsidRDefault="0035323B" w:rsidP="0035323B">
      <w:pPr>
        <w:spacing w:before="100" w:beforeAutospacing="1" w:after="240" w:line="324" w:lineRule="atLeast"/>
        <w:rPr>
          <w:rFonts w:ascii="Georgia" w:eastAsia="Times New Roman" w:hAnsi="Georgia"/>
          <w:color w:val="55554E"/>
          <w:sz w:val="21"/>
          <w:szCs w:val="21"/>
          <w:lang w:eastAsia="ru-RU"/>
        </w:rPr>
      </w:pPr>
      <w:r w:rsidRPr="0035323B">
        <w:rPr>
          <w:rFonts w:ascii="Times New Roman" w:eastAsia="Times New Roman" w:hAnsi="Times New Roman"/>
          <w:sz w:val="28"/>
          <w:szCs w:val="28"/>
          <w:lang w:eastAsia="ru-RU"/>
        </w:rPr>
        <w:t xml:space="preserve">      Данная </w:t>
      </w:r>
      <w:proofErr w:type="gramStart"/>
      <w:r w:rsidRPr="0035323B">
        <w:rPr>
          <w:rFonts w:ascii="Times New Roman" w:eastAsia="Times New Roman" w:hAnsi="Times New Roman"/>
          <w:sz w:val="28"/>
          <w:szCs w:val="28"/>
          <w:lang w:eastAsia="ru-RU"/>
        </w:rPr>
        <w:t>стратегия  способствует</w:t>
      </w:r>
      <w:proofErr w:type="gramEnd"/>
      <w:r w:rsidRPr="0035323B">
        <w:rPr>
          <w:rFonts w:ascii="Times New Roman" w:eastAsia="Times New Roman" w:hAnsi="Times New Roman"/>
          <w:sz w:val="28"/>
          <w:szCs w:val="28"/>
          <w:lang w:eastAsia="ru-RU"/>
        </w:rPr>
        <w:t xml:space="preserve"> эффективному </w:t>
      </w:r>
      <w:r w:rsidRPr="0035323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погружению</w:t>
      </w:r>
      <w:r w:rsidRPr="0035323B">
        <w:rPr>
          <w:rFonts w:ascii="Times New Roman" w:eastAsia="Times New Roman" w:hAnsi="Times New Roman"/>
          <w:sz w:val="28"/>
          <w:szCs w:val="28"/>
          <w:lang w:eastAsia="ru-RU"/>
        </w:rPr>
        <w:t xml:space="preserve"> учащегося в предметное содержание.  Приобретённые знания помогут ему импровизировать, выстраивать и анализировать свои действия в формируемых обстоятельствах, давать нравственную оценку событиям и личностям</w:t>
      </w:r>
      <w:r w:rsidRPr="0035323B">
        <w:rPr>
          <w:rFonts w:ascii="Georgia" w:eastAsia="Times New Roman" w:hAnsi="Georgia"/>
          <w:color w:val="55554E"/>
          <w:sz w:val="21"/>
          <w:szCs w:val="21"/>
          <w:lang w:eastAsia="ru-RU"/>
        </w:rPr>
        <w:t>.</w:t>
      </w:r>
    </w:p>
    <w:p w:rsidR="0035323B" w:rsidRPr="0035323B" w:rsidRDefault="0035323B" w:rsidP="0035323B">
      <w:pPr>
        <w:spacing w:before="100" w:beforeAutospacing="1" w:after="240" w:line="324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323B">
        <w:rPr>
          <w:rFonts w:ascii="Georgia" w:eastAsia="Times New Roman" w:hAnsi="Georgia"/>
          <w:sz w:val="28"/>
          <w:szCs w:val="28"/>
          <w:lang w:eastAsia="ru-RU"/>
        </w:rPr>
        <w:t xml:space="preserve">          </w:t>
      </w:r>
      <w:r w:rsidRPr="0035323B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Место урока в </w:t>
      </w:r>
      <w:proofErr w:type="gramStart"/>
      <w:r w:rsidRPr="0035323B">
        <w:rPr>
          <w:rFonts w:ascii="Times New Roman" w:eastAsia="Times New Roman" w:hAnsi="Times New Roman"/>
          <w:sz w:val="28"/>
          <w:szCs w:val="28"/>
          <w:lang w:eastAsia="ru-RU"/>
        </w:rPr>
        <w:t>курсе:  раздел</w:t>
      </w:r>
      <w:proofErr w:type="gramEnd"/>
      <w:r w:rsidRPr="0035323B">
        <w:rPr>
          <w:rFonts w:ascii="Times New Roman" w:eastAsia="Times New Roman" w:hAnsi="Times New Roman"/>
          <w:sz w:val="28"/>
          <w:szCs w:val="28"/>
          <w:lang w:eastAsia="ru-RU"/>
        </w:rPr>
        <w:t xml:space="preserve"> «Путешествие  по реке  времени»               (3 четверть)  урок 44, тема урока  </w:t>
      </w:r>
      <w:r w:rsidRPr="0035323B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Pr="0035323B">
        <w:rPr>
          <w:rFonts w:ascii="Times New Roman" w:eastAsia="Times New Roman" w:hAnsi="Times New Roman"/>
          <w:sz w:val="28"/>
          <w:szCs w:val="28"/>
          <w:lang w:eastAsia="ru-RU"/>
        </w:rPr>
        <w:t xml:space="preserve">Расцвет изобразительного искусства  19 века. Творчество художника </w:t>
      </w:r>
      <w:proofErr w:type="spellStart"/>
      <w:r w:rsidRPr="0035323B">
        <w:rPr>
          <w:rFonts w:ascii="Times New Roman" w:eastAsia="Times New Roman" w:hAnsi="Times New Roman"/>
          <w:sz w:val="28"/>
          <w:szCs w:val="28"/>
          <w:lang w:eastAsia="ru-RU"/>
        </w:rPr>
        <w:t>И.И.Шишкина</w:t>
      </w:r>
      <w:proofErr w:type="spellEnd"/>
      <w:r w:rsidRPr="0035323B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proofErr w:type="gramStart"/>
      <w:r w:rsidRPr="0035323B">
        <w:rPr>
          <w:rFonts w:ascii="Times New Roman" w:eastAsia="Times New Roman" w:hAnsi="Times New Roman"/>
          <w:sz w:val="28"/>
          <w:szCs w:val="28"/>
          <w:lang w:eastAsia="ru-RU"/>
        </w:rPr>
        <w:t>через  реализацию</w:t>
      </w:r>
      <w:proofErr w:type="gramEnd"/>
      <w:r w:rsidRPr="0035323B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образовательных технологий проблемного обучения (ТДМ, РКМЧП: стратегии РАФТ, Бортовой журнал экскурсанта). Организация учебного процесса: урок - экскурсия по выставочным залам «музея» </w:t>
      </w:r>
      <w:proofErr w:type="spellStart"/>
      <w:r w:rsidRPr="0035323B">
        <w:rPr>
          <w:rFonts w:ascii="Times New Roman" w:eastAsia="Times New Roman" w:hAnsi="Times New Roman"/>
          <w:sz w:val="28"/>
          <w:szCs w:val="28"/>
          <w:lang w:eastAsia="ru-RU"/>
        </w:rPr>
        <w:t>И.И.Шишкина</w:t>
      </w:r>
      <w:proofErr w:type="spellEnd"/>
      <w:r w:rsidRPr="0035323B">
        <w:rPr>
          <w:rFonts w:ascii="Times New Roman" w:eastAsia="Times New Roman" w:hAnsi="Times New Roman"/>
          <w:sz w:val="28"/>
          <w:szCs w:val="28"/>
          <w:lang w:eastAsia="ru-RU"/>
        </w:rPr>
        <w:t>, мигрирующие группы.</w:t>
      </w:r>
    </w:p>
    <w:p w:rsidR="0035323B" w:rsidRPr="0035323B" w:rsidRDefault="0035323B" w:rsidP="0035323B">
      <w:pPr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323B" w:rsidRPr="0035323B" w:rsidRDefault="0035323B" w:rsidP="0035323B">
      <w:pPr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323B" w:rsidRPr="0035323B" w:rsidRDefault="0035323B" w:rsidP="0035323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323B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35323B" w:rsidRPr="0035323B" w:rsidRDefault="0035323B" w:rsidP="0035323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323B" w:rsidRPr="0035323B" w:rsidRDefault="0035323B" w:rsidP="0035323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5323B" w:rsidRPr="0035323B" w:rsidRDefault="0035323B" w:rsidP="0035323B">
      <w:pPr>
        <w:tabs>
          <w:tab w:val="left" w:pos="7035"/>
        </w:tabs>
        <w:jc w:val="center"/>
        <w:rPr>
          <w:rFonts w:ascii="Times New Roman" w:hAnsi="Times New Roman"/>
          <w:sz w:val="32"/>
          <w:szCs w:val="32"/>
        </w:rPr>
      </w:pPr>
    </w:p>
    <w:p w:rsidR="00E5574A" w:rsidRDefault="00E5574A"/>
    <w:sectPr w:rsidR="00E55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743"/>
    <w:rsid w:val="0035323B"/>
    <w:rsid w:val="00660694"/>
    <w:rsid w:val="00964743"/>
    <w:rsid w:val="00E5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9C4CD"/>
  <w15:chartTrackingRefBased/>
  <w15:docId w15:val="{3299CF27-4A37-40EC-A329-D0C4E0207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74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7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2019-02-20T02:10:00Z</dcterms:created>
  <dcterms:modified xsi:type="dcterms:W3CDTF">2019-02-20T02:36:00Z</dcterms:modified>
</cp:coreProperties>
</file>