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24" w:rsidRPr="001D6415" w:rsidRDefault="00D0087A" w:rsidP="008B3B24">
      <w:pPr>
        <w:spacing w:after="0" w:line="240" w:lineRule="auto"/>
        <w:ind w:left="-426"/>
        <w:jc w:val="center"/>
        <w:rPr>
          <w:rFonts w:ascii="Times New Roman" w:hAnsi="Times New Roman" w:cs="Times New Roman"/>
          <w:sz w:val="32"/>
          <w:szCs w:val="32"/>
        </w:rPr>
      </w:pPr>
      <w:r>
        <w:rPr>
          <w:rFonts w:ascii="Arial" w:hAnsi="Arial" w:cs="Arial"/>
          <w:i/>
          <w:sz w:val="28"/>
          <w:szCs w:val="28"/>
        </w:rPr>
        <w:t xml:space="preserve">      </w:t>
      </w:r>
      <w:r w:rsidR="008B3B24">
        <w:rPr>
          <w:rFonts w:ascii="Times New Roman" w:hAnsi="Times New Roman" w:cs="Times New Roman"/>
          <w:sz w:val="32"/>
          <w:szCs w:val="32"/>
        </w:rPr>
        <w:t>МБУ ДО</w:t>
      </w:r>
      <w:r w:rsidR="008B3B24" w:rsidRPr="001D6415">
        <w:rPr>
          <w:rFonts w:ascii="Times New Roman" w:hAnsi="Times New Roman" w:cs="Times New Roman"/>
          <w:sz w:val="32"/>
          <w:szCs w:val="32"/>
        </w:rPr>
        <w:t xml:space="preserve"> </w:t>
      </w:r>
      <w:r w:rsidR="008B3B24">
        <w:rPr>
          <w:rFonts w:ascii="Times New Roman" w:hAnsi="Times New Roman" w:cs="Times New Roman"/>
          <w:sz w:val="32"/>
          <w:szCs w:val="32"/>
        </w:rPr>
        <w:t xml:space="preserve">«ДШИ </w:t>
      </w:r>
      <w:r w:rsidR="008B3B24" w:rsidRPr="001D6415">
        <w:rPr>
          <w:rFonts w:ascii="Times New Roman" w:hAnsi="Times New Roman" w:cs="Times New Roman"/>
          <w:sz w:val="32"/>
          <w:szCs w:val="32"/>
        </w:rPr>
        <w:t>г. Зеленодольск</w:t>
      </w:r>
      <w:r w:rsidR="008B3B24">
        <w:rPr>
          <w:rFonts w:ascii="Times New Roman" w:hAnsi="Times New Roman" w:cs="Times New Roman"/>
          <w:sz w:val="32"/>
          <w:szCs w:val="32"/>
        </w:rPr>
        <w:t xml:space="preserve">а РТ» </w:t>
      </w:r>
      <w:proofErr w:type="spellStart"/>
      <w:r w:rsidR="008B3B24">
        <w:rPr>
          <w:rFonts w:ascii="Times New Roman" w:hAnsi="Times New Roman" w:cs="Times New Roman"/>
          <w:sz w:val="32"/>
          <w:szCs w:val="32"/>
        </w:rPr>
        <w:t>Айшинский</w:t>
      </w:r>
      <w:proofErr w:type="spellEnd"/>
      <w:r w:rsidR="008B3B24">
        <w:rPr>
          <w:rFonts w:ascii="Times New Roman" w:hAnsi="Times New Roman" w:cs="Times New Roman"/>
          <w:sz w:val="32"/>
          <w:szCs w:val="32"/>
        </w:rPr>
        <w:t xml:space="preserve"> </w:t>
      </w:r>
      <w:r w:rsidR="008B3B24" w:rsidRPr="001D6415">
        <w:rPr>
          <w:rFonts w:ascii="Times New Roman" w:hAnsi="Times New Roman" w:cs="Times New Roman"/>
          <w:sz w:val="32"/>
          <w:szCs w:val="32"/>
        </w:rPr>
        <w:t>филиал</w:t>
      </w:r>
    </w:p>
    <w:p w:rsidR="008B3B24" w:rsidRPr="001D6415" w:rsidRDefault="008B3B24" w:rsidP="008B3B24">
      <w:pPr>
        <w:spacing w:after="0" w:line="240" w:lineRule="auto"/>
        <w:ind w:left="-426"/>
        <w:rPr>
          <w:rFonts w:ascii="Times New Roman" w:hAnsi="Times New Roman" w:cs="Times New Roman"/>
          <w:sz w:val="32"/>
          <w:szCs w:val="32"/>
        </w:rPr>
      </w:pPr>
    </w:p>
    <w:p w:rsidR="008B3B24" w:rsidRPr="001D6415" w:rsidRDefault="008B3B24" w:rsidP="008B3B24">
      <w:pPr>
        <w:spacing w:after="0" w:line="240" w:lineRule="auto"/>
        <w:ind w:left="-567"/>
        <w:rPr>
          <w:rFonts w:ascii="Times New Roman" w:hAnsi="Times New Roman" w:cs="Times New Roman"/>
          <w:i/>
          <w:sz w:val="32"/>
          <w:szCs w:val="32"/>
        </w:rPr>
      </w:pPr>
    </w:p>
    <w:p w:rsidR="008B3B24" w:rsidRPr="001D6415" w:rsidRDefault="008B3B24" w:rsidP="008B3B24">
      <w:pPr>
        <w:spacing w:after="0" w:line="240" w:lineRule="auto"/>
        <w:ind w:left="-567"/>
        <w:rPr>
          <w:rFonts w:ascii="Times New Roman" w:hAnsi="Times New Roman" w:cs="Times New Roman"/>
          <w:i/>
          <w:sz w:val="32"/>
          <w:szCs w:val="32"/>
        </w:rPr>
      </w:pPr>
    </w:p>
    <w:p w:rsidR="008B3B24" w:rsidRPr="001D6415" w:rsidRDefault="008B3B24" w:rsidP="008B3B24">
      <w:pPr>
        <w:ind w:left="-851"/>
        <w:rPr>
          <w:rFonts w:ascii="Times New Roman" w:eastAsia="Calibri" w:hAnsi="Times New Roman" w:cs="Times New Roman"/>
          <w:sz w:val="36"/>
          <w:szCs w:val="36"/>
        </w:rPr>
      </w:pPr>
    </w:p>
    <w:p w:rsidR="008B3B24" w:rsidRPr="001D6415" w:rsidRDefault="008B3B24" w:rsidP="008B3B24">
      <w:pPr>
        <w:ind w:left="-851"/>
        <w:rPr>
          <w:rFonts w:ascii="Times New Roman" w:eastAsia="Calibri" w:hAnsi="Times New Roman" w:cs="Times New Roman"/>
          <w:sz w:val="36"/>
          <w:szCs w:val="36"/>
        </w:rPr>
      </w:pPr>
    </w:p>
    <w:p w:rsidR="008B3B24" w:rsidRPr="001D6415" w:rsidRDefault="008B3B24" w:rsidP="008B3B24">
      <w:pPr>
        <w:spacing w:after="0" w:line="240" w:lineRule="auto"/>
        <w:ind w:left="-567"/>
        <w:rPr>
          <w:rFonts w:ascii="Times New Roman" w:hAnsi="Times New Roman" w:cs="Times New Roman"/>
          <w:i/>
          <w:sz w:val="36"/>
          <w:szCs w:val="36"/>
        </w:rPr>
      </w:pPr>
    </w:p>
    <w:p w:rsidR="008B3B24" w:rsidRDefault="008B3B24" w:rsidP="008B3B24">
      <w:pPr>
        <w:spacing w:after="0" w:line="240" w:lineRule="auto"/>
        <w:ind w:left="-567"/>
        <w:jc w:val="center"/>
        <w:rPr>
          <w:rFonts w:ascii="Times New Roman" w:hAnsi="Times New Roman" w:cs="Times New Roman"/>
          <w:sz w:val="32"/>
          <w:szCs w:val="32"/>
        </w:rPr>
      </w:pPr>
    </w:p>
    <w:p w:rsidR="008B3B24" w:rsidRDefault="008B3B24" w:rsidP="008B3B24">
      <w:pPr>
        <w:spacing w:after="0" w:line="240" w:lineRule="auto"/>
        <w:ind w:left="-567"/>
        <w:jc w:val="center"/>
        <w:rPr>
          <w:rFonts w:ascii="Times New Roman" w:hAnsi="Times New Roman" w:cs="Times New Roman"/>
          <w:sz w:val="32"/>
          <w:szCs w:val="32"/>
        </w:rPr>
      </w:pPr>
    </w:p>
    <w:p w:rsidR="008B3B24" w:rsidRDefault="008B3B24" w:rsidP="008B3B24">
      <w:pPr>
        <w:spacing w:after="0" w:line="240" w:lineRule="auto"/>
        <w:ind w:left="-567"/>
        <w:jc w:val="center"/>
        <w:rPr>
          <w:rFonts w:ascii="Times New Roman" w:hAnsi="Times New Roman" w:cs="Times New Roman"/>
          <w:sz w:val="32"/>
          <w:szCs w:val="32"/>
        </w:rPr>
      </w:pPr>
    </w:p>
    <w:p w:rsidR="008B3B24" w:rsidRDefault="008B3B24" w:rsidP="008B3B24">
      <w:pPr>
        <w:spacing w:after="0" w:line="240" w:lineRule="auto"/>
        <w:ind w:left="-567"/>
        <w:jc w:val="center"/>
        <w:rPr>
          <w:rFonts w:ascii="Times New Roman" w:hAnsi="Times New Roman" w:cs="Times New Roman"/>
          <w:sz w:val="32"/>
          <w:szCs w:val="32"/>
        </w:rPr>
      </w:pPr>
      <w:r w:rsidRPr="001D6415">
        <w:rPr>
          <w:rFonts w:ascii="Times New Roman" w:hAnsi="Times New Roman" w:cs="Times New Roman"/>
          <w:sz w:val="32"/>
          <w:szCs w:val="32"/>
        </w:rPr>
        <w:t>Методическое сообщение на тему:</w:t>
      </w:r>
    </w:p>
    <w:p w:rsidR="008B3B24" w:rsidRDefault="008B3B24" w:rsidP="008B3B24">
      <w:pPr>
        <w:spacing w:after="0" w:line="240" w:lineRule="auto"/>
        <w:ind w:left="-567"/>
        <w:rPr>
          <w:rFonts w:ascii="Times New Roman" w:hAnsi="Times New Roman" w:cs="Times New Roman"/>
          <w:sz w:val="32"/>
          <w:szCs w:val="32"/>
        </w:rPr>
      </w:pPr>
    </w:p>
    <w:p w:rsidR="008B3B24" w:rsidRPr="008B3B24" w:rsidRDefault="008B3B24" w:rsidP="008B3B24">
      <w:pPr>
        <w:spacing w:after="0" w:line="240" w:lineRule="auto"/>
        <w:ind w:left="-567"/>
        <w:jc w:val="center"/>
        <w:rPr>
          <w:rFonts w:ascii="Times New Roman" w:hAnsi="Times New Roman" w:cs="Times New Roman"/>
          <w:sz w:val="32"/>
          <w:szCs w:val="32"/>
        </w:rPr>
      </w:pPr>
      <w:r w:rsidRPr="001D6415">
        <w:rPr>
          <w:rFonts w:ascii="Times New Roman" w:hAnsi="Times New Roman" w:cs="Times New Roman"/>
          <w:sz w:val="36"/>
          <w:szCs w:val="36"/>
        </w:rPr>
        <w:t>«Артистичность как исполнительская способность»</w:t>
      </w:r>
    </w:p>
    <w:p w:rsidR="008B3B24" w:rsidRPr="001D6415" w:rsidRDefault="008B3B24" w:rsidP="008B3B24">
      <w:pPr>
        <w:ind w:left="-851"/>
        <w:jc w:val="center"/>
        <w:rPr>
          <w:rFonts w:ascii="Times New Roman" w:eastAsia="Calibri" w:hAnsi="Times New Roman" w:cs="Times New Roman"/>
          <w:sz w:val="36"/>
          <w:szCs w:val="36"/>
        </w:rPr>
      </w:pPr>
    </w:p>
    <w:p w:rsidR="008B3B24" w:rsidRPr="001D6415" w:rsidRDefault="008B3B24" w:rsidP="008B3B24">
      <w:pPr>
        <w:spacing w:after="0"/>
        <w:ind w:left="-284"/>
        <w:rPr>
          <w:rFonts w:ascii="Times New Roman" w:hAnsi="Times New Roman" w:cs="Times New Roman"/>
          <w:sz w:val="36"/>
          <w:szCs w:val="36"/>
        </w:rPr>
      </w:pPr>
    </w:p>
    <w:p w:rsidR="008B3B24" w:rsidRPr="001D6415" w:rsidRDefault="008B3B24" w:rsidP="008B3B24">
      <w:pPr>
        <w:spacing w:after="0" w:line="240" w:lineRule="auto"/>
        <w:rPr>
          <w:rFonts w:ascii="Times New Roman" w:hAnsi="Times New Roman" w:cs="Times New Roman"/>
          <w:sz w:val="36"/>
          <w:szCs w:val="36"/>
        </w:rPr>
      </w:pPr>
    </w:p>
    <w:p w:rsidR="008B3B24" w:rsidRPr="001D6415" w:rsidRDefault="008B3B24" w:rsidP="008B3B24">
      <w:pPr>
        <w:spacing w:after="0" w:line="240" w:lineRule="auto"/>
        <w:rPr>
          <w:rFonts w:ascii="Times New Roman" w:hAnsi="Times New Roman" w:cs="Times New Roman"/>
          <w:sz w:val="36"/>
          <w:szCs w:val="36"/>
        </w:rPr>
      </w:pPr>
    </w:p>
    <w:p w:rsidR="008B3B24" w:rsidRPr="001D6415" w:rsidRDefault="008B3B24" w:rsidP="008B3B24">
      <w:pPr>
        <w:spacing w:after="0" w:line="240" w:lineRule="auto"/>
        <w:rPr>
          <w:rFonts w:ascii="Times New Roman" w:hAnsi="Times New Roman" w:cs="Times New Roman"/>
          <w:sz w:val="36"/>
          <w:szCs w:val="36"/>
        </w:rPr>
      </w:pPr>
    </w:p>
    <w:p w:rsidR="008B3B24" w:rsidRPr="001D6415" w:rsidRDefault="008B3B24" w:rsidP="008B3B24">
      <w:pPr>
        <w:spacing w:after="0" w:line="240" w:lineRule="auto"/>
        <w:rPr>
          <w:rFonts w:ascii="Times New Roman" w:hAnsi="Times New Roman" w:cs="Times New Roman"/>
          <w:sz w:val="36"/>
          <w:szCs w:val="36"/>
        </w:rPr>
      </w:pPr>
    </w:p>
    <w:p w:rsidR="008B3B24" w:rsidRPr="001D6415" w:rsidRDefault="008B3B24" w:rsidP="008B3B24">
      <w:pPr>
        <w:spacing w:after="0" w:line="240" w:lineRule="auto"/>
        <w:rPr>
          <w:rFonts w:ascii="Times New Roman" w:hAnsi="Times New Roman" w:cs="Times New Roman"/>
          <w:sz w:val="36"/>
          <w:szCs w:val="36"/>
        </w:rPr>
      </w:pPr>
      <w:r w:rsidRPr="001D6415">
        <w:rPr>
          <w:rFonts w:ascii="Times New Roman" w:hAnsi="Times New Roman" w:cs="Times New Roman"/>
          <w:sz w:val="36"/>
          <w:szCs w:val="36"/>
        </w:rPr>
        <w:t xml:space="preserve">                </w:t>
      </w:r>
    </w:p>
    <w:p w:rsidR="008B3B24" w:rsidRDefault="008B3B24" w:rsidP="008B3B24">
      <w:pPr>
        <w:spacing w:after="0" w:line="240" w:lineRule="auto"/>
        <w:rPr>
          <w:rFonts w:ascii="Times New Roman" w:hAnsi="Times New Roman" w:cs="Times New Roman"/>
          <w:sz w:val="36"/>
          <w:szCs w:val="36"/>
        </w:rPr>
      </w:pPr>
      <w:r w:rsidRPr="001D6415">
        <w:rPr>
          <w:rFonts w:ascii="Times New Roman" w:hAnsi="Times New Roman" w:cs="Times New Roman"/>
          <w:sz w:val="36"/>
          <w:szCs w:val="36"/>
        </w:rPr>
        <w:t xml:space="preserve">     </w:t>
      </w:r>
    </w:p>
    <w:p w:rsidR="008B3B24" w:rsidRDefault="008B3B24" w:rsidP="008B3B24">
      <w:pPr>
        <w:spacing w:after="0" w:line="240" w:lineRule="auto"/>
        <w:rPr>
          <w:rFonts w:ascii="Times New Roman" w:hAnsi="Times New Roman" w:cs="Times New Roman"/>
          <w:sz w:val="36"/>
          <w:szCs w:val="36"/>
        </w:rPr>
      </w:pPr>
    </w:p>
    <w:p w:rsidR="008B3B24" w:rsidRDefault="008B3B24" w:rsidP="008B3B24">
      <w:pPr>
        <w:spacing w:after="0" w:line="240" w:lineRule="auto"/>
        <w:rPr>
          <w:rFonts w:ascii="Times New Roman" w:hAnsi="Times New Roman" w:cs="Times New Roman"/>
          <w:sz w:val="36"/>
          <w:szCs w:val="36"/>
        </w:rPr>
      </w:pPr>
    </w:p>
    <w:p w:rsidR="008B3B24" w:rsidRDefault="008B3B24" w:rsidP="008B3B24">
      <w:pPr>
        <w:spacing w:after="0" w:line="240" w:lineRule="auto"/>
        <w:rPr>
          <w:rFonts w:ascii="Times New Roman" w:hAnsi="Times New Roman" w:cs="Times New Roman"/>
          <w:sz w:val="36"/>
          <w:szCs w:val="36"/>
        </w:rPr>
      </w:pPr>
    </w:p>
    <w:p w:rsidR="008B3B24" w:rsidRDefault="008B3B24" w:rsidP="008B3B24">
      <w:pPr>
        <w:spacing w:after="0" w:line="240" w:lineRule="auto"/>
        <w:rPr>
          <w:rFonts w:ascii="Times New Roman" w:hAnsi="Times New Roman" w:cs="Times New Roman"/>
          <w:sz w:val="36"/>
          <w:szCs w:val="36"/>
        </w:rPr>
      </w:pPr>
    </w:p>
    <w:p w:rsidR="008B3B24" w:rsidRDefault="008B3B24" w:rsidP="008B3B24">
      <w:pPr>
        <w:spacing w:after="0" w:line="240" w:lineRule="auto"/>
        <w:rPr>
          <w:rFonts w:ascii="Times New Roman" w:hAnsi="Times New Roman" w:cs="Times New Roman"/>
          <w:sz w:val="36"/>
          <w:szCs w:val="36"/>
        </w:rPr>
      </w:pPr>
    </w:p>
    <w:p w:rsidR="008B3B24" w:rsidRPr="008B3B24" w:rsidRDefault="008B3B24" w:rsidP="008B3B24">
      <w:pPr>
        <w:spacing w:after="0" w:line="240" w:lineRule="auto"/>
        <w:rPr>
          <w:rFonts w:ascii="Times New Roman" w:hAnsi="Times New Roman" w:cs="Times New Roman"/>
          <w:sz w:val="36"/>
          <w:szCs w:val="36"/>
        </w:rPr>
      </w:pPr>
      <w:r w:rsidRPr="001D6415">
        <w:rPr>
          <w:rFonts w:ascii="Times New Roman" w:hAnsi="Times New Roman" w:cs="Times New Roman"/>
          <w:sz w:val="32"/>
          <w:szCs w:val="32"/>
        </w:rPr>
        <w:t>Преподаватель по классу фортепиано</w:t>
      </w:r>
      <w:r>
        <w:rPr>
          <w:rFonts w:ascii="Times New Roman" w:hAnsi="Times New Roman" w:cs="Times New Roman"/>
          <w:sz w:val="36"/>
          <w:szCs w:val="36"/>
        </w:rPr>
        <w:t xml:space="preserve"> </w:t>
      </w:r>
      <w:proofErr w:type="spellStart"/>
      <w:r w:rsidRPr="001D6415">
        <w:rPr>
          <w:rFonts w:ascii="Times New Roman" w:hAnsi="Times New Roman" w:cs="Times New Roman"/>
          <w:sz w:val="32"/>
          <w:szCs w:val="32"/>
        </w:rPr>
        <w:t>Бурганова</w:t>
      </w:r>
      <w:proofErr w:type="spellEnd"/>
      <w:r w:rsidRPr="001D6415">
        <w:rPr>
          <w:rFonts w:ascii="Times New Roman" w:hAnsi="Times New Roman" w:cs="Times New Roman"/>
          <w:sz w:val="32"/>
          <w:szCs w:val="32"/>
        </w:rPr>
        <w:t xml:space="preserve"> Лилия Викторовна</w:t>
      </w:r>
    </w:p>
    <w:p w:rsidR="008B3B24" w:rsidRPr="001D6415" w:rsidRDefault="008B3B24" w:rsidP="008B3B24">
      <w:pPr>
        <w:tabs>
          <w:tab w:val="left" w:pos="7399"/>
        </w:tabs>
        <w:spacing w:after="0" w:line="240" w:lineRule="auto"/>
        <w:ind w:left="-567"/>
        <w:rPr>
          <w:rFonts w:ascii="Times New Roman" w:hAnsi="Times New Roman" w:cs="Times New Roman"/>
          <w:sz w:val="36"/>
          <w:szCs w:val="36"/>
        </w:rPr>
      </w:pPr>
      <w:r w:rsidRPr="001D6415">
        <w:rPr>
          <w:rFonts w:ascii="Times New Roman" w:hAnsi="Times New Roman" w:cs="Times New Roman"/>
          <w:sz w:val="32"/>
          <w:szCs w:val="32"/>
        </w:rPr>
        <w:tab/>
      </w:r>
    </w:p>
    <w:p w:rsidR="008B3B24" w:rsidRPr="001D6415" w:rsidRDefault="008B3B24" w:rsidP="008B3B24">
      <w:pPr>
        <w:spacing w:after="0" w:line="240" w:lineRule="auto"/>
        <w:ind w:left="-567"/>
        <w:rPr>
          <w:rFonts w:ascii="Times New Roman" w:hAnsi="Times New Roman" w:cs="Times New Roman"/>
          <w:sz w:val="36"/>
          <w:szCs w:val="36"/>
        </w:rPr>
      </w:pPr>
    </w:p>
    <w:p w:rsidR="008B3B24" w:rsidRPr="001D6415" w:rsidRDefault="008B3B24" w:rsidP="008B3B24">
      <w:pPr>
        <w:rPr>
          <w:rFonts w:ascii="Times New Roman" w:hAnsi="Times New Roman" w:cs="Times New Roman"/>
          <w:sz w:val="36"/>
          <w:szCs w:val="36"/>
        </w:rPr>
      </w:pPr>
    </w:p>
    <w:p w:rsidR="00875033" w:rsidRDefault="008B3B24" w:rsidP="00875033">
      <w:pPr>
        <w:tabs>
          <w:tab w:val="left" w:pos="2856"/>
        </w:tabs>
        <w:rPr>
          <w:rFonts w:ascii="Arial" w:hAnsi="Arial" w:cs="Arial"/>
          <w:sz w:val="28"/>
          <w:szCs w:val="28"/>
        </w:rPr>
      </w:pPr>
      <w:r>
        <w:rPr>
          <w:rFonts w:ascii="Arial" w:hAnsi="Arial" w:cs="Arial"/>
          <w:sz w:val="28"/>
          <w:szCs w:val="28"/>
        </w:rPr>
        <w:tab/>
      </w:r>
    </w:p>
    <w:p w:rsidR="00875033" w:rsidRDefault="00750124"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lastRenderedPageBreak/>
        <w:t>Артистичность – это одаренность, выдающиеся творческие способности.</w:t>
      </w:r>
      <w:r w:rsidR="005C0929" w:rsidRPr="00681F09">
        <w:rPr>
          <w:rFonts w:ascii="Times New Roman" w:hAnsi="Times New Roman" w:cs="Times New Roman"/>
          <w:i/>
          <w:sz w:val="28"/>
          <w:szCs w:val="28"/>
        </w:rPr>
        <w:t xml:space="preserve"> </w:t>
      </w:r>
      <w:r w:rsidR="00B175D3" w:rsidRPr="00681F09">
        <w:rPr>
          <w:rFonts w:ascii="Times New Roman" w:hAnsi="Times New Roman" w:cs="Times New Roman"/>
          <w:sz w:val="28"/>
          <w:szCs w:val="28"/>
        </w:rPr>
        <w:t xml:space="preserve">Компонентами артистичности являются </w:t>
      </w:r>
      <w:r w:rsidR="005F7BB4" w:rsidRPr="00681F09">
        <w:rPr>
          <w:rFonts w:ascii="Times New Roman" w:hAnsi="Times New Roman" w:cs="Times New Roman"/>
          <w:sz w:val="28"/>
          <w:szCs w:val="28"/>
        </w:rPr>
        <w:t>внутреннее богатство, темперамент, эмоциональная яркость, привлекательность</w:t>
      </w:r>
      <w:r w:rsidR="00583D40" w:rsidRPr="00681F09">
        <w:rPr>
          <w:rFonts w:ascii="Times New Roman" w:hAnsi="Times New Roman" w:cs="Times New Roman"/>
          <w:sz w:val="28"/>
          <w:szCs w:val="28"/>
        </w:rPr>
        <w:t>, волевые качества.</w:t>
      </w:r>
      <w:r w:rsidR="00875033">
        <w:rPr>
          <w:rFonts w:ascii="Times New Roman" w:hAnsi="Times New Roman" w:cs="Times New Roman"/>
          <w:sz w:val="28"/>
          <w:szCs w:val="28"/>
        </w:rPr>
        <w:t xml:space="preserve"> </w:t>
      </w:r>
    </w:p>
    <w:p w:rsidR="00875033" w:rsidRDefault="00B175D3"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Артистичность включает в себя способность двойного переживания времени на эстраде. Оно заключается в мгновенном предчувствии, предугадывании целого, которому ещё только предстоит развернуться. И также это проживание реальных мгновений, которое проявляется в направленности сознания, воли на общее движение музыкальной мысли. Двойное переживание времени немыслимо без резкого психического переключения с хорошей мышечной реакцией. Двойное переживание времени предполагает и умение «раздваивать» внимание, быть одновременно увлеченным и холодным аналитиком.</w:t>
      </w:r>
      <w:r w:rsidR="00875033">
        <w:rPr>
          <w:rFonts w:ascii="Times New Roman" w:hAnsi="Times New Roman" w:cs="Times New Roman"/>
          <w:sz w:val="28"/>
          <w:szCs w:val="28"/>
        </w:rPr>
        <w:t xml:space="preserve"> </w:t>
      </w:r>
    </w:p>
    <w:p w:rsidR="00875033" w:rsidRDefault="00B175D3"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 xml:space="preserve">Особенность </w:t>
      </w:r>
      <w:proofErr w:type="gramStart"/>
      <w:r w:rsidRPr="00681F09">
        <w:rPr>
          <w:rFonts w:ascii="Times New Roman" w:hAnsi="Times New Roman" w:cs="Times New Roman"/>
          <w:sz w:val="28"/>
          <w:szCs w:val="28"/>
        </w:rPr>
        <w:t>артистического исполнения</w:t>
      </w:r>
      <w:proofErr w:type="gramEnd"/>
      <w:r w:rsidRPr="00681F09">
        <w:rPr>
          <w:rFonts w:ascii="Times New Roman" w:hAnsi="Times New Roman" w:cs="Times New Roman"/>
          <w:sz w:val="28"/>
          <w:szCs w:val="28"/>
        </w:rPr>
        <w:t xml:space="preserve"> заключается в том, что те мысли и чувства, которые вкладывает музыкант, должны быть им продуманны и прочувствованны заранее, в процессе вживания в музыкальный образ. Они должны стать как бы сутью энергетики звучащего образа. </w:t>
      </w:r>
      <w:proofErr w:type="gramStart"/>
      <w:r w:rsidRPr="00681F09">
        <w:rPr>
          <w:rFonts w:ascii="Times New Roman" w:hAnsi="Times New Roman" w:cs="Times New Roman"/>
          <w:sz w:val="28"/>
          <w:szCs w:val="28"/>
        </w:rPr>
        <w:t>А на сцене важны контроль и самообладание в реализации своих замыслов.</w:t>
      </w:r>
      <w:r w:rsidR="00875033">
        <w:rPr>
          <w:rFonts w:ascii="Times New Roman" w:hAnsi="Times New Roman" w:cs="Times New Roman"/>
          <w:sz w:val="28"/>
          <w:szCs w:val="28"/>
        </w:rPr>
        <w:t xml:space="preserve"> </w:t>
      </w:r>
      <w:proofErr w:type="gramEnd"/>
    </w:p>
    <w:p w:rsidR="00875033" w:rsidRDefault="00D87939"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 xml:space="preserve">Музыка – </w:t>
      </w:r>
      <w:r w:rsidR="00027F1B" w:rsidRPr="00681F09">
        <w:rPr>
          <w:rFonts w:ascii="Times New Roman" w:hAnsi="Times New Roman" w:cs="Times New Roman"/>
          <w:sz w:val="28"/>
          <w:szCs w:val="28"/>
        </w:rPr>
        <w:t>это искусство эмоций. Жизненные эмоции имеют физиологичес</w:t>
      </w:r>
      <w:r w:rsidR="005B65F6" w:rsidRPr="00681F09">
        <w:rPr>
          <w:rFonts w:ascii="Times New Roman" w:hAnsi="Times New Roman" w:cs="Times New Roman"/>
          <w:sz w:val="28"/>
          <w:szCs w:val="28"/>
        </w:rPr>
        <w:t>кий выброс, т.</w:t>
      </w:r>
      <w:r w:rsidR="00914DDF" w:rsidRPr="00681F09">
        <w:rPr>
          <w:rFonts w:ascii="Times New Roman" w:hAnsi="Times New Roman" w:cs="Times New Roman"/>
          <w:sz w:val="28"/>
          <w:szCs w:val="28"/>
        </w:rPr>
        <w:t>е. учащается пульс</w:t>
      </w:r>
      <w:r w:rsidR="00027F1B" w:rsidRPr="00681F09">
        <w:rPr>
          <w:rFonts w:ascii="Times New Roman" w:hAnsi="Times New Roman" w:cs="Times New Roman"/>
          <w:sz w:val="28"/>
          <w:szCs w:val="28"/>
        </w:rPr>
        <w:t>, потеют руки, дрожат коле</w:t>
      </w:r>
      <w:r w:rsidR="00914DDF" w:rsidRPr="00681F09">
        <w:rPr>
          <w:rFonts w:ascii="Times New Roman" w:hAnsi="Times New Roman" w:cs="Times New Roman"/>
          <w:sz w:val="28"/>
          <w:szCs w:val="28"/>
        </w:rPr>
        <w:t xml:space="preserve">нки. Художественные эмоции – </w:t>
      </w:r>
      <w:r w:rsidR="00027F1B" w:rsidRPr="00681F09">
        <w:rPr>
          <w:rFonts w:ascii="Times New Roman" w:hAnsi="Times New Roman" w:cs="Times New Roman"/>
          <w:sz w:val="28"/>
          <w:szCs w:val="28"/>
        </w:rPr>
        <w:t>эмоции искусства</w:t>
      </w:r>
      <w:r w:rsidR="00914DDF" w:rsidRPr="00681F09">
        <w:rPr>
          <w:rFonts w:ascii="Times New Roman" w:hAnsi="Times New Roman" w:cs="Times New Roman"/>
          <w:sz w:val="28"/>
          <w:szCs w:val="28"/>
        </w:rPr>
        <w:t xml:space="preserve">, это как бы отражение физиологических эмоций. Сила переживания происходит в интеллектуальном воображении. Волнение на сцене, вне образа, это и есть жизненные эмоции. </w:t>
      </w:r>
    </w:p>
    <w:p w:rsidR="00875033" w:rsidRDefault="00403205"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 xml:space="preserve">В ситуации исполнения на сцене происходит взаимодействие двух групп эмоций: </w:t>
      </w:r>
      <w:r w:rsidR="0020249B" w:rsidRPr="00681F09">
        <w:rPr>
          <w:rFonts w:ascii="Times New Roman" w:hAnsi="Times New Roman" w:cs="Times New Roman"/>
          <w:sz w:val="28"/>
          <w:szCs w:val="28"/>
        </w:rPr>
        <w:t>художественная и ситуативная. Необходимо нацелиться на художественную линию, она должна быть ведущей. Эмоциональная линия проявляется в мелодии произведения. Физиологические проявления ситуативных эмоций – это адреналин. Стресс – нормальное, положительное явление. Эти проявления длятся недолго. Страшен не сам стресс, а само отношение к нему.</w:t>
      </w:r>
      <w:r w:rsidR="003D2F57" w:rsidRPr="00681F09">
        <w:rPr>
          <w:rFonts w:ascii="Times New Roman" w:hAnsi="Times New Roman" w:cs="Times New Roman"/>
          <w:sz w:val="28"/>
          <w:szCs w:val="28"/>
        </w:rPr>
        <w:t xml:space="preserve"> Психологические проявления стресса гораздо опаснее: изменяется восприятие времени (ускорение/ замедление), неадекватная реакция на свои случайности.</w:t>
      </w:r>
      <w:r w:rsidR="00E154D6" w:rsidRPr="00681F09">
        <w:rPr>
          <w:rFonts w:ascii="Times New Roman" w:hAnsi="Times New Roman" w:cs="Times New Roman"/>
          <w:sz w:val="28"/>
          <w:szCs w:val="28"/>
        </w:rPr>
        <w:t xml:space="preserve"> Психика должна работать в колее эстети</w:t>
      </w:r>
      <w:r w:rsidR="002939C4" w:rsidRPr="00681F09">
        <w:rPr>
          <w:rFonts w:ascii="Times New Roman" w:hAnsi="Times New Roman" w:cs="Times New Roman"/>
          <w:sz w:val="28"/>
          <w:szCs w:val="28"/>
        </w:rPr>
        <w:t>ческих (художественных) эмоций.</w:t>
      </w:r>
      <w:r w:rsidR="00875033">
        <w:rPr>
          <w:rFonts w:ascii="Times New Roman" w:hAnsi="Times New Roman" w:cs="Times New Roman"/>
          <w:sz w:val="28"/>
          <w:szCs w:val="28"/>
        </w:rPr>
        <w:t xml:space="preserve"> </w:t>
      </w:r>
    </w:p>
    <w:p w:rsidR="003A1BC2" w:rsidRDefault="00344B84"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 xml:space="preserve">«Исполнитель на сцене переживает как бы раздвоение психики. Одна часть переживает, а другая – корректирует, контролирует» (Шаляпин). </w:t>
      </w:r>
      <w:r w:rsidR="006A4EA1" w:rsidRPr="00681F09">
        <w:rPr>
          <w:rFonts w:ascii="Times New Roman" w:hAnsi="Times New Roman" w:cs="Times New Roman"/>
          <w:sz w:val="28"/>
          <w:szCs w:val="28"/>
        </w:rPr>
        <w:t>Здесь проявляется</w:t>
      </w:r>
      <w:r w:rsidR="00CC5BCD" w:rsidRPr="00681F09">
        <w:rPr>
          <w:rFonts w:ascii="Times New Roman" w:hAnsi="Times New Roman" w:cs="Times New Roman"/>
          <w:sz w:val="28"/>
          <w:szCs w:val="28"/>
        </w:rPr>
        <w:t xml:space="preserve"> волевой элемент артистичности. Важно научиться приспосабливаться к физиологическим проявлениям эмоций (укреплять пальцы; чаще выступать на сцене). Вредно играть «сырое» произведение на концерте, выпускать неготовое нельзя. Это может создать психологическую травму. </w:t>
      </w:r>
    </w:p>
    <w:p w:rsidR="003A1BC2" w:rsidRDefault="00015C65"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Артистизм – это особое психическое свойство натуры, не всегда соответствующее её общим психическим качествам. Хотя нередко яркий музыкант, властно воздействующий на огромную аудиторию, в быту бывает спокойным человеком с мягким характером. И наоборот, исполнение императивной личности, с выраженными лидерскими чертами, может быть безвольным, ли</w:t>
      </w:r>
      <w:r w:rsidR="00F122CE" w:rsidRPr="00681F09">
        <w:rPr>
          <w:rFonts w:ascii="Times New Roman" w:hAnsi="Times New Roman" w:cs="Times New Roman"/>
          <w:sz w:val="28"/>
          <w:szCs w:val="28"/>
        </w:rPr>
        <w:t xml:space="preserve">шенным харизматических качеств. </w:t>
      </w:r>
    </w:p>
    <w:p w:rsidR="003A1BC2" w:rsidRDefault="00015C65"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lastRenderedPageBreak/>
        <w:t xml:space="preserve">Понятие артистизма не идентично понятию эстрадной выдержки. Историческая практика подтверждает, что нередко яркие, артистические натуры чувствовали психологический дискомфорт при публичном выступлении. И наоборот, люди, лишенные артистического таланта, порой свободно могут выходить на сцену, уверенно играть, ничего «не теряя», но и не потрясая уши слушателей. Обладание эстрадной выдержкой зависит от психического склада натуры, так как пребывание на сцене, тем более музыкальное исполнительство, актерская игра связаны с сильным психическим давлением. Поведение на эстраде – это поведение в экстремальной ситуации, суть которой заключается, во-первых, в направленности внимания множества людей, в воздействии их биополей, во-вторых, в общественной значимости публичного выступления. </w:t>
      </w:r>
    </w:p>
    <w:p w:rsidR="003A1BC2" w:rsidRDefault="00015C65"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Практика показала, что волнение необходимо во время публичного выступления, оно должно привносить повышенную остроту восприятия и чувствования. Такое волнение называют продуктивным. Излишнее волнение, не связанное с интерпретацией и н</w:t>
      </w:r>
      <w:r w:rsidR="004F4649" w:rsidRPr="00681F09">
        <w:rPr>
          <w:rFonts w:ascii="Times New Roman" w:hAnsi="Times New Roman" w:cs="Times New Roman"/>
          <w:sz w:val="28"/>
          <w:szCs w:val="28"/>
        </w:rPr>
        <w:t>аоборот, меш</w:t>
      </w:r>
      <w:r w:rsidRPr="00681F09">
        <w:rPr>
          <w:rFonts w:ascii="Times New Roman" w:hAnsi="Times New Roman" w:cs="Times New Roman"/>
          <w:sz w:val="28"/>
          <w:szCs w:val="28"/>
        </w:rPr>
        <w:t>ающее самовыражению, является непродуктивным.</w:t>
      </w:r>
      <w:r w:rsidR="003A1BC2">
        <w:rPr>
          <w:rFonts w:ascii="Times New Roman" w:hAnsi="Times New Roman" w:cs="Times New Roman"/>
          <w:sz w:val="28"/>
          <w:szCs w:val="28"/>
        </w:rPr>
        <w:t xml:space="preserve"> </w:t>
      </w:r>
    </w:p>
    <w:p w:rsidR="00F655DF" w:rsidRDefault="00E73504"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Долгое время считалось, что единственный способ адаптироваться к психологически некомфортной сценической ситуации заключается только в регулярном выходе на сцену. Но в последние десятилетия сценическое волнение стало предметом научного исследования, результаты которого показали, что эстрадная выдержка поддается воспитанию.</w:t>
      </w:r>
      <w:r w:rsidR="00F122CE" w:rsidRPr="00681F09">
        <w:rPr>
          <w:rFonts w:ascii="Times New Roman" w:hAnsi="Times New Roman" w:cs="Times New Roman"/>
          <w:sz w:val="28"/>
          <w:szCs w:val="28"/>
        </w:rPr>
        <w:t xml:space="preserve"> </w:t>
      </w:r>
      <w:r w:rsidR="005B57CD" w:rsidRPr="00681F09">
        <w:rPr>
          <w:rFonts w:ascii="Times New Roman" w:hAnsi="Times New Roman" w:cs="Times New Roman"/>
          <w:sz w:val="28"/>
          <w:szCs w:val="28"/>
        </w:rPr>
        <w:t xml:space="preserve">Безусловно, основой психологически комфортного состояния на сцене является степень </w:t>
      </w:r>
      <w:proofErr w:type="spellStart"/>
      <w:r w:rsidR="005B57CD" w:rsidRPr="00681F09">
        <w:rPr>
          <w:rFonts w:ascii="Times New Roman" w:hAnsi="Times New Roman" w:cs="Times New Roman"/>
          <w:sz w:val="28"/>
          <w:szCs w:val="28"/>
        </w:rPr>
        <w:t>выученности</w:t>
      </w:r>
      <w:proofErr w:type="spellEnd"/>
      <w:r w:rsidR="005B57CD" w:rsidRPr="00681F09">
        <w:rPr>
          <w:rFonts w:ascii="Times New Roman" w:hAnsi="Times New Roman" w:cs="Times New Roman"/>
          <w:sz w:val="28"/>
          <w:szCs w:val="28"/>
        </w:rPr>
        <w:t xml:space="preserve"> произведения. </w:t>
      </w:r>
    </w:p>
    <w:p w:rsidR="00517059" w:rsidRDefault="005B57CD"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Поэтому прежде чем вынести произведение на концерт, необходимо проверить: соответствует ли оно критерию эстрадной готовности. Это понятие ввел и использовал Л. Л. Бочкарев. Критерий эстрадной готовности включает в себя: умение осознанно управлять игрой, умение интерпретировать произведение в воображаемом звучании и в действии, исчезновение представлений о технических трудностях, проявление импровизационной свободы, возможнос</w:t>
      </w:r>
      <w:r w:rsidR="00B60C82" w:rsidRPr="00681F09">
        <w:rPr>
          <w:rFonts w:ascii="Times New Roman" w:hAnsi="Times New Roman" w:cs="Times New Roman"/>
          <w:sz w:val="28"/>
          <w:szCs w:val="28"/>
        </w:rPr>
        <w:t xml:space="preserve">ть эмоционального «проживания» </w:t>
      </w:r>
      <w:r w:rsidRPr="00681F09">
        <w:rPr>
          <w:rFonts w:ascii="Times New Roman" w:hAnsi="Times New Roman" w:cs="Times New Roman"/>
          <w:sz w:val="28"/>
          <w:szCs w:val="28"/>
        </w:rPr>
        <w:t>своег</w:t>
      </w:r>
      <w:r w:rsidR="00B60C82" w:rsidRPr="00681F09">
        <w:rPr>
          <w:rFonts w:ascii="Times New Roman" w:hAnsi="Times New Roman" w:cs="Times New Roman"/>
          <w:sz w:val="28"/>
          <w:szCs w:val="28"/>
        </w:rPr>
        <w:t xml:space="preserve">о исполнения, </w:t>
      </w:r>
      <w:r w:rsidRPr="00681F09">
        <w:rPr>
          <w:rFonts w:ascii="Times New Roman" w:hAnsi="Times New Roman" w:cs="Times New Roman"/>
          <w:sz w:val="28"/>
          <w:szCs w:val="28"/>
        </w:rPr>
        <w:t>способность регулировать психологическое состояние. Только произведение, выученное на таком уровне, следует играть публично, в этом случае можно говорить о сценической адаптации.</w:t>
      </w:r>
      <w:r w:rsidR="00517059">
        <w:rPr>
          <w:rFonts w:ascii="Times New Roman" w:hAnsi="Times New Roman" w:cs="Times New Roman"/>
          <w:sz w:val="28"/>
          <w:szCs w:val="28"/>
        </w:rPr>
        <w:t xml:space="preserve"> </w:t>
      </w:r>
    </w:p>
    <w:p w:rsidR="00517059" w:rsidRDefault="0051599E" w:rsidP="0009354C">
      <w:pPr>
        <w:tabs>
          <w:tab w:val="left" w:pos="28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настройке </w:t>
      </w:r>
      <w:r w:rsidR="00BE76C9" w:rsidRPr="00F655DF">
        <w:rPr>
          <w:rFonts w:ascii="Times New Roman" w:hAnsi="Times New Roman" w:cs="Times New Roman"/>
          <w:sz w:val="28"/>
          <w:szCs w:val="28"/>
        </w:rPr>
        <w:t>к исполнению на сцене</w:t>
      </w:r>
      <w:r>
        <w:rPr>
          <w:rFonts w:ascii="Times New Roman" w:hAnsi="Times New Roman" w:cs="Times New Roman"/>
          <w:sz w:val="28"/>
          <w:szCs w:val="28"/>
        </w:rPr>
        <w:t xml:space="preserve"> </w:t>
      </w:r>
      <w:r w:rsidR="00BE76C9" w:rsidRPr="00681F09">
        <w:rPr>
          <w:rFonts w:ascii="Times New Roman" w:hAnsi="Times New Roman" w:cs="Times New Roman"/>
          <w:sz w:val="28"/>
          <w:szCs w:val="28"/>
        </w:rPr>
        <w:t>необходима практика, обыграть произведение не меньше трёх раз. Подготовка к исполнению на сцене включает в себя игровой и неигровой режимы.</w:t>
      </w:r>
      <w:r w:rsidR="00517059">
        <w:rPr>
          <w:rFonts w:ascii="Times New Roman" w:hAnsi="Times New Roman" w:cs="Times New Roman"/>
          <w:sz w:val="28"/>
          <w:szCs w:val="28"/>
        </w:rPr>
        <w:t xml:space="preserve"> </w:t>
      </w:r>
    </w:p>
    <w:p w:rsidR="00517059" w:rsidRDefault="00BE76C9" w:rsidP="0009354C">
      <w:pPr>
        <w:tabs>
          <w:tab w:val="left" w:pos="2856"/>
        </w:tabs>
        <w:spacing w:after="0" w:line="240" w:lineRule="auto"/>
        <w:jc w:val="both"/>
        <w:rPr>
          <w:rFonts w:ascii="Times New Roman" w:hAnsi="Times New Roman" w:cs="Times New Roman"/>
          <w:sz w:val="28"/>
          <w:szCs w:val="28"/>
        </w:rPr>
      </w:pPr>
      <w:r w:rsidRPr="00F655DF">
        <w:rPr>
          <w:rFonts w:ascii="Times New Roman" w:hAnsi="Times New Roman" w:cs="Times New Roman"/>
          <w:sz w:val="28"/>
          <w:szCs w:val="28"/>
        </w:rPr>
        <w:t>Игровой режим:</w:t>
      </w:r>
      <w:r w:rsidR="00BC7BC6" w:rsidRPr="00681F09">
        <w:rPr>
          <w:rFonts w:ascii="Times New Roman" w:hAnsi="Times New Roman" w:cs="Times New Roman"/>
          <w:sz w:val="28"/>
          <w:szCs w:val="28"/>
        </w:rPr>
        <w:t xml:space="preserve"> произведение должно быть обыграно. После первого раза выявляются «тонкие места», ошибки. Подучить текст, второй раз стало звучать по-другому. На третий раз исполнение будет оптимально хорошим. Подготовка к концерту должна проходить за два месяца. </w:t>
      </w:r>
      <w:r w:rsidR="001E0740" w:rsidRPr="00681F09">
        <w:rPr>
          <w:rFonts w:ascii="Times New Roman" w:hAnsi="Times New Roman" w:cs="Times New Roman"/>
          <w:sz w:val="28"/>
          <w:szCs w:val="28"/>
        </w:rPr>
        <w:t xml:space="preserve">За три недели нельзя вносить существенные изменения: аппликатуру, голосоведение. </w:t>
      </w:r>
      <w:r w:rsidR="00BC7BC6" w:rsidRPr="00681F09">
        <w:rPr>
          <w:rFonts w:ascii="Times New Roman" w:hAnsi="Times New Roman" w:cs="Times New Roman"/>
          <w:sz w:val="28"/>
          <w:szCs w:val="28"/>
        </w:rPr>
        <w:t>Техническая работа проявляется недели через две. За неделю до выступления все технические переделывания невозможны. В последние дни перед выступлением отложить произведение на некоторое время, есл</w:t>
      </w:r>
      <w:r w:rsidR="00F6420B" w:rsidRPr="00681F09">
        <w:rPr>
          <w:rFonts w:ascii="Times New Roman" w:hAnsi="Times New Roman" w:cs="Times New Roman"/>
          <w:sz w:val="28"/>
          <w:szCs w:val="28"/>
        </w:rPr>
        <w:t xml:space="preserve">и только оно </w:t>
      </w:r>
      <w:r w:rsidR="00F6420B" w:rsidRPr="00681F09">
        <w:rPr>
          <w:rFonts w:ascii="Times New Roman" w:hAnsi="Times New Roman" w:cs="Times New Roman"/>
          <w:sz w:val="28"/>
          <w:szCs w:val="28"/>
        </w:rPr>
        <w:lastRenderedPageBreak/>
        <w:t xml:space="preserve">хорошо получается. </w:t>
      </w:r>
      <w:r w:rsidR="005C3F16" w:rsidRPr="00681F09">
        <w:rPr>
          <w:rFonts w:ascii="Times New Roman" w:hAnsi="Times New Roman" w:cs="Times New Roman"/>
          <w:sz w:val="28"/>
          <w:szCs w:val="28"/>
        </w:rPr>
        <w:t>Также полезно проигрывать в медленном темпе. При этом проверяется работа памяти (работает слуховая и логическая память).</w:t>
      </w:r>
      <w:r w:rsidRPr="00681F09">
        <w:rPr>
          <w:rFonts w:ascii="Times New Roman" w:hAnsi="Times New Roman" w:cs="Times New Roman"/>
          <w:sz w:val="28"/>
          <w:szCs w:val="28"/>
        </w:rPr>
        <w:t xml:space="preserve"> </w:t>
      </w:r>
      <w:r w:rsidR="0055430F" w:rsidRPr="00681F09">
        <w:rPr>
          <w:rFonts w:ascii="Times New Roman" w:hAnsi="Times New Roman" w:cs="Times New Roman"/>
          <w:sz w:val="28"/>
          <w:szCs w:val="28"/>
        </w:rPr>
        <w:t xml:space="preserve">Уметь играть с любого места. </w:t>
      </w:r>
    </w:p>
    <w:p w:rsidR="00517059" w:rsidRDefault="00517059" w:rsidP="0009354C">
      <w:pPr>
        <w:tabs>
          <w:tab w:val="left" w:pos="28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того</w:t>
      </w:r>
      <w:r w:rsidR="00222AC3" w:rsidRPr="00681F09">
        <w:rPr>
          <w:rFonts w:ascii="Times New Roman" w:hAnsi="Times New Roman" w:cs="Times New Roman"/>
          <w:sz w:val="28"/>
          <w:szCs w:val="28"/>
        </w:rPr>
        <w:t xml:space="preserve"> чтобы вспомнить какой-то момент, надо его запомнить сознательно» (англ. пианистка и педагог </w:t>
      </w:r>
      <w:proofErr w:type="spellStart"/>
      <w:r w:rsidR="00222AC3" w:rsidRPr="00681F09">
        <w:rPr>
          <w:rFonts w:ascii="Times New Roman" w:hAnsi="Times New Roman" w:cs="Times New Roman"/>
          <w:sz w:val="28"/>
          <w:szCs w:val="28"/>
        </w:rPr>
        <w:t>Лилиас</w:t>
      </w:r>
      <w:proofErr w:type="spellEnd"/>
      <w:r w:rsidR="00222AC3" w:rsidRPr="00681F09">
        <w:rPr>
          <w:rFonts w:ascii="Times New Roman" w:hAnsi="Times New Roman" w:cs="Times New Roman"/>
          <w:sz w:val="28"/>
          <w:szCs w:val="28"/>
        </w:rPr>
        <w:t xml:space="preserve"> </w:t>
      </w:r>
      <w:proofErr w:type="spellStart"/>
      <w:r w:rsidR="00222AC3" w:rsidRPr="00681F09">
        <w:rPr>
          <w:rFonts w:ascii="Times New Roman" w:hAnsi="Times New Roman" w:cs="Times New Roman"/>
          <w:sz w:val="28"/>
          <w:szCs w:val="28"/>
        </w:rPr>
        <w:t>Маккиннон</w:t>
      </w:r>
      <w:proofErr w:type="spellEnd"/>
      <w:r w:rsidR="00222AC3" w:rsidRPr="00681F09">
        <w:rPr>
          <w:rFonts w:ascii="Times New Roman" w:hAnsi="Times New Roman" w:cs="Times New Roman"/>
          <w:sz w:val="28"/>
          <w:szCs w:val="28"/>
        </w:rPr>
        <w:t xml:space="preserve"> «Игра наизусть»). Пробных выступлений к концерту должно быть не меньше трёх. </w:t>
      </w:r>
      <w:r w:rsidR="00B45A43" w:rsidRPr="00681F09">
        <w:rPr>
          <w:rFonts w:ascii="Times New Roman" w:hAnsi="Times New Roman" w:cs="Times New Roman"/>
          <w:sz w:val="28"/>
          <w:szCs w:val="28"/>
        </w:rPr>
        <w:t xml:space="preserve">В день исполнения уставшая психика испытывает наименьший стресс. В минуты перед выходом на сцену должна быть собранность психики, концентрация мыслей. Перед началом игры необходимо пропеть, </w:t>
      </w:r>
      <w:proofErr w:type="spellStart"/>
      <w:r w:rsidR="00B45A43" w:rsidRPr="00681F09">
        <w:rPr>
          <w:rFonts w:ascii="Times New Roman" w:hAnsi="Times New Roman" w:cs="Times New Roman"/>
          <w:sz w:val="28"/>
          <w:szCs w:val="28"/>
        </w:rPr>
        <w:t>проинтонировать</w:t>
      </w:r>
      <w:proofErr w:type="spellEnd"/>
      <w:r w:rsidR="00B45A43" w:rsidRPr="00681F09">
        <w:rPr>
          <w:rFonts w:ascii="Times New Roman" w:hAnsi="Times New Roman" w:cs="Times New Roman"/>
          <w:sz w:val="28"/>
          <w:szCs w:val="28"/>
        </w:rPr>
        <w:t xml:space="preserve"> начало пьесы (услышать начало и конец произведения); сознание (музыкальное интонирование) должно быть впереди пальцев. Мыслить нужно целиком, масштабно, а не кусками, тактами или нотами. Слуховой самоконтроль должен быть нацелен на главные, крупные элементы: чистота педали, соотношение голосов, не нужно думать о том какая следующая нота. После исполнения важна оценка педагога. </w:t>
      </w:r>
    </w:p>
    <w:p w:rsidR="00517059" w:rsidRDefault="00F365A4" w:rsidP="0009354C">
      <w:pPr>
        <w:tabs>
          <w:tab w:val="left" w:pos="2856"/>
        </w:tabs>
        <w:spacing w:after="0" w:line="240" w:lineRule="auto"/>
        <w:jc w:val="both"/>
        <w:rPr>
          <w:rFonts w:ascii="Times New Roman" w:hAnsi="Times New Roman" w:cs="Times New Roman"/>
          <w:sz w:val="28"/>
          <w:szCs w:val="28"/>
        </w:rPr>
      </w:pPr>
      <w:r w:rsidRPr="00517059">
        <w:rPr>
          <w:rFonts w:ascii="Times New Roman" w:hAnsi="Times New Roman" w:cs="Times New Roman"/>
          <w:sz w:val="28"/>
          <w:szCs w:val="28"/>
        </w:rPr>
        <w:t>Неигровой режим:</w:t>
      </w:r>
      <w:r w:rsidRPr="00681F09">
        <w:rPr>
          <w:rFonts w:ascii="Times New Roman" w:hAnsi="Times New Roman" w:cs="Times New Roman"/>
          <w:sz w:val="28"/>
          <w:szCs w:val="28"/>
        </w:rPr>
        <w:t xml:space="preserve"> внешний вид  должен соответствовать: удобная одежда (ворот свободный, пиджак не подойдёт), обувь </w:t>
      </w:r>
      <w:r w:rsidR="002C37A6" w:rsidRPr="00681F09">
        <w:rPr>
          <w:rFonts w:ascii="Times New Roman" w:hAnsi="Times New Roman" w:cs="Times New Roman"/>
          <w:sz w:val="28"/>
          <w:szCs w:val="28"/>
        </w:rPr>
        <w:t>мягкая, небольшой каблук</w:t>
      </w:r>
      <w:r w:rsidR="001A6866" w:rsidRPr="00681F09">
        <w:rPr>
          <w:rFonts w:ascii="Times New Roman" w:hAnsi="Times New Roman" w:cs="Times New Roman"/>
          <w:sz w:val="28"/>
          <w:szCs w:val="28"/>
        </w:rPr>
        <w:t xml:space="preserve">. На сцене необходимо хорошее рабочее состояние. Убеждённость, что </w:t>
      </w:r>
      <w:r w:rsidR="00071923" w:rsidRPr="00681F09">
        <w:rPr>
          <w:rFonts w:ascii="Times New Roman" w:hAnsi="Times New Roman" w:cs="Times New Roman"/>
          <w:sz w:val="28"/>
          <w:szCs w:val="28"/>
        </w:rPr>
        <w:t xml:space="preserve">вся программа выучена; умение нести ответственность за исполнение; настройка на главное; </w:t>
      </w:r>
      <w:r w:rsidR="0078745A" w:rsidRPr="00681F09">
        <w:rPr>
          <w:rFonts w:ascii="Times New Roman" w:hAnsi="Times New Roman" w:cs="Times New Roman"/>
          <w:sz w:val="28"/>
          <w:szCs w:val="28"/>
        </w:rPr>
        <w:t>уверенность</w:t>
      </w:r>
      <w:r w:rsidR="00DD1EAD" w:rsidRPr="00681F09">
        <w:rPr>
          <w:rFonts w:ascii="Times New Roman" w:hAnsi="Times New Roman" w:cs="Times New Roman"/>
          <w:sz w:val="28"/>
          <w:szCs w:val="28"/>
        </w:rPr>
        <w:t xml:space="preserve"> в игре</w:t>
      </w:r>
      <w:r w:rsidR="0078745A" w:rsidRPr="00681F09">
        <w:rPr>
          <w:rFonts w:ascii="Times New Roman" w:hAnsi="Times New Roman" w:cs="Times New Roman"/>
          <w:sz w:val="28"/>
          <w:szCs w:val="28"/>
        </w:rPr>
        <w:t xml:space="preserve">; </w:t>
      </w:r>
      <w:r w:rsidR="00071923" w:rsidRPr="00681F09">
        <w:rPr>
          <w:rFonts w:ascii="Times New Roman" w:hAnsi="Times New Roman" w:cs="Times New Roman"/>
          <w:sz w:val="28"/>
          <w:szCs w:val="28"/>
        </w:rPr>
        <w:t xml:space="preserve">донести основную мысль до слушателя. </w:t>
      </w:r>
      <w:r w:rsidR="00AE3C14" w:rsidRPr="00681F09">
        <w:rPr>
          <w:rFonts w:ascii="Times New Roman" w:hAnsi="Times New Roman" w:cs="Times New Roman"/>
          <w:sz w:val="28"/>
          <w:szCs w:val="28"/>
        </w:rPr>
        <w:t>Психологический настрой перед выступлением должен быть позитивным</w:t>
      </w:r>
      <w:r w:rsidR="001F75DF" w:rsidRPr="00681F09">
        <w:rPr>
          <w:rFonts w:ascii="Times New Roman" w:hAnsi="Times New Roman" w:cs="Times New Roman"/>
          <w:sz w:val="28"/>
          <w:szCs w:val="28"/>
        </w:rPr>
        <w:t xml:space="preserve"> и нацелен на активную позицию. </w:t>
      </w:r>
      <w:r w:rsidR="00071923" w:rsidRPr="00681F09">
        <w:rPr>
          <w:rFonts w:ascii="Times New Roman" w:hAnsi="Times New Roman" w:cs="Times New Roman"/>
          <w:sz w:val="28"/>
          <w:szCs w:val="28"/>
        </w:rPr>
        <w:t xml:space="preserve">Нельзя </w:t>
      </w:r>
      <w:proofErr w:type="spellStart"/>
      <w:r w:rsidR="00BC5BF9" w:rsidRPr="00681F09">
        <w:rPr>
          <w:rFonts w:ascii="Times New Roman" w:hAnsi="Times New Roman" w:cs="Times New Roman"/>
          <w:sz w:val="28"/>
          <w:szCs w:val="28"/>
        </w:rPr>
        <w:t>зацикливаться</w:t>
      </w:r>
      <w:proofErr w:type="spellEnd"/>
      <w:r w:rsidR="00BC5BF9" w:rsidRPr="00681F09">
        <w:rPr>
          <w:rFonts w:ascii="Times New Roman" w:hAnsi="Times New Roman" w:cs="Times New Roman"/>
          <w:sz w:val="28"/>
          <w:szCs w:val="28"/>
        </w:rPr>
        <w:t>, концентрироваться на проблеме волнения. Отношение к волнению рациональное, со стрессом не надо бороться, в нём надо работать профессионально.</w:t>
      </w:r>
      <w:r w:rsidR="00202938" w:rsidRPr="00681F09">
        <w:rPr>
          <w:rFonts w:ascii="Times New Roman" w:hAnsi="Times New Roman" w:cs="Times New Roman"/>
          <w:sz w:val="28"/>
          <w:szCs w:val="28"/>
        </w:rPr>
        <w:t xml:space="preserve"> Важно не допускать травмирующего </w:t>
      </w:r>
      <w:r w:rsidR="0078745A" w:rsidRPr="00681F09">
        <w:rPr>
          <w:rFonts w:ascii="Times New Roman" w:hAnsi="Times New Roman" w:cs="Times New Roman"/>
          <w:sz w:val="28"/>
          <w:szCs w:val="28"/>
        </w:rPr>
        <w:t>выступления ребёнка</w:t>
      </w:r>
      <w:r w:rsidR="009B7AFE" w:rsidRPr="00681F09">
        <w:rPr>
          <w:rFonts w:ascii="Times New Roman" w:hAnsi="Times New Roman" w:cs="Times New Roman"/>
          <w:sz w:val="28"/>
          <w:szCs w:val="28"/>
        </w:rPr>
        <w:t xml:space="preserve">. </w:t>
      </w:r>
      <w:r w:rsidR="00975836" w:rsidRPr="00681F09">
        <w:rPr>
          <w:rFonts w:ascii="Times New Roman" w:hAnsi="Times New Roman" w:cs="Times New Roman"/>
          <w:sz w:val="28"/>
          <w:szCs w:val="28"/>
        </w:rPr>
        <w:t>Волнение отрабатывается до сцены</w:t>
      </w:r>
      <w:r w:rsidR="00BD0CAF" w:rsidRPr="00681F09">
        <w:rPr>
          <w:rFonts w:ascii="Times New Roman" w:hAnsi="Times New Roman" w:cs="Times New Roman"/>
          <w:sz w:val="28"/>
          <w:szCs w:val="28"/>
        </w:rPr>
        <w:t xml:space="preserve">, </w:t>
      </w:r>
      <w:r w:rsidR="0078745A" w:rsidRPr="00681F09">
        <w:rPr>
          <w:rFonts w:ascii="Times New Roman" w:hAnsi="Times New Roman" w:cs="Times New Roman"/>
          <w:sz w:val="28"/>
          <w:szCs w:val="28"/>
        </w:rPr>
        <w:t xml:space="preserve">исполнитель </w:t>
      </w:r>
      <w:r w:rsidR="0025473E" w:rsidRPr="00681F09">
        <w:rPr>
          <w:rFonts w:ascii="Times New Roman" w:hAnsi="Times New Roman" w:cs="Times New Roman"/>
          <w:sz w:val="28"/>
          <w:szCs w:val="28"/>
        </w:rPr>
        <w:t xml:space="preserve">при этом </w:t>
      </w:r>
      <w:r w:rsidR="0078745A" w:rsidRPr="00681F09">
        <w:rPr>
          <w:rFonts w:ascii="Times New Roman" w:hAnsi="Times New Roman" w:cs="Times New Roman"/>
          <w:sz w:val="28"/>
          <w:szCs w:val="28"/>
        </w:rPr>
        <w:t>успокаивается.</w:t>
      </w:r>
      <w:r w:rsidR="006E704D" w:rsidRPr="00681F09">
        <w:rPr>
          <w:rFonts w:ascii="Times New Roman" w:hAnsi="Times New Roman" w:cs="Times New Roman"/>
          <w:sz w:val="28"/>
          <w:szCs w:val="28"/>
        </w:rPr>
        <w:t xml:space="preserve"> Дети практически не волнуются. </w:t>
      </w:r>
      <w:r w:rsidR="00AE3C14" w:rsidRPr="00681F09">
        <w:rPr>
          <w:rFonts w:ascii="Times New Roman" w:hAnsi="Times New Roman" w:cs="Times New Roman"/>
          <w:sz w:val="28"/>
          <w:szCs w:val="28"/>
        </w:rPr>
        <w:t xml:space="preserve">Чем </w:t>
      </w:r>
      <w:r w:rsidR="0025473E" w:rsidRPr="00681F09">
        <w:rPr>
          <w:rFonts w:ascii="Times New Roman" w:hAnsi="Times New Roman" w:cs="Times New Roman"/>
          <w:sz w:val="28"/>
          <w:szCs w:val="28"/>
        </w:rPr>
        <w:t>длиннее программа, тем меньше волнуется исполнитель.</w:t>
      </w:r>
      <w:r w:rsidR="00517059">
        <w:rPr>
          <w:rFonts w:ascii="Times New Roman" w:hAnsi="Times New Roman" w:cs="Times New Roman"/>
          <w:sz w:val="28"/>
          <w:szCs w:val="28"/>
        </w:rPr>
        <w:t xml:space="preserve"> </w:t>
      </w:r>
    </w:p>
    <w:p w:rsidR="00FD578A" w:rsidRDefault="00CD7CA7"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Для развития художественно-сценического мышления музыканта особое внимание уделяется развитию общих способностей: воображение, образная память и мышление, эмоциональная восприимчивость. Актуальна проблема сценического артистизма и актерского перевоплощения. В</w:t>
      </w:r>
      <w:r w:rsidR="002B48D1">
        <w:rPr>
          <w:rFonts w:ascii="Times New Roman" w:hAnsi="Times New Roman" w:cs="Times New Roman"/>
          <w:sz w:val="28"/>
          <w:szCs w:val="28"/>
        </w:rPr>
        <w:t xml:space="preserve"> отличие от актё</w:t>
      </w:r>
      <w:r w:rsidRPr="00681F09">
        <w:rPr>
          <w:rFonts w:ascii="Times New Roman" w:hAnsi="Times New Roman" w:cs="Times New Roman"/>
          <w:sz w:val="28"/>
          <w:szCs w:val="28"/>
        </w:rPr>
        <w:t xml:space="preserve">ров музыканты часто позволяют себе играть, не находясь в соответствующем </w:t>
      </w:r>
      <w:proofErr w:type="spellStart"/>
      <w:r w:rsidRPr="00681F09">
        <w:rPr>
          <w:rFonts w:ascii="Times New Roman" w:hAnsi="Times New Roman" w:cs="Times New Roman"/>
          <w:sz w:val="28"/>
          <w:szCs w:val="28"/>
        </w:rPr>
        <w:t>психоэмоциона</w:t>
      </w:r>
      <w:r w:rsidR="002B48D1">
        <w:rPr>
          <w:rFonts w:ascii="Times New Roman" w:hAnsi="Times New Roman" w:cs="Times New Roman"/>
          <w:sz w:val="28"/>
          <w:szCs w:val="28"/>
        </w:rPr>
        <w:t>льном</w:t>
      </w:r>
      <w:proofErr w:type="spellEnd"/>
      <w:r w:rsidR="002B48D1">
        <w:rPr>
          <w:rFonts w:ascii="Times New Roman" w:hAnsi="Times New Roman" w:cs="Times New Roman"/>
          <w:sz w:val="28"/>
          <w:szCs w:val="28"/>
        </w:rPr>
        <w:t xml:space="preserve"> состоянии. Встаё</w:t>
      </w:r>
      <w:r w:rsidRPr="00681F09">
        <w:rPr>
          <w:rFonts w:ascii="Times New Roman" w:hAnsi="Times New Roman" w:cs="Times New Roman"/>
          <w:sz w:val="28"/>
          <w:szCs w:val="28"/>
        </w:rPr>
        <w:t>т вопрос об артистической подготовке музы</w:t>
      </w:r>
      <w:r w:rsidR="002B48D1">
        <w:rPr>
          <w:rFonts w:ascii="Times New Roman" w:hAnsi="Times New Roman" w:cs="Times New Roman"/>
          <w:sz w:val="28"/>
          <w:szCs w:val="28"/>
        </w:rPr>
        <w:t>канта-исполнителя, освоении приёмов актё</w:t>
      </w:r>
      <w:r w:rsidRPr="00681F09">
        <w:rPr>
          <w:rFonts w:ascii="Times New Roman" w:hAnsi="Times New Roman" w:cs="Times New Roman"/>
          <w:sz w:val="28"/>
          <w:szCs w:val="28"/>
        </w:rPr>
        <w:t>рской психотехники, основы которой разработал К.</w:t>
      </w:r>
      <w:r w:rsidR="00FD578A">
        <w:rPr>
          <w:rFonts w:ascii="Times New Roman" w:hAnsi="Times New Roman" w:cs="Times New Roman"/>
          <w:sz w:val="28"/>
          <w:szCs w:val="28"/>
        </w:rPr>
        <w:t xml:space="preserve"> </w:t>
      </w:r>
      <w:r w:rsidRPr="00681F09">
        <w:rPr>
          <w:rFonts w:ascii="Times New Roman" w:hAnsi="Times New Roman" w:cs="Times New Roman"/>
          <w:sz w:val="28"/>
          <w:szCs w:val="28"/>
        </w:rPr>
        <w:t>С. Станиславский.</w:t>
      </w:r>
      <w:r w:rsidR="00FD578A">
        <w:rPr>
          <w:rFonts w:ascii="Times New Roman" w:hAnsi="Times New Roman" w:cs="Times New Roman"/>
          <w:sz w:val="28"/>
          <w:szCs w:val="28"/>
        </w:rPr>
        <w:t xml:space="preserve"> </w:t>
      </w:r>
    </w:p>
    <w:p w:rsidR="00EC4EC0" w:rsidRDefault="001D0CDD"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Если мы говорим, что музыкант это артист, а  не просто человек, профессия которого связана с работой на публику, то соответственно воспитание музыканта должно проходить не только в рамках обучения совершенному владению инструментом, но и как актера. Музыкант-исполнитель, как и актер, должен постичь образ, внутренне его смоделировать и воспроизвести, проникнув в атмосферу авторского замысла и увлекая музыкальным выражением.</w:t>
      </w:r>
      <w:r w:rsidR="00EC4EC0">
        <w:rPr>
          <w:rFonts w:ascii="Times New Roman" w:hAnsi="Times New Roman" w:cs="Times New Roman"/>
          <w:sz w:val="28"/>
          <w:szCs w:val="28"/>
        </w:rPr>
        <w:t xml:space="preserve"> </w:t>
      </w:r>
    </w:p>
    <w:p w:rsidR="00EC4EC0" w:rsidRDefault="003B631E"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 xml:space="preserve">Готовясь к публичному выступлению, исполнителю необходимо обдумать образы, которые или о которых он будет исполнять произведение. Найти примеры этих образов в жизни, в литературе, живописи, в театре и т. д. </w:t>
      </w:r>
      <w:r w:rsidRPr="00681F09">
        <w:rPr>
          <w:rFonts w:ascii="Times New Roman" w:hAnsi="Times New Roman" w:cs="Times New Roman"/>
          <w:sz w:val="28"/>
          <w:szCs w:val="28"/>
        </w:rPr>
        <w:lastRenderedPageBreak/>
        <w:t xml:space="preserve">Найти через какие музыкальные средства выразительности можно проявить эти образы, где они заложены в произведении. Тренировать на уроке эмоциональное артистическое состояние; состояние, передающее образ, а не только решение технических трудностей. Добиваться нужного результата, эффекта. Вживание исполнителя в образ происходит в </w:t>
      </w:r>
      <w:proofErr w:type="spellStart"/>
      <w:r w:rsidRPr="00681F09">
        <w:rPr>
          <w:rFonts w:ascii="Times New Roman" w:hAnsi="Times New Roman" w:cs="Times New Roman"/>
          <w:sz w:val="28"/>
          <w:szCs w:val="28"/>
        </w:rPr>
        <w:t>самообразе</w:t>
      </w:r>
      <w:proofErr w:type="spellEnd"/>
      <w:r w:rsidRPr="00681F09">
        <w:rPr>
          <w:rFonts w:ascii="Times New Roman" w:hAnsi="Times New Roman" w:cs="Times New Roman"/>
          <w:sz w:val="28"/>
          <w:szCs w:val="28"/>
        </w:rPr>
        <w:t xml:space="preserve"> посредством "механизма видения, созерцания, просматривания" (К. С. Станиславский). Мыслящему художнику предоставляется свобода в понимании исполняемого, потому что для него есть одно обязательное – это идея, лежащая в основании произведения. Познать эту идею, перечувствовать ее или освятить светом разума – вот что является первой задачей исполнителя.</w:t>
      </w:r>
      <w:r w:rsidR="00EC4EC0">
        <w:rPr>
          <w:rFonts w:ascii="Times New Roman" w:hAnsi="Times New Roman" w:cs="Times New Roman"/>
          <w:sz w:val="28"/>
          <w:szCs w:val="28"/>
        </w:rPr>
        <w:t xml:space="preserve"> </w:t>
      </w:r>
    </w:p>
    <w:p w:rsidR="00EC4EC0" w:rsidRDefault="0022601E"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Публичное выступление выявляет достоинства и недостатки ученика, учит тому особому напряжению и волевой выдержке, которые так важны для исполнителя. Педагогу при этом удаётся лучше распознать своих учеников. Интерес, любовь к музыке, инициатива и воля – вот что движет в работе учащегося. Не ради техники он должен заниматься много часов в день, а музыка должна рождать потребность в занятиях, а отсюда – и саму технику.</w:t>
      </w:r>
      <w:r w:rsidR="00EC4EC0">
        <w:rPr>
          <w:rFonts w:ascii="Times New Roman" w:hAnsi="Times New Roman" w:cs="Times New Roman"/>
          <w:sz w:val="28"/>
          <w:szCs w:val="28"/>
        </w:rPr>
        <w:t xml:space="preserve"> </w:t>
      </w:r>
    </w:p>
    <w:p w:rsidR="00EC4EC0" w:rsidRDefault="00AA32D1" w:rsidP="0009354C">
      <w:pPr>
        <w:tabs>
          <w:tab w:val="left" w:pos="2856"/>
        </w:tabs>
        <w:spacing w:after="0" w:line="240" w:lineRule="auto"/>
        <w:jc w:val="both"/>
        <w:rPr>
          <w:rFonts w:ascii="Times New Roman" w:hAnsi="Times New Roman" w:cs="Times New Roman"/>
          <w:sz w:val="28"/>
          <w:szCs w:val="28"/>
        </w:rPr>
      </w:pPr>
      <w:r w:rsidRPr="00681F09">
        <w:rPr>
          <w:rFonts w:ascii="Times New Roman" w:hAnsi="Times New Roman" w:cs="Times New Roman"/>
          <w:sz w:val="28"/>
          <w:szCs w:val="28"/>
        </w:rPr>
        <w:t>Публичность творчества музыканта-исполнителя требует особой физической организации его эмоционального аппарата и творческого мышления, что необходимо актеру. Музыкант-исполнитель в одном лице и артист, и режиссер, и актер, что требует развитых творческих способностей, интеллектуального потенциала и гибкости мышления.</w:t>
      </w:r>
      <w:r w:rsidR="00EC4EC0">
        <w:rPr>
          <w:rFonts w:ascii="Times New Roman" w:hAnsi="Times New Roman" w:cs="Times New Roman"/>
          <w:sz w:val="28"/>
          <w:szCs w:val="28"/>
        </w:rPr>
        <w:t xml:space="preserve"> </w:t>
      </w:r>
    </w:p>
    <w:p w:rsidR="001F75DF" w:rsidRPr="00681F09" w:rsidRDefault="008E5103" w:rsidP="0009354C">
      <w:pPr>
        <w:tabs>
          <w:tab w:val="left" w:pos="2856"/>
        </w:tabs>
        <w:spacing w:line="240" w:lineRule="auto"/>
        <w:jc w:val="both"/>
        <w:rPr>
          <w:rFonts w:ascii="Times New Roman" w:hAnsi="Times New Roman" w:cs="Times New Roman"/>
          <w:sz w:val="28"/>
          <w:szCs w:val="28"/>
        </w:rPr>
      </w:pPr>
      <w:r w:rsidRPr="00681F09">
        <w:rPr>
          <w:rFonts w:ascii="Times New Roman" w:hAnsi="Times New Roman" w:cs="Times New Roman"/>
          <w:sz w:val="28"/>
          <w:szCs w:val="28"/>
        </w:rPr>
        <w:t>Сценическое искусство музыканта-исполнителя связано с мастерством художественно-сценического мышления, так как только в результате творческого, сознательно организованного специфического процесса образного мышления музыканта на сцене рождаются глубокие, разносторонние чувства, содержательное, эмоциональное инструментальное звучание. Поэтому перед исполнителем ставится задача не только понимания знакового текста композитора, анализа формы и содержания произведения, но и создание программы психологического воздействия на слушателя и ее передачи в зал, переводя слушателя в другую реальность, выводя его на новый тип переживаний созданием виртуальной реальности и уходом в свой внутренний мир.</w:t>
      </w:r>
    </w:p>
    <w:p w:rsidR="00F54A2D" w:rsidRPr="00681F09" w:rsidRDefault="00F54A2D" w:rsidP="0009354C">
      <w:pPr>
        <w:spacing w:after="0" w:line="240" w:lineRule="auto"/>
        <w:ind w:left="-567"/>
        <w:jc w:val="both"/>
        <w:rPr>
          <w:rFonts w:ascii="Times New Roman" w:hAnsi="Times New Roman" w:cs="Times New Roman"/>
          <w:sz w:val="28"/>
          <w:szCs w:val="28"/>
        </w:rPr>
      </w:pPr>
    </w:p>
    <w:p w:rsidR="009B2102" w:rsidRPr="00681F09" w:rsidRDefault="009B2102" w:rsidP="0009354C">
      <w:pPr>
        <w:spacing w:after="0" w:line="240" w:lineRule="auto"/>
        <w:jc w:val="both"/>
        <w:rPr>
          <w:rFonts w:ascii="Times New Roman" w:hAnsi="Times New Roman" w:cs="Times New Roman"/>
          <w:sz w:val="28"/>
          <w:szCs w:val="28"/>
        </w:rPr>
      </w:pPr>
    </w:p>
    <w:p w:rsidR="00EC4EC0" w:rsidRDefault="00F54A2D" w:rsidP="0051599E">
      <w:pPr>
        <w:spacing w:after="0" w:line="240" w:lineRule="auto"/>
        <w:jc w:val="center"/>
        <w:rPr>
          <w:rFonts w:ascii="Times New Roman" w:hAnsi="Times New Roman" w:cs="Times New Roman"/>
          <w:sz w:val="28"/>
          <w:szCs w:val="28"/>
        </w:rPr>
      </w:pPr>
      <w:r w:rsidRPr="00681F09">
        <w:rPr>
          <w:rFonts w:ascii="Times New Roman" w:hAnsi="Times New Roman" w:cs="Times New Roman"/>
          <w:sz w:val="28"/>
          <w:szCs w:val="28"/>
        </w:rPr>
        <w:t>Список литературы:</w:t>
      </w:r>
    </w:p>
    <w:p w:rsidR="00EC4EC0" w:rsidRDefault="00EC4EC0" w:rsidP="0009354C">
      <w:pPr>
        <w:spacing w:after="0" w:line="240" w:lineRule="auto"/>
        <w:jc w:val="both"/>
        <w:rPr>
          <w:rFonts w:ascii="Times New Roman" w:hAnsi="Times New Roman" w:cs="Times New Roman"/>
          <w:sz w:val="28"/>
          <w:szCs w:val="28"/>
        </w:rPr>
      </w:pPr>
    </w:p>
    <w:p w:rsidR="00EC4EC0" w:rsidRPr="0051599E" w:rsidRDefault="00647A8D" w:rsidP="0051599E">
      <w:pPr>
        <w:pStyle w:val="a3"/>
        <w:numPr>
          <w:ilvl w:val="0"/>
          <w:numId w:val="5"/>
        </w:numPr>
        <w:spacing w:after="0" w:line="240" w:lineRule="auto"/>
        <w:jc w:val="both"/>
        <w:rPr>
          <w:rFonts w:ascii="Times New Roman" w:hAnsi="Times New Roman" w:cs="Times New Roman"/>
          <w:sz w:val="28"/>
          <w:szCs w:val="28"/>
        </w:rPr>
      </w:pPr>
      <w:r w:rsidRPr="0051599E">
        <w:rPr>
          <w:rFonts w:ascii="Times New Roman" w:hAnsi="Times New Roman" w:cs="Times New Roman"/>
          <w:sz w:val="28"/>
          <w:szCs w:val="28"/>
        </w:rPr>
        <w:t xml:space="preserve">Гофман И. Фортепианная игра: Ответы на вопросы о фортепианной игре. – </w:t>
      </w:r>
      <w:r w:rsidR="00607836" w:rsidRPr="0051599E">
        <w:rPr>
          <w:rFonts w:ascii="Times New Roman" w:hAnsi="Times New Roman" w:cs="Times New Roman"/>
          <w:sz w:val="28"/>
          <w:szCs w:val="28"/>
        </w:rPr>
        <w:t>М., 1961.</w:t>
      </w:r>
      <w:r w:rsidR="00EC4EC0" w:rsidRPr="0051599E">
        <w:rPr>
          <w:rFonts w:ascii="Times New Roman" w:hAnsi="Times New Roman" w:cs="Times New Roman"/>
          <w:sz w:val="28"/>
          <w:szCs w:val="28"/>
        </w:rPr>
        <w:t xml:space="preserve"> </w:t>
      </w:r>
    </w:p>
    <w:p w:rsidR="00EC4EC0" w:rsidRPr="0051599E" w:rsidRDefault="003653DD" w:rsidP="0051599E">
      <w:pPr>
        <w:pStyle w:val="a3"/>
        <w:numPr>
          <w:ilvl w:val="0"/>
          <w:numId w:val="5"/>
        </w:numPr>
        <w:spacing w:after="0" w:line="240" w:lineRule="auto"/>
        <w:jc w:val="both"/>
        <w:rPr>
          <w:rFonts w:ascii="Times New Roman" w:hAnsi="Times New Roman" w:cs="Times New Roman"/>
          <w:sz w:val="28"/>
          <w:szCs w:val="28"/>
        </w:rPr>
      </w:pPr>
      <w:r w:rsidRPr="0051599E">
        <w:rPr>
          <w:rFonts w:ascii="Times New Roman" w:eastAsia="Calibri" w:hAnsi="Times New Roman" w:cs="Times New Roman"/>
          <w:sz w:val="28"/>
          <w:szCs w:val="28"/>
        </w:rPr>
        <w:t>Нейгауз Г.Г. Об искусстве фортепианной игры. Изд.5. М.: Музыка, 1988.</w:t>
      </w:r>
      <w:r w:rsidR="00EC4EC0" w:rsidRPr="0051599E">
        <w:rPr>
          <w:rFonts w:ascii="Times New Roman" w:hAnsi="Times New Roman" w:cs="Times New Roman"/>
          <w:sz w:val="28"/>
          <w:szCs w:val="28"/>
        </w:rPr>
        <w:t xml:space="preserve"> </w:t>
      </w:r>
    </w:p>
    <w:p w:rsidR="00EC4EC0" w:rsidRPr="0051599E" w:rsidRDefault="003653DD" w:rsidP="0051599E">
      <w:pPr>
        <w:pStyle w:val="a3"/>
        <w:numPr>
          <w:ilvl w:val="0"/>
          <w:numId w:val="5"/>
        </w:numPr>
        <w:spacing w:after="0" w:line="240" w:lineRule="auto"/>
        <w:jc w:val="both"/>
        <w:rPr>
          <w:rFonts w:ascii="Times New Roman" w:hAnsi="Times New Roman" w:cs="Times New Roman"/>
          <w:sz w:val="28"/>
          <w:szCs w:val="28"/>
        </w:rPr>
      </w:pPr>
      <w:proofErr w:type="gramStart"/>
      <w:r w:rsidRPr="0051599E">
        <w:rPr>
          <w:rFonts w:ascii="Times New Roman" w:eastAsia="Calibri" w:hAnsi="Times New Roman" w:cs="Times New Roman"/>
          <w:sz w:val="28"/>
          <w:szCs w:val="28"/>
        </w:rPr>
        <w:t>Петрушин</w:t>
      </w:r>
      <w:proofErr w:type="gramEnd"/>
      <w:r w:rsidRPr="0051599E">
        <w:rPr>
          <w:rFonts w:ascii="Times New Roman" w:eastAsia="Calibri" w:hAnsi="Times New Roman" w:cs="Times New Roman"/>
          <w:sz w:val="28"/>
          <w:szCs w:val="28"/>
        </w:rPr>
        <w:t xml:space="preserve"> В. И. Музыкальная психология. – М., 1997.</w:t>
      </w:r>
      <w:r w:rsidR="00EC4EC0" w:rsidRPr="0051599E">
        <w:rPr>
          <w:rFonts w:ascii="Times New Roman" w:hAnsi="Times New Roman" w:cs="Times New Roman"/>
          <w:sz w:val="28"/>
          <w:szCs w:val="28"/>
        </w:rPr>
        <w:t xml:space="preserve"> </w:t>
      </w:r>
    </w:p>
    <w:p w:rsidR="008B3B24" w:rsidRPr="0051599E" w:rsidRDefault="00607836" w:rsidP="0051599E">
      <w:pPr>
        <w:pStyle w:val="a3"/>
        <w:numPr>
          <w:ilvl w:val="0"/>
          <w:numId w:val="5"/>
        </w:numPr>
        <w:spacing w:after="0" w:line="240" w:lineRule="auto"/>
        <w:jc w:val="both"/>
        <w:rPr>
          <w:rFonts w:ascii="Times New Roman" w:hAnsi="Times New Roman" w:cs="Times New Roman"/>
          <w:sz w:val="28"/>
          <w:szCs w:val="28"/>
        </w:rPr>
      </w:pPr>
      <w:proofErr w:type="spellStart"/>
      <w:r w:rsidRPr="0051599E">
        <w:rPr>
          <w:rFonts w:ascii="Times New Roman" w:eastAsia="Calibri" w:hAnsi="Times New Roman" w:cs="Times New Roman"/>
          <w:sz w:val="28"/>
          <w:szCs w:val="28"/>
        </w:rPr>
        <w:t>Савшинский</w:t>
      </w:r>
      <w:proofErr w:type="spellEnd"/>
      <w:r w:rsidRPr="0051599E">
        <w:rPr>
          <w:rFonts w:ascii="Times New Roman" w:eastAsia="Calibri" w:hAnsi="Times New Roman" w:cs="Times New Roman"/>
          <w:sz w:val="28"/>
          <w:szCs w:val="28"/>
        </w:rPr>
        <w:t xml:space="preserve"> С.И. Пианист и его работа. – М.</w:t>
      </w:r>
      <w:r w:rsidR="003653DD" w:rsidRPr="0051599E">
        <w:rPr>
          <w:rFonts w:ascii="Times New Roman" w:eastAsia="Calibri" w:hAnsi="Times New Roman" w:cs="Times New Roman"/>
          <w:sz w:val="28"/>
          <w:szCs w:val="28"/>
        </w:rPr>
        <w:t>: Классика – XXI, 2002.</w:t>
      </w:r>
      <w:r w:rsidR="0009354C" w:rsidRPr="0051599E">
        <w:rPr>
          <w:rFonts w:ascii="Times New Roman" w:hAnsi="Times New Roman" w:cs="Times New Roman"/>
          <w:sz w:val="28"/>
          <w:szCs w:val="28"/>
        </w:rPr>
        <w:t xml:space="preserve">  </w:t>
      </w:r>
    </w:p>
    <w:sectPr w:rsidR="008B3B24" w:rsidRPr="0051599E" w:rsidSect="00681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4496"/>
    <w:multiLevelType w:val="hybridMultilevel"/>
    <w:tmpl w:val="226CCBE8"/>
    <w:lvl w:ilvl="0" w:tplc="53DCB14C">
      <w:numFmt w:val="bullet"/>
      <w:lvlText w:val="-"/>
      <w:lvlJc w:val="left"/>
      <w:pPr>
        <w:ind w:left="-207" w:hanging="360"/>
      </w:pPr>
      <w:rPr>
        <w:rFonts w:ascii="Arial" w:eastAsiaTheme="minorHAnsi" w:hAnsi="Arial" w:cs="Aria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
    <w:nsid w:val="46D6342A"/>
    <w:multiLevelType w:val="hybridMultilevel"/>
    <w:tmpl w:val="0586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F5A82"/>
    <w:multiLevelType w:val="hybridMultilevel"/>
    <w:tmpl w:val="7BA03590"/>
    <w:lvl w:ilvl="0" w:tplc="A31C0B1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8926AE6"/>
    <w:multiLevelType w:val="hybridMultilevel"/>
    <w:tmpl w:val="CA768C62"/>
    <w:lvl w:ilvl="0" w:tplc="66FE9B72">
      <w:numFmt w:val="bullet"/>
      <w:lvlText w:val="-"/>
      <w:lvlJc w:val="left"/>
      <w:pPr>
        <w:ind w:left="-207" w:hanging="360"/>
      </w:pPr>
      <w:rPr>
        <w:rFonts w:ascii="Arial" w:eastAsiaTheme="minorHAnsi" w:hAnsi="Arial" w:cs="Aria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
    <w:nsid w:val="765E3610"/>
    <w:multiLevelType w:val="hybridMultilevel"/>
    <w:tmpl w:val="8EEEDF90"/>
    <w:lvl w:ilvl="0" w:tplc="763095C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6B0F"/>
    <w:rsid w:val="00015C65"/>
    <w:rsid w:val="00027F1B"/>
    <w:rsid w:val="00054EFF"/>
    <w:rsid w:val="00067F99"/>
    <w:rsid w:val="00071923"/>
    <w:rsid w:val="000759D0"/>
    <w:rsid w:val="0009354C"/>
    <w:rsid w:val="000D3CCF"/>
    <w:rsid w:val="000F45F7"/>
    <w:rsid w:val="00146F80"/>
    <w:rsid w:val="001A6866"/>
    <w:rsid w:val="001D0CDD"/>
    <w:rsid w:val="001D6415"/>
    <w:rsid w:val="001E0740"/>
    <w:rsid w:val="001E40F8"/>
    <w:rsid w:val="001F75DF"/>
    <w:rsid w:val="0020249B"/>
    <w:rsid w:val="00202938"/>
    <w:rsid w:val="002177DA"/>
    <w:rsid w:val="00222AC3"/>
    <w:rsid w:val="0022601E"/>
    <w:rsid w:val="00245015"/>
    <w:rsid w:val="0025473E"/>
    <w:rsid w:val="002661B5"/>
    <w:rsid w:val="002939C4"/>
    <w:rsid w:val="002A7C99"/>
    <w:rsid w:val="002B48D1"/>
    <w:rsid w:val="002C37A6"/>
    <w:rsid w:val="002C5E13"/>
    <w:rsid w:val="002E1C8E"/>
    <w:rsid w:val="002F5AEA"/>
    <w:rsid w:val="00316C0D"/>
    <w:rsid w:val="00344B84"/>
    <w:rsid w:val="0034737D"/>
    <w:rsid w:val="003653DD"/>
    <w:rsid w:val="00386973"/>
    <w:rsid w:val="003A1BC2"/>
    <w:rsid w:val="003B2B8D"/>
    <w:rsid w:val="003B631E"/>
    <w:rsid w:val="003D2F57"/>
    <w:rsid w:val="003F1086"/>
    <w:rsid w:val="00403205"/>
    <w:rsid w:val="00462C37"/>
    <w:rsid w:val="004F4649"/>
    <w:rsid w:val="0051599E"/>
    <w:rsid w:val="00517059"/>
    <w:rsid w:val="0055430F"/>
    <w:rsid w:val="00581358"/>
    <w:rsid w:val="00583D40"/>
    <w:rsid w:val="005B0161"/>
    <w:rsid w:val="005B57CD"/>
    <w:rsid w:val="005B65F6"/>
    <w:rsid w:val="005C0929"/>
    <w:rsid w:val="005C0E75"/>
    <w:rsid w:val="005C3F16"/>
    <w:rsid w:val="005D3ECB"/>
    <w:rsid w:val="005F7BB4"/>
    <w:rsid w:val="00607836"/>
    <w:rsid w:val="006126DE"/>
    <w:rsid w:val="006379A7"/>
    <w:rsid w:val="0064315D"/>
    <w:rsid w:val="00647A8D"/>
    <w:rsid w:val="00656CE3"/>
    <w:rsid w:val="00681F09"/>
    <w:rsid w:val="006A4EA1"/>
    <w:rsid w:val="006C433A"/>
    <w:rsid w:val="006E704D"/>
    <w:rsid w:val="006F2F71"/>
    <w:rsid w:val="0073545F"/>
    <w:rsid w:val="00750124"/>
    <w:rsid w:val="00787213"/>
    <w:rsid w:val="0078745A"/>
    <w:rsid w:val="00793A41"/>
    <w:rsid w:val="007D0844"/>
    <w:rsid w:val="007F633D"/>
    <w:rsid w:val="00875033"/>
    <w:rsid w:val="008A5430"/>
    <w:rsid w:val="008B3B24"/>
    <w:rsid w:val="008E5103"/>
    <w:rsid w:val="0090479D"/>
    <w:rsid w:val="00914DDF"/>
    <w:rsid w:val="0093754C"/>
    <w:rsid w:val="009629A6"/>
    <w:rsid w:val="00972D16"/>
    <w:rsid w:val="00975836"/>
    <w:rsid w:val="009A6D8F"/>
    <w:rsid w:val="009B2102"/>
    <w:rsid w:val="009B7AFE"/>
    <w:rsid w:val="009C47AB"/>
    <w:rsid w:val="009C6758"/>
    <w:rsid w:val="009D5BF3"/>
    <w:rsid w:val="00AA32D1"/>
    <w:rsid w:val="00AE3C14"/>
    <w:rsid w:val="00B175D3"/>
    <w:rsid w:val="00B266B1"/>
    <w:rsid w:val="00B40624"/>
    <w:rsid w:val="00B45A43"/>
    <w:rsid w:val="00B60C82"/>
    <w:rsid w:val="00BA3FA7"/>
    <w:rsid w:val="00BA465E"/>
    <w:rsid w:val="00BC5BF9"/>
    <w:rsid w:val="00BC7BC6"/>
    <w:rsid w:val="00BD0CAF"/>
    <w:rsid w:val="00BE76C9"/>
    <w:rsid w:val="00BF1247"/>
    <w:rsid w:val="00C2261E"/>
    <w:rsid w:val="00CC5BCD"/>
    <w:rsid w:val="00CD4467"/>
    <w:rsid w:val="00CD7CA7"/>
    <w:rsid w:val="00CE0AA9"/>
    <w:rsid w:val="00D0087A"/>
    <w:rsid w:val="00D16A0C"/>
    <w:rsid w:val="00D47E7F"/>
    <w:rsid w:val="00D56B0F"/>
    <w:rsid w:val="00D67620"/>
    <w:rsid w:val="00D87939"/>
    <w:rsid w:val="00D94D32"/>
    <w:rsid w:val="00DA3DF0"/>
    <w:rsid w:val="00DD1EAD"/>
    <w:rsid w:val="00E05407"/>
    <w:rsid w:val="00E154D6"/>
    <w:rsid w:val="00E73504"/>
    <w:rsid w:val="00E97F26"/>
    <w:rsid w:val="00EB49AB"/>
    <w:rsid w:val="00EC4EC0"/>
    <w:rsid w:val="00EC626B"/>
    <w:rsid w:val="00F122CE"/>
    <w:rsid w:val="00F365A4"/>
    <w:rsid w:val="00F54A2D"/>
    <w:rsid w:val="00F6420B"/>
    <w:rsid w:val="00F655DF"/>
    <w:rsid w:val="00FD197B"/>
    <w:rsid w:val="00FD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5</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116</cp:revision>
  <dcterms:created xsi:type="dcterms:W3CDTF">2013-07-12T22:58:00Z</dcterms:created>
  <dcterms:modified xsi:type="dcterms:W3CDTF">2020-08-09T17:20:00Z</dcterms:modified>
</cp:coreProperties>
</file>