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65E" w:rsidRPr="007F0CAA" w:rsidRDefault="007F0CAA" w:rsidP="0014289E">
      <w:pPr>
        <w:spacing w:before="360" w:after="240" w:line="240" w:lineRule="auto"/>
        <w:ind w:left="360"/>
        <w:jc w:val="center"/>
        <w:rPr>
          <w:rFonts w:ascii="Times New Roman" w:eastAsia="Times New Roman" w:hAnsi="Times New Roman" w:cs="Times New Roman"/>
          <w:b/>
          <w:sz w:val="28"/>
          <w:szCs w:val="28"/>
          <w:lang w:eastAsia="ru-RU"/>
        </w:rPr>
      </w:pPr>
      <w:r w:rsidRPr="007F0CAA">
        <w:rPr>
          <w:rFonts w:ascii="Times New Roman" w:eastAsia="Times New Roman" w:hAnsi="Times New Roman" w:cs="Times New Roman"/>
          <w:b/>
          <w:sz w:val="28"/>
          <w:szCs w:val="28"/>
          <w:lang w:eastAsia="ru-RU"/>
        </w:rPr>
        <w:t>Раб</w:t>
      </w:r>
      <w:r w:rsidR="006D6427">
        <w:rPr>
          <w:rFonts w:ascii="Times New Roman" w:eastAsia="Times New Roman" w:hAnsi="Times New Roman" w:cs="Times New Roman"/>
          <w:b/>
          <w:sz w:val="28"/>
          <w:szCs w:val="28"/>
          <w:lang w:eastAsia="ru-RU"/>
        </w:rPr>
        <w:t>очая программа по математике 5</w:t>
      </w:r>
      <w:r w:rsidR="00C740C5">
        <w:rPr>
          <w:rFonts w:ascii="Times New Roman" w:eastAsia="Times New Roman" w:hAnsi="Times New Roman" w:cs="Times New Roman"/>
          <w:b/>
          <w:sz w:val="28"/>
          <w:szCs w:val="28"/>
          <w:lang w:eastAsia="ru-RU"/>
        </w:rPr>
        <w:t>-6 классов</w:t>
      </w:r>
      <w:r w:rsidRPr="007F0CAA">
        <w:rPr>
          <w:rFonts w:ascii="Times New Roman" w:eastAsia="Times New Roman" w:hAnsi="Times New Roman" w:cs="Times New Roman"/>
          <w:b/>
          <w:sz w:val="28"/>
          <w:szCs w:val="28"/>
          <w:lang w:eastAsia="ru-RU"/>
        </w:rPr>
        <w:t>.</w:t>
      </w:r>
    </w:p>
    <w:p w:rsidR="007F0CAA" w:rsidRPr="007F0CAA" w:rsidRDefault="007F0CAA" w:rsidP="007F0CAA">
      <w:pPr>
        <w:spacing w:before="360" w:after="240" w:line="240" w:lineRule="auto"/>
        <w:ind w:left="360"/>
        <w:rPr>
          <w:rFonts w:ascii="Times New Roman" w:hAnsi="Times New Roman" w:cs="Times New Roman"/>
          <w:color w:val="000000"/>
          <w:sz w:val="24"/>
          <w:szCs w:val="24"/>
        </w:rPr>
      </w:pPr>
      <w:r w:rsidRPr="007F0CAA">
        <w:rPr>
          <w:rFonts w:ascii="Times New Roman" w:hAnsi="Times New Roman" w:cs="Times New Roman"/>
          <w:color w:val="000000"/>
          <w:sz w:val="24"/>
          <w:szCs w:val="24"/>
        </w:rPr>
        <w:t xml:space="preserve">Программа направлена на всестороннее </w:t>
      </w:r>
      <w:proofErr w:type="gramStart"/>
      <w:r w:rsidRPr="007F0CAA">
        <w:rPr>
          <w:rFonts w:ascii="Times New Roman" w:hAnsi="Times New Roman" w:cs="Times New Roman"/>
          <w:color w:val="000000"/>
          <w:sz w:val="24"/>
          <w:szCs w:val="24"/>
        </w:rPr>
        <w:t>развитие</w:t>
      </w:r>
      <w:proofErr w:type="gramEnd"/>
      <w:r w:rsidRPr="007F0CAA">
        <w:rPr>
          <w:rFonts w:ascii="Times New Roman" w:hAnsi="Times New Roman" w:cs="Times New Roman"/>
          <w:color w:val="000000"/>
          <w:sz w:val="24"/>
          <w:szCs w:val="24"/>
        </w:rPr>
        <w:t xml:space="preserve"> обучающего, на создание основ и навыков математических вычислений, на самостоятельную работу по изучению постижению основ математических наук, а так же на самостоятельную работу в области </w:t>
      </w:r>
      <w:proofErr w:type="spellStart"/>
      <w:r w:rsidRPr="007F0CAA">
        <w:rPr>
          <w:rFonts w:ascii="Times New Roman" w:hAnsi="Times New Roman" w:cs="Times New Roman"/>
          <w:color w:val="000000"/>
          <w:sz w:val="24"/>
          <w:szCs w:val="24"/>
        </w:rPr>
        <w:t>межпредметных</w:t>
      </w:r>
      <w:proofErr w:type="spellEnd"/>
      <w:r w:rsidRPr="007F0CAA">
        <w:rPr>
          <w:rFonts w:ascii="Times New Roman" w:hAnsi="Times New Roman" w:cs="Times New Roman"/>
          <w:color w:val="000000"/>
          <w:sz w:val="24"/>
          <w:szCs w:val="24"/>
        </w:rPr>
        <w:t xml:space="preserve"> наук. Актуальность программы  заключается в возможности каждому ученику </w:t>
      </w:r>
      <w:proofErr w:type="spellStart"/>
      <w:r w:rsidRPr="007F0CAA">
        <w:rPr>
          <w:rFonts w:ascii="Times New Roman" w:hAnsi="Times New Roman" w:cs="Times New Roman"/>
          <w:color w:val="000000"/>
          <w:sz w:val="24"/>
          <w:szCs w:val="24"/>
        </w:rPr>
        <w:t>самореализоваться</w:t>
      </w:r>
      <w:proofErr w:type="spellEnd"/>
      <w:r w:rsidRPr="007F0CAA">
        <w:rPr>
          <w:rFonts w:ascii="Times New Roman" w:hAnsi="Times New Roman" w:cs="Times New Roman"/>
          <w:color w:val="000000"/>
          <w:sz w:val="24"/>
          <w:szCs w:val="24"/>
        </w:rPr>
        <w:t xml:space="preserve"> в решении важной задачи интеллектуального развития и формирования личности.</w:t>
      </w:r>
    </w:p>
    <w:p w:rsidR="007F0CAA" w:rsidRPr="007F0CAA" w:rsidRDefault="007F0CAA" w:rsidP="007F0CAA">
      <w:pPr>
        <w:pStyle w:val="af2"/>
        <w:spacing w:before="0" w:beforeAutospacing="0" w:after="116" w:afterAutospacing="0" w:line="232" w:lineRule="atLeast"/>
        <w:jc w:val="both"/>
        <w:rPr>
          <w:color w:val="000000"/>
        </w:rPr>
      </w:pPr>
      <w:r w:rsidRPr="007F0CAA">
        <w:rPr>
          <w:b/>
          <w:bCs/>
          <w:color w:val="000000"/>
        </w:rPr>
        <w:t>Цель данной программы:</w:t>
      </w:r>
    </w:p>
    <w:p w:rsidR="007F0CAA" w:rsidRPr="007F0CAA" w:rsidRDefault="007F0CAA" w:rsidP="007F0CAA">
      <w:pPr>
        <w:pStyle w:val="af2"/>
        <w:spacing w:before="0" w:beforeAutospacing="0" w:after="116" w:afterAutospacing="0" w:line="232" w:lineRule="atLeast"/>
        <w:jc w:val="both"/>
        <w:rPr>
          <w:color w:val="000000"/>
        </w:rPr>
      </w:pPr>
      <w:r w:rsidRPr="007F0CAA">
        <w:rPr>
          <w:color w:val="000000"/>
        </w:rPr>
        <w:t>обновление требований к уровню подготовки школьников в системе естественно-математического образования, отражающее важнейшую особенность педагогической концепции государственного стандарта-перехода от суммы «предметных результатов» к «</w:t>
      </w:r>
      <w:proofErr w:type="spellStart"/>
      <w:r w:rsidRPr="007F0CAA">
        <w:rPr>
          <w:color w:val="000000"/>
        </w:rPr>
        <w:t>метапредметным</w:t>
      </w:r>
      <w:proofErr w:type="spellEnd"/>
      <w:r w:rsidRPr="007F0CAA">
        <w:rPr>
          <w:color w:val="000000"/>
        </w:rPr>
        <w:t xml:space="preserve"> результатам».</w:t>
      </w:r>
    </w:p>
    <w:p w:rsidR="007F0CAA" w:rsidRPr="007F0CAA" w:rsidRDefault="007F0CAA" w:rsidP="007F0CAA">
      <w:pPr>
        <w:pStyle w:val="af2"/>
        <w:rPr>
          <w:b/>
          <w:color w:val="000000"/>
        </w:rPr>
      </w:pPr>
      <w:r w:rsidRPr="007F0CAA">
        <w:rPr>
          <w:b/>
          <w:color w:val="000000"/>
        </w:rPr>
        <w:t>Достижение этих целей обеспечивается решением следующих задач:</w:t>
      </w:r>
    </w:p>
    <w:p w:rsidR="007F0CAA" w:rsidRPr="007F0CAA" w:rsidRDefault="007F0CAA" w:rsidP="000B6409">
      <w:pPr>
        <w:pStyle w:val="af3"/>
        <w:numPr>
          <w:ilvl w:val="0"/>
          <w:numId w:val="21"/>
        </w:numPr>
        <w:spacing w:after="120"/>
        <w:jc w:val="both"/>
        <w:rPr>
          <w:i w:val="0"/>
          <w:color w:val="000000"/>
          <w:sz w:val="24"/>
        </w:rPr>
      </w:pPr>
      <w:r w:rsidRPr="007F0CAA">
        <w:rPr>
          <w:i w:val="0"/>
          <w:color w:val="000000"/>
          <w:sz w:val="24"/>
        </w:rPr>
        <w:t>В первую очередь оно обеспечивает изучение предметов естественнонаучного цикла.</w:t>
      </w:r>
    </w:p>
    <w:p w:rsidR="007F0CAA" w:rsidRPr="007F0CAA" w:rsidRDefault="007F0CAA" w:rsidP="000B6409">
      <w:pPr>
        <w:pStyle w:val="af3"/>
        <w:numPr>
          <w:ilvl w:val="0"/>
          <w:numId w:val="21"/>
        </w:numPr>
        <w:spacing w:after="120"/>
        <w:jc w:val="both"/>
        <w:rPr>
          <w:i w:val="0"/>
          <w:color w:val="000000"/>
          <w:sz w:val="24"/>
        </w:rPr>
      </w:pPr>
      <w:r w:rsidRPr="007F0CAA">
        <w:rPr>
          <w:i w:val="0"/>
          <w:color w:val="000000"/>
          <w:sz w:val="24"/>
        </w:rPr>
        <w:t xml:space="preserve"> Развитие логического мышления учащихся при обучении математике в 5 классе.</w:t>
      </w:r>
    </w:p>
    <w:p w:rsidR="007F0CAA" w:rsidRPr="007F0CAA" w:rsidRDefault="007F0CAA" w:rsidP="000B6409">
      <w:pPr>
        <w:pStyle w:val="af3"/>
        <w:numPr>
          <w:ilvl w:val="0"/>
          <w:numId w:val="21"/>
        </w:numPr>
        <w:spacing w:after="120"/>
        <w:jc w:val="both"/>
        <w:rPr>
          <w:i w:val="0"/>
          <w:color w:val="000000"/>
          <w:sz w:val="24"/>
        </w:rPr>
      </w:pPr>
      <w:r w:rsidRPr="007F0CAA">
        <w:rPr>
          <w:i w:val="0"/>
          <w:color w:val="000000"/>
          <w:sz w:val="24"/>
        </w:rPr>
        <w:t xml:space="preserve">В дальнейшем и в 6 классе, способствует усвоению предметов гуманитарного цикла. </w:t>
      </w:r>
    </w:p>
    <w:p w:rsidR="007F0CAA" w:rsidRPr="007F0CAA" w:rsidRDefault="007F0CAA" w:rsidP="000B6409">
      <w:pPr>
        <w:pStyle w:val="af3"/>
        <w:numPr>
          <w:ilvl w:val="0"/>
          <w:numId w:val="21"/>
        </w:numPr>
        <w:spacing w:after="120"/>
        <w:jc w:val="both"/>
        <w:rPr>
          <w:i w:val="0"/>
          <w:color w:val="000000"/>
          <w:sz w:val="24"/>
        </w:rPr>
      </w:pPr>
      <w:r w:rsidRPr="007F0CAA">
        <w:rPr>
          <w:i w:val="0"/>
          <w:color w:val="000000"/>
          <w:sz w:val="24"/>
        </w:rPr>
        <w:t>Практические умения и навыки арифметического характера необходимы для трудовой и профессиональной подготовки школьников.</w:t>
      </w:r>
    </w:p>
    <w:p w:rsidR="007F0CAA" w:rsidRPr="007F0CAA" w:rsidRDefault="007F0CAA" w:rsidP="007F0CAA">
      <w:pPr>
        <w:pStyle w:val="af3"/>
        <w:spacing w:after="120"/>
        <w:ind w:left="1429"/>
        <w:jc w:val="both"/>
        <w:rPr>
          <w:i w:val="0"/>
          <w:color w:val="000000"/>
          <w:sz w:val="24"/>
        </w:rPr>
      </w:pPr>
    </w:p>
    <w:p w:rsidR="007F0CAA" w:rsidRPr="007F0CAA" w:rsidRDefault="007F0CAA" w:rsidP="007F0CAA">
      <w:pPr>
        <w:pStyle w:val="af2"/>
        <w:jc w:val="center"/>
        <w:rPr>
          <w:b/>
          <w:color w:val="000000"/>
        </w:rPr>
      </w:pPr>
      <w:r w:rsidRPr="007F0CAA">
        <w:rPr>
          <w:b/>
          <w:color w:val="000000"/>
        </w:rPr>
        <w:lastRenderedPageBreak/>
        <w:t>2. Планируемые результаты освоения учебного предмета.</w:t>
      </w:r>
    </w:p>
    <w:p w:rsidR="007F0CAA" w:rsidRPr="007F0CAA" w:rsidRDefault="007F0CAA" w:rsidP="007F0CAA">
      <w:pPr>
        <w:pStyle w:val="af2"/>
        <w:rPr>
          <w:color w:val="000000"/>
        </w:rPr>
      </w:pPr>
      <w:r w:rsidRPr="007F0CAA">
        <w:rPr>
          <w:color w:val="000000"/>
        </w:rPr>
        <w:t xml:space="preserve">ФГОС основного общего образования устанавливает требования к результатам освоения учебного предмета: личностным, </w:t>
      </w:r>
      <w:proofErr w:type="spellStart"/>
      <w:r w:rsidRPr="007F0CAA">
        <w:rPr>
          <w:color w:val="000000"/>
        </w:rPr>
        <w:t>метапредметным</w:t>
      </w:r>
      <w:proofErr w:type="spellEnd"/>
      <w:r w:rsidRPr="007F0CAA">
        <w:rPr>
          <w:color w:val="000000"/>
        </w:rPr>
        <w:t>, предметным.</w:t>
      </w:r>
    </w:p>
    <w:p w:rsidR="00797421" w:rsidRPr="007F0CAA" w:rsidRDefault="00797421" w:rsidP="007F0CAA">
      <w:pPr>
        <w:pStyle w:val="af2"/>
        <w:rPr>
          <w:color w:val="000000"/>
        </w:rPr>
      </w:pPr>
      <w:r w:rsidRPr="007F0CAA">
        <w:rPr>
          <w:rFonts w:eastAsia="Calibri"/>
          <w:b/>
          <w:color w:val="000000"/>
        </w:rPr>
        <w:t>Личностными результатами</w:t>
      </w:r>
      <w:r w:rsidR="00E81CB5" w:rsidRPr="007F0CAA">
        <w:rPr>
          <w:rFonts w:eastAsia="Calibri"/>
          <w:color w:val="000000"/>
        </w:rPr>
        <w:t xml:space="preserve"> изучения предмета  «Математика»,</w:t>
      </w:r>
      <w:r w:rsidR="006D6427">
        <w:rPr>
          <w:rFonts w:eastAsia="Calibri"/>
          <w:color w:val="000000"/>
        </w:rPr>
        <w:t xml:space="preserve"> в </w:t>
      </w:r>
      <w:r w:rsidR="00E81CB5" w:rsidRPr="007F0CAA">
        <w:rPr>
          <w:rFonts w:eastAsia="Calibri"/>
          <w:color w:val="000000"/>
        </w:rPr>
        <w:t xml:space="preserve"> 5</w:t>
      </w:r>
      <w:r w:rsidR="00C740C5">
        <w:rPr>
          <w:rFonts w:eastAsia="Calibri"/>
          <w:color w:val="000000"/>
        </w:rPr>
        <w:t xml:space="preserve"> - 6</w:t>
      </w:r>
      <w:r w:rsidRPr="007F0CAA">
        <w:rPr>
          <w:rFonts w:eastAsia="Calibri"/>
          <w:color w:val="000000"/>
        </w:rPr>
        <w:t xml:space="preserve"> класс</w:t>
      </w:r>
      <w:r w:rsidR="00C740C5">
        <w:rPr>
          <w:rFonts w:eastAsia="Calibri"/>
          <w:color w:val="000000"/>
        </w:rPr>
        <w:t>ах</w:t>
      </w:r>
      <w:r w:rsidRPr="007F0CAA">
        <w:rPr>
          <w:rFonts w:eastAsia="Calibri"/>
          <w:color w:val="000000"/>
        </w:rPr>
        <w:t xml:space="preserve"> являются следующие качества:</w:t>
      </w:r>
    </w:p>
    <w:p w:rsidR="00797421" w:rsidRPr="007F0CAA" w:rsidRDefault="00797421" w:rsidP="00EF366B">
      <w:pPr>
        <w:pStyle w:val="a4"/>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0CAA">
        <w:rPr>
          <w:rFonts w:ascii="Times New Roman" w:eastAsia="Times New Roman" w:hAnsi="Times New Roman" w:cs="Times New Roman"/>
          <w:color w:val="000000"/>
          <w:sz w:val="24"/>
          <w:szCs w:val="24"/>
          <w:lang w:eastAsia="ru-RU"/>
        </w:rPr>
        <w:t>независимость и критичность мышления;</w:t>
      </w:r>
    </w:p>
    <w:p w:rsidR="00797421" w:rsidRPr="007F0CAA" w:rsidRDefault="00797421" w:rsidP="00EF366B">
      <w:pPr>
        <w:pStyle w:val="a4"/>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F0CAA">
        <w:rPr>
          <w:rFonts w:ascii="Times New Roman" w:eastAsia="Times New Roman" w:hAnsi="Times New Roman" w:cs="Times New Roman"/>
          <w:color w:val="000000"/>
          <w:sz w:val="24"/>
          <w:szCs w:val="24"/>
          <w:lang w:eastAsia="ru-RU"/>
        </w:rPr>
        <w:t>воля и настойчивость в достижении цели.</w:t>
      </w:r>
    </w:p>
    <w:p w:rsidR="00797421" w:rsidRPr="00797421" w:rsidRDefault="00797421" w:rsidP="00041B2B">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roofErr w:type="spellStart"/>
      <w:r w:rsidRPr="00797421">
        <w:rPr>
          <w:rFonts w:ascii="Times New Roman" w:eastAsia="Times New Roman" w:hAnsi="Times New Roman" w:cs="Times New Roman"/>
          <w:b/>
          <w:bCs/>
          <w:iCs/>
          <w:color w:val="000000"/>
          <w:sz w:val="24"/>
          <w:szCs w:val="24"/>
          <w:lang w:eastAsia="ru-RU"/>
        </w:rPr>
        <w:t>Метапредметными</w:t>
      </w:r>
      <w:proofErr w:type="spellEnd"/>
      <w:r w:rsidRPr="00797421">
        <w:rPr>
          <w:rFonts w:ascii="Times New Roman" w:eastAsia="Times New Roman" w:hAnsi="Times New Roman" w:cs="Times New Roman"/>
          <w:color w:val="000000"/>
          <w:sz w:val="24"/>
          <w:szCs w:val="24"/>
          <w:lang w:eastAsia="ru-RU"/>
        </w:rPr>
        <w:t> результатами изучения курса «Математика» является формирование универсальных учебных действий (УУД).</w:t>
      </w:r>
    </w:p>
    <w:p w:rsidR="00797421" w:rsidRPr="00797421" w:rsidRDefault="00797421" w:rsidP="0079742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b/>
          <w:bCs/>
          <w:i/>
          <w:iCs/>
          <w:color w:val="000000"/>
          <w:sz w:val="24"/>
          <w:szCs w:val="24"/>
          <w:u w:val="single"/>
          <w:lang w:eastAsia="ru-RU"/>
        </w:rPr>
        <w:t>Регулятивные УУД</w:t>
      </w:r>
      <w:r w:rsidRPr="00797421">
        <w:rPr>
          <w:rFonts w:ascii="Times New Roman" w:eastAsia="Times New Roman" w:hAnsi="Times New Roman" w:cs="Times New Roman"/>
          <w:b/>
          <w:bCs/>
          <w:color w:val="000000"/>
          <w:sz w:val="24"/>
          <w:szCs w:val="24"/>
          <w:lang w:eastAsia="ru-RU"/>
        </w:rPr>
        <w:t>:</w:t>
      </w:r>
    </w:p>
    <w:p w:rsidR="00797421" w:rsidRPr="00797421" w:rsidRDefault="00797421" w:rsidP="00041B2B">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
    <w:p w:rsidR="00797421" w:rsidRPr="00041B2B" w:rsidRDefault="00797421" w:rsidP="00EF366B">
      <w:pPr>
        <w:pStyle w:val="a4"/>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самостоятельно </w:t>
      </w:r>
      <w:r w:rsidRPr="00041B2B">
        <w:rPr>
          <w:rFonts w:ascii="Times New Roman" w:eastAsia="Times New Roman" w:hAnsi="Times New Roman" w:cs="Times New Roman"/>
          <w:i/>
          <w:iCs/>
          <w:color w:val="000000"/>
          <w:sz w:val="24"/>
          <w:szCs w:val="24"/>
          <w:lang w:eastAsia="ru-RU"/>
        </w:rPr>
        <w:t>обнаруживать</w:t>
      </w:r>
      <w:r w:rsidRPr="00041B2B">
        <w:rPr>
          <w:rFonts w:ascii="Times New Roman" w:eastAsia="Times New Roman" w:hAnsi="Times New Roman" w:cs="Times New Roman"/>
          <w:color w:val="000000"/>
          <w:sz w:val="24"/>
          <w:szCs w:val="24"/>
          <w:lang w:eastAsia="ru-RU"/>
        </w:rPr>
        <w:t> и формулировать учебную проблему, определять цель учебной деятельности, выбирать тему проекта;</w:t>
      </w:r>
    </w:p>
    <w:p w:rsidR="00797421" w:rsidRPr="00041B2B" w:rsidRDefault="00797421" w:rsidP="00EF366B">
      <w:pPr>
        <w:pStyle w:val="a4"/>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выдвигать</w:t>
      </w:r>
      <w:r w:rsidRPr="00041B2B">
        <w:rPr>
          <w:rFonts w:ascii="Times New Roman" w:eastAsia="Times New Roman" w:hAnsi="Times New Roman" w:cs="Times New Roman"/>
          <w:color w:val="000000"/>
          <w:sz w:val="24"/>
          <w:szCs w:val="24"/>
          <w:lang w:eastAsia="ru-RU"/>
        </w:rPr>
        <w:t xml:space="preserve"> версии решения проблемы, осознавать  (и интерпретировать в случае необходимости) конечный результат, выбирать средства достижения цели </w:t>
      </w:r>
      <w:proofErr w:type="gramStart"/>
      <w:r w:rsidRPr="00041B2B">
        <w:rPr>
          <w:rFonts w:ascii="Times New Roman" w:eastAsia="Times New Roman" w:hAnsi="Times New Roman" w:cs="Times New Roman"/>
          <w:color w:val="000000"/>
          <w:sz w:val="24"/>
          <w:szCs w:val="24"/>
          <w:lang w:eastAsia="ru-RU"/>
        </w:rPr>
        <w:t>из</w:t>
      </w:r>
      <w:proofErr w:type="gramEnd"/>
      <w:r w:rsidRPr="00041B2B">
        <w:rPr>
          <w:rFonts w:ascii="Times New Roman" w:eastAsia="Times New Roman" w:hAnsi="Times New Roman" w:cs="Times New Roman"/>
          <w:color w:val="000000"/>
          <w:sz w:val="24"/>
          <w:szCs w:val="24"/>
          <w:lang w:eastAsia="ru-RU"/>
        </w:rPr>
        <w:t xml:space="preserve"> предложенных, а также искать их самостоятельно;</w:t>
      </w:r>
    </w:p>
    <w:p w:rsidR="00797421" w:rsidRPr="00041B2B" w:rsidRDefault="00797421" w:rsidP="00EF366B">
      <w:pPr>
        <w:pStyle w:val="a4"/>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составлять</w:t>
      </w:r>
      <w:r w:rsidRPr="00041B2B">
        <w:rPr>
          <w:rFonts w:ascii="Times New Roman" w:eastAsia="Times New Roman" w:hAnsi="Times New Roman" w:cs="Times New Roman"/>
          <w:color w:val="000000"/>
          <w:sz w:val="24"/>
          <w:szCs w:val="24"/>
          <w:lang w:eastAsia="ru-RU"/>
        </w:rPr>
        <w:t> (индивидуально или в группе) план решения проблемы (выполнения проекта);</w:t>
      </w:r>
    </w:p>
    <w:p w:rsidR="00797421" w:rsidRPr="00041B2B" w:rsidRDefault="00797421" w:rsidP="00EF366B">
      <w:pPr>
        <w:pStyle w:val="a4"/>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работая по плану, </w:t>
      </w:r>
      <w:r w:rsidRPr="00041B2B">
        <w:rPr>
          <w:rFonts w:ascii="Times New Roman" w:eastAsia="Times New Roman" w:hAnsi="Times New Roman" w:cs="Times New Roman"/>
          <w:i/>
          <w:iCs/>
          <w:color w:val="000000"/>
          <w:sz w:val="24"/>
          <w:szCs w:val="24"/>
          <w:lang w:eastAsia="ru-RU"/>
        </w:rPr>
        <w:t>сверять</w:t>
      </w:r>
      <w:r w:rsidRPr="00041B2B">
        <w:rPr>
          <w:rFonts w:ascii="Times New Roman" w:eastAsia="Times New Roman" w:hAnsi="Times New Roman" w:cs="Times New Roman"/>
          <w:color w:val="000000"/>
          <w:sz w:val="24"/>
          <w:szCs w:val="24"/>
          <w:lang w:eastAsia="ru-RU"/>
        </w:rPr>
        <w:t> свои действия с целью и, при необходимости, исправлять ошибки самостоятельно (в том числе и корректировать план);</w:t>
      </w:r>
    </w:p>
    <w:p w:rsidR="00797421" w:rsidRPr="00041B2B" w:rsidRDefault="00797421" w:rsidP="00EF366B">
      <w:pPr>
        <w:pStyle w:val="a4"/>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в диалоге с учителем </w:t>
      </w:r>
      <w:r w:rsidRPr="00041B2B">
        <w:rPr>
          <w:rFonts w:ascii="Times New Roman" w:eastAsia="Times New Roman" w:hAnsi="Times New Roman" w:cs="Times New Roman"/>
          <w:i/>
          <w:iCs/>
          <w:color w:val="000000"/>
          <w:sz w:val="24"/>
          <w:szCs w:val="24"/>
          <w:lang w:eastAsia="ru-RU"/>
        </w:rPr>
        <w:t>совершенствовать</w:t>
      </w:r>
      <w:r w:rsidRPr="00041B2B">
        <w:rPr>
          <w:rFonts w:ascii="Times New Roman" w:eastAsia="Times New Roman" w:hAnsi="Times New Roman" w:cs="Times New Roman"/>
          <w:color w:val="000000"/>
          <w:sz w:val="24"/>
          <w:szCs w:val="24"/>
          <w:lang w:eastAsia="ru-RU"/>
        </w:rPr>
        <w:t> самостоятельно выработанные критерии оценки.</w:t>
      </w:r>
    </w:p>
    <w:p w:rsidR="00797421" w:rsidRPr="00797421" w:rsidRDefault="00797421" w:rsidP="0079742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b/>
          <w:bCs/>
          <w:i/>
          <w:iCs/>
          <w:color w:val="000000"/>
          <w:sz w:val="24"/>
          <w:szCs w:val="24"/>
          <w:u w:val="single"/>
          <w:lang w:eastAsia="ru-RU"/>
        </w:rPr>
        <w:t>Познавательные УУД:</w:t>
      </w:r>
    </w:p>
    <w:p w:rsidR="00797421" w:rsidRPr="00797421" w:rsidRDefault="00797421" w:rsidP="00041B2B">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
    <w:p w:rsidR="00797421" w:rsidRPr="00041B2B" w:rsidRDefault="00797421" w:rsidP="00EF366B">
      <w:pPr>
        <w:pStyle w:val="a4"/>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анализировать, сравнивать, классифицировать и обобщать</w:t>
      </w:r>
      <w:r w:rsidRPr="00041B2B">
        <w:rPr>
          <w:rFonts w:ascii="Times New Roman" w:eastAsia="Times New Roman" w:hAnsi="Times New Roman" w:cs="Times New Roman"/>
          <w:color w:val="000000"/>
          <w:sz w:val="24"/>
          <w:szCs w:val="24"/>
          <w:lang w:eastAsia="ru-RU"/>
        </w:rPr>
        <w:t> факты и явления;</w:t>
      </w:r>
    </w:p>
    <w:p w:rsidR="00041B2B" w:rsidRPr="00041B2B" w:rsidRDefault="00797421" w:rsidP="00EF366B">
      <w:pPr>
        <w:pStyle w:val="a4"/>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lastRenderedPageBreak/>
        <w:t>осуществлять</w:t>
      </w:r>
      <w:r w:rsidRPr="00041B2B">
        <w:rPr>
          <w:rFonts w:ascii="Times New Roman" w:eastAsia="Times New Roman" w:hAnsi="Times New Roman" w:cs="Times New Roman"/>
          <w:color w:val="000000"/>
          <w:sz w:val="24"/>
          <w:szCs w:val="24"/>
          <w:lang w:eastAsia="ru-RU"/>
        </w:rPr>
        <w:t xml:space="preserve"> сравнение, </w:t>
      </w:r>
      <w:proofErr w:type="spellStart"/>
      <w:r w:rsidRPr="00041B2B">
        <w:rPr>
          <w:rFonts w:ascii="Times New Roman" w:eastAsia="Times New Roman" w:hAnsi="Times New Roman" w:cs="Times New Roman"/>
          <w:color w:val="000000"/>
          <w:sz w:val="24"/>
          <w:szCs w:val="24"/>
          <w:lang w:eastAsia="ru-RU"/>
        </w:rPr>
        <w:t>сериацию</w:t>
      </w:r>
      <w:proofErr w:type="spellEnd"/>
      <w:r w:rsidRPr="00041B2B">
        <w:rPr>
          <w:rFonts w:ascii="Times New Roman" w:eastAsia="Times New Roman" w:hAnsi="Times New Roman" w:cs="Times New Roman"/>
          <w:color w:val="000000"/>
          <w:sz w:val="24"/>
          <w:szCs w:val="24"/>
          <w:lang w:eastAsia="ru-RU"/>
        </w:rPr>
        <w:t xml:space="preserve">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797421" w:rsidRPr="00041B2B" w:rsidRDefault="00797421" w:rsidP="00EF366B">
      <w:pPr>
        <w:pStyle w:val="a4"/>
        <w:numPr>
          <w:ilvl w:val="0"/>
          <w:numId w:val="3"/>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строить</w:t>
      </w:r>
      <w:r w:rsidRPr="00041B2B">
        <w:rPr>
          <w:rFonts w:ascii="Times New Roman" w:eastAsia="Times New Roman" w:hAnsi="Times New Roman" w:cs="Times New Roman"/>
          <w:color w:val="000000"/>
          <w:sz w:val="24"/>
          <w:szCs w:val="24"/>
          <w:lang w:eastAsia="ru-RU"/>
        </w:rPr>
        <w:t> логически обоснованное рассуждение, включающее установление причинно-следственных связей;</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создавать</w:t>
      </w:r>
      <w:r w:rsidRPr="00041B2B">
        <w:rPr>
          <w:rFonts w:ascii="Times New Roman" w:eastAsia="Times New Roman" w:hAnsi="Times New Roman" w:cs="Times New Roman"/>
          <w:color w:val="000000"/>
          <w:sz w:val="24"/>
          <w:szCs w:val="24"/>
          <w:lang w:eastAsia="ru-RU"/>
        </w:rPr>
        <w:t> математические модели;</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вычитывать</w:t>
      </w:r>
      <w:r w:rsidRPr="00041B2B">
        <w:rPr>
          <w:rFonts w:ascii="Times New Roman" w:eastAsia="Times New Roman" w:hAnsi="Times New Roman" w:cs="Times New Roman"/>
          <w:color w:val="000000"/>
          <w:sz w:val="24"/>
          <w:szCs w:val="24"/>
          <w:lang w:eastAsia="ru-RU"/>
        </w:rPr>
        <w:t> все уровни текстовой информации.</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уметь определять</w:t>
      </w:r>
      <w:r w:rsidRPr="00041B2B">
        <w:rPr>
          <w:rFonts w:ascii="Times New Roman" w:eastAsia="Times New Roman" w:hAnsi="Times New Roman" w:cs="Times New Roman"/>
          <w:color w:val="000000"/>
          <w:sz w:val="24"/>
          <w:szCs w:val="24"/>
          <w:lang w:eastAsia="ru-RU"/>
        </w:rPr>
        <w:t> возможные источники необходимых сведений, производить поиск информации, анализировать и оценивать её достоверность.</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41B2B">
        <w:rPr>
          <w:rFonts w:ascii="Times New Roman" w:eastAsia="Times New Roman" w:hAnsi="Times New Roman" w:cs="Times New Roman"/>
          <w:color w:val="000000"/>
          <w:sz w:val="24"/>
          <w:szCs w:val="24"/>
          <w:lang w:eastAsia="ru-RU"/>
        </w:rPr>
        <w:t>понимая позицию другого человека, </w:t>
      </w:r>
      <w:r w:rsidRPr="00041B2B">
        <w:rPr>
          <w:rFonts w:ascii="Times New Roman" w:eastAsia="Times New Roman" w:hAnsi="Times New Roman" w:cs="Times New Roman"/>
          <w:i/>
          <w:iCs/>
          <w:color w:val="000000"/>
          <w:sz w:val="24"/>
          <w:szCs w:val="24"/>
          <w:lang w:eastAsia="ru-RU"/>
        </w:rPr>
        <w:t>различать</w:t>
      </w:r>
      <w:r w:rsidRPr="00041B2B">
        <w:rPr>
          <w:rFonts w:ascii="Times New Roman" w:eastAsia="Times New Roman" w:hAnsi="Times New Roman" w:cs="Times New Roman"/>
          <w:color w:val="000000"/>
          <w:sz w:val="24"/>
          <w:szCs w:val="24"/>
          <w:lang w:eastAsia="ru-RU"/>
        </w:rPr>
        <w:t> в его речи: мнение (точку зрения), доказательство (аргументы), факты; гипотезы, аксиомы, теории.</w:t>
      </w:r>
      <w:proofErr w:type="gramEnd"/>
      <w:r w:rsidRPr="00041B2B">
        <w:rPr>
          <w:rFonts w:ascii="Times New Roman" w:eastAsia="Times New Roman" w:hAnsi="Times New Roman" w:cs="Times New Roman"/>
          <w:color w:val="000000"/>
          <w:sz w:val="24"/>
          <w:szCs w:val="24"/>
          <w:lang w:eastAsia="ru-RU"/>
        </w:rPr>
        <w:t xml:space="preserve"> Для этого самостоятельно использовать различные виды чтения (изучающее, просмотровое, ознакомительное, поисковое), приёмы слушания.</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самому </w:t>
      </w:r>
      <w:r w:rsidRPr="00041B2B">
        <w:rPr>
          <w:rFonts w:ascii="Times New Roman" w:eastAsia="Times New Roman" w:hAnsi="Times New Roman" w:cs="Times New Roman"/>
          <w:i/>
          <w:iCs/>
          <w:color w:val="000000"/>
          <w:sz w:val="24"/>
          <w:szCs w:val="24"/>
          <w:lang w:eastAsia="ru-RU"/>
        </w:rPr>
        <w:t>создавать</w:t>
      </w:r>
      <w:r w:rsidRPr="00041B2B">
        <w:rPr>
          <w:rFonts w:ascii="Times New Roman" w:eastAsia="Times New Roman" w:hAnsi="Times New Roman" w:cs="Times New Roman"/>
          <w:color w:val="000000"/>
          <w:sz w:val="24"/>
          <w:szCs w:val="24"/>
          <w:lang w:eastAsia="ru-RU"/>
        </w:rPr>
        <w:t> источники информации разного типа и для разных аудиторий, соблюдать информационную гигиену и правила информационной безопасности;</w:t>
      </w:r>
    </w:p>
    <w:p w:rsidR="00797421" w:rsidRPr="00041B2B" w:rsidRDefault="00797421" w:rsidP="00EF366B">
      <w:pPr>
        <w:pStyle w:val="a4"/>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уметь</w:t>
      </w:r>
      <w:r w:rsidRPr="00041B2B">
        <w:rPr>
          <w:rFonts w:ascii="Times New Roman" w:eastAsia="Times New Roman" w:hAnsi="Times New Roman" w:cs="Times New Roman"/>
          <w:color w:val="000000"/>
          <w:sz w:val="24"/>
          <w:szCs w:val="24"/>
          <w:lang w:eastAsia="ru-RU"/>
        </w:rPr>
        <w:t> </w:t>
      </w:r>
      <w:r w:rsidRPr="00041B2B">
        <w:rPr>
          <w:rFonts w:ascii="Times New Roman" w:eastAsia="Times New Roman" w:hAnsi="Times New Roman" w:cs="Times New Roman"/>
          <w:i/>
          <w:iCs/>
          <w:color w:val="000000"/>
          <w:sz w:val="24"/>
          <w:szCs w:val="24"/>
          <w:lang w:eastAsia="ru-RU"/>
        </w:rPr>
        <w:t>использовать</w:t>
      </w:r>
      <w:r w:rsidRPr="00041B2B">
        <w:rPr>
          <w:rFonts w:ascii="Times New Roman" w:eastAsia="Times New Roman" w:hAnsi="Times New Roman" w:cs="Times New Roman"/>
          <w:color w:val="000000"/>
          <w:sz w:val="24"/>
          <w:szCs w:val="24"/>
          <w:lang w:eastAsia="ru-RU"/>
        </w:rPr>
        <w:t>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797421" w:rsidRPr="00797421" w:rsidRDefault="00797421" w:rsidP="007974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color w:val="000000"/>
          <w:sz w:val="24"/>
          <w:szCs w:val="24"/>
          <w:lang w:eastAsia="ru-RU"/>
        </w:rPr>
        <w:t> </w:t>
      </w:r>
    </w:p>
    <w:p w:rsidR="00797421" w:rsidRPr="00797421" w:rsidRDefault="00797421" w:rsidP="0079742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b/>
          <w:bCs/>
          <w:i/>
          <w:iCs/>
          <w:color w:val="000000"/>
          <w:sz w:val="24"/>
          <w:szCs w:val="24"/>
          <w:u w:val="single"/>
          <w:lang w:eastAsia="ru-RU"/>
        </w:rPr>
        <w:t>Коммуникативные УУД:</w:t>
      </w:r>
    </w:p>
    <w:p w:rsidR="00797421" w:rsidRPr="00797421" w:rsidRDefault="00797421" w:rsidP="0079742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p>
    <w:p w:rsidR="00797421" w:rsidRPr="00041B2B" w:rsidRDefault="00797421" w:rsidP="00EF366B">
      <w:pPr>
        <w:pStyle w:val="a4"/>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самостоятельно </w:t>
      </w:r>
      <w:r w:rsidRPr="00041B2B">
        <w:rPr>
          <w:rFonts w:ascii="Times New Roman" w:eastAsia="Times New Roman" w:hAnsi="Times New Roman" w:cs="Times New Roman"/>
          <w:i/>
          <w:iCs/>
          <w:color w:val="000000"/>
          <w:sz w:val="24"/>
          <w:szCs w:val="24"/>
          <w:lang w:eastAsia="ru-RU"/>
        </w:rPr>
        <w:t>организовывать</w:t>
      </w:r>
      <w:r w:rsidRPr="00041B2B">
        <w:rPr>
          <w:rFonts w:ascii="Times New Roman" w:eastAsia="Times New Roman" w:hAnsi="Times New Roman" w:cs="Times New Roman"/>
          <w:color w:val="000000"/>
          <w:sz w:val="24"/>
          <w:szCs w:val="24"/>
          <w:lang w:eastAsia="ru-RU"/>
        </w:rPr>
        <w:t> учебное взаимодействие в группе (определять общие цели, договариваться друг с другом и т.д.);</w:t>
      </w:r>
    </w:p>
    <w:p w:rsidR="00797421" w:rsidRPr="00041B2B" w:rsidRDefault="00797421" w:rsidP="00EF366B">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отстаивая свою точку зрения, </w:t>
      </w:r>
      <w:r w:rsidRPr="00041B2B">
        <w:rPr>
          <w:rFonts w:ascii="Times New Roman" w:eastAsia="Times New Roman" w:hAnsi="Times New Roman" w:cs="Times New Roman"/>
          <w:i/>
          <w:iCs/>
          <w:color w:val="000000"/>
          <w:sz w:val="24"/>
          <w:szCs w:val="24"/>
          <w:lang w:eastAsia="ru-RU"/>
        </w:rPr>
        <w:t>приводить аргументы</w:t>
      </w:r>
      <w:r w:rsidRPr="00041B2B">
        <w:rPr>
          <w:rFonts w:ascii="Times New Roman" w:eastAsia="Times New Roman" w:hAnsi="Times New Roman" w:cs="Times New Roman"/>
          <w:color w:val="000000"/>
          <w:sz w:val="24"/>
          <w:szCs w:val="24"/>
          <w:lang w:eastAsia="ru-RU"/>
        </w:rPr>
        <w:t>, подтверждая их фактами;</w:t>
      </w:r>
    </w:p>
    <w:p w:rsidR="00797421" w:rsidRPr="00041B2B" w:rsidRDefault="00797421" w:rsidP="00EF366B">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в дискуссии </w:t>
      </w:r>
      <w:r w:rsidRPr="00041B2B">
        <w:rPr>
          <w:rFonts w:ascii="Times New Roman" w:eastAsia="Times New Roman" w:hAnsi="Times New Roman" w:cs="Times New Roman"/>
          <w:i/>
          <w:iCs/>
          <w:color w:val="000000"/>
          <w:sz w:val="24"/>
          <w:szCs w:val="24"/>
          <w:lang w:eastAsia="ru-RU"/>
        </w:rPr>
        <w:t>уметь</w:t>
      </w:r>
      <w:r w:rsidRPr="00041B2B">
        <w:rPr>
          <w:rFonts w:ascii="Times New Roman" w:eastAsia="Times New Roman" w:hAnsi="Times New Roman" w:cs="Times New Roman"/>
          <w:color w:val="000000"/>
          <w:sz w:val="24"/>
          <w:szCs w:val="24"/>
          <w:lang w:eastAsia="ru-RU"/>
        </w:rPr>
        <w:t> </w:t>
      </w:r>
      <w:r w:rsidRPr="00041B2B">
        <w:rPr>
          <w:rFonts w:ascii="Times New Roman" w:eastAsia="Times New Roman" w:hAnsi="Times New Roman" w:cs="Times New Roman"/>
          <w:i/>
          <w:iCs/>
          <w:color w:val="000000"/>
          <w:sz w:val="24"/>
          <w:szCs w:val="24"/>
          <w:lang w:eastAsia="ru-RU"/>
        </w:rPr>
        <w:t>выдвинуть</w:t>
      </w:r>
      <w:r w:rsidRPr="00041B2B">
        <w:rPr>
          <w:rFonts w:ascii="Times New Roman" w:eastAsia="Times New Roman" w:hAnsi="Times New Roman" w:cs="Times New Roman"/>
          <w:color w:val="000000"/>
          <w:sz w:val="24"/>
          <w:szCs w:val="24"/>
          <w:lang w:eastAsia="ru-RU"/>
        </w:rPr>
        <w:t> контраргументы;</w:t>
      </w:r>
    </w:p>
    <w:p w:rsidR="00797421" w:rsidRPr="00041B2B" w:rsidRDefault="00797421" w:rsidP="00EF366B">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color w:val="000000"/>
          <w:sz w:val="24"/>
          <w:szCs w:val="24"/>
          <w:lang w:eastAsia="ru-RU"/>
        </w:rPr>
        <w:t>учиться </w:t>
      </w:r>
      <w:proofErr w:type="gramStart"/>
      <w:r w:rsidRPr="00041B2B">
        <w:rPr>
          <w:rFonts w:ascii="Times New Roman" w:eastAsia="Times New Roman" w:hAnsi="Times New Roman" w:cs="Times New Roman"/>
          <w:i/>
          <w:iCs/>
          <w:color w:val="000000"/>
          <w:sz w:val="24"/>
          <w:szCs w:val="24"/>
          <w:lang w:eastAsia="ru-RU"/>
        </w:rPr>
        <w:t>критично</w:t>
      </w:r>
      <w:proofErr w:type="gramEnd"/>
      <w:r w:rsidRPr="00041B2B">
        <w:rPr>
          <w:rFonts w:ascii="Times New Roman" w:eastAsia="Times New Roman" w:hAnsi="Times New Roman" w:cs="Times New Roman"/>
          <w:i/>
          <w:iCs/>
          <w:color w:val="000000"/>
          <w:sz w:val="24"/>
          <w:szCs w:val="24"/>
          <w:lang w:eastAsia="ru-RU"/>
        </w:rPr>
        <w:t xml:space="preserve"> относиться</w:t>
      </w:r>
      <w:r w:rsidRPr="00041B2B">
        <w:rPr>
          <w:rFonts w:ascii="Times New Roman" w:eastAsia="Times New Roman" w:hAnsi="Times New Roman" w:cs="Times New Roman"/>
          <w:color w:val="000000"/>
          <w:sz w:val="24"/>
          <w:szCs w:val="24"/>
          <w:lang w:eastAsia="ru-RU"/>
        </w:rPr>
        <w:t> к своему мнению, с достоинством </w:t>
      </w:r>
      <w:r w:rsidRPr="00041B2B">
        <w:rPr>
          <w:rFonts w:ascii="Times New Roman" w:eastAsia="Times New Roman" w:hAnsi="Times New Roman" w:cs="Times New Roman"/>
          <w:i/>
          <w:iCs/>
          <w:color w:val="000000"/>
          <w:sz w:val="24"/>
          <w:szCs w:val="24"/>
          <w:lang w:eastAsia="ru-RU"/>
        </w:rPr>
        <w:t>признавать</w:t>
      </w:r>
      <w:r w:rsidRPr="00041B2B">
        <w:rPr>
          <w:rFonts w:ascii="Times New Roman" w:eastAsia="Times New Roman" w:hAnsi="Times New Roman" w:cs="Times New Roman"/>
          <w:color w:val="000000"/>
          <w:sz w:val="24"/>
          <w:szCs w:val="24"/>
          <w:lang w:eastAsia="ru-RU"/>
        </w:rPr>
        <w:t> ошибочность своего мнения (если оно таково) и корректировать его;</w:t>
      </w:r>
    </w:p>
    <w:p w:rsidR="00797421" w:rsidRPr="00041B2B" w:rsidRDefault="00797421" w:rsidP="00EF366B">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041B2B">
        <w:rPr>
          <w:rFonts w:ascii="Times New Roman" w:eastAsia="Times New Roman" w:hAnsi="Times New Roman" w:cs="Times New Roman"/>
          <w:color w:val="000000"/>
          <w:sz w:val="24"/>
          <w:szCs w:val="24"/>
          <w:lang w:eastAsia="ru-RU"/>
        </w:rPr>
        <w:lastRenderedPageBreak/>
        <w:t>понимая позицию другого, </w:t>
      </w:r>
      <w:r w:rsidRPr="00041B2B">
        <w:rPr>
          <w:rFonts w:ascii="Times New Roman" w:eastAsia="Times New Roman" w:hAnsi="Times New Roman" w:cs="Times New Roman"/>
          <w:i/>
          <w:iCs/>
          <w:color w:val="000000"/>
          <w:sz w:val="24"/>
          <w:szCs w:val="24"/>
          <w:lang w:eastAsia="ru-RU"/>
        </w:rPr>
        <w:t>различать</w:t>
      </w:r>
      <w:r w:rsidRPr="00041B2B">
        <w:rPr>
          <w:rFonts w:ascii="Times New Roman" w:eastAsia="Times New Roman" w:hAnsi="Times New Roman" w:cs="Times New Roman"/>
          <w:color w:val="000000"/>
          <w:sz w:val="24"/>
          <w:szCs w:val="24"/>
          <w:lang w:eastAsia="ru-RU"/>
        </w:rPr>
        <w:t> в его речи: мнение (точку зрения), доказательство (аргументы), факты; гипотезы, аксиомы, теории;</w:t>
      </w:r>
      <w:proofErr w:type="gramEnd"/>
    </w:p>
    <w:p w:rsidR="00041B2B" w:rsidRPr="00041B2B" w:rsidRDefault="00797421" w:rsidP="00EF366B">
      <w:pPr>
        <w:pStyle w:val="a4"/>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041B2B">
        <w:rPr>
          <w:rFonts w:ascii="Times New Roman" w:eastAsia="Times New Roman" w:hAnsi="Times New Roman" w:cs="Times New Roman"/>
          <w:i/>
          <w:iCs/>
          <w:color w:val="000000"/>
          <w:sz w:val="24"/>
          <w:szCs w:val="24"/>
          <w:lang w:eastAsia="ru-RU"/>
        </w:rPr>
        <w:t>уметь</w:t>
      </w:r>
      <w:r w:rsidRPr="00041B2B">
        <w:rPr>
          <w:rFonts w:ascii="Times New Roman" w:eastAsia="Times New Roman" w:hAnsi="Times New Roman" w:cs="Times New Roman"/>
          <w:color w:val="000000"/>
          <w:sz w:val="24"/>
          <w:szCs w:val="24"/>
          <w:lang w:eastAsia="ru-RU"/>
        </w:rPr>
        <w:t> взглянуть на ситуацию с иной позиции и </w:t>
      </w:r>
      <w:r w:rsidRPr="00041B2B">
        <w:rPr>
          <w:rFonts w:ascii="Times New Roman" w:eastAsia="Times New Roman" w:hAnsi="Times New Roman" w:cs="Times New Roman"/>
          <w:i/>
          <w:iCs/>
          <w:color w:val="000000"/>
          <w:sz w:val="24"/>
          <w:szCs w:val="24"/>
          <w:lang w:eastAsia="ru-RU"/>
        </w:rPr>
        <w:t>договариваться</w:t>
      </w:r>
      <w:r w:rsidRPr="00041B2B">
        <w:rPr>
          <w:rFonts w:ascii="Times New Roman" w:eastAsia="Times New Roman" w:hAnsi="Times New Roman" w:cs="Times New Roman"/>
          <w:color w:val="000000"/>
          <w:sz w:val="24"/>
          <w:szCs w:val="24"/>
          <w:lang w:eastAsia="ru-RU"/>
        </w:rPr>
        <w:t> с людьми иных позиций.</w:t>
      </w:r>
    </w:p>
    <w:p w:rsidR="00797421" w:rsidRPr="00797421" w:rsidRDefault="00797421" w:rsidP="00797421">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b/>
          <w:bCs/>
          <w:color w:val="000000"/>
          <w:sz w:val="24"/>
          <w:szCs w:val="24"/>
          <w:lang w:eastAsia="ru-RU"/>
        </w:rPr>
        <w:t>Предметными результатами</w:t>
      </w:r>
      <w:r w:rsidRPr="00797421">
        <w:rPr>
          <w:rFonts w:ascii="Times New Roman" w:eastAsia="Times New Roman" w:hAnsi="Times New Roman" w:cs="Times New Roman"/>
          <w:color w:val="000000"/>
          <w:sz w:val="24"/>
          <w:szCs w:val="24"/>
          <w:lang w:eastAsia="ru-RU"/>
        </w:rPr>
        <w:t> изучения предмета «Математика» являются следующие умения.</w:t>
      </w:r>
    </w:p>
    <w:p w:rsidR="00797421" w:rsidRPr="00797421" w:rsidRDefault="00797421" w:rsidP="00797421">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sidRPr="00797421">
        <w:rPr>
          <w:rFonts w:ascii="Times New Roman" w:eastAsia="Times New Roman" w:hAnsi="Times New Roman" w:cs="Times New Roman"/>
          <w:b/>
          <w:bCs/>
          <w:i/>
          <w:iCs/>
          <w:color w:val="000000"/>
          <w:sz w:val="24"/>
          <w:szCs w:val="24"/>
          <w:lang w:eastAsia="ru-RU"/>
        </w:rPr>
        <w:t>5</w:t>
      </w:r>
      <w:r w:rsidRPr="00797421">
        <w:rPr>
          <w:rFonts w:ascii="Times New Roman" w:eastAsia="Times New Roman" w:hAnsi="Times New Roman" w:cs="Times New Roman"/>
          <w:b/>
          <w:bCs/>
          <w:color w:val="000000"/>
          <w:sz w:val="24"/>
          <w:szCs w:val="24"/>
          <w:lang w:eastAsia="ru-RU"/>
        </w:rPr>
        <w:t>-й класс</w:t>
      </w:r>
    </w:p>
    <w:p w:rsidR="001455DB" w:rsidRPr="001455DB" w:rsidRDefault="001455DB" w:rsidP="001455DB">
      <w:pPr>
        <w:spacing w:line="240" w:lineRule="auto"/>
        <w:jc w:val="both"/>
        <w:rPr>
          <w:rFonts w:ascii="Times New Roman" w:hAnsi="Times New Roman"/>
          <w:bCs/>
          <w:sz w:val="24"/>
          <w:szCs w:val="24"/>
        </w:rPr>
      </w:pPr>
      <w:r w:rsidRPr="001455DB">
        <w:rPr>
          <w:rFonts w:ascii="Times New Roman" w:hAnsi="Times New Roman"/>
          <w:i/>
          <w:sz w:val="24"/>
          <w:szCs w:val="24"/>
        </w:rPr>
        <w:t>Использовать</w:t>
      </w:r>
      <w:r w:rsidRPr="001455DB">
        <w:rPr>
          <w:rFonts w:ascii="Times New Roman" w:hAnsi="Times New Roman"/>
          <w:sz w:val="24"/>
          <w:szCs w:val="24"/>
        </w:rPr>
        <w:t xml:space="preserve"> при решении математических задач, их обосновании и проверке найденного решения  </w:t>
      </w:r>
      <w:r w:rsidRPr="001455DB">
        <w:rPr>
          <w:rFonts w:ascii="Times New Roman" w:hAnsi="Times New Roman"/>
          <w:bCs/>
          <w:sz w:val="24"/>
          <w:szCs w:val="24"/>
        </w:rPr>
        <w:t>знание:</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названий и последовательности чисел в натуральном ряду в пределах 1 000 000 (с какого числа начинается этот ряд, как образуется каждое следующее число в этом ряду);</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как образуется каждая следующая счётная единица;</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названия и последовательность разрядов в записи числа;</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названия и последовательность первых трёх классов;</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сколько разрядов содержится в каждом классе;</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соотношение между разрядами;</w:t>
      </w:r>
    </w:p>
    <w:p w:rsid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сколько единиц каждого класса содержится в записи числа;</w:t>
      </w:r>
    </w:p>
    <w:p w:rsidR="00E81CB5" w:rsidRPr="00E81CB5" w:rsidRDefault="00E81CB5" w:rsidP="00EF366B">
      <w:pPr>
        <w:pStyle w:val="a4"/>
        <w:numPr>
          <w:ilvl w:val="0"/>
          <w:numId w:val="5"/>
        </w:numPr>
        <w:spacing w:after="0"/>
        <w:rPr>
          <w:rFonts w:ascii="Times New Roman" w:hAnsi="Times New Roman"/>
          <w:sz w:val="24"/>
          <w:szCs w:val="24"/>
        </w:rPr>
      </w:pPr>
      <w:r>
        <w:rPr>
          <w:rFonts w:ascii="Times New Roman" w:hAnsi="Times New Roman"/>
          <w:sz w:val="24"/>
          <w:szCs w:val="24"/>
        </w:rPr>
        <w:t>обыкновенных дробей и правил действия</w:t>
      </w:r>
      <w:r w:rsidRPr="00E81CB5">
        <w:rPr>
          <w:rFonts w:ascii="Times New Roman" w:hAnsi="Times New Roman"/>
          <w:sz w:val="24"/>
          <w:szCs w:val="24"/>
        </w:rPr>
        <w:t xml:space="preserve"> с ними;</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как устроена позиционная десятичная система счисления;</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r w:rsidRPr="001455DB">
        <w:rPr>
          <w:rFonts w:ascii="Times New Roman" w:hAnsi="Times New Roman"/>
          <w:sz w:val="24"/>
          <w:szCs w:val="24"/>
        </w:rPr>
        <w:t>единицы измерения величин (длина, масса, время, площадь), соотношения между ними;</w:t>
      </w:r>
    </w:p>
    <w:p w:rsidR="001455DB" w:rsidRPr="001455DB" w:rsidRDefault="001455DB" w:rsidP="00EF366B">
      <w:pPr>
        <w:numPr>
          <w:ilvl w:val="0"/>
          <w:numId w:val="5"/>
        </w:numPr>
        <w:suppressAutoHyphens/>
        <w:spacing w:after="0" w:line="240" w:lineRule="auto"/>
        <w:jc w:val="both"/>
        <w:rPr>
          <w:rFonts w:ascii="Times New Roman" w:hAnsi="Times New Roman"/>
          <w:sz w:val="24"/>
          <w:szCs w:val="24"/>
        </w:rPr>
      </w:pPr>
      <w:proofErr w:type="gramStart"/>
      <w:r w:rsidRPr="001455DB">
        <w:rPr>
          <w:rFonts w:ascii="Times New Roman" w:hAnsi="Times New Roman"/>
          <w:sz w:val="24"/>
          <w:szCs w:val="24"/>
        </w:rPr>
        <w:t>функциональной связи между группами величин (цена, количество, стоимость; скорость, время, расстояние; производительность труда, время работы, работа).</w:t>
      </w:r>
      <w:proofErr w:type="gramEnd"/>
    </w:p>
    <w:p w:rsidR="00C41C20" w:rsidRDefault="001455DB" w:rsidP="00C41C20">
      <w:pPr>
        <w:spacing w:line="240" w:lineRule="auto"/>
        <w:rPr>
          <w:rFonts w:ascii="Times New Roman" w:hAnsi="Times New Roman"/>
          <w:sz w:val="24"/>
          <w:szCs w:val="24"/>
        </w:rPr>
      </w:pPr>
      <w:r w:rsidRPr="001455DB">
        <w:rPr>
          <w:rFonts w:ascii="Times New Roman" w:hAnsi="Times New Roman"/>
          <w:i/>
          <w:sz w:val="24"/>
          <w:szCs w:val="24"/>
        </w:rPr>
        <w:t>Выполнять</w:t>
      </w:r>
      <w:r w:rsidRPr="001455DB">
        <w:rPr>
          <w:rFonts w:ascii="Times New Roman" w:hAnsi="Times New Roman"/>
          <w:sz w:val="24"/>
          <w:szCs w:val="24"/>
        </w:rPr>
        <w:t xml:space="preserve"> устные вычисления (в пределах 1 000 000) в случаях, сводимых к вычислениям в пределах 100, и письменные вычисления в остальных случаях;</w:t>
      </w:r>
    </w:p>
    <w:p w:rsidR="00C41C20" w:rsidRPr="00C41C20" w:rsidRDefault="00C41C20" w:rsidP="00C41C20">
      <w:pPr>
        <w:shd w:val="clear" w:color="auto" w:fill="FFFFFF"/>
        <w:spacing w:after="0" w:line="240" w:lineRule="auto"/>
        <w:ind w:firstLine="70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6</w:t>
      </w:r>
      <w:r w:rsidRPr="00797421">
        <w:rPr>
          <w:rFonts w:ascii="Times New Roman" w:eastAsia="Times New Roman" w:hAnsi="Times New Roman" w:cs="Times New Roman"/>
          <w:b/>
          <w:bCs/>
          <w:color w:val="000000"/>
          <w:sz w:val="24"/>
          <w:szCs w:val="24"/>
          <w:lang w:eastAsia="ru-RU"/>
        </w:rPr>
        <w:t>-й класс</w:t>
      </w:r>
    </w:p>
    <w:p w:rsidR="001455DB" w:rsidRPr="00D260A0" w:rsidRDefault="001455DB" w:rsidP="00EF366B">
      <w:pPr>
        <w:pStyle w:val="a4"/>
        <w:numPr>
          <w:ilvl w:val="0"/>
          <w:numId w:val="6"/>
        </w:numPr>
        <w:spacing w:after="0" w:line="240" w:lineRule="auto"/>
        <w:jc w:val="both"/>
        <w:rPr>
          <w:rFonts w:ascii="Times New Roman" w:hAnsi="Times New Roman"/>
          <w:sz w:val="24"/>
          <w:szCs w:val="24"/>
        </w:rPr>
      </w:pPr>
      <w:r w:rsidRPr="00D260A0">
        <w:rPr>
          <w:rFonts w:ascii="Times New Roman" w:hAnsi="Times New Roman"/>
          <w:sz w:val="24"/>
          <w:szCs w:val="24"/>
        </w:rPr>
        <w:t>выполнять проверку правильности вычислений;</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выполнять умножение и деление с 1 000;</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lastRenderedPageBreak/>
        <w:t>вычислять значения числовых выражений, содержащих 3–4 действия со скобками и без них;</w:t>
      </w:r>
    </w:p>
    <w:p w:rsidR="001455DB"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раскладывать натуральное число на простые множители;</w:t>
      </w:r>
    </w:p>
    <w:p w:rsidR="001455DB" w:rsidRPr="00C41C20" w:rsidRDefault="00C41C20" w:rsidP="00C41C20">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001455DB" w:rsidRPr="00C41C20">
        <w:rPr>
          <w:rFonts w:ascii="Times New Roman" w:hAnsi="Times New Roman"/>
          <w:sz w:val="24"/>
          <w:szCs w:val="24"/>
        </w:rPr>
        <w:t>находить наибольший общий делитель и наименьшее общее кратное нескольких чисел;</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решать простые и составные текстовые задачи;</w:t>
      </w:r>
    </w:p>
    <w:p w:rsidR="00E81CB5" w:rsidRPr="00D260A0" w:rsidRDefault="00E81CB5"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сравнивать обыкновенные дроби;</w:t>
      </w:r>
    </w:p>
    <w:p w:rsidR="00E81CB5" w:rsidRPr="00D260A0" w:rsidRDefault="00E81CB5"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выполнять операции над обыкновенными</w:t>
      </w:r>
      <w:r w:rsidR="00D260A0" w:rsidRPr="00D260A0">
        <w:rPr>
          <w:rFonts w:ascii="Times New Roman" w:hAnsi="Times New Roman"/>
          <w:sz w:val="24"/>
          <w:szCs w:val="24"/>
        </w:rPr>
        <w:t xml:space="preserve"> дробями;</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выписывать множество всевозможных результатов (исходов) простейших случайных экспериментов;</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находить вероятности простейших случайных событий;</w:t>
      </w:r>
    </w:p>
    <w:p w:rsidR="001455DB" w:rsidRPr="00D260A0" w:rsidRDefault="001455DB" w:rsidP="00EF366B">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CE6F45" w:rsidRPr="006D6427" w:rsidRDefault="001455DB" w:rsidP="006D6427">
      <w:pPr>
        <w:pStyle w:val="a4"/>
        <w:numPr>
          <w:ilvl w:val="0"/>
          <w:numId w:val="6"/>
        </w:numPr>
        <w:suppressAutoHyphens/>
        <w:spacing w:after="0" w:line="240" w:lineRule="auto"/>
        <w:jc w:val="both"/>
        <w:rPr>
          <w:rFonts w:ascii="Times New Roman" w:hAnsi="Times New Roman"/>
          <w:sz w:val="24"/>
          <w:szCs w:val="24"/>
        </w:rPr>
      </w:pPr>
      <w:r w:rsidRPr="00D260A0">
        <w:rPr>
          <w:rFonts w:ascii="Times New Roman" w:hAnsi="Times New Roman"/>
          <w:sz w:val="24"/>
          <w:szCs w:val="24"/>
        </w:rPr>
        <w:t>решать удобным для себя способом (в том числе и с помощью таблиц и графов) логические задачи, содержащие не более трёх высказываний</w:t>
      </w:r>
    </w:p>
    <w:p w:rsidR="00CE6F45" w:rsidRDefault="00CE6F45" w:rsidP="00CE6F45">
      <w:pPr>
        <w:suppressAutoHyphens/>
        <w:spacing w:after="0" w:line="240" w:lineRule="auto"/>
        <w:jc w:val="both"/>
        <w:rPr>
          <w:rFonts w:ascii="Times New Roman" w:hAnsi="Times New Roman"/>
          <w:sz w:val="24"/>
          <w:szCs w:val="24"/>
        </w:rPr>
      </w:pPr>
    </w:p>
    <w:p w:rsidR="005C29DF" w:rsidRPr="005C29DF" w:rsidRDefault="005C29DF" w:rsidP="005C29DF">
      <w:pPr>
        <w:suppressAutoHyphens/>
        <w:spacing w:after="0" w:line="240" w:lineRule="auto"/>
        <w:ind w:left="720"/>
        <w:jc w:val="both"/>
        <w:rPr>
          <w:rFonts w:ascii="Times New Roman" w:hAnsi="Times New Roman"/>
          <w:sz w:val="24"/>
          <w:szCs w:val="24"/>
        </w:rPr>
      </w:pPr>
    </w:p>
    <w:tbl>
      <w:tblPr>
        <w:tblStyle w:val="a6"/>
        <w:tblW w:w="15904" w:type="dxa"/>
        <w:tblInd w:w="-318" w:type="dxa"/>
        <w:tblLook w:val="04A0"/>
      </w:tblPr>
      <w:tblGrid>
        <w:gridCol w:w="2009"/>
        <w:gridCol w:w="6497"/>
        <w:gridCol w:w="7398"/>
      </w:tblGrid>
      <w:tr w:rsidR="00375922" w:rsidRPr="00E516D9" w:rsidTr="00375922">
        <w:tc>
          <w:tcPr>
            <w:tcW w:w="2009" w:type="dxa"/>
          </w:tcPr>
          <w:p w:rsidR="00BA6699" w:rsidRPr="00E516D9" w:rsidRDefault="005C29DF" w:rsidP="00FC4339">
            <w:pPr>
              <w:pStyle w:val="a4"/>
              <w:ind w:left="0"/>
              <w:jc w:val="center"/>
              <w:rPr>
                <w:rFonts w:ascii="Times New Roman" w:eastAsia="Calibri" w:hAnsi="Times New Roman" w:cs="Times New Roman"/>
                <w:b/>
                <w:sz w:val="24"/>
                <w:szCs w:val="24"/>
                <w:lang w:eastAsia="ru-RU"/>
              </w:rPr>
            </w:pPr>
            <w:r w:rsidRPr="00E516D9">
              <w:rPr>
                <w:rFonts w:ascii="Times New Roman" w:eastAsia="Calibri" w:hAnsi="Times New Roman" w:cs="Times New Roman"/>
                <w:b/>
                <w:sz w:val="24"/>
                <w:szCs w:val="24"/>
                <w:lang w:eastAsia="ru-RU"/>
              </w:rPr>
              <w:t xml:space="preserve">Разделы </w:t>
            </w:r>
          </w:p>
        </w:tc>
        <w:tc>
          <w:tcPr>
            <w:tcW w:w="6497" w:type="dxa"/>
          </w:tcPr>
          <w:p w:rsidR="00BA6699" w:rsidRPr="00E516D9" w:rsidRDefault="005C29DF" w:rsidP="00FC4339">
            <w:pPr>
              <w:pStyle w:val="a4"/>
              <w:ind w:left="0"/>
              <w:jc w:val="center"/>
              <w:rPr>
                <w:rFonts w:ascii="Times New Roman" w:eastAsia="Calibri" w:hAnsi="Times New Roman" w:cs="Times New Roman"/>
                <w:b/>
                <w:sz w:val="24"/>
                <w:szCs w:val="24"/>
                <w:lang w:eastAsia="ru-RU"/>
              </w:rPr>
            </w:pPr>
            <w:r w:rsidRPr="00E516D9">
              <w:rPr>
                <w:rFonts w:ascii="Times New Roman" w:eastAsia="Calibri" w:hAnsi="Times New Roman" w:cs="Times New Roman"/>
                <w:b/>
                <w:sz w:val="24"/>
                <w:szCs w:val="24"/>
                <w:lang w:eastAsia="ru-RU"/>
              </w:rPr>
              <w:t xml:space="preserve">Выпускник научится в </w:t>
            </w:r>
            <w:r w:rsidR="006D6427">
              <w:rPr>
                <w:rFonts w:ascii="Times New Roman" w:eastAsia="Calibri" w:hAnsi="Times New Roman" w:cs="Times New Roman"/>
                <w:b/>
                <w:sz w:val="24"/>
                <w:szCs w:val="24"/>
                <w:lang w:eastAsia="ru-RU"/>
              </w:rPr>
              <w:t>5</w:t>
            </w:r>
            <w:r w:rsidR="009C77CD">
              <w:rPr>
                <w:rFonts w:ascii="Times New Roman" w:eastAsia="Calibri" w:hAnsi="Times New Roman" w:cs="Times New Roman"/>
                <w:b/>
                <w:sz w:val="24"/>
                <w:szCs w:val="24"/>
                <w:lang w:eastAsia="ru-RU"/>
              </w:rPr>
              <w:t>-6</w:t>
            </w:r>
            <w:r w:rsidR="006D6427">
              <w:rPr>
                <w:rFonts w:ascii="Times New Roman" w:eastAsia="Calibri" w:hAnsi="Times New Roman" w:cs="Times New Roman"/>
                <w:b/>
                <w:sz w:val="24"/>
                <w:szCs w:val="24"/>
                <w:lang w:eastAsia="ru-RU"/>
              </w:rPr>
              <w:t xml:space="preserve"> </w:t>
            </w:r>
            <w:r w:rsidRPr="00E516D9">
              <w:rPr>
                <w:rFonts w:ascii="Times New Roman" w:eastAsia="Calibri" w:hAnsi="Times New Roman" w:cs="Times New Roman"/>
                <w:b/>
                <w:sz w:val="24"/>
                <w:szCs w:val="24"/>
                <w:lang w:eastAsia="ru-RU"/>
              </w:rPr>
              <w:t>класс</w:t>
            </w:r>
            <w:r w:rsidR="006D6427">
              <w:rPr>
                <w:rFonts w:ascii="Times New Roman" w:eastAsia="Calibri" w:hAnsi="Times New Roman" w:cs="Times New Roman"/>
                <w:b/>
                <w:sz w:val="24"/>
                <w:szCs w:val="24"/>
                <w:lang w:eastAsia="ru-RU"/>
              </w:rPr>
              <w:t>е</w:t>
            </w:r>
          </w:p>
        </w:tc>
        <w:tc>
          <w:tcPr>
            <w:tcW w:w="7398" w:type="dxa"/>
          </w:tcPr>
          <w:p w:rsidR="00BA6699" w:rsidRPr="00E516D9" w:rsidRDefault="005C29DF" w:rsidP="006F04B5">
            <w:pPr>
              <w:pStyle w:val="a4"/>
              <w:ind w:left="0"/>
              <w:jc w:val="center"/>
              <w:rPr>
                <w:rFonts w:ascii="Times New Roman" w:eastAsia="Calibri" w:hAnsi="Times New Roman" w:cs="Times New Roman"/>
                <w:b/>
                <w:i/>
                <w:sz w:val="24"/>
                <w:szCs w:val="24"/>
                <w:lang w:eastAsia="ru-RU"/>
              </w:rPr>
            </w:pPr>
            <w:r w:rsidRPr="00E516D9">
              <w:rPr>
                <w:rFonts w:ascii="Times New Roman" w:eastAsia="Calibri" w:hAnsi="Times New Roman" w:cs="Times New Roman"/>
                <w:b/>
                <w:i/>
                <w:sz w:val="24"/>
                <w:szCs w:val="24"/>
                <w:lang w:eastAsia="ru-RU"/>
              </w:rPr>
              <w:t>Выпускник получит возможность научиться в 5</w:t>
            </w:r>
            <w:r w:rsidR="009C77CD">
              <w:rPr>
                <w:rFonts w:ascii="Times New Roman" w:eastAsia="Calibri" w:hAnsi="Times New Roman" w:cs="Times New Roman"/>
                <w:b/>
                <w:i/>
                <w:sz w:val="24"/>
                <w:szCs w:val="24"/>
                <w:lang w:eastAsia="ru-RU"/>
              </w:rPr>
              <w:t>-6</w:t>
            </w:r>
            <w:r w:rsidR="006D6427">
              <w:rPr>
                <w:rFonts w:ascii="Times New Roman" w:eastAsia="Calibri" w:hAnsi="Times New Roman" w:cs="Times New Roman"/>
                <w:b/>
                <w:i/>
                <w:sz w:val="24"/>
                <w:szCs w:val="24"/>
                <w:lang w:eastAsia="ru-RU"/>
              </w:rPr>
              <w:t xml:space="preserve"> классе</w:t>
            </w:r>
          </w:p>
        </w:tc>
      </w:tr>
      <w:tr w:rsidR="00375922" w:rsidRPr="00E516D9" w:rsidTr="00375922">
        <w:tc>
          <w:tcPr>
            <w:tcW w:w="2009" w:type="dxa"/>
          </w:tcPr>
          <w:p w:rsidR="00696CBD" w:rsidRPr="00696CBD" w:rsidRDefault="00696CBD" w:rsidP="00696CBD">
            <w:pPr>
              <w:rPr>
                <w:rFonts w:ascii="Times New Roman" w:eastAsia="Calibri" w:hAnsi="Times New Roman" w:cs="Times New Roman"/>
                <w:b/>
                <w:sz w:val="24"/>
                <w:szCs w:val="24"/>
                <w:lang w:eastAsia="ru-RU"/>
              </w:rPr>
            </w:pPr>
            <w:r w:rsidRPr="00696CBD">
              <w:rPr>
                <w:rFonts w:ascii="Times New Roman" w:eastAsia="Calibri" w:hAnsi="Times New Roman" w:cs="Times New Roman"/>
                <w:b/>
                <w:sz w:val="24"/>
                <w:szCs w:val="24"/>
                <w:lang w:eastAsia="ru-RU"/>
              </w:rPr>
              <w:t>Элементы теории множеств и математической логики</w:t>
            </w:r>
          </w:p>
          <w:p w:rsidR="00696CBD" w:rsidRPr="00E516D9" w:rsidRDefault="00696CBD" w:rsidP="00FC4339">
            <w:pPr>
              <w:pStyle w:val="a4"/>
              <w:ind w:left="0"/>
              <w:jc w:val="center"/>
              <w:rPr>
                <w:rFonts w:ascii="Times New Roman" w:eastAsia="Calibri" w:hAnsi="Times New Roman" w:cs="Times New Roman"/>
                <w:b/>
                <w:sz w:val="24"/>
                <w:szCs w:val="24"/>
                <w:lang w:eastAsia="ru-RU"/>
              </w:rPr>
            </w:pPr>
          </w:p>
        </w:tc>
        <w:tc>
          <w:tcPr>
            <w:tcW w:w="6497" w:type="dxa"/>
          </w:tcPr>
          <w:p w:rsidR="00696CBD" w:rsidRPr="00696CBD" w:rsidRDefault="00696CBD" w:rsidP="000B6409">
            <w:pPr>
              <w:pStyle w:val="a4"/>
              <w:numPr>
                <w:ilvl w:val="0"/>
                <w:numId w:val="11"/>
              </w:numPr>
              <w:rPr>
                <w:rFonts w:ascii="Times New Roman" w:eastAsia="Calibri" w:hAnsi="Times New Roman" w:cs="Times New Roman"/>
                <w:sz w:val="24"/>
                <w:szCs w:val="24"/>
                <w:lang w:eastAsia="ru-RU"/>
              </w:rPr>
            </w:pPr>
            <w:r w:rsidRPr="00696CBD">
              <w:rPr>
                <w:rFonts w:ascii="Times New Roman" w:eastAsia="Calibri" w:hAnsi="Times New Roman" w:cs="Times New Roman"/>
                <w:sz w:val="24"/>
                <w:szCs w:val="24"/>
                <w:lang w:eastAsia="ru-RU"/>
              </w:rPr>
              <w:t>Оперировать на базовом уровн</w:t>
            </w:r>
            <w:proofErr w:type="gramStart"/>
            <w:r w:rsidRPr="00696CBD">
              <w:rPr>
                <w:rFonts w:ascii="Times New Roman" w:eastAsia="Calibri" w:hAnsi="Times New Roman" w:cs="Times New Roman"/>
                <w:sz w:val="24"/>
                <w:szCs w:val="24"/>
                <w:lang w:eastAsia="ru-RU"/>
              </w:rPr>
              <w:t>е(</w:t>
            </w:r>
            <w:proofErr w:type="gramEnd"/>
            <w:r w:rsidRPr="00696CBD">
              <w:rPr>
                <w:rFonts w:ascii="Times New Roman" w:eastAsia="Calibri" w:hAnsi="Times New Roman" w:cs="Times New Roman"/>
                <w:sz w:val="24"/>
                <w:szCs w:val="24"/>
                <w:lang w:eastAsia="ru-RU"/>
              </w:rPr>
              <w:t xml:space="preserve">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понятиями: множество, элемент </w:t>
            </w:r>
            <w:r w:rsidRPr="00696CBD">
              <w:rPr>
                <w:rFonts w:ascii="Times New Roman" w:eastAsia="Calibri" w:hAnsi="Times New Roman" w:cs="Times New Roman"/>
                <w:sz w:val="24"/>
                <w:szCs w:val="24"/>
                <w:lang w:eastAsia="ru-RU"/>
              </w:rPr>
              <w:lastRenderedPageBreak/>
              <w:t>множества, подмножество, принадлежность;</w:t>
            </w:r>
          </w:p>
          <w:p w:rsidR="00696CBD" w:rsidRPr="00696CBD" w:rsidRDefault="00696CBD" w:rsidP="000B6409">
            <w:pPr>
              <w:pStyle w:val="a4"/>
              <w:numPr>
                <w:ilvl w:val="0"/>
                <w:numId w:val="11"/>
              </w:numPr>
              <w:rPr>
                <w:rFonts w:ascii="Times New Roman" w:eastAsia="Calibri" w:hAnsi="Times New Roman" w:cs="Times New Roman"/>
                <w:sz w:val="24"/>
                <w:szCs w:val="24"/>
                <w:lang w:eastAsia="ru-RU"/>
              </w:rPr>
            </w:pPr>
            <w:r w:rsidRPr="00696CBD">
              <w:rPr>
                <w:rFonts w:ascii="Times New Roman" w:eastAsia="Calibri" w:hAnsi="Times New Roman" w:cs="Times New Roman"/>
                <w:sz w:val="24"/>
                <w:szCs w:val="24"/>
                <w:lang w:eastAsia="ru-RU"/>
              </w:rPr>
              <w:t>задавать множества перечислением их элементов;</w:t>
            </w:r>
          </w:p>
          <w:p w:rsidR="00696CBD" w:rsidRPr="00696CBD" w:rsidRDefault="00696CBD" w:rsidP="000B6409">
            <w:pPr>
              <w:pStyle w:val="a4"/>
              <w:numPr>
                <w:ilvl w:val="0"/>
                <w:numId w:val="11"/>
              </w:numPr>
              <w:rPr>
                <w:rFonts w:ascii="Times New Roman" w:eastAsia="Calibri" w:hAnsi="Times New Roman" w:cs="Times New Roman"/>
                <w:sz w:val="24"/>
                <w:szCs w:val="24"/>
                <w:lang w:eastAsia="ru-RU"/>
              </w:rPr>
            </w:pPr>
            <w:r w:rsidRPr="00696CBD">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696CBD" w:rsidRPr="00696CBD" w:rsidRDefault="00696CBD" w:rsidP="00696CBD">
            <w:pPr>
              <w:rPr>
                <w:rFonts w:ascii="Times New Roman" w:eastAsia="Calibri" w:hAnsi="Times New Roman" w:cs="Times New Roman"/>
                <w:b/>
                <w:sz w:val="24"/>
                <w:szCs w:val="24"/>
                <w:lang w:eastAsia="ru-RU"/>
              </w:rPr>
            </w:pPr>
            <w:r w:rsidRPr="00696CBD">
              <w:rPr>
                <w:rFonts w:ascii="Times New Roman" w:eastAsia="Calibri" w:hAnsi="Times New Roman" w:cs="Times New Roman"/>
                <w:b/>
                <w:sz w:val="24"/>
                <w:szCs w:val="24"/>
                <w:lang w:eastAsia="ru-RU"/>
              </w:rPr>
              <w:t>В повседневной жизни и при изучении других предметов:</w:t>
            </w:r>
          </w:p>
          <w:p w:rsidR="00696CBD" w:rsidRPr="00E516D9" w:rsidRDefault="00696CBD" w:rsidP="00696CBD">
            <w:pPr>
              <w:pStyle w:val="a4"/>
              <w:ind w:left="0"/>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Pr="00696CBD">
              <w:rPr>
                <w:rFonts w:ascii="Times New Roman" w:eastAsia="Calibri" w:hAnsi="Times New Roman" w:cs="Times New Roman"/>
                <w:sz w:val="24"/>
                <w:szCs w:val="24"/>
                <w:lang w:eastAsia="ru-RU"/>
              </w:rPr>
              <w:t>распознавать логически некорректные высказывания.</w:t>
            </w:r>
          </w:p>
        </w:tc>
        <w:tc>
          <w:tcPr>
            <w:tcW w:w="7398" w:type="dxa"/>
          </w:tcPr>
          <w:p w:rsidR="00696CBD" w:rsidRPr="00696CBD" w:rsidRDefault="00696CBD" w:rsidP="000B6409">
            <w:pPr>
              <w:pStyle w:val="a4"/>
              <w:numPr>
                <w:ilvl w:val="0"/>
                <w:numId w:val="12"/>
              </w:numPr>
              <w:rPr>
                <w:rFonts w:ascii="Times New Roman" w:eastAsia="Calibri" w:hAnsi="Times New Roman" w:cs="Times New Roman"/>
                <w:i/>
                <w:sz w:val="24"/>
                <w:szCs w:val="24"/>
                <w:lang w:eastAsia="ru-RU"/>
              </w:rPr>
            </w:pPr>
            <w:r w:rsidRPr="00696CBD">
              <w:rPr>
                <w:rFonts w:ascii="Times New Roman" w:eastAsia="Calibri" w:hAnsi="Times New Roman" w:cs="Times New Roman"/>
                <w:i/>
                <w:sz w:val="24"/>
                <w:szCs w:val="24"/>
                <w:lang w:eastAsia="ru-RU"/>
              </w:rPr>
              <w:lastRenderedPageBreak/>
              <w:t>Оперировать</w:t>
            </w:r>
            <w:r w:rsidR="00CA4E5C">
              <w:rPr>
                <w:rFonts w:ascii="Times New Roman" w:eastAsia="Calibri" w:hAnsi="Times New Roman" w:cs="Times New Roman"/>
                <w:i/>
                <w:sz w:val="24"/>
                <w:szCs w:val="24"/>
                <w:lang w:eastAsia="ru-RU"/>
              </w:rPr>
              <w:t xml:space="preserve"> (</w:t>
            </w:r>
            <w:r w:rsidR="00CA4E5C" w:rsidRPr="00CA4E5C">
              <w:rPr>
                <w:rFonts w:ascii="Times New Roman" w:eastAsia="Calibri" w:hAnsi="Times New Roman" w:cs="Times New Roman"/>
                <w:i/>
                <w:sz w:val="24"/>
                <w:szCs w:val="24"/>
                <w:lang w:eastAsia="ru-RU"/>
              </w:rPr>
              <w:t>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roofErr w:type="gramStart"/>
            <w:r w:rsidR="00CA4E5C">
              <w:rPr>
                <w:rFonts w:ascii="Times New Roman" w:eastAsia="Calibri" w:hAnsi="Times New Roman" w:cs="Times New Roman"/>
                <w:i/>
                <w:sz w:val="24"/>
                <w:szCs w:val="24"/>
                <w:lang w:eastAsia="ru-RU"/>
              </w:rPr>
              <w:t>)</w:t>
            </w:r>
            <w:r w:rsidRPr="00696CBD">
              <w:rPr>
                <w:rFonts w:ascii="Times New Roman" w:eastAsia="Calibri" w:hAnsi="Times New Roman" w:cs="Times New Roman"/>
                <w:i/>
                <w:sz w:val="24"/>
                <w:szCs w:val="24"/>
                <w:lang w:eastAsia="ru-RU"/>
              </w:rPr>
              <w:t>п</w:t>
            </w:r>
            <w:proofErr w:type="gramEnd"/>
            <w:r w:rsidRPr="00696CBD">
              <w:rPr>
                <w:rFonts w:ascii="Times New Roman" w:eastAsia="Calibri" w:hAnsi="Times New Roman" w:cs="Times New Roman"/>
                <w:i/>
                <w:sz w:val="24"/>
                <w:szCs w:val="24"/>
                <w:lang w:eastAsia="ru-RU"/>
              </w:rPr>
              <w:t>онятиями: множество, характеристики множества, элемент множества, пустое, конечно</w:t>
            </w:r>
            <w:r>
              <w:rPr>
                <w:rFonts w:ascii="Times New Roman" w:eastAsia="Calibri" w:hAnsi="Times New Roman" w:cs="Times New Roman"/>
                <w:i/>
                <w:sz w:val="24"/>
                <w:szCs w:val="24"/>
                <w:lang w:eastAsia="ru-RU"/>
              </w:rPr>
              <w:t xml:space="preserve">е и бесконечное </w:t>
            </w:r>
            <w:r>
              <w:rPr>
                <w:rFonts w:ascii="Times New Roman" w:eastAsia="Calibri" w:hAnsi="Times New Roman" w:cs="Times New Roman"/>
                <w:i/>
                <w:sz w:val="24"/>
                <w:szCs w:val="24"/>
                <w:lang w:eastAsia="ru-RU"/>
              </w:rPr>
              <w:lastRenderedPageBreak/>
              <w:t xml:space="preserve">множество, </w:t>
            </w:r>
            <w:r w:rsidRPr="00696CBD">
              <w:rPr>
                <w:rFonts w:ascii="Times New Roman" w:eastAsia="Calibri" w:hAnsi="Times New Roman" w:cs="Times New Roman"/>
                <w:i/>
                <w:sz w:val="24"/>
                <w:szCs w:val="24"/>
                <w:lang w:eastAsia="ru-RU"/>
              </w:rPr>
              <w:t xml:space="preserve">подмножество, принадлежность, </w:t>
            </w:r>
          </w:p>
          <w:p w:rsidR="00696CBD" w:rsidRPr="00CA4E5C" w:rsidRDefault="00696CBD" w:rsidP="000B6409">
            <w:pPr>
              <w:pStyle w:val="a4"/>
              <w:numPr>
                <w:ilvl w:val="0"/>
                <w:numId w:val="12"/>
              </w:numPr>
              <w:rPr>
                <w:rFonts w:ascii="Times New Roman" w:eastAsia="Calibri" w:hAnsi="Times New Roman" w:cs="Times New Roman"/>
                <w:b/>
                <w:i/>
                <w:sz w:val="24"/>
                <w:szCs w:val="24"/>
                <w:lang w:eastAsia="ru-RU"/>
              </w:rPr>
            </w:pPr>
            <w:r w:rsidRPr="00696CBD">
              <w:rPr>
                <w:rFonts w:ascii="Times New Roman" w:eastAsia="Calibri"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CA4E5C" w:rsidRPr="00CA4E5C" w:rsidRDefault="00CA4E5C" w:rsidP="00CA4E5C">
            <w:pPr>
              <w:rPr>
                <w:rFonts w:ascii="Times New Roman" w:eastAsia="Calibri" w:hAnsi="Times New Roman" w:cs="Times New Roman"/>
                <w:b/>
                <w:i/>
                <w:sz w:val="24"/>
                <w:szCs w:val="24"/>
                <w:lang w:eastAsia="ru-RU"/>
              </w:rPr>
            </w:pPr>
            <w:r w:rsidRPr="00CA4E5C">
              <w:rPr>
                <w:rFonts w:ascii="Times New Roman" w:eastAsia="Calibri" w:hAnsi="Times New Roman" w:cs="Times New Roman"/>
                <w:b/>
                <w:i/>
                <w:sz w:val="24"/>
                <w:szCs w:val="24"/>
                <w:lang w:eastAsia="ru-RU"/>
              </w:rPr>
              <w:t>В повседневной жизни и при изучении других предметов:</w:t>
            </w:r>
          </w:p>
          <w:p w:rsidR="00CA4E5C" w:rsidRPr="00CA4E5C" w:rsidRDefault="00CA4E5C" w:rsidP="00CA4E5C">
            <w:pPr>
              <w:rPr>
                <w:rFonts w:ascii="Times New Roman" w:eastAsia="Calibri" w:hAnsi="Times New Roman" w:cs="Times New Roman"/>
                <w:i/>
                <w:sz w:val="24"/>
                <w:szCs w:val="24"/>
                <w:lang w:eastAsia="ru-RU"/>
              </w:rPr>
            </w:pPr>
            <w:r>
              <w:rPr>
                <w:rFonts w:ascii="Times New Roman" w:eastAsia="Calibri" w:hAnsi="Times New Roman" w:cs="Times New Roman"/>
                <w:b/>
                <w:i/>
                <w:sz w:val="24"/>
                <w:szCs w:val="24"/>
                <w:lang w:eastAsia="ru-RU"/>
              </w:rPr>
              <w:t xml:space="preserve">• </w:t>
            </w:r>
            <w:r w:rsidRPr="00CA4E5C">
              <w:rPr>
                <w:rFonts w:ascii="Times New Roman" w:eastAsia="Calibri" w:hAnsi="Times New Roman" w:cs="Times New Roman"/>
                <w:i/>
                <w:sz w:val="24"/>
                <w:szCs w:val="24"/>
                <w:lang w:eastAsia="ru-RU"/>
              </w:rPr>
              <w:t xml:space="preserve">распознавать логически некорректные высказывания; </w:t>
            </w:r>
          </w:p>
          <w:p w:rsidR="00CA4E5C" w:rsidRPr="00CA4E5C" w:rsidRDefault="00CA4E5C" w:rsidP="00CA4E5C">
            <w:pPr>
              <w:rPr>
                <w:rFonts w:ascii="Times New Roman" w:eastAsia="Calibri" w:hAnsi="Times New Roman" w:cs="Times New Roman"/>
                <w:b/>
                <w:i/>
                <w:sz w:val="24"/>
                <w:szCs w:val="24"/>
                <w:lang w:eastAsia="ru-RU"/>
              </w:rPr>
            </w:pPr>
            <w:r>
              <w:rPr>
                <w:rFonts w:ascii="Times New Roman" w:eastAsia="Calibri" w:hAnsi="Times New Roman" w:cs="Times New Roman"/>
                <w:i/>
                <w:sz w:val="24"/>
                <w:szCs w:val="24"/>
                <w:lang w:eastAsia="ru-RU"/>
              </w:rPr>
              <w:t xml:space="preserve">• </w:t>
            </w:r>
            <w:r w:rsidRPr="00CA4E5C">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tc>
      </w:tr>
      <w:tr w:rsidR="00CA4E5C" w:rsidRPr="00E516D9" w:rsidTr="00375922">
        <w:tc>
          <w:tcPr>
            <w:tcW w:w="2009" w:type="dxa"/>
          </w:tcPr>
          <w:p w:rsidR="001C28D2" w:rsidRPr="001C28D2" w:rsidRDefault="001C28D2" w:rsidP="001C28D2">
            <w:pPr>
              <w:rPr>
                <w:rFonts w:ascii="Times New Roman" w:eastAsia="Calibri" w:hAnsi="Times New Roman" w:cs="Times New Roman"/>
                <w:b/>
                <w:sz w:val="24"/>
                <w:szCs w:val="24"/>
                <w:lang w:eastAsia="ru-RU"/>
              </w:rPr>
            </w:pPr>
            <w:r w:rsidRPr="001C28D2">
              <w:rPr>
                <w:rFonts w:ascii="Times New Roman" w:eastAsia="Calibri" w:hAnsi="Times New Roman" w:cs="Times New Roman"/>
                <w:b/>
                <w:sz w:val="24"/>
                <w:szCs w:val="24"/>
                <w:lang w:eastAsia="ru-RU"/>
              </w:rPr>
              <w:lastRenderedPageBreak/>
              <w:t xml:space="preserve">Уравнения и неравенства </w:t>
            </w:r>
          </w:p>
          <w:p w:rsidR="00CA4E5C" w:rsidRPr="00696CBD" w:rsidRDefault="00CA4E5C" w:rsidP="00696CBD">
            <w:pPr>
              <w:rPr>
                <w:rFonts w:ascii="Times New Roman" w:eastAsia="Calibri" w:hAnsi="Times New Roman" w:cs="Times New Roman"/>
                <w:b/>
                <w:sz w:val="24"/>
                <w:szCs w:val="24"/>
                <w:lang w:eastAsia="ru-RU"/>
              </w:rPr>
            </w:pPr>
          </w:p>
        </w:tc>
        <w:tc>
          <w:tcPr>
            <w:tcW w:w="6497" w:type="dxa"/>
          </w:tcPr>
          <w:p w:rsidR="002D3FB6" w:rsidRPr="002D3FB6" w:rsidRDefault="002D3FB6" w:rsidP="000B6409">
            <w:pPr>
              <w:pStyle w:val="a4"/>
              <w:numPr>
                <w:ilvl w:val="0"/>
                <w:numId w:val="20"/>
              </w:numPr>
              <w:autoSpaceDE w:val="0"/>
              <w:autoSpaceDN w:val="0"/>
              <w:adjustRightInd w:val="0"/>
              <w:rPr>
                <w:rFonts w:ascii="Times New Roman" w:hAnsi="Times New Roman" w:cs="Times New Roman"/>
                <w:sz w:val="24"/>
                <w:szCs w:val="24"/>
              </w:rPr>
            </w:pPr>
            <w:r w:rsidRPr="002D3FB6">
              <w:rPr>
                <w:rFonts w:ascii="Times New Roman" w:hAnsi="Times New Roman" w:cs="Times New Roman"/>
                <w:sz w:val="24"/>
                <w:szCs w:val="24"/>
              </w:rPr>
              <w:t>выполнять операции с числовыми выражениями;</w:t>
            </w:r>
          </w:p>
          <w:p w:rsidR="002D3FB6" w:rsidRPr="002D3FB6" w:rsidRDefault="002D3FB6" w:rsidP="000B6409">
            <w:pPr>
              <w:pStyle w:val="a4"/>
              <w:numPr>
                <w:ilvl w:val="0"/>
                <w:numId w:val="20"/>
              </w:numPr>
              <w:autoSpaceDE w:val="0"/>
              <w:autoSpaceDN w:val="0"/>
              <w:adjustRightInd w:val="0"/>
              <w:rPr>
                <w:rFonts w:ascii="Times New Roman" w:hAnsi="Times New Roman" w:cs="Times New Roman"/>
                <w:sz w:val="24"/>
                <w:szCs w:val="24"/>
              </w:rPr>
            </w:pPr>
            <w:proofErr w:type="gramStart"/>
            <w:r w:rsidRPr="002D3FB6">
              <w:rPr>
                <w:rFonts w:ascii="Times New Roman" w:hAnsi="Times New Roman" w:cs="Times New Roman"/>
                <w:sz w:val="24"/>
                <w:szCs w:val="24"/>
              </w:rPr>
              <w:t>выполнять преобразования буквенных выражений (раскрытие скобок, приведение</w:t>
            </w:r>
            <w:proofErr w:type="gramEnd"/>
          </w:p>
          <w:p w:rsidR="002D3FB6" w:rsidRPr="002D3FB6" w:rsidRDefault="002D3FB6" w:rsidP="000B6409">
            <w:pPr>
              <w:pStyle w:val="a4"/>
              <w:numPr>
                <w:ilvl w:val="0"/>
                <w:numId w:val="20"/>
              </w:numPr>
              <w:autoSpaceDE w:val="0"/>
              <w:autoSpaceDN w:val="0"/>
              <w:adjustRightInd w:val="0"/>
              <w:rPr>
                <w:rFonts w:ascii="Times New Roman" w:hAnsi="Times New Roman" w:cs="Times New Roman"/>
                <w:sz w:val="24"/>
                <w:szCs w:val="24"/>
              </w:rPr>
            </w:pPr>
            <w:r w:rsidRPr="002D3FB6">
              <w:rPr>
                <w:rFonts w:ascii="Times New Roman" w:hAnsi="Times New Roman" w:cs="Times New Roman"/>
                <w:sz w:val="24"/>
                <w:szCs w:val="24"/>
              </w:rPr>
              <w:t>подобных слагаемых);</w:t>
            </w:r>
          </w:p>
          <w:p w:rsidR="00CA4E5C" w:rsidRPr="002D3FB6" w:rsidRDefault="002D3FB6" w:rsidP="000B6409">
            <w:pPr>
              <w:pStyle w:val="a4"/>
              <w:numPr>
                <w:ilvl w:val="0"/>
                <w:numId w:val="20"/>
              </w:numPr>
              <w:rPr>
                <w:rFonts w:ascii="Times New Roman" w:eastAsia="Calibri" w:hAnsi="Times New Roman" w:cs="Times New Roman"/>
                <w:sz w:val="24"/>
                <w:szCs w:val="24"/>
                <w:lang w:eastAsia="ru-RU"/>
              </w:rPr>
            </w:pPr>
            <w:r w:rsidRPr="002D3FB6">
              <w:rPr>
                <w:rFonts w:ascii="Symbol" w:hAnsi="Symbol" w:cs="Symbol"/>
                <w:sz w:val="24"/>
                <w:szCs w:val="24"/>
              </w:rPr>
              <w:t></w:t>
            </w:r>
            <w:r w:rsidRPr="002D3FB6">
              <w:rPr>
                <w:rFonts w:ascii="Times New Roman" w:hAnsi="Times New Roman" w:cs="Times New Roman"/>
                <w:sz w:val="24"/>
                <w:szCs w:val="24"/>
              </w:rPr>
              <w:t>решать линейные уравнения, решать текстовые задачи алгебраическим методом.</w:t>
            </w:r>
          </w:p>
        </w:tc>
        <w:tc>
          <w:tcPr>
            <w:tcW w:w="7398" w:type="dxa"/>
          </w:tcPr>
          <w:p w:rsidR="001C28D2" w:rsidRPr="001C28D2" w:rsidRDefault="001C28D2" w:rsidP="000B6409">
            <w:pPr>
              <w:pStyle w:val="a4"/>
              <w:numPr>
                <w:ilvl w:val="0"/>
                <w:numId w:val="12"/>
              </w:numPr>
              <w:rPr>
                <w:rFonts w:ascii="Times New Roman" w:eastAsia="Calibri" w:hAnsi="Times New Roman" w:cs="Times New Roman"/>
                <w:i/>
                <w:sz w:val="24"/>
                <w:szCs w:val="24"/>
                <w:lang w:eastAsia="ru-RU"/>
              </w:rPr>
            </w:pPr>
            <w:r w:rsidRPr="001C28D2">
              <w:rPr>
                <w:rFonts w:ascii="Times New Roman" w:eastAsia="Calibri" w:hAnsi="Times New Roman" w:cs="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CA4E5C" w:rsidRPr="00696CBD" w:rsidRDefault="00CA4E5C" w:rsidP="001C28D2">
            <w:pPr>
              <w:pStyle w:val="a4"/>
              <w:ind w:left="360"/>
              <w:rPr>
                <w:rFonts w:ascii="Times New Roman" w:eastAsia="Calibri" w:hAnsi="Times New Roman" w:cs="Times New Roman"/>
                <w:i/>
                <w:sz w:val="24"/>
                <w:szCs w:val="24"/>
                <w:lang w:eastAsia="ru-RU"/>
              </w:rPr>
            </w:pPr>
          </w:p>
        </w:tc>
      </w:tr>
      <w:tr w:rsidR="00885650" w:rsidRPr="00E516D9" w:rsidTr="00375922">
        <w:tc>
          <w:tcPr>
            <w:tcW w:w="2009" w:type="dxa"/>
          </w:tcPr>
          <w:p w:rsidR="00885650" w:rsidRPr="005C29DF" w:rsidRDefault="00885650" w:rsidP="00885650">
            <w:pPr>
              <w:spacing w:line="360" w:lineRule="auto"/>
              <w:rPr>
                <w:rFonts w:ascii="Times New Roman" w:eastAsia="Calibri" w:hAnsi="Times New Roman" w:cs="Times New Roman"/>
                <w:b/>
                <w:sz w:val="24"/>
                <w:szCs w:val="24"/>
              </w:rPr>
            </w:pPr>
            <w:r w:rsidRPr="005C29DF">
              <w:rPr>
                <w:rFonts w:ascii="Times New Roman" w:eastAsia="Calibri" w:hAnsi="Times New Roman" w:cs="Times New Roman"/>
                <w:b/>
                <w:sz w:val="24"/>
                <w:szCs w:val="24"/>
              </w:rPr>
              <w:t>Числа</w:t>
            </w:r>
          </w:p>
          <w:p w:rsidR="00885650" w:rsidRPr="001C28D2" w:rsidRDefault="00885650" w:rsidP="001C28D2">
            <w:pPr>
              <w:rPr>
                <w:rFonts w:ascii="Times New Roman" w:eastAsia="Calibri" w:hAnsi="Times New Roman" w:cs="Times New Roman"/>
                <w:b/>
                <w:sz w:val="24"/>
                <w:szCs w:val="24"/>
                <w:lang w:eastAsia="ru-RU"/>
              </w:rPr>
            </w:pPr>
          </w:p>
        </w:tc>
        <w:tc>
          <w:tcPr>
            <w:tcW w:w="6497" w:type="dxa"/>
          </w:tcPr>
          <w:p w:rsidR="00885650" w:rsidRPr="00E516D9" w:rsidRDefault="00885650" w:rsidP="000B6409">
            <w:pPr>
              <w:widowControl w:val="0"/>
              <w:numPr>
                <w:ilvl w:val="0"/>
                <w:numId w:val="20"/>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 xml:space="preserve">Оперировать на базовом уровне понятиями: натуральное число, целое число, обыкновенная дробь, десятичная дробь, </w:t>
            </w:r>
            <w:r w:rsidRPr="00E516D9">
              <w:rPr>
                <w:rFonts w:ascii="Times New Roman" w:eastAsia="Times New Roman" w:hAnsi="Times New Roman" w:cs="Times New Roman"/>
                <w:bCs/>
                <w:iCs/>
                <w:sz w:val="24"/>
                <w:szCs w:val="24"/>
                <w:lang w:eastAsia="ru-RU"/>
              </w:rPr>
              <w:lastRenderedPageBreak/>
              <w:t>смешанное число, рациональное число;</w:t>
            </w:r>
          </w:p>
          <w:p w:rsidR="00885650" w:rsidRPr="00E516D9" w:rsidRDefault="00885650" w:rsidP="000B6409">
            <w:pPr>
              <w:widowControl w:val="0"/>
              <w:numPr>
                <w:ilvl w:val="0"/>
                <w:numId w:val="20"/>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использовать свойства чисел и правила действий с рациональными числами при выполнении вычислений;</w:t>
            </w:r>
          </w:p>
          <w:p w:rsidR="00885650" w:rsidRPr="00E516D9" w:rsidRDefault="00885650" w:rsidP="000B6409">
            <w:pPr>
              <w:widowControl w:val="0"/>
              <w:numPr>
                <w:ilvl w:val="0"/>
                <w:numId w:val="20"/>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использовать признаки делимости на 2, 5, 3, 9, 10 при выполнении вычислений и решении несложных задач;</w:t>
            </w:r>
          </w:p>
          <w:p w:rsidR="00885650" w:rsidRPr="00E516D9" w:rsidRDefault="00885650" w:rsidP="000B6409">
            <w:pPr>
              <w:widowControl w:val="0"/>
              <w:numPr>
                <w:ilvl w:val="0"/>
                <w:numId w:val="20"/>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выполнять округление рациональных чисел в соответствии с правилами;</w:t>
            </w:r>
          </w:p>
          <w:p w:rsidR="00885650" w:rsidRPr="00885650" w:rsidRDefault="00885650" w:rsidP="000B6409">
            <w:pPr>
              <w:widowControl w:val="0"/>
              <w:numPr>
                <w:ilvl w:val="0"/>
                <w:numId w:val="20"/>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сравнивать рациональные числа</w:t>
            </w:r>
            <w:r w:rsidRPr="00E516D9">
              <w:rPr>
                <w:rFonts w:ascii="Times New Roman" w:eastAsia="Times New Roman" w:hAnsi="Times New Roman" w:cs="Times New Roman"/>
                <w:b/>
                <w:bCs/>
                <w:iCs/>
                <w:sz w:val="24"/>
                <w:szCs w:val="24"/>
                <w:lang w:eastAsia="ru-RU"/>
              </w:rPr>
              <w:t>.</w:t>
            </w:r>
          </w:p>
        </w:tc>
        <w:tc>
          <w:tcPr>
            <w:tcW w:w="7398" w:type="dxa"/>
          </w:tcPr>
          <w:p w:rsidR="00885650" w:rsidRPr="00CA4E5C" w:rsidRDefault="00885650" w:rsidP="000B6409">
            <w:pPr>
              <w:pStyle w:val="Style3"/>
              <w:numPr>
                <w:ilvl w:val="0"/>
                <w:numId w:val="20"/>
              </w:numPr>
              <w:spacing w:line="240" w:lineRule="auto"/>
              <w:rPr>
                <w:rFonts w:ascii="Times New Roman" w:eastAsia="Calibri" w:hAnsi="Times New Roman" w:cs="Times New Roman"/>
                <w:i/>
              </w:rPr>
            </w:pPr>
            <w:proofErr w:type="gramStart"/>
            <w:r w:rsidRPr="00CA4E5C">
              <w:rPr>
                <w:rFonts w:ascii="Times New Roman" w:eastAsia="Calibri" w:hAnsi="Times New Roman" w:cs="Times New Roman"/>
                <w:i/>
              </w:rPr>
              <w:lastRenderedPageBreak/>
              <w:t xml:space="preserve">Оперировать понятиями: натуральное число, множество натуральных чисел, целое число, множество целых чисел, обыкновенная </w:t>
            </w:r>
            <w:r w:rsidRPr="00CA4E5C">
              <w:rPr>
                <w:rFonts w:ascii="Times New Roman" w:eastAsia="Calibri" w:hAnsi="Times New Roman" w:cs="Times New Roman"/>
                <w:i/>
              </w:rPr>
              <w:lastRenderedPageBreak/>
              <w:t>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885650" w:rsidRPr="00CA4E5C" w:rsidRDefault="00885650" w:rsidP="000B6409">
            <w:pPr>
              <w:pStyle w:val="Style3"/>
              <w:numPr>
                <w:ilvl w:val="0"/>
                <w:numId w:val="20"/>
              </w:numPr>
              <w:spacing w:line="240" w:lineRule="auto"/>
              <w:rPr>
                <w:rFonts w:ascii="Times New Roman" w:eastAsia="Calibri" w:hAnsi="Times New Roman" w:cs="Times New Roman"/>
                <w:i/>
              </w:rPr>
            </w:pPr>
            <w:r w:rsidRPr="00CA4E5C">
              <w:rPr>
                <w:rFonts w:ascii="Times New Roman" w:eastAsia="Calibri" w:hAnsi="Times New Roman" w:cs="Times New Roman"/>
                <w:i/>
              </w:rPr>
              <w:t>понимать и объяснять смысл позиционной записи натурального числа;</w:t>
            </w:r>
          </w:p>
          <w:p w:rsidR="00885650" w:rsidRPr="001C28D2" w:rsidRDefault="00885650" w:rsidP="000B6409">
            <w:pPr>
              <w:pStyle w:val="Style3"/>
              <w:numPr>
                <w:ilvl w:val="0"/>
                <w:numId w:val="20"/>
              </w:numPr>
              <w:spacing w:line="240" w:lineRule="auto"/>
              <w:rPr>
                <w:rFonts w:ascii="Times New Roman" w:eastAsia="Calibri" w:hAnsi="Times New Roman" w:cs="Times New Roman"/>
                <w:i/>
              </w:rPr>
            </w:pPr>
            <w:r w:rsidRPr="00CA4E5C">
              <w:rPr>
                <w:rFonts w:ascii="Times New Roman" w:eastAsia="Calibri" w:hAnsi="Times New Roman" w:cs="Times New Roman"/>
                <w:i/>
              </w:rPr>
              <w:t>выполнять вычисления, в том числе с использованием приемов рациональных вычислений, обосновывать алгоритмы выполнения действий;</w:t>
            </w:r>
          </w:p>
        </w:tc>
      </w:tr>
      <w:tr w:rsidR="00375922" w:rsidRPr="00E516D9" w:rsidTr="00375922">
        <w:trPr>
          <w:cantSplit/>
          <w:trHeight w:val="1077"/>
        </w:trPr>
        <w:tc>
          <w:tcPr>
            <w:tcW w:w="2009" w:type="dxa"/>
          </w:tcPr>
          <w:p w:rsidR="00EC7B7F" w:rsidRPr="00E516D9" w:rsidRDefault="00EC7B7F" w:rsidP="00FC4339">
            <w:pPr>
              <w:pStyle w:val="a4"/>
              <w:ind w:left="0"/>
              <w:jc w:val="center"/>
              <w:rPr>
                <w:rFonts w:ascii="Times New Roman" w:eastAsia="Calibri" w:hAnsi="Times New Roman" w:cs="Times New Roman"/>
                <w:b/>
                <w:bCs/>
                <w:iCs/>
                <w:sz w:val="24"/>
                <w:szCs w:val="24"/>
              </w:rPr>
            </w:pPr>
          </w:p>
          <w:p w:rsidR="00BA6699" w:rsidRPr="00E516D9" w:rsidRDefault="00BA6699" w:rsidP="00885650">
            <w:pPr>
              <w:spacing w:line="360" w:lineRule="auto"/>
              <w:rPr>
                <w:rFonts w:ascii="Times New Roman" w:eastAsia="Calibri" w:hAnsi="Times New Roman" w:cs="Times New Roman"/>
                <w:b/>
                <w:sz w:val="24"/>
                <w:szCs w:val="24"/>
                <w:lang w:eastAsia="ru-RU"/>
              </w:rPr>
            </w:pPr>
          </w:p>
        </w:tc>
        <w:tc>
          <w:tcPr>
            <w:tcW w:w="6497" w:type="dxa"/>
          </w:tcPr>
          <w:p w:rsidR="00E516D9" w:rsidRPr="00E516D9" w:rsidRDefault="00E516D9" w:rsidP="00E516D9">
            <w:pPr>
              <w:widowControl w:val="0"/>
              <w:autoSpaceDE w:val="0"/>
              <w:autoSpaceDN w:val="0"/>
              <w:adjustRightInd w:val="0"/>
              <w:jc w:val="both"/>
              <w:rPr>
                <w:rFonts w:ascii="Times New Roman" w:eastAsia="Times New Roman" w:hAnsi="Times New Roman" w:cs="Times New Roman"/>
                <w:b/>
                <w:bCs/>
                <w:iCs/>
                <w:sz w:val="24"/>
                <w:szCs w:val="24"/>
                <w:lang w:eastAsia="ru-RU"/>
              </w:rPr>
            </w:pPr>
            <w:r w:rsidRPr="00E516D9">
              <w:rPr>
                <w:rFonts w:ascii="Times New Roman" w:eastAsia="Times New Roman" w:hAnsi="Times New Roman" w:cs="Times New Roman"/>
                <w:b/>
                <w:bCs/>
                <w:iCs/>
                <w:sz w:val="24"/>
                <w:szCs w:val="24"/>
                <w:lang w:eastAsia="ru-RU"/>
              </w:rPr>
              <w:t>В повседневной жизни и при изучении других предметов:</w:t>
            </w:r>
          </w:p>
          <w:p w:rsidR="00E516D9" w:rsidRPr="00E516D9" w:rsidRDefault="00E516D9" w:rsidP="00E516D9">
            <w:pPr>
              <w:widowControl w:val="0"/>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•оценивать результаты вычислений при решении практических задач;</w:t>
            </w:r>
          </w:p>
          <w:p w:rsidR="00E516D9" w:rsidRPr="00E516D9" w:rsidRDefault="00E516D9" w:rsidP="00E516D9">
            <w:pPr>
              <w:widowControl w:val="0"/>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•выполнять сравнение чисел в реальных ситуациях;</w:t>
            </w:r>
          </w:p>
          <w:p w:rsidR="00BA6699" w:rsidRPr="00E516D9" w:rsidRDefault="00E516D9" w:rsidP="00E516D9">
            <w:pPr>
              <w:widowControl w:val="0"/>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•составлять числовые выражения при решении практических задач и задач из других учебных предметов.</w:t>
            </w:r>
          </w:p>
        </w:tc>
        <w:tc>
          <w:tcPr>
            <w:tcW w:w="7398" w:type="dxa"/>
          </w:tcPr>
          <w:p w:rsidR="00CA4E5C" w:rsidRPr="00CA4E5C" w:rsidRDefault="00CA4E5C" w:rsidP="000B6409">
            <w:pPr>
              <w:pStyle w:val="Style3"/>
              <w:numPr>
                <w:ilvl w:val="0"/>
                <w:numId w:val="13"/>
              </w:numPr>
              <w:spacing w:line="240" w:lineRule="auto"/>
              <w:rPr>
                <w:rFonts w:ascii="Times New Roman" w:eastAsia="Calibri" w:hAnsi="Times New Roman" w:cs="Times New Roman"/>
                <w:i/>
              </w:rPr>
            </w:pPr>
            <w:r w:rsidRPr="00CA4E5C">
              <w:rPr>
                <w:rFonts w:ascii="Times New Roman" w:eastAsia="Calibri" w:hAnsi="Times New Roman" w:cs="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A4E5C" w:rsidRPr="00CA4E5C" w:rsidRDefault="00CA4E5C" w:rsidP="000B6409">
            <w:pPr>
              <w:pStyle w:val="Style3"/>
              <w:numPr>
                <w:ilvl w:val="0"/>
                <w:numId w:val="13"/>
              </w:numPr>
              <w:spacing w:line="240" w:lineRule="auto"/>
              <w:rPr>
                <w:rFonts w:ascii="Times New Roman" w:eastAsia="Calibri" w:hAnsi="Times New Roman" w:cs="Times New Roman"/>
                <w:i/>
              </w:rPr>
            </w:pPr>
            <w:r w:rsidRPr="00CA4E5C">
              <w:rPr>
                <w:rFonts w:ascii="Times New Roman" w:eastAsia="Calibri" w:hAnsi="Times New Roman" w:cs="Times New Roman"/>
                <w:i/>
              </w:rPr>
              <w:t>выполнять округление рациональных чисел с заданной точностью;</w:t>
            </w:r>
          </w:p>
          <w:p w:rsidR="00CA4E5C" w:rsidRPr="00CA4E5C" w:rsidRDefault="00CA4E5C" w:rsidP="000B6409">
            <w:pPr>
              <w:pStyle w:val="Style3"/>
              <w:numPr>
                <w:ilvl w:val="0"/>
                <w:numId w:val="13"/>
              </w:numPr>
              <w:spacing w:line="240" w:lineRule="auto"/>
              <w:rPr>
                <w:rFonts w:ascii="Times New Roman" w:eastAsia="Calibri" w:hAnsi="Times New Roman" w:cs="Times New Roman"/>
                <w:i/>
              </w:rPr>
            </w:pPr>
            <w:r w:rsidRPr="00CA4E5C">
              <w:rPr>
                <w:rFonts w:ascii="Times New Roman" w:eastAsia="Calibri" w:hAnsi="Times New Roman" w:cs="Times New Roman"/>
                <w:i/>
              </w:rPr>
              <w:t>упорядочивать числа, записанные в виде обыкновенных и десятичных дробей;</w:t>
            </w:r>
          </w:p>
          <w:p w:rsidR="00CA4E5C" w:rsidRPr="00CA4E5C" w:rsidRDefault="00CA4E5C" w:rsidP="000B6409">
            <w:pPr>
              <w:pStyle w:val="Style3"/>
              <w:numPr>
                <w:ilvl w:val="0"/>
                <w:numId w:val="13"/>
              </w:numPr>
              <w:spacing w:line="240" w:lineRule="auto"/>
              <w:rPr>
                <w:rFonts w:ascii="Times New Roman" w:eastAsia="Calibri" w:hAnsi="Times New Roman" w:cs="Times New Roman"/>
                <w:i/>
              </w:rPr>
            </w:pPr>
            <w:r w:rsidRPr="00CA4E5C">
              <w:rPr>
                <w:rFonts w:ascii="Times New Roman" w:eastAsia="Calibri" w:hAnsi="Times New Roman" w:cs="Times New Roman"/>
                <w:i/>
              </w:rPr>
              <w:t xml:space="preserve">находить НОД и НОК чисел и </w:t>
            </w:r>
            <w:r w:rsidRPr="00CA4E5C">
              <w:rPr>
                <w:rFonts w:ascii="Times New Roman" w:eastAsia="Calibri" w:hAnsi="Times New Roman" w:cs="Times New Roman"/>
                <w:i/>
              </w:rPr>
              <w:lastRenderedPageBreak/>
              <w:t>использовать их при решении зада</w:t>
            </w:r>
            <w:proofErr w:type="gramStart"/>
            <w:r w:rsidRPr="00CA4E5C">
              <w:rPr>
                <w:rFonts w:ascii="Times New Roman" w:eastAsia="Calibri" w:hAnsi="Times New Roman" w:cs="Times New Roman"/>
                <w:i/>
              </w:rPr>
              <w:t>;.</w:t>
            </w:r>
            <w:proofErr w:type="gramEnd"/>
          </w:p>
          <w:p w:rsidR="00CA4E5C" w:rsidRPr="00CA4E5C" w:rsidRDefault="00CA4E5C" w:rsidP="000B6409">
            <w:pPr>
              <w:pStyle w:val="Style3"/>
              <w:numPr>
                <w:ilvl w:val="0"/>
                <w:numId w:val="13"/>
              </w:numPr>
              <w:spacing w:line="240" w:lineRule="auto"/>
              <w:rPr>
                <w:rFonts w:ascii="Times New Roman" w:eastAsia="Calibri" w:hAnsi="Times New Roman" w:cs="Times New Roman"/>
                <w:i/>
              </w:rPr>
            </w:pPr>
            <w:r w:rsidRPr="00CA4E5C">
              <w:rPr>
                <w:rFonts w:ascii="Times New Roman" w:eastAsia="Calibri" w:hAnsi="Times New Roman" w:cs="Times New Roman"/>
                <w:i/>
              </w:rPr>
              <w:t>оперировать понятием модуль числа, геометрическая интерпретация модуля числа.</w:t>
            </w:r>
          </w:p>
          <w:p w:rsidR="00CA4E5C" w:rsidRPr="00CA4E5C" w:rsidRDefault="00CA4E5C" w:rsidP="00CA4E5C">
            <w:pPr>
              <w:pStyle w:val="Style3"/>
              <w:spacing w:line="240" w:lineRule="auto"/>
              <w:ind w:left="284"/>
              <w:jc w:val="both"/>
              <w:rPr>
                <w:rFonts w:ascii="Times New Roman" w:eastAsia="Calibri" w:hAnsi="Times New Roman" w:cs="Times New Roman"/>
                <w:b/>
                <w:i/>
              </w:rPr>
            </w:pPr>
            <w:r w:rsidRPr="00CA4E5C">
              <w:rPr>
                <w:rFonts w:ascii="Times New Roman" w:eastAsia="Calibri" w:hAnsi="Times New Roman" w:cs="Times New Roman"/>
                <w:b/>
                <w:i/>
              </w:rPr>
              <w:t>В повседневной жизни и при изучении других предметов:</w:t>
            </w:r>
          </w:p>
          <w:p w:rsidR="00CA4E5C" w:rsidRPr="00CA4E5C" w:rsidRDefault="00CA4E5C" w:rsidP="00CA4E5C">
            <w:pPr>
              <w:pStyle w:val="Style3"/>
              <w:spacing w:line="240" w:lineRule="auto"/>
              <w:ind w:left="284"/>
              <w:jc w:val="both"/>
              <w:rPr>
                <w:rFonts w:ascii="Times New Roman" w:eastAsia="Calibri" w:hAnsi="Times New Roman" w:cs="Times New Roman"/>
                <w:i/>
              </w:rPr>
            </w:pPr>
            <w:r w:rsidRPr="00CA4E5C">
              <w:rPr>
                <w:rFonts w:ascii="Times New Roman" w:eastAsia="Calibri" w:hAnsi="Times New Roman" w:cs="Times New Roman"/>
                <w:b/>
              </w:rPr>
              <w:t>•</w:t>
            </w:r>
            <w:r w:rsidRPr="00CA4E5C">
              <w:rPr>
                <w:rFonts w:ascii="Times New Roman" w:eastAsia="Calibri" w:hAnsi="Times New Roman" w:cs="Times New Roman"/>
                <w:i/>
              </w:rPr>
              <w:tab/>
              <w:t>применять правила приближенных вычислений при решении практических задач и решении задач других учебных предметов;</w:t>
            </w:r>
          </w:p>
          <w:p w:rsidR="00CA4E5C" w:rsidRPr="00CA4E5C" w:rsidRDefault="00CA4E5C" w:rsidP="00CA4E5C">
            <w:pPr>
              <w:pStyle w:val="Style3"/>
              <w:spacing w:line="240" w:lineRule="auto"/>
              <w:ind w:left="284"/>
              <w:jc w:val="both"/>
              <w:rPr>
                <w:rFonts w:ascii="Times New Roman" w:eastAsia="Calibri" w:hAnsi="Times New Roman" w:cs="Times New Roman"/>
                <w:i/>
              </w:rPr>
            </w:pPr>
            <w:r w:rsidRPr="00CA4E5C">
              <w:rPr>
                <w:rFonts w:ascii="Times New Roman" w:eastAsia="Calibri" w:hAnsi="Times New Roman" w:cs="Times New Roman"/>
                <w:i/>
              </w:rPr>
              <w:t>•</w:t>
            </w:r>
            <w:r w:rsidRPr="00CA4E5C">
              <w:rPr>
                <w:rFonts w:ascii="Times New Roman" w:eastAsia="Calibri" w:hAnsi="Times New Roman" w:cs="Times New Roman"/>
                <w:i/>
              </w:rPr>
              <w:tab/>
              <w:t>выполнять сравнение результатов вычислений при решении практических задач, в том числе приближенных вычислений;</w:t>
            </w:r>
          </w:p>
          <w:p w:rsidR="00BA6699" w:rsidRPr="00E516D9" w:rsidRDefault="00CA4E5C" w:rsidP="00CA4E5C">
            <w:pPr>
              <w:pStyle w:val="Style3"/>
              <w:spacing w:line="240" w:lineRule="auto"/>
              <w:ind w:left="284"/>
              <w:jc w:val="both"/>
              <w:rPr>
                <w:rFonts w:ascii="Times New Roman" w:eastAsia="Calibri" w:hAnsi="Times New Roman" w:cs="Times New Roman"/>
                <w:b/>
              </w:rPr>
            </w:pPr>
            <w:r w:rsidRPr="00CA4E5C">
              <w:rPr>
                <w:rFonts w:ascii="Times New Roman" w:eastAsia="Calibri" w:hAnsi="Times New Roman" w:cs="Times New Roman"/>
                <w:i/>
              </w:rPr>
              <w:t>•</w:t>
            </w:r>
            <w:r w:rsidRPr="00CA4E5C">
              <w:rPr>
                <w:rFonts w:ascii="Times New Roman" w:eastAsia="Calibri" w:hAnsi="Times New Roman" w:cs="Times New Roman"/>
                <w:i/>
              </w:rPr>
              <w:tab/>
              <w:t>составлять числовые выражения и оценивать их значения при решении практических задач и задач из других учебных предметов.</w:t>
            </w:r>
          </w:p>
        </w:tc>
      </w:tr>
      <w:tr w:rsidR="00375922" w:rsidRPr="00E516D9" w:rsidTr="00375922">
        <w:trPr>
          <w:cantSplit/>
          <w:trHeight w:val="20"/>
        </w:trPr>
        <w:tc>
          <w:tcPr>
            <w:tcW w:w="2009" w:type="dxa"/>
          </w:tcPr>
          <w:p w:rsidR="00E516D9" w:rsidRPr="00E516D9" w:rsidRDefault="00E516D9" w:rsidP="00CA4E5C">
            <w:pPr>
              <w:pStyle w:val="a4"/>
              <w:ind w:left="0"/>
              <w:rPr>
                <w:rFonts w:ascii="Times New Roman" w:eastAsia="Calibri" w:hAnsi="Times New Roman" w:cs="Times New Roman"/>
                <w:b/>
                <w:bCs/>
                <w:iCs/>
                <w:sz w:val="24"/>
                <w:szCs w:val="24"/>
              </w:rPr>
            </w:pPr>
            <w:r w:rsidRPr="00E516D9">
              <w:rPr>
                <w:rFonts w:ascii="Times New Roman" w:eastAsia="Calibri" w:hAnsi="Times New Roman" w:cs="Times New Roman"/>
                <w:b/>
                <w:bCs/>
                <w:iCs/>
                <w:sz w:val="24"/>
                <w:szCs w:val="24"/>
              </w:rPr>
              <w:lastRenderedPageBreak/>
              <w:t>Статистика и теория вероятностей</w:t>
            </w:r>
          </w:p>
        </w:tc>
        <w:tc>
          <w:tcPr>
            <w:tcW w:w="6497" w:type="dxa"/>
          </w:tcPr>
          <w:p w:rsidR="00E516D9" w:rsidRPr="00E516D9" w:rsidRDefault="00E516D9" w:rsidP="000B6409">
            <w:pPr>
              <w:widowControl w:val="0"/>
              <w:numPr>
                <w:ilvl w:val="0"/>
                <w:numId w:val="7"/>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 xml:space="preserve">Представлять данные в виде таблиц, диаграмм, </w:t>
            </w:r>
          </w:p>
          <w:p w:rsidR="00E516D9" w:rsidRPr="00E516D9" w:rsidRDefault="00E516D9" w:rsidP="000B6409">
            <w:pPr>
              <w:widowControl w:val="0"/>
              <w:numPr>
                <w:ilvl w:val="0"/>
                <w:numId w:val="7"/>
              </w:numPr>
              <w:autoSpaceDE w:val="0"/>
              <w:autoSpaceDN w:val="0"/>
              <w:adjustRightInd w:val="0"/>
              <w:jc w:val="both"/>
              <w:rPr>
                <w:rFonts w:ascii="Times New Roman" w:eastAsia="Times New Roman" w:hAnsi="Times New Roman" w:cs="Times New Roman"/>
                <w:bCs/>
                <w:iCs/>
                <w:sz w:val="24"/>
                <w:szCs w:val="24"/>
                <w:lang w:eastAsia="ru-RU"/>
              </w:rPr>
            </w:pPr>
            <w:r w:rsidRPr="00E516D9">
              <w:rPr>
                <w:rFonts w:ascii="Times New Roman" w:eastAsia="Times New Roman" w:hAnsi="Times New Roman" w:cs="Times New Roman"/>
                <w:bCs/>
                <w:iCs/>
                <w:sz w:val="24"/>
                <w:szCs w:val="24"/>
                <w:lang w:eastAsia="ru-RU"/>
              </w:rPr>
              <w:t>читать информацию, представленную в виде таблицы, диаграммы.</w:t>
            </w:r>
          </w:p>
          <w:p w:rsidR="00E516D9" w:rsidRPr="00E516D9" w:rsidRDefault="00E516D9" w:rsidP="00E516D9">
            <w:pPr>
              <w:widowControl w:val="0"/>
              <w:autoSpaceDE w:val="0"/>
              <w:autoSpaceDN w:val="0"/>
              <w:adjustRightInd w:val="0"/>
              <w:ind w:left="360"/>
              <w:jc w:val="both"/>
              <w:rPr>
                <w:rFonts w:ascii="Times New Roman" w:eastAsia="Times New Roman" w:hAnsi="Times New Roman" w:cs="Times New Roman"/>
                <w:bCs/>
                <w:iCs/>
                <w:sz w:val="24"/>
                <w:szCs w:val="24"/>
                <w:lang w:eastAsia="ru-RU"/>
              </w:rPr>
            </w:pPr>
          </w:p>
        </w:tc>
        <w:tc>
          <w:tcPr>
            <w:tcW w:w="7398" w:type="dxa"/>
            <w:tcBorders>
              <w:bottom w:val="single" w:sz="4" w:space="0" w:color="auto"/>
            </w:tcBorders>
          </w:tcPr>
          <w:p w:rsidR="001C28D2" w:rsidRPr="001C28D2" w:rsidRDefault="001C28D2" w:rsidP="000B6409">
            <w:pPr>
              <w:pStyle w:val="Style3"/>
              <w:numPr>
                <w:ilvl w:val="0"/>
                <w:numId w:val="14"/>
              </w:numPr>
              <w:spacing w:line="240" w:lineRule="auto"/>
              <w:rPr>
                <w:rFonts w:ascii="Times New Roman" w:eastAsia="Calibri" w:hAnsi="Times New Roman" w:cs="Times New Roman"/>
                <w:i/>
              </w:rPr>
            </w:pPr>
            <w:r w:rsidRPr="001C28D2">
              <w:rPr>
                <w:rFonts w:ascii="Times New Roman" w:eastAsia="Calibri" w:hAnsi="Times New Roman" w:cs="Times New Roman"/>
                <w:i/>
              </w:rPr>
              <w:t xml:space="preserve">Оперировать понятиями: столбчатые и круговые диаграммы, таблицы данных, среднее арифметическое, </w:t>
            </w:r>
          </w:p>
          <w:p w:rsidR="001C28D2" w:rsidRPr="001C28D2" w:rsidRDefault="001C28D2" w:rsidP="000B6409">
            <w:pPr>
              <w:pStyle w:val="Style3"/>
              <w:numPr>
                <w:ilvl w:val="0"/>
                <w:numId w:val="14"/>
              </w:numPr>
              <w:spacing w:line="240" w:lineRule="auto"/>
              <w:rPr>
                <w:rFonts w:ascii="Times New Roman" w:eastAsia="Calibri" w:hAnsi="Times New Roman" w:cs="Times New Roman"/>
                <w:i/>
              </w:rPr>
            </w:pPr>
            <w:r w:rsidRPr="001C28D2">
              <w:rPr>
                <w:rFonts w:ascii="Times New Roman" w:eastAsia="Calibri" w:hAnsi="Times New Roman" w:cs="Times New Roman"/>
                <w:i/>
              </w:rPr>
              <w:t>извлекать, информацию, представленную в таблицах, на диаграммах;</w:t>
            </w:r>
          </w:p>
          <w:p w:rsidR="001C28D2" w:rsidRPr="001C28D2" w:rsidRDefault="001C28D2" w:rsidP="000B6409">
            <w:pPr>
              <w:pStyle w:val="Style3"/>
              <w:numPr>
                <w:ilvl w:val="0"/>
                <w:numId w:val="14"/>
              </w:numPr>
              <w:spacing w:line="240" w:lineRule="auto"/>
              <w:rPr>
                <w:rFonts w:ascii="Times New Roman" w:eastAsia="Calibri" w:hAnsi="Times New Roman" w:cs="Times New Roman"/>
                <w:i/>
              </w:rPr>
            </w:pPr>
            <w:r w:rsidRPr="001C28D2">
              <w:rPr>
                <w:rFonts w:ascii="Times New Roman" w:eastAsia="Calibri" w:hAnsi="Times New Roman" w:cs="Times New Roman"/>
                <w:i/>
              </w:rPr>
              <w:t>составлять таблицы, строить диаграммы на основе данных.</w:t>
            </w:r>
          </w:p>
          <w:p w:rsidR="001C28D2" w:rsidRPr="001C28D2" w:rsidRDefault="001C28D2" w:rsidP="001C28D2">
            <w:pPr>
              <w:pStyle w:val="Style3"/>
              <w:spacing w:line="240" w:lineRule="auto"/>
              <w:jc w:val="both"/>
              <w:rPr>
                <w:rFonts w:ascii="Times New Roman" w:eastAsia="Calibri" w:hAnsi="Times New Roman" w:cs="Times New Roman"/>
                <w:b/>
                <w:i/>
              </w:rPr>
            </w:pPr>
            <w:r w:rsidRPr="001C28D2">
              <w:rPr>
                <w:rFonts w:ascii="Times New Roman" w:eastAsia="Calibri" w:hAnsi="Times New Roman" w:cs="Times New Roman"/>
                <w:b/>
                <w:i/>
              </w:rPr>
              <w:lastRenderedPageBreak/>
              <w:t>В повседневной жизни и при изучении других предметов:</w:t>
            </w:r>
          </w:p>
          <w:p w:rsidR="00E516D9" w:rsidRPr="00E516D9" w:rsidRDefault="001C28D2" w:rsidP="000B6409">
            <w:pPr>
              <w:pStyle w:val="Style3"/>
              <w:numPr>
                <w:ilvl w:val="0"/>
                <w:numId w:val="15"/>
              </w:numPr>
              <w:spacing w:line="240" w:lineRule="auto"/>
              <w:jc w:val="both"/>
              <w:rPr>
                <w:rFonts w:ascii="Times New Roman" w:eastAsia="Calibri" w:hAnsi="Times New Roman" w:cs="Times New Roman"/>
                <w:b/>
              </w:rPr>
            </w:pPr>
            <w:r w:rsidRPr="001C28D2">
              <w:rPr>
                <w:rFonts w:ascii="Times New Roman" w:eastAsia="Calibri" w:hAnsi="Times New Roman" w:cs="Times New Roman"/>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tc>
      </w:tr>
      <w:tr w:rsidR="00375922" w:rsidRPr="00E516D9" w:rsidTr="00375922">
        <w:trPr>
          <w:cantSplit/>
          <w:trHeight w:val="20"/>
        </w:trPr>
        <w:tc>
          <w:tcPr>
            <w:tcW w:w="2009" w:type="dxa"/>
          </w:tcPr>
          <w:p w:rsidR="005F6E70" w:rsidRPr="005F6E70" w:rsidRDefault="005F6E70" w:rsidP="005F6E70">
            <w:pPr>
              <w:spacing w:line="360" w:lineRule="auto"/>
              <w:rPr>
                <w:rFonts w:ascii="Times New Roman" w:eastAsia="Calibri" w:hAnsi="Times New Roman" w:cs="Times New Roman"/>
                <w:b/>
                <w:bCs/>
                <w:sz w:val="24"/>
                <w:szCs w:val="24"/>
              </w:rPr>
            </w:pPr>
            <w:r w:rsidRPr="005F6E70">
              <w:rPr>
                <w:rFonts w:ascii="Times New Roman" w:eastAsia="Calibri" w:hAnsi="Times New Roman" w:cs="Times New Roman"/>
                <w:b/>
                <w:bCs/>
                <w:sz w:val="24"/>
                <w:szCs w:val="24"/>
              </w:rPr>
              <w:lastRenderedPageBreak/>
              <w:t>Текстовые задачи</w:t>
            </w:r>
          </w:p>
          <w:p w:rsidR="00BA6699" w:rsidRPr="00E516D9" w:rsidRDefault="00BA6699" w:rsidP="00E516D9">
            <w:pPr>
              <w:pStyle w:val="a4"/>
              <w:ind w:left="0"/>
              <w:jc w:val="center"/>
              <w:rPr>
                <w:rFonts w:ascii="Times New Roman" w:eastAsia="Calibri" w:hAnsi="Times New Roman" w:cs="Times New Roman"/>
                <w:b/>
                <w:sz w:val="24"/>
                <w:szCs w:val="24"/>
                <w:lang w:eastAsia="ru-RU"/>
              </w:rPr>
            </w:pPr>
          </w:p>
        </w:tc>
        <w:tc>
          <w:tcPr>
            <w:tcW w:w="6497" w:type="dxa"/>
            <w:tcBorders>
              <w:right w:val="single" w:sz="4" w:space="0" w:color="auto"/>
            </w:tcBorders>
          </w:tcPr>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Решать несложные сюжетные задачи разных типов на все арифметические действия;</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осуществлять способ поиска решения задачи, в котором рассуждение строится от условия к требованию или от требования к условию;</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 xml:space="preserve">составлять план решения задачи; </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выделять этапы решения задачи;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 xml:space="preserve">интерпретировать вычислительные результаты в задаче, исследовать полученное </w:t>
            </w:r>
            <w:r w:rsidRPr="005F6E70">
              <w:rPr>
                <w:rFonts w:ascii="Times New Roman" w:hAnsi="Times New Roman" w:cs="Times New Roman"/>
                <w:bCs/>
                <w:iCs/>
              </w:rPr>
              <w:lastRenderedPageBreak/>
              <w:t>решение задачи;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знать различие скоростей объекта в стоячей воде, против течения и по течению реки;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решать задачи на нахождение части числа и числа по его части;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решать задачи разных типов (на работу, на покупки, на движение), связывающих три величины, выделять эти величины и отношения между ними;</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F6E70" w:rsidRPr="005F6E70" w:rsidRDefault="005F6E70" w:rsidP="000B6409">
            <w:pPr>
              <w:pStyle w:val="Style3"/>
              <w:numPr>
                <w:ilvl w:val="0"/>
                <w:numId w:val="8"/>
              </w:numPr>
              <w:spacing w:line="240" w:lineRule="auto"/>
              <w:rPr>
                <w:rFonts w:ascii="Times New Roman" w:hAnsi="Times New Roman" w:cs="Times New Roman"/>
                <w:bCs/>
                <w:iCs/>
              </w:rPr>
            </w:pPr>
            <w:r w:rsidRPr="005F6E70">
              <w:rPr>
                <w:rFonts w:ascii="Times New Roman" w:hAnsi="Times New Roman" w:cs="Times New Roman"/>
                <w:bCs/>
                <w:iCs/>
              </w:rPr>
              <w:t>решать несложные логические задачи методом рассуждений.</w:t>
            </w:r>
          </w:p>
          <w:p w:rsidR="005F6E70" w:rsidRPr="005F6E70" w:rsidRDefault="005F6E70" w:rsidP="005F6E70">
            <w:pPr>
              <w:pStyle w:val="Style3"/>
              <w:spacing w:line="240" w:lineRule="auto"/>
              <w:jc w:val="both"/>
              <w:rPr>
                <w:rFonts w:ascii="Times New Roman" w:hAnsi="Times New Roman" w:cs="Times New Roman"/>
                <w:bCs/>
                <w:iCs/>
              </w:rPr>
            </w:pPr>
            <w:r w:rsidRPr="005F6E70">
              <w:rPr>
                <w:rFonts w:ascii="Times New Roman" w:hAnsi="Times New Roman" w:cs="Times New Roman"/>
                <w:b/>
                <w:bCs/>
                <w:iCs/>
              </w:rPr>
              <w:t>В повседневной жизни и при изучении других предметов</w:t>
            </w:r>
            <w:r w:rsidRPr="005F6E70">
              <w:rPr>
                <w:rFonts w:ascii="Times New Roman" w:hAnsi="Times New Roman" w:cs="Times New Roman"/>
                <w:bCs/>
                <w:iCs/>
              </w:rPr>
              <w:t>:</w:t>
            </w:r>
          </w:p>
          <w:p w:rsidR="00BA6699" w:rsidRPr="00E516D9" w:rsidRDefault="005F6E70" w:rsidP="005F6E70">
            <w:pPr>
              <w:pStyle w:val="Style3"/>
              <w:spacing w:line="240" w:lineRule="auto"/>
              <w:ind w:left="360"/>
              <w:jc w:val="both"/>
              <w:rPr>
                <w:rFonts w:ascii="Times New Roman" w:hAnsi="Times New Roman" w:cs="Times New Roman"/>
                <w:bCs/>
                <w:iCs/>
              </w:rPr>
            </w:pPr>
            <w:r w:rsidRPr="005F6E70">
              <w:rPr>
                <w:rFonts w:ascii="Times New Roman" w:hAnsi="Times New Roman" w:cs="Times New Roman"/>
                <w:bCs/>
                <w:iCs/>
              </w:rPr>
              <w:t>•</w:t>
            </w:r>
            <w:r w:rsidRPr="005F6E70">
              <w:rPr>
                <w:rFonts w:ascii="Times New Roman" w:hAnsi="Times New Roman" w:cs="Times New Roman"/>
                <w:bCs/>
                <w:iCs/>
              </w:rPr>
              <w:tab/>
              <w:t>выдвигать гипотезы о возможных предельных значениях искомых величин в задаче (делать прикидку)</w:t>
            </w:r>
          </w:p>
        </w:tc>
        <w:tc>
          <w:tcPr>
            <w:tcW w:w="7398" w:type="dxa"/>
            <w:tcBorders>
              <w:top w:val="single" w:sz="4" w:space="0" w:color="auto"/>
              <w:left w:val="single" w:sz="4" w:space="0" w:color="auto"/>
              <w:bottom w:val="single" w:sz="4" w:space="0" w:color="auto"/>
              <w:right w:val="single" w:sz="4" w:space="0" w:color="auto"/>
            </w:tcBorders>
          </w:tcPr>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lastRenderedPageBreak/>
              <w:t>Решать простые и сложные задачи разных типов, а также задачи повышенной трудности;</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использовать разные краткие записи как модели текстов сложных задач для построения поисковой схемы и решения задач;</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знать и применять оба способа поиска решения задач (от требования к условию и от условия к требованию);</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 xml:space="preserve">моделировать рассуждения при поиске решения задач с помощью </w:t>
            </w:r>
            <w:proofErr w:type="spellStart"/>
            <w:proofErr w:type="gramStart"/>
            <w:r w:rsidRPr="001C28D2">
              <w:rPr>
                <w:rFonts w:ascii="Times New Roman" w:hAnsi="Times New Roman" w:cs="Times New Roman"/>
                <w:bCs/>
                <w:i/>
                <w:iCs/>
              </w:rPr>
              <w:t>граф-схемы</w:t>
            </w:r>
            <w:proofErr w:type="spellEnd"/>
            <w:proofErr w:type="gramEnd"/>
            <w:r w:rsidRPr="001C28D2">
              <w:rPr>
                <w:rFonts w:ascii="Times New Roman" w:hAnsi="Times New Roman" w:cs="Times New Roman"/>
                <w:bCs/>
                <w:i/>
                <w:iCs/>
              </w:rPr>
              <w:t>;</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выделять этапы решения задачи и содержание каждого этапа;</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интерпретировать вычислительные результаты в задаче, исследовать полученное решение задачи;</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 xml:space="preserve">анализировать всевозможные </w:t>
            </w:r>
            <w:r w:rsidRPr="001C28D2">
              <w:rPr>
                <w:rFonts w:ascii="Times New Roman" w:hAnsi="Times New Roman" w:cs="Times New Roman"/>
                <w:bCs/>
                <w:i/>
                <w:iCs/>
              </w:rPr>
              <w:lastRenderedPageBreak/>
              <w:t>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исследовать всевозможные ситуации при решении задач на движение по реке, рассматривать разные системы отсчета;</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 xml:space="preserve">решать разнообразные задачи «на части», </w:t>
            </w:r>
          </w:p>
          <w:p w:rsidR="001C28D2" w:rsidRPr="001C28D2"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75922" w:rsidRPr="005C1E3D" w:rsidRDefault="001C28D2" w:rsidP="000B6409">
            <w:pPr>
              <w:pStyle w:val="Style3"/>
              <w:numPr>
                <w:ilvl w:val="0"/>
                <w:numId w:val="16"/>
              </w:numPr>
              <w:spacing w:line="240" w:lineRule="auto"/>
              <w:rPr>
                <w:rFonts w:ascii="Times New Roman" w:hAnsi="Times New Roman" w:cs="Times New Roman"/>
                <w:bCs/>
                <w:i/>
                <w:iCs/>
              </w:rPr>
            </w:pPr>
            <w:r w:rsidRPr="001C28D2">
              <w:rPr>
                <w:rFonts w:ascii="Times New Roman" w:hAnsi="Times New Roman" w:cs="Times New Roman"/>
                <w:bCs/>
                <w:i/>
                <w:iC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w:t>
            </w:r>
            <w:r w:rsidR="005C1E3D">
              <w:rPr>
                <w:rFonts w:ascii="Times New Roman" w:hAnsi="Times New Roman" w:cs="Times New Roman"/>
                <w:bCs/>
                <w:i/>
                <w:iCs/>
              </w:rPr>
              <w:t>ственные задачи указанных типов</w:t>
            </w:r>
          </w:p>
          <w:p w:rsidR="00375922" w:rsidRPr="00375922" w:rsidRDefault="00375922" w:rsidP="00375922">
            <w:pPr>
              <w:pStyle w:val="Style3"/>
              <w:spacing w:line="240" w:lineRule="auto"/>
              <w:rPr>
                <w:rFonts w:ascii="Times New Roman" w:hAnsi="Times New Roman" w:cs="Times New Roman"/>
                <w:b/>
                <w:bCs/>
                <w:i/>
                <w:iCs/>
              </w:rPr>
            </w:pPr>
            <w:r w:rsidRPr="00375922">
              <w:rPr>
                <w:rFonts w:ascii="Times New Roman" w:hAnsi="Times New Roman" w:cs="Times New Roman"/>
                <w:b/>
                <w:bCs/>
                <w:i/>
                <w:iCs/>
              </w:rPr>
              <w:lastRenderedPageBreak/>
              <w:t>В повседневной жизни и при изучении других предметов:</w:t>
            </w:r>
          </w:p>
          <w:p w:rsidR="00375922" w:rsidRPr="00375922" w:rsidRDefault="005C1E3D" w:rsidP="005C1E3D">
            <w:pPr>
              <w:pStyle w:val="Style3"/>
              <w:spacing w:line="240" w:lineRule="auto"/>
              <w:rPr>
                <w:rFonts w:ascii="Times New Roman" w:hAnsi="Times New Roman" w:cs="Times New Roman"/>
                <w:bCs/>
                <w:i/>
                <w:iCs/>
              </w:rPr>
            </w:pPr>
            <w:r>
              <w:rPr>
                <w:rFonts w:ascii="Times New Roman" w:hAnsi="Times New Roman" w:cs="Times New Roman"/>
                <w:bCs/>
                <w:i/>
                <w:iCs/>
              </w:rPr>
              <w:t xml:space="preserve">• </w:t>
            </w:r>
            <w:r w:rsidR="00375922" w:rsidRPr="00375922">
              <w:rPr>
                <w:rFonts w:ascii="Times New Roman" w:hAnsi="Times New Roman" w:cs="Times New Roman"/>
                <w:bCs/>
                <w:i/>
                <w:iC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75922" w:rsidRPr="00375922" w:rsidRDefault="00375922" w:rsidP="00375922">
            <w:pPr>
              <w:pStyle w:val="Style3"/>
              <w:spacing w:line="240" w:lineRule="auto"/>
              <w:ind w:left="360"/>
              <w:rPr>
                <w:rFonts w:ascii="Times New Roman" w:hAnsi="Times New Roman" w:cs="Times New Roman"/>
                <w:bCs/>
                <w:i/>
                <w:iCs/>
              </w:rPr>
            </w:pPr>
            <w:r w:rsidRPr="00375922">
              <w:rPr>
                <w:rFonts w:ascii="Times New Roman" w:hAnsi="Times New Roman" w:cs="Times New Roman"/>
                <w:bCs/>
                <w:i/>
                <w:iCs/>
              </w:rPr>
              <w:t>•</w:t>
            </w:r>
            <w:r w:rsidRPr="00375922">
              <w:rPr>
                <w:rFonts w:ascii="Times New Roman" w:hAnsi="Times New Roman" w:cs="Times New Roman"/>
                <w:bCs/>
                <w:i/>
                <w:iCs/>
              </w:rPr>
              <w:tab/>
              <w:t>решать и конструировать задачи на основе рассмотрения реальных ситуаций, в которых не требуется точный вычислительный результат;</w:t>
            </w:r>
          </w:p>
          <w:p w:rsidR="00375922" w:rsidRDefault="00375922" w:rsidP="00375922">
            <w:pPr>
              <w:pStyle w:val="Style3"/>
              <w:spacing w:line="240" w:lineRule="auto"/>
              <w:ind w:left="360"/>
              <w:rPr>
                <w:rFonts w:ascii="Times New Roman" w:hAnsi="Times New Roman" w:cs="Times New Roman"/>
                <w:bCs/>
                <w:i/>
                <w:iCs/>
              </w:rPr>
            </w:pPr>
            <w:r w:rsidRPr="00375922">
              <w:rPr>
                <w:rFonts w:ascii="Times New Roman" w:hAnsi="Times New Roman" w:cs="Times New Roman"/>
                <w:bCs/>
                <w:i/>
                <w:iCs/>
              </w:rPr>
              <w:t>•</w:t>
            </w:r>
            <w:r w:rsidRPr="00375922">
              <w:rPr>
                <w:rFonts w:ascii="Times New Roman" w:hAnsi="Times New Roman" w:cs="Times New Roman"/>
                <w:bCs/>
                <w:i/>
                <w:iCs/>
              </w:rPr>
              <w:tab/>
              <w:t>решать задачи на движение по реке, рассматривая разные системы отсчета.</w:t>
            </w:r>
          </w:p>
          <w:p w:rsidR="00375922" w:rsidRPr="001C28D2" w:rsidRDefault="00375922" w:rsidP="00375922">
            <w:pPr>
              <w:pStyle w:val="Style3"/>
              <w:spacing w:line="240" w:lineRule="auto"/>
              <w:ind w:left="360"/>
              <w:rPr>
                <w:rFonts w:ascii="Times New Roman" w:hAnsi="Times New Roman" w:cs="Times New Roman"/>
                <w:bCs/>
                <w:i/>
                <w:iCs/>
              </w:rPr>
            </w:pPr>
          </w:p>
          <w:p w:rsidR="00375922" w:rsidRPr="00375922" w:rsidRDefault="00375922" w:rsidP="00375922">
            <w:pPr>
              <w:pStyle w:val="Style3"/>
              <w:spacing w:line="240" w:lineRule="auto"/>
              <w:jc w:val="both"/>
              <w:rPr>
                <w:rFonts w:ascii="Times New Roman" w:hAnsi="Times New Roman" w:cs="Times New Roman"/>
                <w:bCs/>
                <w:iCs/>
              </w:rPr>
            </w:pPr>
            <w:r w:rsidRPr="00375922">
              <w:rPr>
                <w:rFonts w:ascii="Times New Roman" w:hAnsi="Times New Roman" w:cs="Times New Roman"/>
                <w:bCs/>
                <w:iCs/>
              </w:rPr>
              <w:t>В повседневной жизни и при изучении других предметов:</w:t>
            </w:r>
          </w:p>
          <w:p w:rsidR="00375922" w:rsidRPr="00375922" w:rsidRDefault="00375922" w:rsidP="00375922">
            <w:pPr>
              <w:pStyle w:val="Style3"/>
              <w:spacing w:line="240" w:lineRule="auto"/>
              <w:jc w:val="both"/>
              <w:rPr>
                <w:rFonts w:ascii="Times New Roman" w:hAnsi="Times New Roman" w:cs="Times New Roman"/>
                <w:bCs/>
                <w:iCs/>
              </w:rPr>
            </w:pPr>
            <w:r w:rsidRPr="00375922">
              <w:rPr>
                <w:rFonts w:ascii="Times New Roman" w:hAnsi="Times New Roman" w:cs="Times New Roman"/>
                <w:bCs/>
                <w:iCs/>
              </w:rPr>
              <w:t>•</w:t>
            </w:r>
            <w:r w:rsidRPr="00375922">
              <w:rPr>
                <w:rFonts w:ascii="Times New Roman" w:hAnsi="Times New Roman" w:cs="Times New Roman"/>
                <w:bCs/>
                <w:iCs/>
              </w:rPr>
              <w:tab/>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w:t>
            </w:r>
            <w:r w:rsidRPr="00375922">
              <w:rPr>
                <w:rFonts w:ascii="Times New Roman" w:hAnsi="Times New Roman" w:cs="Times New Roman"/>
                <w:bCs/>
                <w:iCs/>
              </w:rPr>
              <w:lastRenderedPageBreak/>
              <w:t>учитывать плотность вещества;</w:t>
            </w:r>
          </w:p>
          <w:p w:rsidR="00375922" w:rsidRPr="00375922" w:rsidRDefault="00375922" w:rsidP="00375922">
            <w:pPr>
              <w:pStyle w:val="Style3"/>
              <w:spacing w:line="240" w:lineRule="auto"/>
              <w:jc w:val="both"/>
              <w:rPr>
                <w:rFonts w:ascii="Times New Roman" w:hAnsi="Times New Roman" w:cs="Times New Roman"/>
                <w:bCs/>
                <w:iCs/>
              </w:rPr>
            </w:pPr>
            <w:r w:rsidRPr="00375922">
              <w:rPr>
                <w:rFonts w:ascii="Times New Roman" w:hAnsi="Times New Roman" w:cs="Times New Roman"/>
                <w:bCs/>
                <w:iCs/>
              </w:rPr>
              <w:t>•</w:t>
            </w:r>
            <w:r w:rsidRPr="00375922">
              <w:rPr>
                <w:rFonts w:ascii="Times New Roman" w:hAnsi="Times New Roman" w:cs="Times New Roman"/>
                <w:bCs/>
                <w:iCs/>
              </w:rPr>
              <w:tab/>
              <w:t>решать и конструировать задачи на основе рассмотрения реальных ситуаций, в которых не требуется точный вычислительный результат;</w:t>
            </w:r>
          </w:p>
          <w:p w:rsidR="00944957" w:rsidRDefault="00375922" w:rsidP="00375922">
            <w:pPr>
              <w:pStyle w:val="Style3"/>
              <w:spacing w:line="240" w:lineRule="auto"/>
              <w:jc w:val="both"/>
              <w:rPr>
                <w:rFonts w:ascii="Times New Roman" w:hAnsi="Times New Roman" w:cs="Times New Roman"/>
                <w:bCs/>
                <w:iCs/>
              </w:rPr>
            </w:pPr>
            <w:r w:rsidRPr="00375922">
              <w:rPr>
                <w:rFonts w:ascii="Times New Roman" w:hAnsi="Times New Roman" w:cs="Times New Roman"/>
                <w:bCs/>
                <w:iCs/>
              </w:rPr>
              <w:t>•</w:t>
            </w:r>
            <w:r w:rsidRPr="00375922">
              <w:rPr>
                <w:rFonts w:ascii="Times New Roman" w:hAnsi="Times New Roman" w:cs="Times New Roman"/>
                <w:bCs/>
                <w:iCs/>
              </w:rPr>
              <w:tab/>
              <w:t>решать задачи на движение по реке, рассматривая разные системы отсчета.</w:t>
            </w:r>
          </w:p>
          <w:p w:rsidR="00375922" w:rsidRDefault="00375922" w:rsidP="00375922">
            <w:pPr>
              <w:pStyle w:val="Style3"/>
              <w:spacing w:line="240" w:lineRule="auto"/>
              <w:jc w:val="both"/>
              <w:rPr>
                <w:rFonts w:ascii="Times New Roman" w:hAnsi="Times New Roman" w:cs="Times New Roman"/>
                <w:bCs/>
                <w:iCs/>
              </w:rPr>
            </w:pPr>
          </w:p>
          <w:p w:rsidR="00375922" w:rsidRPr="00E516D9" w:rsidRDefault="00375922" w:rsidP="00375922">
            <w:pPr>
              <w:pStyle w:val="Style3"/>
              <w:spacing w:line="240" w:lineRule="auto"/>
              <w:jc w:val="both"/>
              <w:rPr>
                <w:rFonts w:ascii="Times New Roman" w:hAnsi="Times New Roman" w:cs="Times New Roman"/>
                <w:bCs/>
                <w:iCs/>
              </w:rPr>
            </w:pPr>
          </w:p>
          <w:p w:rsidR="00BA6699" w:rsidRPr="00E516D9" w:rsidRDefault="00BA6699" w:rsidP="00FC4339">
            <w:pPr>
              <w:pStyle w:val="a4"/>
              <w:ind w:left="0"/>
              <w:rPr>
                <w:rFonts w:ascii="Times New Roman" w:eastAsia="Calibri" w:hAnsi="Times New Roman" w:cs="Times New Roman"/>
                <w:b/>
                <w:sz w:val="24"/>
                <w:szCs w:val="24"/>
                <w:lang w:eastAsia="ru-RU"/>
              </w:rPr>
            </w:pPr>
          </w:p>
        </w:tc>
      </w:tr>
      <w:tr w:rsidR="00375922" w:rsidRPr="00E516D9" w:rsidTr="00375922">
        <w:trPr>
          <w:cantSplit/>
          <w:trHeight w:val="20"/>
        </w:trPr>
        <w:tc>
          <w:tcPr>
            <w:tcW w:w="2009" w:type="dxa"/>
          </w:tcPr>
          <w:p w:rsidR="005F6E70" w:rsidRPr="005F6E70" w:rsidRDefault="005F6E70" w:rsidP="005F6E70">
            <w:pPr>
              <w:rPr>
                <w:rFonts w:ascii="Times New Roman" w:eastAsia="Calibri" w:hAnsi="Times New Roman" w:cs="Times New Roman"/>
                <w:b/>
                <w:bCs/>
                <w:sz w:val="24"/>
                <w:szCs w:val="24"/>
              </w:rPr>
            </w:pPr>
            <w:r w:rsidRPr="005F6E70">
              <w:rPr>
                <w:rFonts w:ascii="Times New Roman" w:eastAsia="Calibri" w:hAnsi="Times New Roman" w:cs="Times New Roman"/>
                <w:b/>
                <w:bCs/>
                <w:sz w:val="24"/>
                <w:szCs w:val="24"/>
              </w:rPr>
              <w:lastRenderedPageBreak/>
              <w:t>Наглядная геометрия</w:t>
            </w:r>
          </w:p>
          <w:p w:rsidR="005F6E70" w:rsidRPr="005F6E70" w:rsidRDefault="005F6E70" w:rsidP="005F6E70">
            <w:pPr>
              <w:rPr>
                <w:rFonts w:ascii="Times New Roman" w:eastAsia="Calibri" w:hAnsi="Times New Roman" w:cs="Times New Roman"/>
                <w:b/>
                <w:bCs/>
                <w:sz w:val="24"/>
                <w:szCs w:val="24"/>
              </w:rPr>
            </w:pPr>
            <w:r w:rsidRPr="005F6E70">
              <w:rPr>
                <w:rFonts w:ascii="Times New Roman" w:eastAsia="Calibri" w:hAnsi="Times New Roman" w:cs="Times New Roman"/>
                <w:b/>
                <w:bCs/>
                <w:sz w:val="24"/>
                <w:szCs w:val="24"/>
              </w:rPr>
              <w:t>Геометрические фигуры</w:t>
            </w:r>
          </w:p>
        </w:tc>
        <w:tc>
          <w:tcPr>
            <w:tcW w:w="6497" w:type="dxa"/>
          </w:tcPr>
          <w:p w:rsidR="005F6E70" w:rsidRPr="005F6E70" w:rsidRDefault="005F6E70" w:rsidP="000B6409">
            <w:pPr>
              <w:pStyle w:val="Style3"/>
              <w:numPr>
                <w:ilvl w:val="0"/>
                <w:numId w:val="8"/>
              </w:numPr>
              <w:spacing w:line="240" w:lineRule="auto"/>
              <w:rPr>
                <w:rFonts w:ascii="Times New Roman" w:hAnsi="Times New Roman" w:cs="Times New Roman"/>
                <w:b/>
                <w:bCs/>
                <w:i/>
                <w:iCs/>
              </w:rPr>
            </w:pPr>
            <w:proofErr w:type="gramStart"/>
            <w:r w:rsidRPr="005F6E70">
              <w:rPr>
                <w:rFonts w:ascii="Times New Roman" w:hAnsi="Times New Roman" w:cs="Times New Roman"/>
                <w:bCs/>
                <w:iCs/>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5F6E70">
              <w:rPr>
                <w:rFonts w:ascii="Times New Roman" w:hAnsi="Times New Roman" w:cs="Times New Roman"/>
                <w:bCs/>
                <w:iCs/>
              </w:rPr>
              <w:t xml:space="preserve"> Изображать изучаемые фигуры от руки и с помощью линейки и циркуля.</w:t>
            </w:r>
          </w:p>
          <w:p w:rsidR="005F6E70" w:rsidRPr="005F6E70" w:rsidRDefault="005F6E70" w:rsidP="005F6E70">
            <w:pPr>
              <w:pStyle w:val="Style3"/>
              <w:spacing w:line="240" w:lineRule="auto"/>
              <w:rPr>
                <w:rFonts w:ascii="Times New Roman" w:hAnsi="Times New Roman" w:cs="Times New Roman"/>
                <w:b/>
                <w:bCs/>
                <w:iCs/>
              </w:rPr>
            </w:pPr>
            <w:r w:rsidRPr="005F6E70">
              <w:rPr>
                <w:rFonts w:ascii="Times New Roman" w:hAnsi="Times New Roman" w:cs="Times New Roman"/>
                <w:b/>
                <w:bCs/>
                <w:iCs/>
              </w:rPr>
              <w:t>В повседневной жизни и при изучении других предметов:</w:t>
            </w:r>
          </w:p>
          <w:p w:rsidR="005F6E70" w:rsidRPr="005F6E70" w:rsidRDefault="005F6E70" w:rsidP="005F6E70">
            <w:pPr>
              <w:pStyle w:val="Style3"/>
              <w:spacing w:line="240" w:lineRule="auto"/>
              <w:ind w:left="360"/>
              <w:rPr>
                <w:rFonts w:ascii="Times New Roman" w:hAnsi="Times New Roman" w:cs="Times New Roman"/>
                <w:bCs/>
                <w:iCs/>
              </w:rPr>
            </w:pPr>
            <w:r w:rsidRPr="005F6E70">
              <w:rPr>
                <w:rFonts w:ascii="Times New Roman" w:hAnsi="Times New Roman" w:cs="Times New Roman"/>
                <w:bCs/>
                <w:iCs/>
              </w:rPr>
              <w:t>•</w:t>
            </w:r>
            <w:r w:rsidRPr="005F6E70">
              <w:rPr>
                <w:rFonts w:ascii="Times New Roman" w:hAnsi="Times New Roman" w:cs="Times New Roman"/>
                <w:bCs/>
                <w:iCs/>
              </w:rPr>
              <w:tab/>
              <w:t>решать практические задачи с применением простейших свойств фигур.</w:t>
            </w:r>
          </w:p>
        </w:tc>
        <w:tc>
          <w:tcPr>
            <w:tcW w:w="7398" w:type="dxa"/>
            <w:tcBorders>
              <w:top w:val="single" w:sz="4" w:space="0" w:color="auto"/>
            </w:tcBorders>
          </w:tcPr>
          <w:p w:rsidR="00375922" w:rsidRPr="00375922" w:rsidRDefault="00375922" w:rsidP="000B6409">
            <w:pPr>
              <w:pStyle w:val="Style3"/>
              <w:numPr>
                <w:ilvl w:val="0"/>
                <w:numId w:val="17"/>
              </w:numPr>
              <w:spacing w:line="240" w:lineRule="auto"/>
              <w:rPr>
                <w:rFonts w:ascii="Times New Roman" w:hAnsi="Times New Roman" w:cs="Times New Roman"/>
                <w:bCs/>
                <w:i/>
                <w:iCs/>
              </w:rPr>
            </w:pPr>
            <w:r w:rsidRPr="00375922">
              <w:rPr>
                <w:rFonts w:ascii="Times New Roman" w:hAnsi="Times New Roman" w:cs="Times New Roman"/>
                <w:bCs/>
                <w:i/>
                <w:iCs/>
              </w:rPr>
              <w:t>Извлекать, интерпретировать и преобразовывать информацию о геометрических фигурах, представленную на чертежах;</w:t>
            </w:r>
          </w:p>
          <w:p w:rsidR="00375922" w:rsidRPr="00375922" w:rsidRDefault="00375922" w:rsidP="000B6409">
            <w:pPr>
              <w:pStyle w:val="Style3"/>
              <w:numPr>
                <w:ilvl w:val="0"/>
                <w:numId w:val="17"/>
              </w:numPr>
              <w:spacing w:line="240" w:lineRule="auto"/>
              <w:rPr>
                <w:rFonts w:ascii="Times New Roman" w:hAnsi="Times New Roman" w:cs="Times New Roman"/>
                <w:bCs/>
                <w:i/>
                <w:iCs/>
              </w:rPr>
            </w:pPr>
            <w:r w:rsidRPr="00375922">
              <w:rPr>
                <w:rFonts w:ascii="Times New Roman" w:hAnsi="Times New Roman" w:cs="Times New Roman"/>
                <w:bCs/>
                <w:i/>
                <w:iCs/>
              </w:rPr>
              <w:t>изображать изучаемые фигуры от руки и с помощью компьютерных инструментов.</w:t>
            </w:r>
          </w:p>
          <w:p w:rsidR="00375922" w:rsidRPr="00375922" w:rsidRDefault="00375922" w:rsidP="00375922">
            <w:pPr>
              <w:pStyle w:val="Style3"/>
              <w:spacing w:line="240" w:lineRule="auto"/>
              <w:jc w:val="both"/>
              <w:rPr>
                <w:rFonts w:ascii="Times New Roman" w:hAnsi="Times New Roman" w:cs="Times New Roman"/>
                <w:b/>
                <w:bCs/>
                <w:i/>
                <w:iCs/>
              </w:rPr>
            </w:pPr>
            <w:r w:rsidRPr="00375922">
              <w:rPr>
                <w:rFonts w:ascii="Times New Roman" w:hAnsi="Times New Roman" w:cs="Times New Roman"/>
                <w:b/>
                <w:bCs/>
                <w:i/>
                <w:iCs/>
              </w:rPr>
              <w:t>В повседневной жизни и при изучении других предметов:</w:t>
            </w:r>
          </w:p>
          <w:p w:rsidR="00375922" w:rsidRPr="00375922" w:rsidRDefault="00375922" w:rsidP="00375922">
            <w:pPr>
              <w:pStyle w:val="Style3"/>
              <w:spacing w:line="240" w:lineRule="auto"/>
              <w:jc w:val="both"/>
              <w:rPr>
                <w:rFonts w:ascii="Times New Roman" w:hAnsi="Times New Roman" w:cs="Times New Roman"/>
                <w:bCs/>
                <w:i/>
                <w:iCs/>
              </w:rPr>
            </w:pPr>
            <w:r>
              <w:rPr>
                <w:rFonts w:ascii="Times New Roman" w:hAnsi="Times New Roman" w:cs="Times New Roman"/>
                <w:b/>
                <w:bCs/>
                <w:i/>
                <w:iCs/>
              </w:rPr>
              <w:t xml:space="preserve"> •</w:t>
            </w:r>
            <w:r w:rsidRPr="00375922">
              <w:rPr>
                <w:rFonts w:ascii="Times New Roman" w:hAnsi="Times New Roman" w:cs="Times New Roman"/>
                <w:bCs/>
                <w:i/>
                <w:iCs/>
              </w:rPr>
              <w:t>вычислять расстояния на местности в стандартных ситуациях, площади участков прямоугольной формы, объемы комнат;</w:t>
            </w:r>
          </w:p>
          <w:p w:rsidR="00375922" w:rsidRPr="00375922" w:rsidRDefault="00375922" w:rsidP="00375922">
            <w:pPr>
              <w:pStyle w:val="Style3"/>
              <w:spacing w:line="240" w:lineRule="auto"/>
              <w:jc w:val="both"/>
              <w:rPr>
                <w:rFonts w:ascii="Times New Roman" w:hAnsi="Times New Roman" w:cs="Times New Roman"/>
                <w:bCs/>
                <w:i/>
                <w:iCs/>
              </w:rPr>
            </w:pPr>
            <w:r>
              <w:rPr>
                <w:rFonts w:ascii="Times New Roman" w:hAnsi="Times New Roman" w:cs="Times New Roman"/>
                <w:bCs/>
                <w:i/>
                <w:iCs/>
              </w:rPr>
              <w:t xml:space="preserve">• </w:t>
            </w:r>
            <w:r w:rsidRPr="00375922">
              <w:rPr>
                <w:rFonts w:ascii="Times New Roman" w:hAnsi="Times New Roman" w:cs="Times New Roman"/>
                <w:bCs/>
                <w:i/>
                <w:iCs/>
              </w:rPr>
              <w:t xml:space="preserve">выполнять простейшие построения на местности, необходимые в реальной жизни; </w:t>
            </w:r>
          </w:p>
          <w:p w:rsidR="00375922" w:rsidRPr="00375922" w:rsidRDefault="00375922" w:rsidP="00FC4339">
            <w:pPr>
              <w:pStyle w:val="Style3"/>
              <w:spacing w:line="240" w:lineRule="auto"/>
              <w:jc w:val="both"/>
              <w:rPr>
                <w:rFonts w:ascii="Times New Roman" w:hAnsi="Times New Roman" w:cs="Times New Roman"/>
                <w:bCs/>
                <w:i/>
                <w:iCs/>
              </w:rPr>
            </w:pPr>
            <w:r>
              <w:rPr>
                <w:rFonts w:ascii="Times New Roman" w:hAnsi="Times New Roman" w:cs="Times New Roman"/>
                <w:bCs/>
                <w:i/>
                <w:iCs/>
              </w:rPr>
              <w:t xml:space="preserve">• </w:t>
            </w:r>
            <w:r w:rsidRPr="00375922">
              <w:rPr>
                <w:rFonts w:ascii="Times New Roman" w:hAnsi="Times New Roman" w:cs="Times New Roman"/>
                <w:bCs/>
                <w:i/>
                <w:iCs/>
              </w:rPr>
              <w:t xml:space="preserve">оценивать размеры реальных </w:t>
            </w:r>
            <w:r w:rsidRPr="00375922">
              <w:rPr>
                <w:rFonts w:ascii="Times New Roman" w:hAnsi="Times New Roman" w:cs="Times New Roman"/>
                <w:bCs/>
                <w:i/>
                <w:iCs/>
              </w:rPr>
              <w:lastRenderedPageBreak/>
              <w:t>объектов окружающего мира.</w:t>
            </w:r>
          </w:p>
        </w:tc>
      </w:tr>
      <w:tr w:rsidR="005F6E70" w:rsidRPr="00E516D9" w:rsidTr="00375922">
        <w:trPr>
          <w:cantSplit/>
          <w:trHeight w:val="20"/>
        </w:trPr>
        <w:tc>
          <w:tcPr>
            <w:tcW w:w="2009" w:type="dxa"/>
          </w:tcPr>
          <w:p w:rsidR="005F6E70" w:rsidRPr="005F6E70" w:rsidRDefault="005F6E70" w:rsidP="005F6E70">
            <w:pPr>
              <w:rPr>
                <w:rFonts w:ascii="Times New Roman" w:eastAsia="Calibri" w:hAnsi="Times New Roman" w:cs="Times New Roman"/>
                <w:b/>
                <w:bCs/>
                <w:sz w:val="24"/>
                <w:szCs w:val="24"/>
              </w:rPr>
            </w:pPr>
            <w:r w:rsidRPr="005F6E70">
              <w:rPr>
                <w:rFonts w:ascii="Times New Roman" w:eastAsia="Calibri" w:hAnsi="Times New Roman" w:cs="Times New Roman"/>
                <w:b/>
                <w:bCs/>
                <w:sz w:val="24"/>
                <w:szCs w:val="24"/>
              </w:rPr>
              <w:lastRenderedPageBreak/>
              <w:t>Измерения и вычисления</w:t>
            </w:r>
          </w:p>
          <w:p w:rsidR="005F6E70" w:rsidRPr="005F6E70" w:rsidRDefault="005F6E70" w:rsidP="005F6E70">
            <w:pPr>
              <w:rPr>
                <w:rFonts w:ascii="Times New Roman" w:eastAsia="Calibri" w:hAnsi="Times New Roman" w:cs="Times New Roman"/>
                <w:b/>
                <w:bCs/>
                <w:sz w:val="24"/>
                <w:szCs w:val="24"/>
              </w:rPr>
            </w:pPr>
          </w:p>
        </w:tc>
        <w:tc>
          <w:tcPr>
            <w:tcW w:w="6497" w:type="dxa"/>
          </w:tcPr>
          <w:p w:rsidR="000E7FF2" w:rsidRPr="000E7FF2" w:rsidRDefault="000E7FF2" w:rsidP="000B6409">
            <w:pPr>
              <w:pStyle w:val="Style3"/>
              <w:numPr>
                <w:ilvl w:val="0"/>
                <w:numId w:val="9"/>
              </w:numPr>
              <w:spacing w:line="240" w:lineRule="auto"/>
              <w:rPr>
                <w:rFonts w:ascii="Times New Roman" w:hAnsi="Times New Roman" w:cs="Times New Roman"/>
                <w:bCs/>
                <w:iCs/>
              </w:rPr>
            </w:pPr>
            <w:r w:rsidRPr="000E7FF2">
              <w:rPr>
                <w:rFonts w:ascii="Times New Roman" w:hAnsi="Times New Roman" w:cs="Times New Roman"/>
                <w:bCs/>
                <w:iCs/>
              </w:rPr>
              <w:t>выполнять измерение длин, расстояний, величин углов, с помощью инструментов для измерений длин и углов;</w:t>
            </w:r>
          </w:p>
          <w:p w:rsidR="000E7FF2" w:rsidRPr="000E7FF2" w:rsidRDefault="000E7FF2" w:rsidP="000B6409">
            <w:pPr>
              <w:pStyle w:val="Style3"/>
              <w:numPr>
                <w:ilvl w:val="0"/>
                <w:numId w:val="9"/>
              </w:numPr>
              <w:spacing w:line="240" w:lineRule="auto"/>
              <w:rPr>
                <w:rFonts w:ascii="Times New Roman" w:hAnsi="Times New Roman" w:cs="Times New Roman"/>
                <w:bCs/>
                <w:iCs/>
              </w:rPr>
            </w:pPr>
            <w:r w:rsidRPr="000E7FF2">
              <w:rPr>
                <w:rFonts w:ascii="Times New Roman" w:hAnsi="Times New Roman" w:cs="Times New Roman"/>
                <w:bCs/>
                <w:iCs/>
              </w:rPr>
              <w:t xml:space="preserve">вычислять площади прямоугольников. </w:t>
            </w:r>
          </w:p>
          <w:p w:rsidR="000E7FF2" w:rsidRPr="000E7FF2" w:rsidRDefault="000E7FF2" w:rsidP="000E7FF2">
            <w:pPr>
              <w:pStyle w:val="Style3"/>
              <w:spacing w:line="240" w:lineRule="auto"/>
              <w:rPr>
                <w:rFonts w:ascii="Times New Roman" w:hAnsi="Times New Roman" w:cs="Times New Roman"/>
                <w:b/>
                <w:bCs/>
                <w:iCs/>
              </w:rPr>
            </w:pPr>
            <w:r w:rsidRPr="000E7FF2">
              <w:rPr>
                <w:rFonts w:ascii="Times New Roman" w:hAnsi="Times New Roman" w:cs="Times New Roman"/>
                <w:b/>
                <w:bCs/>
                <w:iCs/>
              </w:rPr>
              <w:t>В повседневной жизни и при изучении других предметов:</w:t>
            </w:r>
          </w:p>
          <w:p w:rsidR="000E7FF2" w:rsidRPr="000E7FF2" w:rsidRDefault="000E7FF2" w:rsidP="000E7FF2">
            <w:pPr>
              <w:pStyle w:val="Style3"/>
              <w:spacing w:line="240" w:lineRule="auto"/>
              <w:ind w:left="360"/>
              <w:rPr>
                <w:rFonts w:ascii="Times New Roman" w:hAnsi="Times New Roman" w:cs="Times New Roman"/>
                <w:bCs/>
                <w:iCs/>
              </w:rPr>
            </w:pPr>
            <w:r w:rsidRPr="000E7FF2">
              <w:rPr>
                <w:rFonts w:ascii="Times New Roman" w:hAnsi="Times New Roman" w:cs="Times New Roman"/>
                <w:bCs/>
                <w:iCs/>
              </w:rPr>
              <w:t>•</w:t>
            </w:r>
            <w:r w:rsidRPr="000E7FF2">
              <w:rPr>
                <w:rFonts w:ascii="Times New Roman" w:hAnsi="Times New Roman" w:cs="Times New Roman"/>
                <w:bCs/>
                <w:iCs/>
              </w:rPr>
              <w:tab/>
              <w:t>вычислять расстояния на местности в стандартных ситуациях, площади прямоугольников;</w:t>
            </w:r>
          </w:p>
          <w:p w:rsidR="005F6E70" w:rsidRPr="005F6E70" w:rsidRDefault="000E7FF2" w:rsidP="000E7FF2">
            <w:pPr>
              <w:pStyle w:val="Style3"/>
              <w:spacing w:line="240" w:lineRule="auto"/>
              <w:ind w:left="360"/>
              <w:rPr>
                <w:rFonts w:ascii="Times New Roman" w:hAnsi="Times New Roman" w:cs="Times New Roman"/>
                <w:bCs/>
                <w:iCs/>
              </w:rPr>
            </w:pPr>
            <w:r w:rsidRPr="000E7FF2">
              <w:rPr>
                <w:rFonts w:ascii="Times New Roman" w:hAnsi="Times New Roman" w:cs="Times New Roman"/>
                <w:bCs/>
                <w:iCs/>
              </w:rPr>
              <w:t>•</w:t>
            </w:r>
            <w:r w:rsidRPr="000E7FF2">
              <w:rPr>
                <w:rFonts w:ascii="Times New Roman" w:hAnsi="Times New Roman" w:cs="Times New Roman"/>
                <w:bCs/>
                <w:iCs/>
              </w:rPr>
              <w:tab/>
              <w:t>выполнять простейшие построения и измерения на местности, необходимые в реальной жизни.</w:t>
            </w:r>
          </w:p>
        </w:tc>
        <w:tc>
          <w:tcPr>
            <w:tcW w:w="7398" w:type="dxa"/>
          </w:tcPr>
          <w:p w:rsidR="00375922" w:rsidRPr="00375922" w:rsidRDefault="00375922" w:rsidP="000B6409">
            <w:pPr>
              <w:pStyle w:val="Style3"/>
              <w:numPr>
                <w:ilvl w:val="0"/>
                <w:numId w:val="18"/>
              </w:numPr>
              <w:spacing w:line="240" w:lineRule="auto"/>
              <w:rPr>
                <w:rFonts w:ascii="Times New Roman" w:hAnsi="Times New Roman" w:cs="Times New Roman"/>
                <w:bCs/>
                <w:i/>
                <w:iCs/>
              </w:rPr>
            </w:pPr>
            <w:r w:rsidRPr="00375922">
              <w:rPr>
                <w:rFonts w:ascii="Times New Roman" w:hAnsi="Times New Roman" w:cs="Times New Roman"/>
                <w:bCs/>
                <w:i/>
                <w:iCs/>
              </w:rPr>
              <w:t>выполнять измерение длин, расстояний, величин углов, с помощью инструментов для измерений длин и углов;</w:t>
            </w:r>
          </w:p>
          <w:p w:rsidR="00375922" w:rsidRPr="00375922" w:rsidRDefault="00375922" w:rsidP="000B6409">
            <w:pPr>
              <w:pStyle w:val="Style3"/>
              <w:numPr>
                <w:ilvl w:val="0"/>
                <w:numId w:val="18"/>
              </w:numPr>
              <w:spacing w:line="240" w:lineRule="auto"/>
              <w:rPr>
                <w:rFonts w:ascii="Times New Roman" w:hAnsi="Times New Roman" w:cs="Times New Roman"/>
                <w:bCs/>
                <w:i/>
                <w:iCs/>
              </w:rPr>
            </w:pPr>
            <w:r w:rsidRPr="00375922">
              <w:rPr>
                <w:rFonts w:ascii="Times New Roman" w:hAnsi="Times New Roman" w:cs="Times New Roman"/>
                <w:bCs/>
                <w:i/>
                <w:iCs/>
              </w:rPr>
              <w:t>вычислять площади прямоугольников, квадратов, объемы прямоугольных параллелепипедов, кубов.</w:t>
            </w:r>
          </w:p>
          <w:p w:rsidR="00375922" w:rsidRPr="00375922" w:rsidRDefault="00375922" w:rsidP="00375922">
            <w:pPr>
              <w:pStyle w:val="Style3"/>
              <w:spacing w:line="240" w:lineRule="auto"/>
              <w:jc w:val="both"/>
              <w:rPr>
                <w:rFonts w:ascii="Times New Roman" w:hAnsi="Times New Roman" w:cs="Times New Roman"/>
                <w:b/>
                <w:bCs/>
                <w:i/>
                <w:iCs/>
              </w:rPr>
            </w:pPr>
            <w:r w:rsidRPr="00375922">
              <w:rPr>
                <w:rFonts w:ascii="Times New Roman" w:hAnsi="Times New Roman" w:cs="Times New Roman"/>
                <w:b/>
                <w:bCs/>
                <w:i/>
                <w:iCs/>
              </w:rPr>
              <w:t>В повседневной жизни и при изучении других предметов:</w:t>
            </w:r>
          </w:p>
          <w:p w:rsidR="00375922" w:rsidRPr="00375922" w:rsidRDefault="00375922" w:rsidP="00375922">
            <w:pPr>
              <w:pStyle w:val="Style3"/>
              <w:spacing w:line="240" w:lineRule="auto"/>
              <w:jc w:val="both"/>
              <w:rPr>
                <w:rFonts w:ascii="Times New Roman" w:hAnsi="Times New Roman" w:cs="Times New Roman"/>
                <w:bCs/>
                <w:i/>
                <w:iCs/>
              </w:rPr>
            </w:pPr>
            <w:r>
              <w:rPr>
                <w:rFonts w:ascii="Times New Roman" w:hAnsi="Times New Roman" w:cs="Times New Roman"/>
                <w:bCs/>
                <w:iCs/>
              </w:rPr>
              <w:t xml:space="preserve">• </w:t>
            </w:r>
            <w:r w:rsidRPr="00375922">
              <w:rPr>
                <w:rFonts w:ascii="Times New Roman" w:hAnsi="Times New Roman" w:cs="Times New Roman"/>
                <w:bCs/>
                <w:i/>
                <w:iCs/>
              </w:rPr>
              <w:t>вычислять расстояния на местности в стандартных ситуациях, площади участков прямоугольной формы, объемы комнат;</w:t>
            </w:r>
          </w:p>
          <w:p w:rsidR="00375922" w:rsidRPr="00375922" w:rsidRDefault="00375922" w:rsidP="00375922">
            <w:pPr>
              <w:pStyle w:val="Style3"/>
              <w:spacing w:line="240" w:lineRule="auto"/>
              <w:jc w:val="both"/>
              <w:rPr>
                <w:rFonts w:ascii="Times New Roman" w:hAnsi="Times New Roman" w:cs="Times New Roman"/>
                <w:bCs/>
                <w:i/>
                <w:iCs/>
              </w:rPr>
            </w:pPr>
            <w:r>
              <w:rPr>
                <w:rFonts w:ascii="Times New Roman" w:hAnsi="Times New Roman" w:cs="Times New Roman"/>
                <w:bCs/>
                <w:i/>
                <w:iCs/>
              </w:rPr>
              <w:t xml:space="preserve">• </w:t>
            </w:r>
            <w:r w:rsidRPr="00375922">
              <w:rPr>
                <w:rFonts w:ascii="Times New Roman" w:hAnsi="Times New Roman" w:cs="Times New Roman"/>
                <w:bCs/>
                <w:i/>
                <w:iCs/>
              </w:rPr>
              <w:t xml:space="preserve">выполнять простейшие построения на местности, необходимые в реальной жизни; </w:t>
            </w:r>
          </w:p>
          <w:p w:rsidR="005F6E70" w:rsidRPr="00E516D9" w:rsidRDefault="00375922" w:rsidP="00375922">
            <w:pPr>
              <w:pStyle w:val="Style3"/>
              <w:spacing w:line="240" w:lineRule="auto"/>
              <w:jc w:val="both"/>
              <w:rPr>
                <w:rFonts w:ascii="Times New Roman" w:hAnsi="Times New Roman" w:cs="Times New Roman"/>
                <w:bCs/>
                <w:iCs/>
              </w:rPr>
            </w:pPr>
            <w:r>
              <w:rPr>
                <w:rFonts w:ascii="Times New Roman" w:hAnsi="Times New Roman" w:cs="Times New Roman"/>
                <w:bCs/>
                <w:i/>
                <w:iCs/>
              </w:rPr>
              <w:t xml:space="preserve">• </w:t>
            </w:r>
            <w:r w:rsidRPr="00375922">
              <w:rPr>
                <w:rFonts w:ascii="Times New Roman" w:hAnsi="Times New Roman" w:cs="Times New Roman"/>
                <w:bCs/>
                <w:i/>
                <w:iCs/>
              </w:rPr>
              <w:t>оценивать размеры реальных объектов окружающего мира.</w:t>
            </w:r>
          </w:p>
        </w:tc>
      </w:tr>
      <w:tr w:rsidR="000E7FF2" w:rsidRPr="00E516D9" w:rsidTr="00375922">
        <w:trPr>
          <w:cantSplit/>
          <w:trHeight w:val="20"/>
        </w:trPr>
        <w:tc>
          <w:tcPr>
            <w:tcW w:w="2009" w:type="dxa"/>
          </w:tcPr>
          <w:p w:rsidR="000E7FF2" w:rsidRPr="000E7FF2" w:rsidRDefault="000E7FF2" w:rsidP="000E7FF2">
            <w:pPr>
              <w:rPr>
                <w:rFonts w:ascii="Times New Roman" w:eastAsia="Calibri" w:hAnsi="Times New Roman" w:cs="Times New Roman"/>
                <w:b/>
                <w:bCs/>
                <w:sz w:val="24"/>
                <w:szCs w:val="24"/>
              </w:rPr>
            </w:pPr>
            <w:r w:rsidRPr="000E7FF2">
              <w:rPr>
                <w:rFonts w:ascii="Times New Roman" w:eastAsia="Calibri" w:hAnsi="Times New Roman" w:cs="Times New Roman"/>
                <w:b/>
                <w:bCs/>
                <w:sz w:val="24"/>
                <w:szCs w:val="24"/>
              </w:rPr>
              <w:t>История математики</w:t>
            </w:r>
          </w:p>
          <w:p w:rsidR="000E7FF2" w:rsidRPr="005F6E70" w:rsidRDefault="000E7FF2" w:rsidP="005F6E70">
            <w:pPr>
              <w:rPr>
                <w:rFonts w:ascii="Times New Roman" w:eastAsia="Calibri" w:hAnsi="Times New Roman" w:cs="Times New Roman"/>
                <w:b/>
                <w:bCs/>
                <w:sz w:val="24"/>
                <w:szCs w:val="24"/>
              </w:rPr>
            </w:pPr>
          </w:p>
        </w:tc>
        <w:tc>
          <w:tcPr>
            <w:tcW w:w="6497" w:type="dxa"/>
          </w:tcPr>
          <w:p w:rsidR="000E7FF2" w:rsidRPr="000E7FF2" w:rsidRDefault="000E7FF2" w:rsidP="000B6409">
            <w:pPr>
              <w:pStyle w:val="Style3"/>
              <w:numPr>
                <w:ilvl w:val="0"/>
                <w:numId w:val="10"/>
              </w:numPr>
              <w:spacing w:line="240" w:lineRule="auto"/>
              <w:rPr>
                <w:rFonts w:ascii="Times New Roman" w:hAnsi="Times New Roman" w:cs="Times New Roman"/>
                <w:bCs/>
                <w:iCs/>
              </w:rPr>
            </w:pPr>
            <w:r w:rsidRPr="000E7FF2">
              <w:rPr>
                <w:rFonts w:ascii="Times New Roman" w:hAnsi="Times New Roman" w:cs="Times New Roman"/>
                <w:bCs/>
                <w:iCs/>
              </w:rPr>
              <w:t>описывать отдельные выдающиеся результаты, полученные в ходе развития математики как науки;</w:t>
            </w:r>
          </w:p>
          <w:p w:rsidR="000E7FF2" w:rsidRPr="000E7FF2" w:rsidRDefault="000E7FF2" w:rsidP="000B6409">
            <w:pPr>
              <w:pStyle w:val="Style3"/>
              <w:numPr>
                <w:ilvl w:val="0"/>
                <w:numId w:val="10"/>
              </w:numPr>
              <w:spacing w:line="240" w:lineRule="auto"/>
              <w:rPr>
                <w:rFonts w:ascii="Times New Roman" w:hAnsi="Times New Roman" w:cs="Times New Roman"/>
                <w:bCs/>
                <w:iCs/>
              </w:rPr>
            </w:pPr>
            <w:r w:rsidRPr="000E7FF2">
              <w:rPr>
                <w:rFonts w:ascii="Times New Roman" w:hAnsi="Times New Roman" w:cs="Times New Roman"/>
                <w:bCs/>
                <w:iCs/>
              </w:rPr>
              <w:t>знать примеры математических открытий и их авторов, в связи с отечественной и всемирной историей.</w:t>
            </w:r>
          </w:p>
        </w:tc>
        <w:tc>
          <w:tcPr>
            <w:tcW w:w="7398" w:type="dxa"/>
          </w:tcPr>
          <w:p w:rsidR="00375922" w:rsidRPr="00375922" w:rsidRDefault="00375922" w:rsidP="000B6409">
            <w:pPr>
              <w:pStyle w:val="Style3"/>
              <w:numPr>
                <w:ilvl w:val="0"/>
                <w:numId w:val="19"/>
              </w:numPr>
              <w:spacing w:line="240" w:lineRule="auto"/>
              <w:rPr>
                <w:rFonts w:ascii="Times New Roman" w:hAnsi="Times New Roman" w:cs="Times New Roman"/>
                <w:bCs/>
                <w:i/>
                <w:iCs/>
              </w:rPr>
            </w:pPr>
            <w:r w:rsidRPr="00375922">
              <w:rPr>
                <w:rFonts w:ascii="Times New Roman" w:hAnsi="Times New Roman" w:cs="Times New Roman"/>
                <w:bCs/>
                <w:i/>
                <w:iCs/>
              </w:rPr>
              <w:t>Характеризовать вклад выдающихся математиков в развитие математики и иных научных областей.</w:t>
            </w:r>
          </w:p>
          <w:p w:rsidR="000E7FF2" w:rsidRPr="00E516D9" w:rsidRDefault="000E7FF2" w:rsidP="00FC4339">
            <w:pPr>
              <w:pStyle w:val="Style3"/>
              <w:spacing w:line="240" w:lineRule="auto"/>
              <w:jc w:val="both"/>
              <w:rPr>
                <w:rFonts w:ascii="Times New Roman" w:hAnsi="Times New Roman" w:cs="Times New Roman"/>
                <w:bCs/>
                <w:iCs/>
              </w:rPr>
            </w:pPr>
          </w:p>
        </w:tc>
      </w:tr>
    </w:tbl>
    <w:p w:rsidR="00BA6699" w:rsidRPr="00BA6699" w:rsidRDefault="00BA6699" w:rsidP="00BA6699">
      <w:pPr>
        <w:pStyle w:val="a4"/>
        <w:spacing w:after="0" w:line="240" w:lineRule="auto"/>
        <w:ind w:left="1571"/>
        <w:rPr>
          <w:rFonts w:ascii="Times New Roman" w:eastAsia="Calibri" w:hAnsi="Times New Roman" w:cs="Times New Roman"/>
          <w:b/>
          <w:sz w:val="28"/>
          <w:szCs w:val="28"/>
          <w:lang w:eastAsia="ru-RU"/>
        </w:rPr>
      </w:pPr>
    </w:p>
    <w:p w:rsidR="00E53D2B" w:rsidRPr="00BA6699" w:rsidRDefault="00E53D2B" w:rsidP="00E53D2B">
      <w:pPr>
        <w:pStyle w:val="a4"/>
        <w:spacing w:after="0" w:line="240" w:lineRule="auto"/>
        <w:ind w:left="1571"/>
        <w:rPr>
          <w:rFonts w:ascii="Times New Roman" w:eastAsia="Calibri" w:hAnsi="Times New Roman" w:cs="Times New Roman"/>
          <w:b/>
          <w:sz w:val="28"/>
          <w:szCs w:val="28"/>
          <w:lang w:eastAsia="ru-RU"/>
        </w:rPr>
      </w:pPr>
    </w:p>
    <w:p w:rsidR="008E7516" w:rsidRDefault="008E7516">
      <w:pPr>
        <w:rPr>
          <w:sz w:val="28"/>
          <w:szCs w:val="28"/>
        </w:rPr>
      </w:pPr>
    </w:p>
    <w:p w:rsidR="000E2DE5" w:rsidRDefault="000E2DE5">
      <w:pPr>
        <w:rPr>
          <w:sz w:val="28"/>
          <w:szCs w:val="28"/>
        </w:rPr>
      </w:pPr>
    </w:p>
    <w:p w:rsidR="00E23891" w:rsidRDefault="00E23891">
      <w:pPr>
        <w:rPr>
          <w:sz w:val="28"/>
          <w:szCs w:val="28"/>
        </w:rPr>
      </w:pPr>
    </w:p>
    <w:p w:rsidR="00FC4339" w:rsidRDefault="00FC4339">
      <w:pPr>
        <w:rPr>
          <w:sz w:val="28"/>
          <w:szCs w:val="28"/>
        </w:rPr>
      </w:pPr>
    </w:p>
    <w:p w:rsidR="00CE6F45" w:rsidRDefault="00CE6F45">
      <w:pPr>
        <w:rPr>
          <w:sz w:val="28"/>
          <w:szCs w:val="28"/>
        </w:rPr>
      </w:pPr>
    </w:p>
    <w:p w:rsidR="00CE6F45" w:rsidRDefault="00CE6F45">
      <w:pPr>
        <w:rPr>
          <w:sz w:val="28"/>
          <w:szCs w:val="28"/>
        </w:rPr>
      </w:pPr>
    </w:p>
    <w:p w:rsidR="000E2DE5" w:rsidRDefault="000E2DE5" w:rsidP="000E2DE5">
      <w:pPr>
        <w:widowControl w:val="0"/>
        <w:autoSpaceDE w:val="0"/>
        <w:autoSpaceDN w:val="0"/>
        <w:adjustRightInd w:val="0"/>
        <w:spacing w:after="0"/>
        <w:jc w:val="center"/>
        <w:rPr>
          <w:rFonts w:ascii="Times New Roman" w:eastAsia="Times New Roman" w:hAnsi="Times New Roman" w:cs="Times New Roman"/>
          <w:b/>
          <w:bCs/>
          <w:iCs/>
          <w:sz w:val="28"/>
          <w:szCs w:val="28"/>
          <w:lang w:eastAsia="ru-RU"/>
        </w:rPr>
      </w:pPr>
      <w:proofErr w:type="gramStart"/>
      <w:r>
        <w:rPr>
          <w:rFonts w:ascii="Times New Roman" w:eastAsia="Times New Roman" w:hAnsi="Times New Roman" w:cs="Times New Roman"/>
          <w:b/>
          <w:bCs/>
          <w:iCs/>
          <w:sz w:val="28"/>
          <w:szCs w:val="28"/>
          <w:lang w:val="en-US" w:eastAsia="ru-RU"/>
        </w:rPr>
        <w:t>II</w:t>
      </w:r>
      <w:r w:rsidRPr="00E23891">
        <w:rPr>
          <w:rFonts w:ascii="Times New Roman" w:eastAsia="Times New Roman" w:hAnsi="Times New Roman" w:cs="Times New Roman"/>
          <w:b/>
          <w:bCs/>
          <w:iCs/>
          <w:sz w:val="28"/>
          <w:szCs w:val="28"/>
          <w:lang w:eastAsia="ru-RU"/>
        </w:rPr>
        <w:t>.</w:t>
      </w:r>
      <w:r>
        <w:rPr>
          <w:rFonts w:ascii="Times New Roman" w:eastAsia="Times New Roman" w:hAnsi="Times New Roman" w:cs="Times New Roman"/>
          <w:b/>
          <w:bCs/>
          <w:iCs/>
          <w:sz w:val="28"/>
          <w:szCs w:val="28"/>
          <w:lang w:eastAsia="ru-RU"/>
        </w:rPr>
        <w:t>Содержание учебного предмета</w:t>
      </w:r>
      <w:r w:rsidR="006D6427">
        <w:rPr>
          <w:rFonts w:ascii="Times New Roman" w:eastAsia="Times New Roman" w:hAnsi="Times New Roman" w:cs="Times New Roman"/>
          <w:b/>
          <w:bCs/>
          <w:iCs/>
          <w:sz w:val="28"/>
          <w:szCs w:val="28"/>
          <w:lang w:eastAsia="ru-RU"/>
        </w:rPr>
        <w:t xml:space="preserve"> «Математика» в 5</w:t>
      </w:r>
      <w:r w:rsidR="009C77CD">
        <w:rPr>
          <w:rFonts w:ascii="Times New Roman" w:eastAsia="Times New Roman" w:hAnsi="Times New Roman" w:cs="Times New Roman"/>
          <w:b/>
          <w:bCs/>
          <w:iCs/>
          <w:sz w:val="28"/>
          <w:szCs w:val="28"/>
          <w:lang w:eastAsia="ru-RU"/>
        </w:rPr>
        <w:t xml:space="preserve"> - 6</w:t>
      </w:r>
      <w:r w:rsidR="006D6427">
        <w:rPr>
          <w:rFonts w:ascii="Times New Roman" w:eastAsia="Times New Roman" w:hAnsi="Times New Roman" w:cs="Times New Roman"/>
          <w:b/>
          <w:bCs/>
          <w:iCs/>
          <w:sz w:val="28"/>
          <w:szCs w:val="28"/>
          <w:lang w:eastAsia="ru-RU"/>
        </w:rPr>
        <w:t xml:space="preserve"> классе</w:t>
      </w:r>
      <w:r w:rsidR="009C77CD">
        <w:rPr>
          <w:rFonts w:ascii="Times New Roman" w:eastAsia="Times New Roman" w:hAnsi="Times New Roman" w:cs="Times New Roman"/>
          <w:b/>
          <w:bCs/>
          <w:iCs/>
          <w:sz w:val="28"/>
          <w:szCs w:val="28"/>
          <w:lang w:eastAsia="ru-RU"/>
        </w:rPr>
        <w:t>.</w:t>
      </w:r>
      <w:proofErr w:type="gramEnd"/>
    </w:p>
    <w:p w:rsidR="005E538E" w:rsidRPr="005E538E" w:rsidRDefault="005E538E" w:rsidP="005E538E">
      <w:pPr>
        <w:shd w:val="clear" w:color="auto" w:fill="FFFFFF"/>
        <w:tabs>
          <w:tab w:val="left" w:pos="485"/>
        </w:tabs>
        <w:spacing w:after="0" w:line="240" w:lineRule="auto"/>
        <w:jc w:val="center"/>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5</w:t>
      </w:r>
      <w:r w:rsidRPr="005E538E">
        <w:rPr>
          <w:rFonts w:ascii="Times New Roman" w:eastAsia="Calibri" w:hAnsi="Times New Roman" w:cs="Times New Roman"/>
          <w:b/>
          <w:bCs/>
          <w:color w:val="000000"/>
          <w:sz w:val="24"/>
          <w:szCs w:val="24"/>
          <w:lang w:eastAsia="ru-RU"/>
        </w:rPr>
        <w:t>-й класс</w:t>
      </w:r>
    </w:p>
    <w:p w:rsidR="005E538E" w:rsidRPr="005E538E" w:rsidRDefault="005E538E" w:rsidP="005E538E">
      <w:pPr>
        <w:shd w:val="clear" w:color="auto" w:fill="FFFFFF"/>
        <w:spacing w:after="0" w:line="259" w:lineRule="exact"/>
        <w:jc w:val="center"/>
        <w:rPr>
          <w:rFonts w:ascii="Times New Roman" w:eastAsia="Calibri" w:hAnsi="Times New Roman" w:cs="Times New Roman"/>
          <w:b/>
          <w:sz w:val="24"/>
          <w:szCs w:val="24"/>
          <w:lang w:eastAsia="ru-RU"/>
        </w:rPr>
      </w:pPr>
    </w:p>
    <w:p w:rsidR="0047752B" w:rsidRPr="002D3FB6" w:rsidRDefault="0047752B" w:rsidP="00846BA5">
      <w:pPr>
        <w:spacing w:after="0" w:line="240" w:lineRule="auto"/>
        <w:jc w:val="both"/>
        <w:rPr>
          <w:rFonts w:ascii="Times New Roman" w:eastAsia="Times New Roman" w:hAnsi="Times New Roman" w:cs="Times New Roman"/>
          <w:b/>
          <w:iCs/>
          <w:sz w:val="24"/>
          <w:szCs w:val="24"/>
          <w:lang w:eastAsia="ru-RU"/>
        </w:rPr>
      </w:pPr>
      <w:r w:rsidRPr="002D3FB6">
        <w:rPr>
          <w:rFonts w:ascii="Times New Roman" w:eastAsia="Times New Roman" w:hAnsi="Times New Roman" w:cs="Times New Roman"/>
          <w:b/>
          <w:iCs/>
          <w:sz w:val="24"/>
          <w:szCs w:val="24"/>
          <w:lang w:eastAsia="ru-RU"/>
        </w:rPr>
        <w:t>Натуральные числа и нуль</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Натуральный ряд чисел и его свойства</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2D3FB6">
        <w:rPr>
          <w:rFonts w:ascii="Times New Roman" w:eastAsia="Calibri" w:hAnsi="Times New Roman" w:cs="Times New Roman"/>
          <w:sz w:val="24"/>
          <w:szCs w:val="24"/>
        </w:rPr>
        <w:t>на</w:t>
      </w:r>
      <w:proofErr w:type="gramEnd"/>
      <w:r w:rsidRPr="002D3FB6">
        <w:rPr>
          <w:rFonts w:ascii="Times New Roman" w:eastAsia="Calibri" w:hAnsi="Times New Roman" w:cs="Times New Roman"/>
          <w:sz w:val="24"/>
          <w:szCs w:val="24"/>
        </w:rPr>
        <w:t xml:space="preserve"> числовой прямой. Использование свойств натуральных чисел при решении задач. </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Запись и чтение натуральных чисел</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Округление натуральных чисел</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Необходимость округления. Правило округления натуральных чисел.</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Сравнение натуральных чисел, сравнение с числом 0</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lastRenderedPageBreak/>
        <w:t>Понятие о сравнении чисел, сравнение натуральных чисел друг с другом и с нулем, математическая запись сравнений, способы сравнения чисел.</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Действия с натуральными числами</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D3FB6">
        <w:rPr>
          <w:rFonts w:ascii="Times New Roman" w:eastAsia="Calibri" w:hAnsi="Times New Roman" w:cs="Times New Roman"/>
          <w:i/>
          <w:sz w:val="24"/>
          <w:szCs w:val="24"/>
        </w:rPr>
        <w:t>обоснование алгоритмов выполнения арифметических  действий.</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Степень с натуральным показателем</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Числовые выражения</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Числовое выражение и его значение, порядок выполнения действий.</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Деление с остатком</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Деление с остатком на множестве натуральных чисел, </w:t>
      </w:r>
      <w:r w:rsidRPr="002D3FB6">
        <w:rPr>
          <w:rFonts w:ascii="Times New Roman" w:eastAsia="Calibri" w:hAnsi="Times New Roman" w:cs="Times New Roman"/>
          <w:i/>
          <w:sz w:val="24"/>
          <w:szCs w:val="24"/>
        </w:rPr>
        <w:t>свойства деления с остатком</w:t>
      </w:r>
      <w:r w:rsidRPr="002D3FB6">
        <w:rPr>
          <w:rFonts w:ascii="Times New Roman" w:eastAsia="Calibri" w:hAnsi="Times New Roman" w:cs="Times New Roman"/>
          <w:sz w:val="24"/>
          <w:szCs w:val="24"/>
        </w:rPr>
        <w:t xml:space="preserve">. Практические задачи на деление с остатком. </w:t>
      </w:r>
    </w:p>
    <w:p w:rsidR="009C77CD" w:rsidRDefault="009C77CD" w:rsidP="009C77C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6-й класс.</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Свойства и признаки делимости</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Свойство делимости суммы (разности) на число. Признаки делимости на 2, 3, 5, 9, 10. </w:t>
      </w:r>
      <w:r w:rsidRPr="002D3FB6">
        <w:rPr>
          <w:rFonts w:ascii="Times New Roman" w:eastAsia="Calibri" w:hAnsi="Times New Roman" w:cs="Times New Roman"/>
          <w:i/>
          <w:sz w:val="24"/>
          <w:szCs w:val="24"/>
        </w:rPr>
        <w:t>Признаки делимости на 4, 6, 8, 11. Доказательство признаков делимости</w:t>
      </w:r>
      <w:r w:rsidRPr="002D3FB6">
        <w:rPr>
          <w:rFonts w:ascii="Times New Roman" w:eastAsia="Calibri" w:hAnsi="Times New Roman" w:cs="Times New Roman"/>
          <w:sz w:val="24"/>
          <w:szCs w:val="24"/>
        </w:rPr>
        <w:t xml:space="preserve">. Решение практических задач с применением признаков делимости. </w:t>
      </w:r>
    </w:p>
    <w:p w:rsidR="0047752B" w:rsidRPr="002D3FB6" w:rsidRDefault="0047752B" w:rsidP="00846BA5">
      <w:pPr>
        <w:spacing w:after="0" w:line="240" w:lineRule="auto"/>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Разложение числа на простые множители</w:t>
      </w:r>
    </w:p>
    <w:p w:rsidR="0047752B" w:rsidRPr="002D3FB6" w:rsidRDefault="0047752B" w:rsidP="00846BA5">
      <w:pPr>
        <w:spacing w:after="0" w:line="240" w:lineRule="auto"/>
        <w:jc w:val="both"/>
        <w:rPr>
          <w:rFonts w:ascii="Times New Roman" w:eastAsia="Calibri" w:hAnsi="Times New Roman" w:cs="Times New Roman"/>
          <w:i/>
          <w:sz w:val="24"/>
          <w:szCs w:val="24"/>
        </w:rPr>
      </w:pPr>
      <w:r w:rsidRPr="002D3FB6">
        <w:rPr>
          <w:rFonts w:ascii="Times New Roman" w:eastAsia="Calibri" w:hAnsi="Times New Roman" w:cs="Times New Roman"/>
          <w:sz w:val="24"/>
          <w:szCs w:val="24"/>
        </w:rPr>
        <w:t xml:space="preserve">Простые и составные числа, </w:t>
      </w:r>
      <w:r w:rsidRPr="002D3FB6">
        <w:rPr>
          <w:rFonts w:ascii="Times New Roman" w:eastAsia="Calibri" w:hAnsi="Times New Roman" w:cs="Times New Roman"/>
          <w:i/>
          <w:sz w:val="24"/>
          <w:szCs w:val="24"/>
        </w:rPr>
        <w:t xml:space="preserve">решето Эратосфена. </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Разложение натурального числа на множители, разложение на простые множители. </w:t>
      </w:r>
      <w:r w:rsidRPr="002D3FB6">
        <w:rPr>
          <w:rFonts w:ascii="Times New Roman" w:eastAsia="Calibri"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2D3FB6">
        <w:rPr>
          <w:rFonts w:ascii="Times New Roman" w:eastAsia="Calibri" w:hAnsi="Times New Roman" w:cs="Times New Roman"/>
          <w:sz w:val="24"/>
          <w:szCs w:val="24"/>
        </w:rPr>
        <w:t>.</w:t>
      </w:r>
    </w:p>
    <w:p w:rsidR="0047752B" w:rsidRPr="002D3FB6" w:rsidRDefault="0047752B" w:rsidP="00846BA5">
      <w:pPr>
        <w:spacing w:after="0" w:line="240" w:lineRule="auto"/>
        <w:ind w:firstLine="709"/>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Алгебраические выражения</w:t>
      </w:r>
    </w:p>
    <w:p w:rsidR="0047752B" w:rsidRPr="002D3FB6" w:rsidRDefault="0047752B" w:rsidP="00846BA5">
      <w:pPr>
        <w:spacing w:after="0" w:line="240" w:lineRule="auto"/>
        <w:jc w:val="both"/>
        <w:rPr>
          <w:rFonts w:ascii="Times New Roman" w:eastAsia="Calibri" w:hAnsi="Times New Roman" w:cs="Times New Roman"/>
          <w:i/>
          <w:sz w:val="24"/>
          <w:szCs w:val="24"/>
        </w:rPr>
      </w:pPr>
      <w:r w:rsidRPr="002D3FB6">
        <w:rPr>
          <w:rFonts w:ascii="Times New Roman" w:eastAsia="Calibri" w:hAnsi="Times New Roman" w:cs="Times New Roman"/>
          <w:sz w:val="24"/>
          <w:szCs w:val="24"/>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7752B" w:rsidRPr="002D3FB6" w:rsidRDefault="0047752B" w:rsidP="00846BA5">
      <w:pPr>
        <w:spacing w:after="0" w:line="240" w:lineRule="auto"/>
        <w:ind w:firstLine="709"/>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Делители и кратные</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7752B" w:rsidRPr="002D3FB6" w:rsidRDefault="0047752B" w:rsidP="00846BA5">
      <w:pPr>
        <w:spacing w:after="0" w:line="240" w:lineRule="auto"/>
        <w:ind w:firstLine="709"/>
        <w:jc w:val="both"/>
        <w:rPr>
          <w:rFonts w:ascii="Times New Roman" w:eastAsia="Times New Roman" w:hAnsi="Times New Roman" w:cs="Times New Roman"/>
          <w:b/>
          <w:iCs/>
          <w:sz w:val="24"/>
          <w:szCs w:val="24"/>
          <w:lang w:eastAsia="ru-RU"/>
        </w:rPr>
      </w:pPr>
      <w:r w:rsidRPr="002D3FB6">
        <w:rPr>
          <w:rFonts w:ascii="Times New Roman" w:eastAsia="Times New Roman" w:hAnsi="Times New Roman" w:cs="Times New Roman"/>
          <w:b/>
          <w:iCs/>
          <w:sz w:val="24"/>
          <w:szCs w:val="24"/>
          <w:lang w:eastAsia="ru-RU"/>
        </w:rPr>
        <w:t>Дроби</w:t>
      </w:r>
    </w:p>
    <w:p w:rsidR="0047752B" w:rsidRPr="002D3FB6" w:rsidRDefault="0047752B" w:rsidP="00846BA5">
      <w:pPr>
        <w:spacing w:after="0" w:line="240" w:lineRule="auto"/>
        <w:ind w:firstLine="709"/>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Обыкновенные дроби</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Арифметические действия со смешанными дробями. </w:t>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Арифметические действия с дробными числами.</w:t>
      </w:r>
      <w:r w:rsidRPr="002D3FB6">
        <w:rPr>
          <w:rFonts w:ascii="Times New Roman" w:eastAsia="Calibri" w:hAnsi="Times New Roman" w:cs="Times New Roman"/>
          <w:sz w:val="24"/>
          <w:szCs w:val="24"/>
        </w:rPr>
        <w:tab/>
      </w:r>
    </w:p>
    <w:p w:rsidR="0047752B" w:rsidRPr="002D3FB6" w:rsidRDefault="0047752B"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i/>
          <w:sz w:val="24"/>
          <w:szCs w:val="24"/>
        </w:rPr>
        <w:t>Способы рационализации вычислений и их применение при выполнении действий</w:t>
      </w:r>
      <w:r w:rsidRPr="002D3FB6">
        <w:rPr>
          <w:rFonts w:ascii="Times New Roman" w:eastAsia="Calibri" w:hAnsi="Times New Roman" w:cs="Times New Roman"/>
          <w:sz w:val="24"/>
          <w:szCs w:val="24"/>
        </w:rPr>
        <w:t>.</w:t>
      </w:r>
    </w:p>
    <w:p w:rsidR="00541E6A" w:rsidRPr="002D3FB6" w:rsidRDefault="00541E6A" w:rsidP="00846BA5">
      <w:pPr>
        <w:spacing w:after="0" w:line="240" w:lineRule="auto"/>
        <w:ind w:firstLine="709"/>
        <w:jc w:val="both"/>
        <w:rPr>
          <w:rFonts w:ascii="Times New Roman" w:eastAsia="Calibri" w:hAnsi="Times New Roman" w:cs="Times New Roman"/>
          <w:b/>
          <w:bCs/>
          <w:sz w:val="24"/>
          <w:szCs w:val="24"/>
        </w:rPr>
      </w:pPr>
      <w:r w:rsidRPr="002D3FB6">
        <w:rPr>
          <w:rFonts w:ascii="Times New Roman" w:eastAsia="Calibri" w:hAnsi="Times New Roman" w:cs="Times New Roman"/>
          <w:b/>
          <w:bCs/>
          <w:sz w:val="24"/>
          <w:szCs w:val="24"/>
        </w:rPr>
        <w:t>Диаграммы</w:t>
      </w:r>
    </w:p>
    <w:p w:rsidR="00541E6A" w:rsidRPr="002D3FB6" w:rsidRDefault="00541E6A" w:rsidP="00846BA5">
      <w:pPr>
        <w:spacing w:after="0" w:line="240" w:lineRule="auto"/>
        <w:jc w:val="both"/>
        <w:rPr>
          <w:rFonts w:ascii="Times New Roman" w:eastAsia="Calibri" w:hAnsi="Times New Roman" w:cs="Times New Roman"/>
          <w:bCs/>
          <w:sz w:val="24"/>
          <w:szCs w:val="24"/>
        </w:rPr>
      </w:pPr>
      <w:r w:rsidRPr="002D3FB6">
        <w:rPr>
          <w:rFonts w:ascii="Times New Roman" w:eastAsia="Calibri" w:hAnsi="Times New Roman" w:cs="Times New Roman"/>
          <w:bCs/>
          <w:sz w:val="24"/>
          <w:szCs w:val="24"/>
        </w:rPr>
        <w:t xml:space="preserve">Столбчатые и круговые диаграммы. Извлечение информации из диаграмм. </w:t>
      </w:r>
      <w:r w:rsidRPr="002D3FB6">
        <w:rPr>
          <w:rFonts w:ascii="Times New Roman" w:eastAsia="Calibri" w:hAnsi="Times New Roman" w:cs="Times New Roman"/>
          <w:bCs/>
          <w:i/>
          <w:sz w:val="24"/>
          <w:szCs w:val="24"/>
        </w:rPr>
        <w:t>Изображение диаграмм по числовым данным</w:t>
      </w:r>
      <w:r w:rsidRPr="002D3FB6">
        <w:rPr>
          <w:rFonts w:ascii="Times New Roman" w:eastAsia="Calibri" w:hAnsi="Times New Roman" w:cs="Times New Roman"/>
          <w:bCs/>
          <w:sz w:val="24"/>
          <w:szCs w:val="24"/>
        </w:rPr>
        <w:t>.</w:t>
      </w:r>
    </w:p>
    <w:p w:rsidR="00541E6A" w:rsidRPr="002D3FB6" w:rsidRDefault="00541E6A" w:rsidP="00846BA5">
      <w:pPr>
        <w:spacing w:after="0" w:line="240" w:lineRule="auto"/>
        <w:ind w:firstLine="709"/>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Задачи на все арифметические действия</w:t>
      </w:r>
    </w:p>
    <w:p w:rsidR="00541E6A" w:rsidRPr="002D3FB6" w:rsidRDefault="00541E6A"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Решение текстовых задач арифметическим способом</w:t>
      </w:r>
      <w:r w:rsidRPr="002D3FB6">
        <w:rPr>
          <w:rFonts w:ascii="Times New Roman" w:eastAsia="Calibri" w:hAnsi="Times New Roman" w:cs="Times New Roman"/>
          <w:i/>
          <w:sz w:val="24"/>
          <w:szCs w:val="24"/>
        </w:rPr>
        <w:t xml:space="preserve">. </w:t>
      </w:r>
      <w:r w:rsidRPr="002D3FB6">
        <w:rPr>
          <w:rFonts w:ascii="Times New Roman" w:eastAsia="Calibri" w:hAnsi="Times New Roman" w:cs="Times New Roman"/>
          <w:sz w:val="24"/>
          <w:szCs w:val="24"/>
        </w:rPr>
        <w:t>Использование таблиц, схем, чертежей, других сре</w:t>
      </w:r>
      <w:proofErr w:type="gramStart"/>
      <w:r w:rsidRPr="002D3FB6">
        <w:rPr>
          <w:rFonts w:ascii="Times New Roman" w:eastAsia="Calibri" w:hAnsi="Times New Roman" w:cs="Times New Roman"/>
          <w:sz w:val="24"/>
          <w:szCs w:val="24"/>
        </w:rPr>
        <w:t>дств пр</w:t>
      </w:r>
      <w:proofErr w:type="gramEnd"/>
      <w:r w:rsidRPr="002D3FB6">
        <w:rPr>
          <w:rFonts w:ascii="Times New Roman" w:eastAsia="Calibri" w:hAnsi="Times New Roman" w:cs="Times New Roman"/>
          <w:sz w:val="24"/>
          <w:szCs w:val="24"/>
        </w:rPr>
        <w:t>едставления данных при решении задачи.</w:t>
      </w:r>
    </w:p>
    <w:p w:rsidR="00541E6A" w:rsidRPr="002D3FB6" w:rsidRDefault="00541E6A" w:rsidP="00846BA5">
      <w:pPr>
        <w:spacing w:after="0" w:line="240" w:lineRule="auto"/>
        <w:ind w:firstLine="709"/>
        <w:jc w:val="both"/>
        <w:rPr>
          <w:rFonts w:ascii="Times New Roman" w:eastAsia="Calibri" w:hAnsi="Times New Roman" w:cs="Times New Roman"/>
          <w:sz w:val="24"/>
          <w:szCs w:val="24"/>
        </w:rPr>
      </w:pPr>
      <w:r w:rsidRPr="002D3FB6">
        <w:rPr>
          <w:rFonts w:ascii="Times New Roman" w:eastAsia="Calibri" w:hAnsi="Times New Roman" w:cs="Times New Roman"/>
          <w:b/>
          <w:sz w:val="24"/>
          <w:szCs w:val="24"/>
        </w:rPr>
        <w:t>Задачи на движение, работу и покупки</w:t>
      </w:r>
    </w:p>
    <w:p w:rsidR="00541E6A" w:rsidRPr="002D3FB6" w:rsidRDefault="00541E6A" w:rsidP="00846BA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41E6A" w:rsidRPr="002D3FB6" w:rsidRDefault="00541E6A" w:rsidP="00846BA5">
      <w:pPr>
        <w:spacing w:after="0" w:line="240" w:lineRule="auto"/>
        <w:ind w:firstLine="709"/>
        <w:jc w:val="both"/>
        <w:rPr>
          <w:rFonts w:ascii="Times New Roman" w:eastAsia="Calibri" w:hAnsi="Times New Roman" w:cs="Times New Roman"/>
          <w:b/>
          <w:sz w:val="24"/>
          <w:szCs w:val="24"/>
        </w:rPr>
      </w:pPr>
      <w:r w:rsidRPr="002D3FB6">
        <w:rPr>
          <w:rFonts w:ascii="Times New Roman" w:eastAsia="Calibri" w:hAnsi="Times New Roman" w:cs="Times New Roman"/>
          <w:b/>
          <w:sz w:val="24"/>
          <w:szCs w:val="24"/>
        </w:rPr>
        <w:t>Задачи на части, доли</w:t>
      </w:r>
    </w:p>
    <w:p w:rsidR="00E23891" w:rsidRDefault="00541E6A" w:rsidP="00CE6F45">
      <w:pPr>
        <w:spacing w:after="0" w:line="240" w:lineRule="auto"/>
        <w:jc w:val="both"/>
        <w:rPr>
          <w:rFonts w:ascii="Times New Roman" w:eastAsia="Calibri" w:hAnsi="Times New Roman" w:cs="Times New Roman"/>
          <w:sz w:val="24"/>
          <w:szCs w:val="24"/>
        </w:rPr>
      </w:pPr>
      <w:r w:rsidRPr="002D3FB6">
        <w:rPr>
          <w:rFonts w:ascii="Times New Roman" w:eastAsia="Calibri" w:hAnsi="Times New Roman" w:cs="Times New Roman"/>
          <w:sz w:val="24"/>
          <w:szCs w:val="24"/>
        </w:rPr>
        <w:t>Решение задач на нахождение части числа и числа по его</w:t>
      </w:r>
      <w:r w:rsidR="00CE6F45">
        <w:rPr>
          <w:rFonts w:ascii="Times New Roman" w:eastAsia="Calibri" w:hAnsi="Times New Roman" w:cs="Times New Roman"/>
          <w:sz w:val="24"/>
          <w:szCs w:val="24"/>
        </w:rPr>
        <w:t xml:space="preserve"> части. Решение задач на доли. </w:t>
      </w:r>
    </w:p>
    <w:p w:rsidR="009C77CD" w:rsidRDefault="009C77CD" w:rsidP="00CE6F45">
      <w:pPr>
        <w:spacing w:after="0" w:line="240" w:lineRule="auto"/>
        <w:jc w:val="both"/>
        <w:rPr>
          <w:rFonts w:ascii="Times New Roman" w:eastAsia="Calibri" w:hAnsi="Times New Roman" w:cs="Times New Roman"/>
          <w:sz w:val="24"/>
          <w:szCs w:val="24"/>
        </w:rPr>
      </w:pPr>
    </w:p>
    <w:p w:rsidR="009C77CD" w:rsidRDefault="009C77CD" w:rsidP="00CE6F45">
      <w:pPr>
        <w:spacing w:after="0" w:line="240" w:lineRule="auto"/>
        <w:jc w:val="both"/>
        <w:rPr>
          <w:rFonts w:ascii="Times New Roman" w:eastAsia="Calibri" w:hAnsi="Times New Roman" w:cs="Times New Roman"/>
          <w:sz w:val="24"/>
          <w:szCs w:val="24"/>
        </w:rPr>
      </w:pPr>
    </w:p>
    <w:p w:rsidR="00CB673F" w:rsidRDefault="00CB673F" w:rsidP="00CE6F45">
      <w:pPr>
        <w:spacing w:after="0" w:line="240" w:lineRule="auto"/>
        <w:jc w:val="both"/>
        <w:rPr>
          <w:rFonts w:ascii="Times New Roman" w:eastAsia="Calibri" w:hAnsi="Times New Roman" w:cs="Times New Roman"/>
          <w:sz w:val="24"/>
          <w:szCs w:val="24"/>
        </w:rPr>
      </w:pPr>
    </w:p>
    <w:p w:rsidR="00F0380B" w:rsidRDefault="00846BA5" w:rsidP="00F0380B">
      <w:pPr>
        <w:pStyle w:val="70"/>
        <w:keepNext/>
        <w:keepLines/>
        <w:shd w:val="clear" w:color="auto" w:fill="auto"/>
        <w:spacing w:after="0" w:line="220" w:lineRule="exact"/>
        <w:rPr>
          <w:sz w:val="24"/>
          <w:szCs w:val="24"/>
          <w:lang w:eastAsia="ru-RU"/>
        </w:rPr>
      </w:pPr>
      <w:r>
        <w:rPr>
          <w:rFonts w:eastAsia="Calibri"/>
          <w:sz w:val="24"/>
          <w:szCs w:val="24"/>
          <w:lang w:val="en-US"/>
        </w:rPr>
        <w:t>III</w:t>
      </w:r>
      <w:r w:rsidRPr="00F0380B">
        <w:rPr>
          <w:rFonts w:eastAsia="Calibri"/>
          <w:sz w:val="24"/>
          <w:szCs w:val="24"/>
        </w:rPr>
        <w:t>.</w:t>
      </w:r>
      <w:r w:rsidR="00F0380B" w:rsidRPr="00F0380B">
        <w:rPr>
          <w:sz w:val="24"/>
          <w:szCs w:val="24"/>
          <w:lang w:eastAsia="ru-RU"/>
        </w:rPr>
        <w:t>УЧЕБНО-ТЕМАТИЧЕСКОЕ ПЛАНИРОВАНИЕ</w:t>
      </w:r>
    </w:p>
    <w:p w:rsidR="000B6409" w:rsidRDefault="000B6409" w:rsidP="00F0380B">
      <w:pPr>
        <w:pStyle w:val="70"/>
        <w:keepNext/>
        <w:keepLines/>
        <w:shd w:val="clear" w:color="auto" w:fill="auto"/>
        <w:spacing w:after="0" w:line="220" w:lineRule="exact"/>
        <w:rPr>
          <w:sz w:val="24"/>
          <w:szCs w:val="24"/>
          <w:lang w:eastAsia="ru-RU"/>
        </w:rPr>
      </w:pPr>
    </w:p>
    <w:p w:rsidR="000B6409" w:rsidRPr="000B6409" w:rsidRDefault="000B6409" w:rsidP="00F0380B">
      <w:pPr>
        <w:pStyle w:val="70"/>
        <w:keepNext/>
        <w:keepLines/>
        <w:shd w:val="clear" w:color="auto" w:fill="auto"/>
        <w:spacing w:after="0" w:line="220" w:lineRule="exact"/>
        <w:rPr>
          <w:bCs w:val="0"/>
          <w:sz w:val="28"/>
          <w:szCs w:val="28"/>
          <w:lang w:eastAsia="ru-RU"/>
        </w:rPr>
      </w:pPr>
      <w:r>
        <w:rPr>
          <w:bCs w:val="0"/>
          <w:sz w:val="28"/>
          <w:szCs w:val="28"/>
          <w:lang w:eastAsia="ru-RU"/>
        </w:rPr>
        <w:t>5 класс</w:t>
      </w:r>
    </w:p>
    <w:p w:rsidR="00851048" w:rsidRDefault="00851048" w:rsidP="00F0380B">
      <w:pPr>
        <w:pStyle w:val="70"/>
        <w:keepNext/>
        <w:keepLines/>
        <w:shd w:val="clear" w:color="auto" w:fill="auto"/>
        <w:spacing w:after="0" w:line="220" w:lineRule="exact"/>
        <w:rPr>
          <w:bCs w:val="0"/>
          <w:sz w:val="24"/>
          <w:szCs w:val="24"/>
          <w:lang w:eastAsia="ru-RU"/>
        </w:rPr>
      </w:pPr>
    </w:p>
    <w:tbl>
      <w:tblPr>
        <w:tblStyle w:val="a6"/>
        <w:tblW w:w="15676" w:type="dxa"/>
        <w:tblInd w:w="-318" w:type="dxa"/>
        <w:tblLayout w:type="fixed"/>
        <w:tblLook w:val="04A0"/>
      </w:tblPr>
      <w:tblGrid>
        <w:gridCol w:w="1309"/>
        <w:gridCol w:w="10666"/>
        <w:gridCol w:w="1307"/>
        <w:gridCol w:w="2394"/>
      </w:tblGrid>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hideMark/>
          </w:tcPr>
          <w:p w:rsidR="000B6409" w:rsidRPr="00F17CD8" w:rsidRDefault="000B6409" w:rsidP="000F343D">
            <w:pPr>
              <w:tabs>
                <w:tab w:val="left" w:pos="168"/>
              </w:tabs>
              <w:rPr>
                <w:rFonts w:ascii="Times New Roman" w:hAnsi="Times New Roman" w:cs="Times New Roman"/>
                <w:b/>
                <w:sz w:val="24"/>
                <w:szCs w:val="24"/>
              </w:rPr>
            </w:pPr>
            <w:r w:rsidRPr="00F17CD8">
              <w:rPr>
                <w:rFonts w:ascii="Times New Roman" w:hAnsi="Times New Roman" w:cs="Times New Roman"/>
                <w:b/>
                <w:sz w:val="24"/>
                <w:szCs w:val="24"/>
              </w:rPr>
              <w:t xml:space="preserve">№ </w:t>
            </w:r>
            <w:proofErr w:type="spellStart"/>
            <w:proofErr w:type="gramStart"/>
            <w:r w:rsidRPr="00F17CD8">
              <w:rPr>
                <w:rFonts w:ascii="Times New Roman" w:hAnsi="Times New Roman" w:cs="Times New Roman"/>
                <w:b/>
                <w:sz w:val="24"/>
                <w:szCs w:val="24"/>
              </w:rPr>
              <w:t>п</w:t>
            </w:r>
            <w:proofErr w:type="spellEnd"/>
            <w:proofErr w:type="gramEnd"/>
            <w:r w:rsidRPr="00F17CD8">
              <w:rPr>
                <w:rFonts w:ascii="Times New Roman" w:hAnsi="Times New Roman" w:cs="Times New Roman"/>
                <w:b/>
                <w:sz w:val="24"/>
                <w:szCs w:val="24"/>
              </w:rPr>
              <w:t>/</w:t>
            </w:r>
            <w:proofErr w:type="spellStart"/>
            <w:r w:rsidRPr="00F17CD8">
              <w:rPr>
                <w:rFonts w:ascii="Times New Roman" w:hAnsi="Times New Roman" w:cs="Times New Roman"/>
                <w:b/>
                <w:sz w:val="24"/>
                <w:szCs w:val="24"/>
              </w:rPr>
              <w:t>п</w:t>
            </w:r>
            <w:proofErr w:type="spellEnd"/>
            <w:r w:rsidRPr="00F17CD8">
              <w:rPr>
                <w:rFonts w:ascii="Times New Roman" w:hAnsi="Times New Roman" w:cs="Times New Roman"/>
                <w:b/>
                <w:sz w:val="24"/>
                <w:szCs w:val="24"/>
              </w:rPr>
              <w:t>/</w:t>
            </w:r>
          </w:p>
        </w:tc>
        <w:tc>
          <w:tcPr>
            <w:tcW w:w="10666" w:type="dxa"/>
            <w:tcBorders>
              <w:top w:val="single" w:sz="4" w:space="0" w:color="auto"/>
              <w:left w:val="single" w:sz="4" w:space="0" w:color="auto"/>
              <w:bottom w:val="single" w:sz="4" w:space="0" w:color="auto"/>
              <w:right w:val="single" w:sz="4" w:space="0" w:color="auto"/>
            </w:tcBorders>
            <w:hideMark/>
          </w:tcPr>
          <w:p w:rsidR="000B6409" w:rsidRPr="00F17CD8" w:rsidRDefault="000B6409" w:rsidP="000F343D">
            <w:pPr>
              <w:jc w:val="center"/>
              <w:rPr>
                <w:rFonts w:ascii="Times New Roman" w:hAnsi="Times New Roman" w:cs="Times New Roman"/>
                <w:b/>
                <w:sz w:val="24"/>
                <w:szCs w:val="24"/>
              </w:rPr>
            </w:pPr>
            <w:r w:rsidRPr="00F17CD8">
              <w:rPr>
                <w:rFonts w:ascii="Times New Roman" w:hAnsi="Times New Roman" w:cs="Times New Roman"/>
                <w:b/>
                <w:sz w:val="24"/>
                <w:szCs w:val="24"/>
              </w:rPr>
              <w:t>Тема урока</w:t>
            </w:r>
          </w:p>
        </w:tc>
        <w:tc>
          <w:tcPr>
            <w:tcW w:w="1307" w:type="dxa"/>
            <w:tcBorders>
              <w:top w:val="single" w:sz="4" w:space="0" w:color="auto"/>
              <w:left w:val="single" w:sz="4" w:space="0" w:color="auto"/>
              <w:bottom w:val="single" w:sz="4" w:space="0" w:color="auto"/>
              <w:right w:val="single" w:sz="4" w:space="0" w:color="auto"/>
            </w:tcBorders>
            <w:hideMark/>
          </w:tcPr>
          <w:p w:rsidR="000B6409" w:rsidRPr="00F17CD8" w:rsidRDefault="000B6409" w:rsidP="000F343D">
            <w:pPr>
              <w:jc w:val="center"/>
              <w:rPr>
                <w:rFonts w:ascii="Times New Roman" w:hAnsi="Times New Roman" w:cs="Times New Roman"/>
                <w:b/>
                <w:sz w:val="24"/>
                <w:szCs w:val="24"/>
              </w:rPr>
            </w:pPr>
            <w:r w:rsidRPr="00F17CD8">
              <w:rPr>
                <w:rFonts w:ascii="Times New Roman" w:hAnsi="Times New Roman" w:cs="Times New Roman"/>
                <w:b/>
                <w:sz w:val="24"/>
                <w:szCs w:val="24"/>
              </w:rPr>
              <w:t>Кол-во часов</w:t>
            </w:r>
          </w:p>
        </w:tc>
        <w:tc>
          <w:tcPr>
            <w:tcW w:w="2394" w:type="dxa"/>
            <w:tcBorders>
              <w:top w:val="single" w:sz="4" w:space="0" w:color="auto"/>
              <w:left w:val="single" w:sz="4" w:space="0" w:color="auto"/>
              <w:bottom w:val="single" w:sz="4" w:space="0" w:color="auto"/>
              <w:right w:val="single" w:sz="4" w:space="0" w:color="auto"/>
            </w:tcBorders>
            <w:hideMark/>
          </w:tcPr>
          <w:p w:rsidR="000B6409" w:rsidRPr="00F17CD8" w:rsidRDefault="000B6409" w:rsidP="000F343D">
            <w:pPr>
              <w:rPr>
                <w:rFonts w:ascii="Times New Roman" w:hAnsi="Times New Roman" w:cs="Times New Roman"/>
                <w:b/>
                <w:sz w:val="24"/>
                <w:szCs w:val="24"/>
              </w:rPr>
            </w:pPr>
            <w:r w:rsidRPr="00F17CD8">
              <w:rPr>
                <w:rFonts w:ascii="Times New Roman" w:hAnsi="Times New Roman" w:cs="Times New Roman"/>
                <w:b/>
                <w:sz w:val="24"/>
                <w:szCs w:val="24"/>
              </w:rPr>
              <w:t>Дата проведения</w:t>
            </w:r>
          </w:p>
        </w:tc>
      </w:tr>
      <w:tr w:rsidR="000B6409" w:rsidTr="000B6409">
        <w:trPr>
          <w:trHeight w:val="144"/>
        </w:trPr>
        <w:tc>
          <w:tcPr>
            <w:tcW w:w="11975" w:type="dxa"/>
            <w:gridSpan w:val="2"/>
            <w:tcBorders>
              <w:top w:val="single" w:sz="4" w:space="0" w:color="auto"/>
              <w:left w:val="single" w:sz="4" w:space="0" w:color="auto"/>
              <w:bottom w:val="single" w:sz="4" w:space="0" w:color="auto"/>
              <w:right w:val="single" w:sz="4" w:space="0" w:color="auto"/>
            </w:tcBorders>
          </w:tcPr>
          <w:p w:rsidR="000B6409" w:rsidRDefault="000B6409" w:rsidP="000F343D">
            <w:pPr>
              <w:pStyle w:val="a4"/>
              <w:tabs>
                <w:tab w:val="left" w:pos="168"/>
              </w:tabs>
              <w:ind w:left="77"/>
              <w:jc w:val="center"/>
              <w:rPr>
                <w:rFonts w:ascii="Times New Roman" w:eastAsiaTheme="minorEastAsia" w:hAnsi="Times New Roman" w:cs="Times New Roman"/>
                <w:b/>
                <w:color w:val="000000" w:themeColor="text1"/>
                <w:sz w:val="24"/>
                <w:szCs w:val="24"/>
                <w:lang w:eastAsia="ru-RU"/>
              </w:rPr>
            </w:pPr>
            <w:r>
              <w:rPr>
                <w:rFonts w:ascii="Times New Roman" w:eastAsiaTheme="minorEastAsia" w:hAnsi="Times New Roman" w:cs="Times New Roman"/>
                <w:b/>
                <w:color w:val="000000" w:themeColor="text1"/>
                <w:sz w:val="24"/>
                <w:szCs w:val="24"/>
                <w:lang w:eastAsia="ru-RU"/>
              </w:rPr>
              <w:t xml:space="preserve">Глава </w:t>
            </w:r>
            <w:r w:rsidRPr="00817F08">
              <w:rPr>
                <w:rFonts w:ascii="Times New Roman" w:eastAsiaTheme="minorEastAsia" w:hAnsi="Times New Roman" w:cs="Times New Roman"/>
                <w:b/>
                <w:color w:val="000000" w:themeColor="text1"/>
                <w:sz w:val="24"/>
                <w:szCs w:val="24"/>
                <w:lang w:eastAsia="ru-RU"/>
              </w:rPr>
              <w:t xml:space="preserve"> </w:t>
            </w:r>
            <w:r>
              <w:rPr>
                <w:rFonts w:ascii="Times New Roman" w:eastAsiaTheme="minorEastAsia" w:hAnsi="Times New Roman" w:cs="Times New Roman"/>
                <w:b/>
                <w:color w:val="000000" w:themeColor="text1"/>
                <w:sz w:val="24"/>
                <w:szCs w:val="24"/>
                <w:lang w:val="en-US" w:eastAsia="ru-RU"/>
              </w:rPr>
              <w:t>I</w:t>
            </w:r>
            <w:r>
              <w:rPr>
                <w:rFonts w:ascii="Times New Roman" w:eastAsiaTheme="minorEastAsia" w:hAnsi="Times New Roman" w:cs="Times New Roman"/>
                <w:b/>
                <w:color w:val="000000" w:themeColor="text1"/>
                <w:sz w:val="24"/>
                <w:szCs w:val="24"/>
                <w:lang w:eastAsia="ru-RU"/>
              </w:rPr>
              <w:t>.  Натуральные числа и нуль</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eastAsiaTheme="minorEastAsia" w:hAnsi="Times New Roman" w:cs="Times New Roman"/>
                <w:b/>
                <w:color w:val="000000" w:themeColor="text1"/>
                <w:sz w:val="24"/>
                <w:szCs w:val="24"/>
                <w:lang w:eastAsia="ru-RU"/>
              </w:rPr>
              <w:t>46</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34"/>
                <w:tab w:val="left" w:pos="168"/>
              </w:tabs>
              <w:ind w:left="360" w:hanging="360"/>
              <w:jc w:val="center"/>
              <w:rPr>
                <w:rFonts w:ascii="Times New Roman" w:hAnsi="Times New Roman" w:cs="Times New Roman"/>
                <w:sz w:val="24"/>
                <w:szCs w:val="24"/>
              </w:rPr>
            </w:pPr>
            <w:r>
              <w:rPr>
                <w:rFonts w:ascii="Times New Roman" w:hAnsi="Times New Roman" w:cs="Times New Roman"/>
                <w:sz w:val="24"/>
                <w:szCs w:val="24"/>
              </w:rPr>
              <w:t>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Натуральные числа. </w:t>
            </w:r>
            <w:r w:rsidRPr="004F4CB4">
              <w:rPr>
                <w:rFonts w:ascii="Times New Roman" w:hAnsi="Times New Roman" w:cs="Times New Roman"/>
                <w:sz w:val="24"/>
                <w:szCs w:val="24"/>
              </w:rPr>
              <w:t>Натуральный ряд чисел и его свойства</w:t>
            </w: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2</w:t>
            </w:r>
            <w:r w:rsidRPr="003E691E">
              <w:rPr>
                <w:rFonts w:ascii="Times New Roman" w:hAnsi="Times New Roman" w:cs="Times New Roman"/>
                <w:sz w:val="24"/>
                <w:szCs w:val="24"/>
              </w:rPr>
              <w:t xml:space="preserve"> </w:t>
            </w:r>
            <w:r>
              <w:rPr>
                <w:rFonts w:ascii="Times New Roman" w:hAnsi="Times New Roman" w:cs="Times New Roman"/>
                <w:sz w:val="24"/>
                <w:szCs w:val="24"/>
              </w:rPr>
              <w:t>.</w:t>
            </w:r>
          </w:p>
        </w:tc>
        <w:tc>
          <w:tcPr>
            <w:tcW w:w="10666" w:type="dxa"/>
            <w:tcBorders>
              <w:top w:val="single" w:sz="4" w:space="0" w:color="auto"/>
              <w:left w:val="single" w:sz="4" w:space="0" w:color="auto"/>
              <w:bottom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sidRPr="004F4CB4">
              <w:rPr>
                <w:rFonts w:ascii="Times New Roman" w:hAnsi="Times New Roman" w:cs="Times New Roman"/>
                <w:sz w:val="24"/>
                <w:szCs w:val="24"/>
              </w:rPr>
              <w:t>Десятичная система</w:t>
            </w:r>
            <w:r>
              <w:rPr>
                <w:rFonts w:ascii="Times New Roman" w:hAnsi="Times New Roman" w:cs="Times New Roman"/>
                <w:sz w:val="24"/>
                <w:szCs w:val="24"/>
              </w:rPr>
              <w:t xml:space="preserve"> счисления, </w:t>
            </w:r>
            <w:r w:rsidRPr="004F4CB4">
              <w:rPr>
                <w:rFonts w:ascii="Times New Roman" w:hAnsi="Times New Roman" w:cs="Times New Roman"/>
                <w:sz w:val="24"/>
                <w:szCs w:val="24"/>
              </w:rPr>
              <w:t xml:space="preserve"> записи натуральных чисел. Различие между цифрой и числом</w:t>
            </w:r>
            <w:proofErr w:type="gramStart"/>
            <w:r w:rsidRPr="004F4CB4">
              <w:rPr>
                <w:rFonts w:ascii="Times New Roman" w:hAnsi="Times New Roman" w:cs="Times New Roman"/>
                <w:sz w:val="24"/>
                <w:szCs w:val="24"/>
              </w:rPr>
              <w:t>.</w:t>
            </w:r>
            <w:proofErr w:type="gramEnd"/>
            <w:r w:rsidRPr="004F4CB4">
              <w:rPr>
                <w:rFonts w:ascii="Times New Roman" w:hAnsi="Times New Roman" w:cs="Times New Roman"/>
                <w:sz w:val="24"/>
                <w:szCs w:val="24"/>
              </w:rPr>
              <w:t xml:space="preserve"> </w:t>
            </w:r>
            <w:proofErr w:type="gramStart"/>
            <w:r w:rsidRPr="004F4CB4">
              <w:rPr>
                <w:rFonts w:ascii="Times New Roman" w:hAnsi="Times New Roman" w:cs="Times New Roman"/>
                <w:sz w:val="24"/>
                <w:szCs w:val="24"/>
              </w:rPr>
              <w:t>ч</w:t>
            </w:r>
            <w:proofErr w:type="gramEnd"/>
            <w:r w:rsidRPr="004F4CB4">
              <w:rPr>
                <w:rFonts w:ascii="Times New Roman" w:hAnsi="Times New Roman" w:cs="Times New Roman"/>
                <w:sz w:val="24"/>
                <w:szCs w:val="24"/>
              </w:rPr>
              <w:t>тение и запись натуральных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3.</w:t>
            </w:r>
          </w:p>
        </w:tc>
        <w:tc>
          <w:tcPr>
            <w:tcW w:w="10666" w:type="dxa"/>
            <w:tcBorders>
              <w:top w:val="single" w:sz="4" w:space="0" w:color="auto"/>
              <w:left w:val="single" w:sz="4" w:space="0" w:color="auto"/>
              <w:bottom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sidRPr="004F4CB4">
              <w:rPr>
                <w:rFonts w:ascii="Times New Roman" w:hAnsi="Times New Roman" w:cs="Times New Roman"/>
                <w:sz w:val="24"/>
                <w:szCs w:val="24"/>
              </w:rPr>
              <w:t>Позиционная запись натурального числа, поместное значение цифры, разряды и классы, соотношение между двумя соседними разрядными единицами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793"/>
        </w:trPr>
        <w:tc>
          <w:tcPr>
            <w:tcW w:w="1309" w:type="dxa"/>
            <w:tcBorders>
              <w:top w:val="single" w:sz="4" w:space="0" w:color="auto"/>
              <w:left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4.</w:t>
            </w:r>
          </w:p>
        </w:tc>
        <w:tc>
          <w:tcPr>
            <w:tcW w:w="10666" w:type="dxa"/>
            <w:tcBorders>
              <w:top w:val="single" w:sz="4" w:space="0" w:color="auto"/>
              <w:left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sidRPr="004F4CB4">
              <w:rPr>
                <w:rFonts w:ascii="Times New Roman" w:hAnsi="Times New Roman" w:cs="Times New Roman"/>
                <w:sz w:val="24"/>
                <w:szCs w:val="24"/>
              </w:rPr>
              <w:t>Сравнение натуральных чисел. Понятие о сравнении чисел, сравнение натуральных чисел друг с другом и с нулём, математическая запись сравнений</w:t>
            </w:r>
            <w:r>
              <w:rPr>
                <w:rFonts w:ascii="Times New Roman" w:hAnsi="Times New Roman" w:cs="Times New Roman"/>
                <w:sz w:val="24"/>
                <w:szCs w:val="24"/>
              </w:rPr>
              <w:t>. С</w:t>
            </w:r>
            <w:r w:rsidRPr="004F4CB4">
              <w:rPr>
                <w:rFonts w:ascii="Times New Roman" w:hAnsi="Times New Roman" w:cs="Times New Roman"/>
                <w:sz w:val="24"/>
                <w:szCs w:val="24"/>
              </w:rPr>
              <w:t>пособы сравнения чисел</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над натуральными числами. Устный счёт. </w:t>
            </w:r>
            <w:r w:rsidRPr="004F4CB4">
              <w:rPr>
                <w:rFonts w:ascii="Times New Roman" w:hAnsi="Times New Roman" w:cs="Times New Roman"/>
                <w:sz w:val="24"/>
                <w:szCs w:val="24"/>
              </w:rPr>
              <w:t>Сложение</w:t>
            </w:r>
            <w:r>
              <w:rPr>
                <w:rFonts w:ascii="Times New Roman" w:hAnsi="Times New Roman" w:cs="Times New Roman"/>
                <w:sz w:val="24"/>
                <w:szCs w:val="24"/>
              </w:rPr>
              <w:t xml:space="preserve"> натуральных чисел.</w:t>
            </w:r>
            <w:r w:rsidRPr="004F4CB4">
              <w:rPr>
                <w:rFonts w:ascii="Times New Roman" w:hAnsi="Times New Roman" w:cs="Times New Roman"/>
                <w:sz w:val="24"/>
                <w:szCs w:val="24"/>
              </w:rPr>
              <w:t xml:space="preserve"> Компоненты сложения, связь между ними, нахождение суммы</w:t>
            </w:r>
            <w:r>
              <w:rPr>
                <w:rFonts w:ascii="Times New Roman" w:hAnsi="Times New Roman" w:cs="Times New Roman"/>
                <w:sz w:val="24"/>
                <w:szCs w:val="24"/>
              </w:rPr>
              <w:t>.</w:t>
            </w:r>
            <w:r w:rsidRPr="004F4CB4">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6.</w:t>
            </w:r>
          </w:p>
        </w:tc>
        <w:tc>
          <w:tcPr>
            <w:tcW w:w="10666" w:type="dxa"/>
            <w:tcBorders>
              <w:top w:val="single" w:sz="4" w:space="0" w:color="auto"/>
              <w:left w:val="single" w:sz="4" w:space="0" w:color="auto"/>
              <w:bottom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Pr>
                <w:rFonts w:ascii="Times New Roman" w:hAnsi="Times New Roman" w:cs="Times New Roman"/>
                <w:sz w:val="24"/>
                <w:szCs w:val="24"/>
              </w:rPr>
              <w:t>И</w:t>
            </w:r>
            <w:r w:rsidRPr="004F4CB4">
              <w:rPr>
                <w:rFonts w:ascii="Times New Roman" w:hAnsi="Times New Roman" w:cs="Times New Roman"/>
                <w:sz w:val="24"/>
                <w:szCs w:val="24"/>
              </w:rPr>
              <w:t>зменение суммы при изменении компонентов сложения</w:t>
            </w:r>
            <w:r>
              <w:rPr>
                <w:rFonts w:ascii="Times New Roman" w:hAnsi="Times New Roman" w:cs="Times New Roman"/>
                <w:sz w:val="24"/>
                <w:szCs w:val="24"/>
              </w:rPr>
              <w:t>. Действия с суммами нескольких слагаемых.</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7.</w:t>
            </w:r>
          </w:p>
        </w:tc>
        <w:tc>
          <w:tcPr>
            <w:tcW w:w="10666" w:type="dxa"/>
            <w:tcBorders>
              <w:top w:val="single" w:sz="4" w:space="0" w:color="auto"/>
              <w:left w:val="single" w:sz="4" w:space="0" w:color="auto"/>
              <w:bottom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Свойства арифметических действий. </w:t>
            </w:r>
            <w:r w:rsidRPr="004F4CB4">
              <w:rPr>
                <w:rFonts w:ascii="Times New Roman" w:hAnsi="Times New Roman" w:cs="Times New Roman"/>
                <w:sz w:val="24"/>
                <w:szCs w:val="24"/>
              </w:rPr>
              <w:t>Переместительный и сочетательный законы сложения.</w:t>
            </w:r>
            <w:r>
              <w:rPr>
                <w:rFonts w:ascii="Times New Roman" w:hAnsi="Times New Roman" w:cs="Times New Roman"/>
                <w:sz w:val="24"/>
                <w:szCs w:val="24"/>
              </w:rPr>
              <w:t xml:space="preserve">  Использование </w:t>
            </w:r>
            <w:r>
              <w:rPr>
                <w:rFonts w:ascii="Times New Roman" w:hAnsi="Times New Roman" w:cs="Times New Roman"/>
                <w:sz w:val="24"/>
                <w:szCs w:val="24"/>
              </w:rPr>
              <w:lastRenderedPageBreak/>
              <w:t>свойств  натуральных чисел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0666" w:type="dxa"/>
            <w:tcBorders>
              <w:top w:val="single" w:sz="4" w:space="0" w:color="auto"/>
              <w:left w:val="single" w:sz="4" w:space="0" w:color="auto"/>
              <w:bottom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Устный счёт. </w:t>
            </w:r>
            <w:r w:rsidRPr="004F4CB4">
              <w:rPr>
                <w:rFonts w:ascii="Times New Roman" w:hAnsi="Times New Roman" w:cs="Times New Roman"/>
                <w:sz w:val="24"/>
                <w:szCs w:val="24"/>
              </w:rPr>
              <w:t>Вычитание</w:t>
            </w:r>
            <w:r>
              <w:rPr>
                <w:rFonts w:ascii="Times New Roman" w:hAnsi="Times New Roman" w:cs="Times New Roman"/>
                <w:sz w:val="24"/>
                <w:szCs w:val="24"/>
              </w:rPr>
              <w:t xml:space="preserve"> натуральных чисел</w:t>
            </w:r>
            <w:r w:rsidRPr="004F4CB4">
              <w:rPr>
                <w:rFonts w:ascii="Times New Roman" w:hAnsi="Times New Roman" w:cs="Times New Roman"/>
                <w:sz w:val="24"/>
                <w:szCs w:val="24"/>
              </w:rPr>
              <w:t>. Компоненты вычитания, связь между ними, нахождение разности</w:t>
            </w:r>
            <w:r>
              <w:rPr>
                <w:rFonts w:ascii="Times New Roman" w:hAnsi="Times New Roman" w:cs="Times New Roman"/>
                <w:sz w:val="24"/>
                <w:szCs w:val="24"/>
              </w:rPr>
              <w:t>.</w:t>
            </w:r>
            <w:r w:rsidRPr="004F4CB4">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18"/>
        </w:trPr>
        <w:tc>
          <w:tcPr>
            <w:tcW w:w="1309" w:type="dxa"/>
            <w:tcBorders>
              <w:top w:val="single" w:sz="4" w:space="0" w:color="auto"/>
              <w:left w:val="single" w:sz="4" w:space="0" w:color="auto"/>
              <w:right w:val="single" w:sz="4" w:space="0" w:color="auto"/>
            </w:tcBorders>
          </w:tcPr>
          <w:p w:rsidR="000B6409" w:rsidRPr="003E691E" w:rsidRDefault="000B6409" w:rsidP="000F343D">
            <w:pPr>
              <w:tabs>
                <w:tab w:val="left" w:pos="168"/>
                <w:tab w:val="left" w:pos="378"/>
              </w:tabs>
              <w:ind w:left="360" w:hanging="326"/>
              <w:jc w:val="center"/>
              <w:rPr>
                <w:rFonts w:ascii="Times New Roman" w:hAnsi="Times New Roman" w:cs="Times New Roman"/>
                <w:sz w:val="24"/>
                <w:szCs w:val="24"/>
              </w:rPr>
            </w:pPr>
            <w:r>
              <w:rPr>
                <w:rFonts w:ascii="Times New Roman" w:hAnsi="Times New Roman" w:cs="Times New Roman"/>
                <w:sz w:val="24"/>
                <w:szCs w:val="24"/>
              </w:rPr>
              <w:t>9.</w:t>
            </w:r>
          </w:p>
        </w:tc>
        <w:tc>
          <w:tcPr>
            <w:tcW w:w="10666" w:type="dxa"/>
            <w:tcBorders>
              <w:top w:val="single" w:sz="4" w:space="0" w:color="auto"/>
              <w:left w:val="single" w:sz="4" w:space="0" w:color="auto"/>
              <w:right w:val="single" w:sz="4" w:space="0" w:color="auto"/>
            </w:tcBorders>
          </w:tcPr>
          <w:p w:rsidR="000B6409" w:rsidRPr="004F4CB4" w:rsidRDefault="000B6409" w:rsidP="000F343D">
            <w:pPr>
              <w:jc w:val="both"/>
              <w:rPr>
                <w:rFonts w:ascii="Times New Roman" w:hAnsi="Times New Roman" w:cs="Times New Roman"/>
                <w:sz w:val="24"/>
                <w:szCs w:val="24"/>
              </w:rPr>
            </w:pPr>
            <w:r>
              <w:rPr>
                <w:rFonts w:ascii="Times New Roman" w:hAnsi="Times New Roman" w:cs="Times New Roman"/>
                <w:sz w:val="24"/>
                <w:szCs w:val="24"/>
              </w:rPr>
              <w:t>И</w:t>
            </w:r>
            <w:r w:rsidRPr="004F4CB4">
              <w:rPr>
                <w:rFonts w:ascii="Times New Roman" w:hAnsi="Times New Roman" w:cs="Times New Roman"/>
                <w:sz w:val="24"/>
                <w:szCs w:val="24"/>
              </w:rPr>
              <w:t>зменение разности при изменении компонентов вычитания.</w:t>
            </w:r>
            <w:r>
              <w:rPr>
                <w:rFonts w:ascii="Times New Roman" w:hAnsi="Times New Roman" w:cs="Times New Roman"/>
                <w:sz w:val="24"/>
                <w:szCs w:val="24"/>
              </w:rPr>
              <w:t xml:space="preserve"> Решение простейших уравнений</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10.</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F4CB4">
              <w:rPr>
                <w:rFonts w:ascii="Times New Roman" w:hAnsi="Times New Roman" w:cs="Times New Roman"/>
                <w:sz w:val="24"/>
                <w:szCs w:val="24"/>
              </w:rPr>
              <w:t>Решение текстовых задач арифметическим способом с помощью сложения и вычитания</w:t>
            </w:r>
            <w:r>
              <w:rPr>
                <w:rFonts w:ascii="Times New Roman" w:hAnsi="Times New Roman" w:cs="Times New Roman"/>
                <w:sz w:val="24"/>
                <w:szCs w:val="24"/>
              </w:rPr>
              <w:t>. Зависимости между величинами: цена, количество, стоимость. Прикидка и оценка результатов вычислений.</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Устный счёт. </w:t>
            </w:r>
            <w:r w:rsidRPr="003974B8">
              <w:rPr>
                <w:rFonts w:ascii="Times New Roman" w:hAnsi="Times New Roman" w:cs="Times New Roman"/>
                <w:sz w:val="24"/>
                <w:szCs w:val="24"/>
              </w:rPr>
              <w:t xml:space="preserve">Умножение. Компоненты умножения, связь между ними, нахождение произведения,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И</w:t>
            </w:r>
            <w:r w:rsidRPr="003974B8">
              <w:rPr>
                <w:rFonts w:ascii="Times New Roman" w:hAnsi="Times New Roman" w:cs="Times New Roman"/>
                <w:sz w:val="24"/>
                <w:szCs w:val="24"/>
              </w:rPr>
              <w:t>зменение произведения при изменении компонентов умножения.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34"/>
              </w:tabs>
              <w:ind w:left="360" w:hanging="326"/>
              <w:jc w:val="center"/>
              <w:rPr>
                <w:rFonts w:ascii="Times New Roman" w:hAnsi="Times New Roman" w:cs="Times New Roman"/>
                <w:sz w:val="24"/>
                <w:szCs w:val="24"/>
              </w:rPr>
            </w:pPr>
            <w:r>
              <w:rPr>
                <w:rFonts w:ascii="Times New Roman" w:hAnsi="Times New Roman" w:cs="Times New Roman"/>
                <w:sz w:val="24"/>
                <w:szCs w:val="24"/>
              </w:rPr>
              <w:t>13.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Свойства арифметических действий. </w:t>
            </w:r>
            <w:r w:rsidRPr="003974B8">
              <w:rPr>
                <w:rFonts w:ascii="Times New Roman" w:hAnsi="Times New Roman" w:cs="Times New Roman"/>
                <w:sz w:val="24"/>
                <w:szCs w:val="24"/>
              </w:rPr>
              <w:t>Переместительный и сочетательный законы умножения.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3974B8">
              <w:rPr>
                <w:rFonts w:ascii="Times New Roman" w:hAnsi="Times New Roman" w:cs="Times New Roman"/>
                <w:sz w:val="24"/>
                <w:szCs w:val="24"/>
              </w:rPr>
              <w:t>Распределительный закон умножения относительно сложения</w:t>
            </w:r>
            <w:r>
              <w:rPr>
                <w:rFonts w:ascii="Times New Roman" w:hAnsi="Times New Roman" w:cs="Times New Roman"/>
                <w:sz w:val="24"/>
                <w:szCs w:val="24"/>
              </w:rPr>
              <w:t>.  Использование свойств  натуральных чисел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Рационализация вычислений с помощью распределительного закона умножения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3974B8">
              <w:rPr>
                <w:rFonts w:ascii="Times New Roman" w:hAnsi="Times New Roman" w:cs="Times New Roman"/>
                <w:sz w:val="24"/>
                <w:szCs w:val="24"/>
              </w:rPr>
              <w:t>Сложение чисел столбиком. Проверка результата с помощью прикидки и обратного действия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В</w:t>
            </w:r>
            <w:r w:rsidRPr="003974B8">
              <w:rPr>
                <w:rFonts w:ascii="Times New Roman" w:hAnsi="Times New Roman" w:cs="Times New Roman"/>
                <w:sz w:val="24"/>
                <w:szCs w:val="24"/>
              </w:rPr>
              <w:t>ычитание чисел столбиком. Проверка результата с помощью прикидки и обратного действия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Нахождение значений выражений, содержащих несколько действий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19.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3974B8">
              <w:rPr>
                <w:rFonts w:ascii="Times New Roman" w:hAnsi="Times New Roman" w:cs="Times New Roman"/>
                <w:sz w:val="24"/>
                <w:szCs w:val="24"/>
              </w:rPr>
              <w:t>Контрольная работа №1 по теме «Сложение и вычитание натуральных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20.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 xml:space="preserve">Анализ итогов контрольной работы. Работа над </w:t>
            </w:r>
            <w:r>
              <w:rPr>
                <w:rFonts w:ascii="Times New Roman" w:eastAsiaTheme="minorEastAsia" w:hAnsi="Times New Roman" w:cs="Times New Roman"/>
                <w:color w:val="000000" w:themeColor="text1"/>
                <w:sz w:val="24"/>
                <w:szCs w:val="24"/>
                <w:lang w:eastAsia="ru-RU"/>
              </w:rPr>
              <w:lastRenderedPageBreak/>
              <w:t xml:space="preserve">ошибками. </w:t>
            </w:r>
            <w:r w:rsidRPr="00465C3C">
              <w:rPr>
                <w:rFonts w:ascii="Times New Roman" w:hAnsi="Times New Roman" w:cs="Times New Roman"/>
                <w:sz w:val="24"/>
                <w:szCs w:val="24"/>
              </w:rPr>
              <w:t>Умножение чисел столбиком</w:t>
            </w:r>
            <w:r>
              <w:rPr>
                <w:rFonts w:ascii="Times New Roman" w:hAnsi="Times New Roman" w:cs="Times New Roman"/>
                <w:sz w:val="24"/>
                <w:szCs w:val="24"/>
              </w:rPr>
              <w:t xml:space="preserve"> на однозначное число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lastRenderedPageBreak/>
              <w:t xml:space="preserve"> 21.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65C3C">
              <w:rPr>
                <w:rFonts w:ascii="Times New Roman" w:hAnsi="Times New Roman" w:cs="Times New Roman"/>
                <w:sz w:val="24"/>
                <w:szCs w:val="24"/>
              </w:rPr>
              <w:t>Умножение чисел столбиком</w:t>
            </w:r>
            <w:r>
              <w:rPr>
                <w:rFonts w:ascii="Times New Roman" w:hAnsi="Times New Roman" w:cs="Times New Roman"/>
                <w:sz w:val="24"/>
                <w:szCs w:val="24"/>
              </w:rPr>
              <w:t xml:space="preserve"> на число, содержащее в записи 0</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 xml:space="preserve"> 22.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65C3C">
              <w:rPr>
                <w:rFonts w:ascii="Times New Roman" w:hAnsi="Times New Roman" w:cs="Times New Roman"/>
                <w:sz w:val="24"/>
                <w:szCs w:val="24"/>
              </w:rPr>
              <w:t xml:space="preserve">Умножение </w:t>
            </w:r>
            <w:r>
              <w:rPr>
                <w:rFonts w:ascii="Times New Roman" w:hAnsi="Times New Roman" w:cs="Times New Roman"/>
                <w:sz w:val="24"/>
                <w:szCs w:val="24"/>
              </w:rPr>
              <w:t xml:space="preserve">многозначных </w:t>
            </w:r>
            <w:r w:rsidRPr="00465C3C">
              <w:rPr>
                <w:rFonts w:ascii="Times New Roman" w:hAnsi="Times New Roman" w:cs="Times New Roman"/>
                <w:sz w:val="24"/>
                <w:szCs w:val="24"/>
              </w:rPr>
              <w:t>чисел столбиком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65C3C">
              <w:rPr>
                <w:rFonts w:ascii="Times New Roman" w:hAnsi="Times New Roman" w:cs="Times New Roman"/>
                <w:sz w:val="24"/>
                <w:szCs w:val="24"/>
              </w:rPr>
              <w:t>Степень с натуральным показателем. Запись числа в</w:t>
            </w:r>
            <w:r>
              <w:rPr>
                <w:rFonts w:ascii="Times New Roman" w:hAnsi="Times New Roman" w:cs="Times New Roman"/>
                <w:sz w:val="24"/>
                <w:szCs w:val="24"/>
              </w:rPr>
              <w:t xml:space="preserve"> виде суммы разрядных слагаемых.</w:t>
            </w:r>
            <w:r w:rsidRPr="00465C3C">
              <w:rPr>
                <w:rFonts w:ascii="Times New Roman" w:hAnsi="Times New Roman" w:cs="Times New Roman"/>
                <w:sz w:val="24"/>
                <w:szCs w:val="24"/>
              </w:rPr>
              <w:t xml:space="preserve"> </w:t>
            </w:r>
            <w:r>
              <w:rPr>
                <w:rFonts w:ascii="Times New Roman" w:hAnsi="Times New Roman" w:cs="Times New Roman"/>
                <w:sz w:val="24"/>
                <w:szCs w:val="24"/>
              </w:rPr>
              <w:t>Квадрат и куб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П</w:t>
            </w:r>
            <w:r w:rsidRPr="00465C3C">
              <w:rPr>
                <w:rFonts w:ascii="Times New Roman" w:hAnsi="Times New Roman" w:cs="Times New Roman"/>
                <w:sz w:val="24"/>
                <w:szCs w:val="24"/>
              </w:rPr>
              <w:t>орядок действий в выражениях, содержащих степень, вычисление значений выражений, содержащих степень</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Устный счёт. Деление. </w:t>
            </w:r>
            <w:r w:rsidRPr="00465C3C">
              <w:rPr>
                <w:rFonts w:ascii="Times New Roman" w:hAnsi="Times New Roman" w:cs="Times New Roman"/>
                <w:sz w:val="24"/>
                <w:szCs w:val="24"/>
              </w:rPr>
              <w:t xml:space="preserve">Деление нацело.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65C3C">
              <w:rPr>
                <w:rFonts w:ascii="Times New Roman" w:hAnsi="Times New Roman" w:cs="Times New Roman"/>
                <w:sz w:val="24"/>
                <w:szCs w:val="24"/>
              </w:rPr>
              <w:t>Компоненты деления, связь между ними.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65C3C">
              <w:rPr>
                <w:rFonts w:ascii="Times New Roman" w:hAnsi="Times New Roman" w:cs="Times New Roman"/>
                <w:sz w:val="24"/>
                <w:szCs w:val="24"/>
              </w:rPr>
              <w:t>Деление уголком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 xml:space="preserve">Решение </w:t>
            </w:r>
            <w:r>
              <w:rPr>
                <w:rFonts w:ascii="Times New Roman" w:hAnsi="Times New Roman" w:cs="Times New Roman"/>
                <w:sz w:val="24"/>
                <w:szCs w:val="24"/>
              </w:rPr>
              <w:t xml:space="preserve">простейших </w:t>
            </w:r>
            <w:r w:rsidRPr="00CE50D4">
              <w:rPr>
                <w:rFonts w:ascii="Times New Roman" w:hAnsi="Times New Roman" w:cs="Times New Roman"/>
                <w:sz w:val="24"/>
                <w:szCs w:val="24"/>
              </w:rPr>
              <w:t>текстовых задач с помощью умножения и деления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29.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Решение текстовых задач с помощью умножения и деления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30.</w:t>
            </w:r>
          </w:p>
        </w:tc>
        <w:tc>
          <w:tcPr>
            <w:tcW w:w="10666" w:type="dxa"/>
            <w:tcBorders>
              <w:top w:val="single" w:sz="4" w:space="0" w:color="auto"/>
              <w:left w:val="single" w:sz="4" w:space="0" w:color="auto"/>
              <w:bottom w:val="single" w:sz="4" w:space="0" w:color="auto"/>
              <w:right w:val="single" w:sz="4" w:space="0" w:color="auto"/>
            </w:tcBorders>
          </w:tcPr>
          <w:p w:rsidR="000B6409" w:rsidRPr="00CE50D4"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Задачи «на части»</w:t>
            </w:r>
            <w:r>
              <w:rPr>
                <w:rFonts w:ascii="Times New Roman" w:hAnsi="Times New Roman" w:cs="Times New Roman"/>
                <w:sz w:val="24"/>
                <w:szCs w:val="24"/>
              </w:rPr>
              <w:t xml:space="preserve"> в явном виде</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31</w:t>
            </w:r>
          </w:p>
        </w:tc>
        <w:tc>
          <w:tcPr>
            <w:tcW w:w="10666" w:type="dxa"/>
            <w:tcBorders>
              <w:top w:val="single" w:sz="4" w:space="0" w:color="auto"/>
              <w:left w:val="single" w:sz="4" w:space="0" w:color="auto"/>
              <w:bottom w:val="single" w:sz="4" w:space="0" w:color="auto"/>
              <w:right w:val="single" w:sz="4" w:space="0" w:color="auto"/>
            </w:tcBorders>
          </w:tcPr>
          <w:p w:rsidR="000B6409" w:rsidRPr="00CE50D4"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Задачи «на части»</w:t>
            </w:r>
            <w:r>
              <w:rPr>
                <w:rFonts w:ascii="Times New Roman" w:hAnsi="Times New Roman" w:cs="Times New Roman"/>
                <w:sz w:val="24"/>
                <w:szCs w:val="24"/>
              </w:rPr>
              <w:t>. Составление схематических рисунков</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32</w:t>
            </w:r>
          </w:p>
        </w:tc>
        <w:tc>
          <w:tcPr>
            <w:tcW w:w="10666" w:type="dxa"/>
            <w:tcBorders>
              <w:top w:val="single" w:sz="4" w:space="0" w:color="auto"/>
              <w:left w:val="single" w:sz="4" w:space="0" w:color="auto"/>
              <w:bottom w:val="single" w:sz="4" w:space="0" w:color="auto"/>
              <w:right w:val="single" w:sz="4" w:space="0" w:color="auto"/>
            </w:tcBorders>
          </w:tcPr>
          <w:p w:rsidR="000B6409" w:rsidRPr="00CE50D4"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Задачи «на части»</w:t>
            </w:r>
            <w:r>
              <w:rPr>
                <w:rFonts w:ascii="Times New Roman" w:hAnsi="Times New Roman" w:cs="Times New Roman"/>
                <w:sz w:val="24"/>
                <w:szCs w:val="24"/>
              </w:rPr>
              <w:t>.</w:t>
            </w:r>
            <w:r>
              <w:rPr>
                <w:sz w:val="28"/>
                <w:szCs w:val="28"/>
              </w:rPr>
              <w:t xml:space="preserve"> </w:t>
            </w:r>
            <w:r>
              <w:rPr>
                <w:rFonts w:ascii="Times New Roman" w:hAnsi="Times New Roman" w:cs="Times New Roman"/>
                <w:sz w:val="24"/>
                <w:szCs w:val="24"/>
              </w:rPr>
              <w:t>О</w:t>
            </w:r>
            <w:r w:rsidRPr="00FC2848">
              <w:rPr>
                <w:rFonts w:ascii="Times New Roman" w:hAnsi="Times New Roman" w:cs="Times New Roman"/>
                <w:sz w:val="24"/>
                <w:szCs w:val="24"/>
              </w:rPr>
              <w:t xml:space="preserve">тношения «больше </w:t>
            </w:r>
            <w:proofErr w:type="gramStart"/>
            <w:r w:rsidRPr="00FC2848">
              <w:rPr>
                <w:rFonts w:ascii="Times New Roman" w:hAnsi="Times New Roman" w:cs="Times New Roman"/>
                <w:sz w:val="24"/>
                <w:szCs w:val="24"/>
              </w:rPr>
              <w:t>на</w:t>
            </w:r>
            <w:proofErr w:type="gramEnd"/>
            <w:r w:rsidRPr="00FC2848">
              <w:rPr>
                <w:rFonts w:ascii="Times New Roman" w:hAnsi="Times New Roman" w:cs="Times New Roman"/>
                <w:sz w:val="24"/>
                <w:szCs w:val="24"/>
              </w:rPr>
              <w:t>», «меньше на»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33.</w:t>
            </w:r>
          </w:p>
        </w:tc>
        <w:tc>
          <w:tcPr>
            <w:tcW w:w="10666" w:type="dxa"/>
            <w:tcBorders>
              <w:top w:val="single" w:sz="4" w:space="0" w:color="auto"/>
              <w:left w:val="single" w:sz="4" w:space="0" w:color="auto"/>
              <w:bottom w:val="single" w:sz="4" w:space="0" w:color="auto"/>
              <w:right w:val="single" w:sz="4" w:space="0" w:color="auto"/>
            </w:tcBorders>
          </w:tcPr>
          <w:p w:rsidR="000B6409" w:rsidRPr="00CE50D4"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Задачи «на части»</w:t>
            </w:r>
            <w:r>
              <w:rPr>
                <w:rFonts w:ascii="Times New Roman" w:hAnsi="Times New Roman" w:cs="Times New Roman"/>
                <w:sz w:val="24"/>
                <w:szCs w:val="24"/>
              </w:rPr>
              <w:t>. О</w:t>
            </w:r>
            <w:r w:rsidRPr="00FC2848">
              <w:rPr>
                <w:rFonts w:ascii="Times New Roman" w:hAnsi="Times New Roman" w:cs="Times New Roman"/>
                <w:sz w:val="24"/>
                <w:szCs w:val="24"/>
              </w:rPr>
              <w:t xml:space="preserve">тношения «больше </w:t>
            </w:r>
            <w:proofErr w:type="gramStart"/>
            <w:r>
              <w:rPr>
                <w:rFonts w:ascii="Times New Roman" w:hAnsi="Times New Roman" w:cs="Times New Roman"/>
                <w:sz w:val="24"/>
                <w:szCs w:val="24"/>
              </w:rPr>
              <w:t>в</w:t>
            </w:r>
            <w:proofErr w:type="gramEnd"/>
            <w:r w:rsidRPr="00FC2848">
              <w:rPr>
                <w:rFonts w:ascii="Times New Roman" w:hAnsi="Times New Roman" w:cs="Times New Roman"/>
                <w:sz w:val="24"/>
                <w:szCs w:val="24"/>
              </w:rPr>
              <w:t xml:space="preserve">», «меньше </w:t>
            </w:r>
            <w:r>
              <w:rPr>
                <w:rFonts w:ascii="Times New Roman" w:hAnsi="Times New Roman" w:cs="Times New Roman"/>
                <w:sz w:val="24"/>
                <w:szCs w:val="24"/>
              </w:rPr>
              <w:t>в</w:t>
            </w:r>
            <w:r w:rsidRPr="00FC2848">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34.</w:t>
            </w:r>
          </w:p>
        </w:tc>
        <w:tc>
          <w:tcPr>
            <w:tcW w:w="10666" w:type="dxa"/>
            <w:tcBorders>
              <w:top w:val="single" w:sz="4" w:space="0" w:color="auto"/>
              <w:left w:val="single" w:sz="4" w:space="0" w:color="auto"/>
              <w:bottom w:val="single" w:sz="4" w:space="0" w:color="auto"/>
              <w:right w:val="single" w:sz="4" w:space="0" w:color="auto"/>
            </w:tcBorders>
          </w:tcPr>
          <w:p w:rsidR="000B6409" w:rsidRPr="00CE50D4" w:rsidRDefault="000B6409" w:rsidP="000F343D">
            <w:pPr>
              <w:jc w:val="both"/>
              <w:rPr>
                <w:rFonts w:ascii="Times New Roman" w:hAnsi="Times New Roman" w:cs="Times New Roman"/>
                <w:sz w:val="24"/>
                <w:szCs w:val="24"/>
              </w:rPr>
            </w:pPr>
            <w:r w:rsidRPr="00CE50D4">
              <w:rPr>
                <w:rFonts w:ascii="Times New Roman" w:hAnsi="Times New Roman" w:cs="Times New Roman"/>
                <w:sz w:val="24"/>
                <w:szCs w:val="24"/>
              </w:rPr>
              <w:t>Задачи «на части»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C2848">
              <w:rPr>
                <w:rFonts w:ascii="Times New Roman" w:hAnsi="Times New Roman" w:cs="Times New Roman"/>
                <w:sz w:val="24"/>
                <w:szCs w:val="24"/>
              </w:rPr>
              <w:t>Деление с остатком на множестве натуральных чисел</w:t>
            </w:r>
            <w:r>
              <w:rPr>
                <w:rFonts w:ascii="Times New Roman" w:hAnsi="Times New Roman" w:cs="Times New Roman"/>
                <w:sz w:val="24"/>
                <w:szCs w:val="24"/>
              </w:rPr>
              <w:t>.</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С</w:t>
            </w:r>
            <w:r w:rsidRPr="00FC2848">
              <w:rPr>
                <w:rFonts w:ascii="Times New Roman" w:hAnsi="Times New Roman" w:cs="Times New Roman"/>
                <w:sz w:val="24"/>
                <w:szCs w:val="24"/>
              </w:rPr>
              <w:t>войства деления с остатком.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C2848">
              <w:rPr>
                <w:rFonts w:ascii="Times New Roman" w:hAnsi="Times New Roman" w:cs="Times New Roman"/>
                <w:sz w:val="24"/>
                <w:szCs w:val="24"/>
              </w:rPr>
              <w:t>Практические задачи на деление с остатком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38.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C2848">
              <w:rPr>
                <w:rFonts w:ascii="Times New Roman" w:hAnsi="Times New Roman" w:cs="Times New Roman"/>
                <w:sz w:val="24"/>
                <w:szCs w:val="24"/>
              </w:rPr>
              <w:t>Числовое выражение и его значение, порядок выполнения действий.</w:t>
            </w:r>
            <w:r>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 xml:space="preserve">едставления данных при </w:t>
            </w:r>
            <w:r>
              <w:rPr>
                <w:rFonts w:ascii="Times New Roman" w:hAnsi="Times New Roman" w:cs="Times New Roman"/>
                <w:sz w:val="24"/>
                <w:szCs w:val="24"/>
              </w:rPr>
              <w:lastRenderedPageBreak/>
              <w:t>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lastRenderedPageBreak/>
              <w:t>39.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C2848">
              <w:rPr>
                <w:rFonts w:ascii="Times New Roman" w:hAnsi="Times New Roman" w:cs="Times New Roman"/>
                <w:sz w:val="24"/>
                <w:szCs w:val="24"/>
              </w:rPr>
              <w:t>Обоснование алгоритмов выполнения арифметических действий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C2848">
              <w:rPr>
                <w:rFonts w:ascii="Times New Roman" w:hAnsi="Times New Roman" w:cs="Times New Roman"/>
                <w:sz w:val="24"/>
                <w:szCs w:val="24"/>
              </w:rPr>
              <w:t>Контрольная работа №2 по теме «Умножение и деление натуральных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pPr>
            <w:r>
              <w:rPr>
                <w:rFonts w:ascii="Times New Roman" w:eastAsiaTheme="minorEastAsia" w:hAnsi="Times New Roman" w:cs="Times New Roman"/>
                <w:color w:val="000000" w:themeColor="text1"/>
                <w:sz w:val="24"/>
                <w:szCs w:val="24"/>
                <w:lang w:eastAsia="ru-RU"/>
              </w:rPr>
              <w:t xml:space="preserve">Анализ итогов контрольной работы. Работа над ошибками. </w:t>
            </w:r>
            <w:r w:rsidRPr="00C5751E">
              <w:rPr>
                <w:rFonts w:ascii="Times New Roman" w:eastAsiaTheme="minorEastAsia" w:hAnsi="Times New Roman" w:cs="Times New Roman"/>
                <w:color w:val="000000" w:themeColor="text1"/>
                <w:sz w:val="24"/>
                <w:szCs w:val="24"/>
                <w:lang w:eastAsia="ru-RU"/>
              </w:rPr>
              <w:t>Нахождение двух чисел по их сумме и разности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pPr>
            <w:r w:rsidRPr="00C5751E">
              <w:rPr>
                <w:rFonts w:ascii="Times New Roman" w:eastAsiaTheme="minorEastAsia" w:hAnsi="Times New Roman" w:cs="Times New Roman"/>
                <w:color w:val="000000" w:themeColor="text1"/>
                <w:sz w:val="24"/>
                <w:szCs w:val="24"/>
                <w:lang w:eastAsia="ru-RU"/>
              </w:rPr>
              <w:t>Нахождение двух чисел по их сумме и разности</w:t>
            </w:r>
            <w:r>
              <w:rPr>
                <w:rFonts w:ascii="Times New Roman" w:eastAsiaTheme="minorEastAsia" w:hAnsi="Times New Roman" w:cs="Times New Roman"/>
                <w:color w:val="000000" w:themeColor="text1"/>
                <w:sz w:val="24"/>
                <w:szCs w:val="24"/>
                <w:lang w:eastAsia="ru-RU"/>
              </w:rPr>
              <w:t>. Составление схематических рисунков</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pPr>
            <w:r w:rsidRPr="00C5751E">
              <w:rPr>
                <w:rFonts w:ascii="Times New Roman" w:eastAsiaTheme="minorEastAsia" w:hAnsi="Times New Roman" w:cs="Times New Roman"/>
                <w:color w:val="000000" w:themeColor="text1"/>
                <w:sz w:val="24"/>
                <w:szCs w:val="24"/>
                <w:lang w:eastAsia="ru-RU"/>
              </w:rPr>
              <w:t>Нахождение двух чисел по их сумме и разности</w:t>
            </w:r>
            <w:r>
              <w:rPr>
                <w:rFonts w:ascii="Times New Roman" w:eastAsiaTheme="minorEastAsia" w:hAnsi="Times New Roman" w:cs="Times New Roman"/>
                <w:color w:val="000000" w:themeColor="text1"/>
                <w:sz w:val="24"/>
                <w:szCs w:val="24"/>
                <w:lang w:eastAsia="ru-RU"/>
              </w:rPr>
              <w:t>. Анализ полученных результатов</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pPr>
            <w:r w:rsidRPr="00C5751E">
              <w:rPr>
                <w:rFonts w:ascii="Times New Roman" w:eastAsiaTheme="minorEastAsia" w:hAnsi="Times New Roman" w:cs="Times New Roman"/>
                <w:color w:val="000000" w:themeColor="text1"/>
                <w:sz w:val="24"/>
                <w:szCs w:val="24"/>
                <w:lang w:eastAsia="ru-RU"/>
              </w:rPr>
              <w:t>Нахождение двух чисел по их сумме и разности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283" w:hanging="326"/>
              <w:jc w:val="center"/>
              <w:rPr>
                <w:rFonts w:ascii="Times New Roman" w:hAnsi="Times New Roman" w:cs="Times New Roman"/>
                <w:sz w:val="24"/>
                <w:szCs w:val="24"/>
              </w:rPr>
            </w:pPr>
            <w:r>
              <w:rPr>
                <w:rFonts w:ascii="Times New Roman" w:hAnsi="Times New Roman" w:cs="Times New Roman"/>
                <w:sz w:val="24"/>
                <w:szCs w:val="24"/>
              </w:rPr>
              <w:t>45.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F5AF2">
              <w:rPr>
                <w:rFonts w:ascii="Times New Roman" w:hAnsi="Times New Roman" w:cs="Times New Roman"/>
                <w:sz w:val="24"/>
                <w:szCs w:val="24"/>
              </w:rPr>
              <w:t>Исторические сведения.</w:t>
            </w:r>
            <w:r>
              <w:rPr>
                <w:rFonts w:ascii="Times New Roman" w:hAnsi="Times New Roman" w:cs="Times New Roman"/>
                <w:sz w:val="24"/>
                <w:szCs w:val="24"/>
              </w:rPr>
              <w:t xml:space="preserve"> История формирования  понятия числа: натуральные числа. Рождение и развитие арифметики натуральных чисел. Л.Магницкий.</w:t>
            </w:r>
            <w:r w:rsidRPr="00FF5AF2">
              <w:rPr>
                <w:rFonts w:ascii="Times New Roman" w:hAnsi="Times New Roman" w:cs="Times New Roman"/>
                <w:sz w:val="24"/>
                <w:szCs w:val="24"/>
              </w:rPr>
              <w:t xml:space="preserve"> Появление цифр, букв, иероглифов в процессе счёта и распределения продуктов на Древнем Ближнем Востоке. Связь с Неолитической революцией</w:t>
            </w:r>
            <w:r>
              <w:rPr>
                <w:rFonts w:ascii="Times New Roman" w:hAnsi="Times New Roman" w:cs="Times New Roman"/>
                <w:sz w:val="24"/>
                <w:szCs w:val="24"/>
              </w:rPr>
              <w:t xml:space="preserve">.  Старинные системы записи чисел. </w:t>
            </w:r>
            <w:r w:rsidRPr="00FF5AF2">
              <w:rPr>
                <w:rFonts w:ascii="Times New Roman" w:hAnsi="Times New Roman" w:cs="Times New Roman"/>
                <w:sz w:val="24"/>
                <w:szCs w:val="24"/>
              </w:rPr>
              <w:t>Появление десятичной записи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98"/>
        </w:trPr>
        <w:tc>
          <w:tcPr>
            <w:tcW w:w="1309" w:type="dxa"/>
            <w:tcBorders>
              <w:top w:val="single" w:sz="4" w:space="0" w:color="auto"/>
              <w:left w:val="single" w:sz="4" w:space="0" w:color="auto"/>
              <w:right w:val="single" w:sz="4" w:space="0" w:color="auto"/>
            </w:tcBorders>
          </w:tcPr>
          <w:p w:rsidR="000B6409" w:rsidRPr="002330A3"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46.</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FF5AF2">
              <w:rPr>
                <w:rFonts w:ascii="Times New Roman" w:hAnsi="Times New Roman" w:cs="Times New Roman"/>
                <w:sz w:val="24"/>
                <w:szCs w:val="24"/>
              </w:rPr>
              <w:t xml:space="preserve">Использование свойств натуральных чисел при решении задач. Занимательные и исследовательские задачи. </w:t>
            </w:r>
          </w:p>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Решение логических задач. </w:t>
            </w:r>
            <w:r w:rsidRPr="00FF5AF2">
              <w:rPr>
                <w:rFonts w:ascii="Times New Roman" w:hAnsi="Times New Roman" w:cs="Times New Roman"/>
                <w:sz w:val="24"/>
                <w:szCs w:val="24"/>
              </w:rPr>
              <w:t>Перебор вариантов. Круги Эйлера</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 xml:space="preserve"> </w:t>
            </w: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1975" w:type="dxa"/>
            <w:gridSpan w:val="2"/>
            <w:tcBorders>
              <w:top w:val="single" w:sz="4" w:space="0" w:color="auto"/>
              <w:left w:val="single" w:sz="4" w:space="0" w:color="auto"/>
              <w:bottom w:val="single" w:sz="4" w:space="0" w:color="auto"/>
              <w:right w:val="single" w:sz="4" w:space="0" w:color="auto"/>
            </w:tcBorders>
          </w:tcPr>
          <w:p w:rsidR="000B6409" w:rsidRPr="00DB595C" w:rsidRDefault="000B6409" w:rsidP="000F343D">
            <w:pPr>
              <w:tabs>
                <w:tab w:val="left" w:pos="168"/>
              </w:tabs>
              <w:ind w:left="602" w:hanging="326"/>
              <w:jc w:val="center"/>
              <w:rPr>
                <w:rFonts w:ascii="Times New Roman" w:hAnsi="Times New Roman" w:cs="Times New Roman"/>
                <w:b/>
                <w:sz w:val="24"/>
                <w:szCs w:val="24"/>
              </w:rPr>
            </w:pPr>
            <w:r w:rsidRPr="00DB595C">
              <w:rPr>
                <w:rFonts w:ascii="Times New Roman" w:hAnsi="Times New Roman" w:cs="Times New Roman"/>
                <w:b/>
                <w:sz w:val="24"/>
                <w:szCs w:val="24"/>
              </w:rPr>
              <w:t>Глава 2. Измерение величин</w:t>
            </w:r>
          </w:p>
        </w:tc>
        <w:tc>
          <w:tcPr>
            <w:tcW w:w="1307" w:type="dxa"/>
            <w:tcBorders>
              <w:top w:val="single" w:sz="4" w:space="0" w:color="auto"/>
              <w:left w:val="single" w:sz="4" w:space="0" w:color="auto"/>
              <w:bottom w:val="single" w:sz="4" w:space="0" w:color="auto"/>
              <w:right w:val="single" w:sz="4" w:space="0" w:color="auto"/>
            </w:tcBorders>
          </w:tcPr>
          <w:p w:rsidR="000B6409" w:rsidRPr="00DB595C" w:rsidRDefault="000B6409" w:rsidP="000F343D">
            <w:pPr>
              <w:jc w:val="center"/>
              <w:rPr>
                <w:rFonts w:ascii="Times New Roman" w:hAnsi="Times New Roman" w:cs="Times New Roman"/>
                <w:b/>
                <w:sz w:val="24"/>
                <w:szCs w:val="24"/>
              </w:rPr>
            </w:pPr>
            <w:r w:rsidRPr="00DB595C">
              <w:rPr>
                <w:rFonts w:ascii="Times New Roman" w:hAnsi="Times New Roman" w:cs="Times New Roman"/>
                <w:b/>
                <w:sz w:val="24"/>
                <w:szCs w:val="24"/>
              </w:rPr>
              <w:t>3</w:t>
            </w:r>
            <w:r>
              <w:rPr>
                <w:rFonts w:ascii="Times New Roman" w:hAnsi="Times New Roman" w:cs="Times New Roman"/>
                <w:b/>
                <w:sz w:val="24"/>
                <w:szCs w:val="24"/>
              </w:rPr>
              <w:t>0</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437884"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47.</w:t>
            </w:r>
          </w:p>
        </w:tc>
        <w:tc>
          <w:tcPr>
            <w:tcW w:w="10666" w:type="dxa"/>
            <w:tcBorders>
              <w:top w:val="single" w:sz="4" w:space="0" w:color="auto"/>
              <w:left w:val="single" w:sz="4" w:space="0" w:color="auto"/>
              <w:bottom w:val="single" w:sz="4" w:space="0" w:color="auto"/>
              <w:right w:val="single" w:sz="4" w:space="0" w:color="auto"/>
            </w:tcBorders>
          </w:tcPr>
          <w:p w:rsidR="000B6409" w:rsidRPr="00CC31B0"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Фигуры в окружающем мире. Наглядные представления о геометрических фигурах на плоскости. </w:t>
            </w:r>
            <w:proofErr w:type="gramStart"/>
            <w:r>
              <w:rPr>
                <w:rFonts w:ascii="Times New Roman" w:eastAsiaTheme="minorEastAsia" w:hAnsi="Times New Roman" w:cs="Times New Roman"/>
                <w:color w:val="000000" w:themeColor="text1"/>
                <w:sz w:val="24"/>
                <w:szCs w:val="24"/>
                <w:lang w:eastAsia="ru-RU"/>
              </w:rPr>
              <w:t>Прямая</w:t>
            </w:r>
            <w:proofErr w:type="gramEnd"/>
            <w:r>
              <w:rPr>
                <w:rFonts w:ascii="Times New Roman" w:eastAsiaTheme="minorEastAsia" w:hAnsi="Times New Roman" w:cs="Times New Roman"/>
                <w:color w:val="000000" w:themeColor="text1"/>
                <w:sz w:val="24"/>
                <w:szCs w:val="24"/>
                <w:lang w:eastAsia="ru-RU"/>
              </w:rPr>
              <w:t>, луч, отрезок, ломаная. Изображение основных геометрических фигур.</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437884"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lastRenderedPageBreak/>
              <w:t>48.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Взаимное расположение двух прямых</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77"/>
        </w:trPr>
        <w:tc>
          <w:tcPr>
            <w:tcW w:w="1309" w:type="dxa"/>
            <w:tcBorders>
              <w:top w:val="single" w:sz="4" w:space="0" w:color="auto"/>
              <w:left w:val="single" w:sz="4" w:space="0" w:color="auto"/>
              <w:right w:val="single" w:sz="4" w:space="0" w:color="auto"/>
            </w:tcBorders>
          </w:tcPr>
          <w:p w:rsidR="000B6409" w:rsidRPr="00437884"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49.</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Геометрические измерения  величин. Измерение отрезков. Длина отрезка, </w:t>
            </w:r>
            <w:proofErr w:type="gramStart"/>
            <w:r>
              <w:rPr>
                <w:rFonts w:ascii="Times New Roman" w:eastAsiaTheme="minorEastAsia" w:hAnsi="Times New Roman" w:cs="Times New Roman"/>
                <w:color w:val="000000" w:themeColor="text1"/>
                <w:sz w:val="24"/>
                <w:szCs w:val="24"/>
                <w:lang w:eastAsia="ru-RU"/>
              </w:rPr>
              <w:t>ломаной</w:t>
            </w:r>
            <w:proofErr w:type="gramEnd"/>
            <w:r>
              <w:rPr>
                <w:rFonts w:ascii="Times New Roman" w:eastAsiaTheme="minorEastAsia" w:hAnsi="Times New Roman" w:cs="Times New Roman"/>
                <w:color w:val="000000" w:themeColor="text1"/>
                <w:sz w:val="24"/>
                <w:szCs w:val="24"/>
                <w:lang w:eastAsia="ru-RU"/>
              </w:rPr>
              <w:t>. Построение отрезка заданной длины.</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437884"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50.</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Метрические единицы измерения длины.</w:t>
            </w:r>
            <w:r w:rsidRPr="00D53789">
              <w:rPr>
                <w:rFonts w:ascii="Times New Roman" w:eastAsiaTheme="minorEastAsia" w:hAnsi="Times New Roman" w:cs="Times New Roman"/>
                <w:color w:val="000000" w:themeColor="text1"/>
                <w:sz w:val="24"/>
                <w:szCs w:val="24"/>
                <w:lang w:eastAsia="ru-RU"/>
              </w:rPr>
              <w:t xml:space="preserve"> </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sidRPr="00D53789">
              <w:rPr>
                <w:rFonts w:ascii="Times New Roman" w:eastAsiaTheme="minorEastAsia" w:hAnsi="Times New Roman" w:cs="Times New Roman"/>
                <w:color w:val="000000" w:themeColor="text1"/>
                <w:sz w:val="24"/>
                <w:szCs w:val="24"/>
                <w:lang w:eastAsia="ru-RU"/>
              </w:rPr>
              <w:t>Зависимость между единицами измерения</w:t>
            </w:r>
            <w:r>
              <w:rPr>
                <w:rFonts w:ascii="Times New Roman" w:eastAsiaTheme="minorEastAsia" w:hAnsi="Times New Roman" w:cs="Times New Roman"/>
                <w:color w:val="000000" w:themeColor="text1"/>
                <w:sz w:val="24"/>
                <w:szCs w:val="24"/>
                <w:lang w:eastAsia="ru-RU"/>
              </w:rPr>
              <w:t>.</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Приближённое значение величины, точность приближения. Прикидка и оценка результатов вычислений. Необходимость округления. Правило округления натуральных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Представление натуральных чисел на координатном луче Нахождение координат точек на координатном луче</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D57FB3">
              <w:rPr>
                <w:rFonts w:ascii="Times New Roman" w:hAnsi="Times New Roman" w:cs="Times New Roman"/>
                <w:sz w:val="24"/>
                <w:szCs w:val="24"/>
              </w:rPr>
              <w:t>Контрольная работа №3 «Прямая, луч, отрезок»</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  Окружность, дуга, хорда окружности. Круг. Сфера и шар. Взаимное расположение двух окружностей,  прямой и окружности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603"/>
        </w:trPr>
        <w:tc>
          <w:tcPr>
            <w:tcW w:w="1309" w:type="dxa"/>
            <w:tcBorders>
              <w:top w:val="single" w:sz="4" w:space="0" w:color="auto"/>
              <w:left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55</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Углы. Измерение углов. Виды углов. </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Градусная мера угла. </w:t>
            </w:r>
            <w:r w:rsidRPr="00722051">
              <w:rPr>
                <w:rFonts w:ascii="Times New Roman" w:eastAsiaTheme="minorEastAsia" w:hAnsi="Times New Roman" w:cs="Times New Roman"/>
                <w:color w:val="000000" w:themeColor="text1"/>
                <w:sz w:val="24"/>
                <w:szCs w:val="24"/>
                <w:lang w:eastAsia="ru-RU"/>
              </w:rPr>
              <w:t xml:space="preserve"> Зависимость между единицами измерения</w:t>
            </w:r>
            <w:r>
              <w:rPr>
                <w:rFonts w:ascii="Times New Roman" w:eastAsiaTheme="minorEastAsia" w:hAnsi="Times New Roman" w:cs="Times New Roman"/>
                <w:color w:val="000000" w:themeColor="text1"/>
                <w:sz w:val="24"/>
                <w:szCs w:val="24"/>
                <w:lang w:eastAsia="ru-RU"/>
              </w:rPr>
              <w:t>.</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Измерение и построение углов с помощью транспортира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235"/>
        </w:trPr>
        <w:tc>
          <w:tcPr>
            <w:tcW w:w="1309" w:type="dxa"/>
            <w:tcBorders>
              <w:top w:val="single" w:sz="4" w:space="0" w:color="auto"/>
              <w:left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57.</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Треугольники. Виды треугольников. Периметр треугольника</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Понятие о равенстве фигур. Решение практических задач с применением простейших свойств фигур.</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613"/>
        </w:trPr>
        <w:tc>
          <w:tcPr>
            <w:tcW w:w="1309" w:type="dxa"/>
            <w:tcBorders>
              <w:top w:val="single" w:sz="4" w:space="0" w:color="auto"/>
              <w:left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59.</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Многоугольники. Правильные многоугольники. Периметр многоугольника Четырехугольники. Периметр четырехугольника. Прямоугольник, квадрат.</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259"/>
        </w:trPr>
        <w:tc>
          <w:tcPr>
            <w:tcW w:w="1309" w:type="dxa"/>
            <w:tcBorders>
              <w:top w:val="single" w:sz="4" w:space="0" w:color="auto"/>
              <w:left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60.</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Понятие площади фигуры. Площадь прямоугольника, </w:t>
            </w:r>
            <w:r>
              <w:rPr>
                <w:rFonts w:ascii="Times New Roman" w:eastAsiaTheme="minorEastAsia" w:hAnsi="Times New Roman" w:cs="Times New Roman"/>
                <w:color w:val="000000" w:themeColor="text1"/>
                <w:sz w:val="24"/>
                <w:szCs w:val="24"/>
                <w:lang w:eastAsia="ru-RU"/>
              </w:rPr>
              <w:lastRenderedPageBreak/>
              <w:t>квадрата.</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lastRenderedPageBreak/>
              <w:t>61.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Единицы измерения  площади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Наглядное представление о пространственных фигурах. Многогранники: прямоугольный параллелепипед,  куб, призма, пирамида. Изображение пространственных фигур.</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Примеры сечений и развёрток многогранников. Правильные многогранники.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Понятие объема.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Объем прямоугольного параллелепипеда, куба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Единицы измерения  объема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Единицы массы. Зависимость между единицами измерения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Единицы времени. Зависимость между единицами измерения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49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69.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Единицы измерения  скорости. Зависимость между величинами: скорость, время, расстояние.</w:t>
            </w:r>
            <w:r w:rsidRPr="00FC2848">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69"/>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данных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Задачи на движение  по реке по течению и против течения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tabs>
                <w:tab w:val="left" w:pos="6729"/>
              </w:tabs>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Решение несложных задач  на движение   в противоположных направлениях.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B1B8F"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Решение несложных задач  на движение в одном направлении.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hAnsi="Times New Roman" w:cs="Times New Roman"/>
                <w:sz w:val="24"/>
                <w:szCs w:val="24"/>
              </w:rPr>
              <w:t>Подготовка к контрольной работе.</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Контрольная работа №4 «Измерение величин»</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3E691E" w:rsidRDefault="000B6409" w:rsidP="000F343D">
            <w:pPr>
              <w:tabs>
                <w:tab w:val="left" w:pos="168"/>
              </w:tabs>
              <w:ind w:left="360" w:hanging="326"/>
              <w:jc w:val="center"/>
              <w:rPr>
                <w:rFonts w:ascii="Times New Roman" w:hAnsi="Times New Roman" w:cs="Times New Roman"/>
                <w:sz w:val="24"/>
                <w:szCs w:val="24"/>
              </w:rPr>
            </w:pPr>
            <w:r>
              <w:rPr>
                <w:rFonts w:ascii="Times New Roman" w:hAnsi="Times New Roman" w:cs="Times New Roman"/>
                <w:sz w:val="24"/>
                <w:szCs w:val="24"/>
              </w:rPr>
              <w:t>76.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Анализ итогов контрольной работы. Работа над ошибками. Исторические сведения. Старинные системы </w:t>
            </w:r>
            <w:r>
              <w:rPr>
                <w:rFonts w:ascii="Times New Roman" w:eastAsiaTheme="minorEastAsia" w:hAnsi="Times New Roman" w:cs="Times New Roman"/>
                <w:color w:val="000000" w:themeColor="text1"/>
                <w:sz w:val="24"/>
                <w:szCs w:val="24"/>
                <w:lang w:eastAsia="ru-RU"/>
              </w:rPr>
              <w:lastRenderedPageBreak/>
              <w:t>мер</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RPr="000C5ABE" w:rsidTr="000B6409">
        <w:trPr>
          <w:trHeight w:val="374"/>
        </w:trPr>
        <w:tc>
          <w:tcPr>
            <w:tcW w:w="11975" w:type="dxa"/>
            <w:gridSpan w:val="2"/>
            <w:tcBorders>
              <w:top w:val="single" w:sz="4" w:space="0" w:color="auto"/>
              <w:left w:val="single" w:sz="4" w:space="0" w:color="auto"/>
              <w:bottom w:val="single" w:sz="4" w:space="0" w:color="auto"/>
              <w:right w:val="single" w:sz="4" w:space="0" w:color="auto"/>
            </w:tcBorders>
          </w:tcPr>
          <w:p w:rsidR="000B6409" w:rsidRPr="000C5ABE" w:rsidRDefault="000B6409" w:rsidP="000F343D">
            <w:pPr>
              <w:tabs>
                <w:tab w:val="left" w:pos="168"/>
              </w:tabs>
              <w:ind w:left="602"/>
              <w:jc w:val="center"/>
              <w:rPr>
                <w:rFonts w:ascii="Times New Roman" w:hAnsi="Times New Roman" w:cs="Times New Roman"/>
                <w:b/>
                <w:sz w:val="24"/>
                <w:szCs w:val="24"/>
              </w:rPr>
            </w:pPr>
            <w:r w:rsidRPr="000C5ABE">
              <w:rPr>
                <w:rFonts w:ascii="Times New Roman" w:hAnsi="Times New Roman" w:cs="Times New Roman"/>
                <w:b/>
                <w:sz w:val="24"/>
                <w:szCs w:val="24"/>
              </w:rPr>
              <w:lastRenderedPageBreak/>
              <w:t>Глава 3. Делимость натуральных чисел</w:t>
            </w:r>
          </w:p>
        </w:tc>
        <w:tc>
          <w:tcPr>
            <w:tcW w:w="1307" w:type="dxa"/>
            <w:tcBorders>
              <w:top w:val="single" w:sz="4" w:space="0" w:color="auto"/>
              <w:left w:val="single" w:sz="4" w:space="0" w:color="auto"/>
              <w:bottom w:val="single" w:sz="4" w:space="0" w:color="auto"/>
              <w:right w:val="single" w:sz="4" w:space="0" w:color="auto"/>
            </w:tcBorders>
          </w:tcPr>
          <w:p w:rsidR="000B6409" w:rsidRPr="000C5ABE" w:rsidRDefault="000B6409" w:rsidP="000F343D">
            <w:pPr>
              <w:jc w:val="center"/>
              <w:rPr>
                <w:rFonts w:ascii="Times New Roman" w:hAnsi="Times New Roman" w:cs="Times New Roman"/>
                <w:b/>
                <w:sz w:val="24"/>
                <w:szCs w:val="24"/>
              </w:rPr>
            </w:pPr>
            <w:r>
              <w:rPr>
                <w:rFonts w:ascii="Times New Roman" w:hAnsi="Times New Roman" w:cs="Times New Roman"/>
                <w:b/>
                <w:sz w:val="24"/>
                <w:szCs w:val="24"/>
              </w:rPr>
              <w:t>19</w:t>
            </w:r>
          </w:p>
        </w:tc>
        <w:tc>
          <w:tcPr>
            <w:tcW w:w="2394" w:type="dxa"/>
            <w:tcBorders>
              <w:top w:val="single" w:sz="4" w:space="0" w:color="auto"/>
              <w:left w:val="single" w:sz="4" w:space="0" w:color="auto"/>
              <w:bottom w:val="single" w:sz="4" w:space="0" w:color="auto"/>
              <w:right w:val="single" w:sz="4" w:space="0" w:color="auto"/>
            </w:tcBorders>
          </w:tcPr>
          <w:p w:rsidR="000B6409" w:rsidRPr="000C5ABE" w:rsidRDefault="000B6409" w:rsidP="000F343D">
            <w:pPr>
              <w:rPr>
                <w:rFonts w:ascii="Times New Roman" w:hAnsi="Times New Roman" w:cs="Times New Roman"/>
                <w:b/>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77.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Свойства делимости.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78.</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Свойства делимости суммы (разности) на число.</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Использование свой</w:t>
            </w:r>
            <w:proofErr w:type="gramStart"/>
            <w:r>
              <w:rPr>
                <w:rFonts w:ascii="Times New Roman" w:eastAsiaTheme="minorEastAsia" w:hAnsi="Times New Roman" w:cs="Times New Roman"/>
                <w:color w:val="000000" w:themeColor="text1"/>
                <w:sz w:val="24"/>
                <w:szCs w:val="24"/>
                <w:lang w:eastAsia="ru-RU"/>
              </w:rPr>
              <w:t>ств дл</w:t>
            </w:r>
            <w:proofErr w:type="gramEnd"/>
            <w:r>
              <w:rPr>
                <w:rFonts w:ascii="Times New Roman" w:eastAsiaTheme="minorEastAsia" w:hAnsi="Times New Roman" w:cs="Times New Roman"/>
                <w:color w:val="000000" w:themeColor="text1"/>
                <w:sz w:val="24"/>
                <w:szCs w:val="24"/>
                <w:lang w:eastAsia="ru-RU"/>
              </w:rPr>
              <w:t>я доказательства делимости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79.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Признаки делимости на 2,5,10.</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80.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Признаки делимости на 3, 9.</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27"/>
        </w:trPr>
        <w:tc>
          <w:tcPr>
            <w:tcW w:w="1309" w:type="dxa"/>
            <w:tcBorders>
              <w:top w:val="single" w:sz="4" w:space="0" w:color="auto"/>
              <w:left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81.</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Признаки делимости на 4, 6, 8, 11.</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Доказательство признаков делимости. Решение практических задач с применением признаков делимости.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82.</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Простые и составные числа. </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Множество простых чисел. Решето Эратосфена.                                                                                                                                                           </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83.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Делители натурального числа. Делитель и его свойства. Количество делителей числа.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27"/>
        </w:trPr>
        <w:tc>
          <w:tcPr>
            <w:tcW w:w="1309" w:type="dxa"/>
            <w:tcBorders>
              <w:top w:val="single" w:sz="4" w:space="0" w:color="auto"/>
              <w:left w:val="single" w:sz="4" w:space="0" w:color="auto"/>
              <w:right w:val="single" w:sz="4" w:space="0" w:color="auto"/>
            </w:tcBorders>
          </w:tcPr>
          <w:p w:rsidR="000B6409" w:rsidRPr="001A0944" w:rsidRDefault="000B6409" w:rsidP="000F343D">
            <w:pPr>
              <w:tabs>
                <w:tab w:val="left" w:pos="168"/>
              </w:tabs>
              <w:ind w:left="283"/>
              <w:rPr>
                <w:rFonts w:ascii="Times New Roman" w:hAnsi="Times New Roman" w:cs="Times New Roman"/>
                <w:sz w:val="24"/>
                <w:szCs w:val="24"/>
              </w:rPr>
            </w:pPr>
            <w:r>
              <w:rPr>
                <w:rFonts w:ascii="Times New Roman" w:hAnsi="Times New Roman" w:cs="Times New Roman"/>
                <w:sz w:val="24"/>
                <w:szCs w:val="24"/>
              </w:rPr>
              <w:t>84.</w:t>
            </w:r>
          </w:p>
        </w:tc>
        <w:tc>
          <w:tcPr>
            <w:tcW w:w="10666" w:type="dxa"/>
            <w:tcBorders>
              <w:top w:val="single" w:sz="4" w:space="0" w:color="auto"/>
              <w:left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Разложение натурального числа на множители, алгоритм разложения числа  на простые множители.</w:t>
            </w:r>
          </w:p>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Основная теорема арифметики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283" w:hanging="249"/>
              <w:jc w:val="center"/>
              <w:rPr>
                <w:rFonts w:ascii="Times New Roman" w:hAnsi="Times New Roman" w:cs="Times New Roman"/>
                <w:sz w:val="24"/>
                <w:szCs w:val="24"/>
              </w:rPr>
            </w:pPr>
            <w:r>
              <w:rPr>
                <w:rFonts w:ascii="Times New Roman" w:hAnsi="Times New Roman" w:cs="Times New Roman"/>
                <w:sz w:val="24"/>
                <w:szCs w:val="24"/>
              </w:rPr>
              <w:t>85.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Общий делитель двух и более чисел.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86.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Взаимно простые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87.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Наибольший общий делитель двух чисел. Нахождение наибольшее общего делителя.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88.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 xml:space="preserve">Наибольший общий делитель трех и более чисел.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89.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Кратное и его свойства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90.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Общее кратное двух и более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91.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Наименьшее общее кратное двух чисел. Способы нахождения наименьшего общего кратного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92.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Наименьшее общее кратное трех и более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93.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Контрольная работа №5 «Делимость натуральных </w:t>
            </w:r>
            <w:r>
              <w:rPr>
                <w:rFonts w:ascii="Times New Roman" w:eastAsiaTheme="minorEastAsia" w:hAnsi="Times New Roman" w:cs="Times New Roman"/>
                <w:color w:val="000000" w:themeColor="text1"/>
                <w:sz w:val="24"/>
                <w:szCs w:val="24"/>
                <w:lang w:eastAsia="ru-RU"/>
              </w:rPr>
              <w:lastRenderedPageBreak/>
              <w:t>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lastRenderedPageBreak/>
              <w:t>94.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Анализ итогов контрольной работы. Работа над ошибками </w:t>
            </w:r>
            <w:r>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данных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1A0944" w:rsidRDefault="000B6409" w:rsidP="000F343D">
            <w:pPr>
              <w:tabs>
                <w:tab w:val="left" w:pos="168"/>
              </w:tabs>
              <w:ind w:left="391" w:hanging="249"/>
              <w:jc w:val="center"/>
              <w:rPr>
                <w:rFonts w:ascii="Times New Roman" w:hAnsi="Times New Roman" w:cs="Times New Roman"/>
                <w:sz w:val="24"/>
                <w:szCs w:val="24"/>
              </w:rPr>
            </w:pPr>
            <w:r>
              <w:rPr>
                <w:rFonts w:ascii="Times New Roman" w:hAnsi="Times New Roman" w:cs="Times New Roman"/>
                <w:sz w:val="24"/>
                <w:szCs w:val="24"/>
              </w:rPr>
              <w:t>95.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Исторические сведения. </w:t>
            </w:r>
            <w:r w:rsidRPr="00D429C6">
              <w:rPr>
                <w:rFonts w:ascii="Times New Roman" w:hAnsi="Times New Roman" w:cs="Times New Roman"/>
                <w:sz w:val="24"/>
                <w:szCs w:val="24"/>
              </w:rPr>
              <w:t>Рождение и развитие арифметики натуральных чисел. НОК, НОД, простые числа.</w:t>
            </w:r>
            <w:r>
              <w:rPr>
                <w:sz w:val="28"/>
                <w:szCs w:val="28"/>
              </w:rPr>
              <w:t xml:space="preserve"> </w:t>
            </w:r>
            <w:r w:rsidRPr="00B54996">
              <w:rPr>
                <w:rFonts w:ascii="Times New Roman" w:hAnsi="Times New Roman" w:cs="Times New Roman"/>
                <w:sz w:val="24"/>
                <w:szCs w:val="24"/>
              </w:rPr>
              <w:t>Л. Эйлер.</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RPr="004E374C" w:rsidTr="000B6409">
        <w:trPr>
          <w:trHeight w:val="144"/>
        </w:trPr>
        <w:tc>
          <w:tcPr>
            <w:tcW w:w="11975" w:type="dxa"/>
            <w:gridSpan w:val="2"/>
            <w:tcBorders>
              <w:top w:val="single" w:sz="4" w:space="0" w:color="auto"/>
              <w:left w:val="single" w:sz="4" w:space="0" w:color="auto"/>
              <w:bottom w:val="single" w:sz="4" w:space="0" w:color="auto"/>
              <w:right w:val="single" w:sz="4" w:space="0" w:color="auto"/>
            </w:tcBorders>
          </w:tcPr>
          <w:p w:rsidR="000B6409" w:rsidRPr="004E374C" w:rsidRDefault="000B6409" w:rsidP="000F343D">
            <w:pPr>
              <w:pStyle w:val="a4"/>
              <w:tabs>
                <w:tab w:val="left" w:pos="168"/>
              </w:tabs>
              <w:ind w:left="602"/>
              <w:rPr>
                <w:rFonts w:ascii="Times New Roman" w:eastAsiaTheme="minorEastAsia" w:hAnsi="Times New Roman" w:cs="Times New Roman"/>
                <w:b/>
                <w:color w:val="000000" w:themeColor="text1"/>
                <w:sz w:val="24"/>
                <w:szCs w:val="24"/>
                <w:lang w:eastAsia="ru-RU"/>
              </w:rPr>
            </w:pPr>
            <w:r w:rsidRPr="004E374C">
              <w:rPr>
                <w:rFonts w:ascii="Times New Roman" w:eastAsiaTheme="minorEastAsia" w:hAnsi="Times New Roman" w:cs="Times New Roman"/>
                <w:b/>
                <w:color w:val="000000" w:themeColor="text1"/>
                <w:sz w:val="24"/>
                <w:szCs w:val="24"/>
                <w:lang w:eastAsia="ru-RU"/>
              </w:rPr>
              <w:t>Глава 4. Обыкновенные дроби</w:t>
            </w:r>
            <w:r w:rsidRPr="004E374C">
              <w:rPr>
                <w:rFonts w:ascii="Times New Roman" w:eastAsiaTheme="minorEastAsia" w:hAnsi="Times New Roman" w:cs="Times New Roman"/>
                <w:b/>
                <w:color w:val="000000" w:themeColor="text1"/>
                <w:sz w:val="24"/>
                <w:szCs w:val="24"/>
                <w:lang w:eastAsia="ru-RU"/>
              </w:rPr>
              <w:tab/>
            </w:r>
          </w:p>
        </w:tc>
        <w:tc>
          <w:tcPr>
            <w:tcW w:w="1307" w:type="dxa"/>
            <w:tcBorders>
              <w:top w:val="single" w:sz="4" w:space="0" w:color="auto"/>
              <w:left w:val="single" w:sz="4" w:space="0" w:color="auto"/>
              <w:bottom w:val="single" w:sz="4" w:space="0" w:color="auto"/>
              <w:right w:val="single" w:sz="4" w:space="0" w:color="auto"/>
            </w:tcBorders>
          </w:tcPr>
          <w:p w:rsidR="000B6409" w:rsidRPr="004E374C" w:rsidRDefault="000B6409" w:rsidP="000F343D">
            <w:pPr>
              <w:jc w:val="center"/>
              <w:rPr>
                <w:rFonts w:ascii="Times New Roman" w:hAnsi="Times New Roman" w:cs="Times New Roman"/>
                <w:b/>
                <w:sz w:val="24"/>
                <w:szCs w:val="24"/>
              </w:rPr>
            </w:pPr>
            <w:r>
              <w:rPr>
                <w:rFonts w:ascii="Times New Roman" w:eastAsiaTheme="minorEastAsia" w:hAnsi="Times New Roman" w:cs="Times New Roman"/>
                <w:b/>
                <w:color w:val="000000" w:themeColor="text1"/>
                <w:sz w:val="24"/>
                <w:szCs w:val="24"/>
                <w:lang w:eastAsia="ru-RU"/>
              </w:rPr>
              <w:t>6</w:t>
            </w:r>
            <w:r w:rsidRPr="004E374C">
              <w:rPr>
                <w:rFonts w:ascii="Times New Roman" w:eastAsiaTheme="minorEastAsia" w:hAnsi="Times New Roman" w:cs="Times New Roman"/>
                <w:b/>
                <w:color w:val="000000" w:themeColor="text1"/>
                <w:sz w:val="24"/>
                <w:szCs w:val="24"/>
                <w:lang w:eastAsia="ru-RU"/>
              </w:rPr>
              <w:t>5</w:t>
            </w:r>
          </w:p>
        </w:tc>
        <w:tc>
          <w:tcPr>
            <w:tcW w:w="2394" w:type="dxa"/>
            <w:tcBorders>
              <w:top w:val="single" w:sz="4" w:space="0" w:color="auto"/>
              <w:left w:val="single" w:sz="4" w:space="0" w:color="auto"/>
              <w:bottom w:val="single" w:sz="4" w:space="0" w:color="auto"/>
              <w:right w:val="single" w:sz="4" w:space="0" w:color="auto"/>
            </w:tcBorders>
          </w:tcPr>
          <w:p w:rsidR="000B6409" w:rsidRPr="004E374C" w:rsidRDefault="000B6409" w:rsidP="000F343D">
            <w:pPr>
              <w:rPr>
                <w:rFonts w:ascii="Times New Roman" w:hAnsi="Times New Roman" w:cs="Times New Roman"/>
                <w:b/>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jc w:val="center"/>
              <w:rPr>
                <w:rFonts w:ascii="Times New Roman" w:hAnsi="Times New Roman" w:cs="Times New Roman"/>
                <w:sz w:val="24"/>
                <w:szCs w:val="24"/>
              </w:rPr>
            </w:pPr>
            <w:r>
              <w:rPr>
                <w:rFonts w:ascii="Times New Roman" w:hAnsi="Times New Roman" w:cs="Times New Roman"/>
                <w:sz w:val="24"/>
                <w:szCs w:val="24"/>
              </w:rPr>
              <w:t>96.</w:t>
            </w:r>
          </w:p>
        </w:tc>
        <w:tc>
          <w:tcPr>
            <w:tcW w:w="10666" w:type="dxa"/>
            <w:tcBorders>
              <w:top w:val="single" w:sz="4" w:space="0" w:color="auto"/>
              <w:left w:val="single" w:sz="4" w:space="0" w:color="auto"/>
              <w:bottom w:val="single" w:sz="4" w:space="0" w:color="auto"/>
              <w:right w:val="single" w:sz="4" w:space="0" w:color="auto"/>
            </w:tcBorders>
          </w:tcPr>
          <w:p w:rsidR="000B6409" w:rsidRPr="004E374C" w:rsidRDefault="000B6409" w:rsidP="000F343D">
            <w:pPr>
              <w:jc w:val="both"/>
              <w:rPr>
                <w:rFonts w:ascii="Times New Roman" w:hAnsi="Times New Roman" w:cs="Times New Roman"/>
                <w:sz w:val="24"/>
                <w:szCs w:val="24"/>
              </w:rPr>
            </w:pPr>
            <w:r w:rsidRPr="004E374C">
              <w:rPr>
                <w:rFonts w:ascii="Times New Roman" w:hAnsi="Times New Roman" w:cs="Times New Roman"/>
                <w:sz w:val="24"/>
                <w:szCs w:val="24"/>
              </w:rPr>
              <w:t>Доля, часть, дробное число.</w:t>
            </w:r>
            <w:r>
              <w:rPr>
                <w:rFonts w:ascii="Times New Roman" w:hAnsi="Times New Roman" w:cs="Times New Roman"/>
                <w:sz w:val="24"/>
                <w:szCs w:val="24"/>
              </w:rPr>
              <w:t xml:space="preserve"> Решение задач на доли.</w:t>
            </w:r>
            <w:r w:rsidRPr="004E374C">
              <w:rPr>
                <w:rFonts w:ascii="Times New Roman" w:hAnsi="Times New Roman" w:cs="Times New Roman"/>
                <w:sz w:val="24"/>
                <w:szCs w:val="24"/>
              </w:rPr>
              <w:t xml:space="preserve"> Понятие дроби. Дробное число, как результат деления. </w:t>
            </w:r>
            <w:r>
              <w:rPr>
                <w:rFonts w:ascii="Times New Roman" w:hAnsi="Times New Roman" w:cs="Times New Roman"/>
                <w:sz w:val="24"/>
                <w:szCs w:val="24"/>
              </w:rPr>
              <w:t>Обыкновенные дроби.</w:t>
            </w:r>
            <w:r w:rsidRPr="004E374C">
              <w:rPr>
                <w:rFonts w:ascii="Times New Roman" w:hAnsi="Times New Roman" w:cs="Times New Roman"/>
                <w:sz w:val="24"/>
                <w:szCs w:val="24"/>
              </w:rPr>
              <w:t xml:space="preserve"> Правильные и неправильные дроби.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9B3993" w:rsidRDefault="000B6409" w:rsidP="000F343D">
            <w:pPr>
              <w:tabs>
                <w:tab w:val="left" w:pos="168"/>
              </w:tabs>
              <w:ind w:left="142"/>
              <w:jc w:val="center"/>
              <w:rPr>
                <w:rFonts w:ascii="Times New Roman" w:hAnsi="Times New Roman" w:cs="Times New Roman"/>
                <w:sz w:val="24"/>
                <w:szCs w:val="24"/>
              </w:rPr>
            </w:pPr>
            <w:r>
              <w:rPr>
                <w:rFonts w:ascii="Times New Roman" w:hAnsi="Times New Roman" w:cs="Times New Roman"/>
                <w:sz w:val="24"/>
                <w:szCs w:val="24"/>
              </w:rPr>
              <w:t>97.</w:t>
            </w:r>
          </w:p>
        </w:tc>
        <w:tc>
          <w:tcPr>
            <w:tcW w:w="10666" w:type="dxa"/>
            <w:tcBorders>
              <w:top w:val="single" w:sz="4" w:space="0" w:color="auto"/>
              <w:left w:val="single" w:sz="4" w:space="0" w:color="auto"/>
              <w:right w:val="single" w:sz="4" w:space="0" w:color="auto"/>
            </w:tcBorders>
          </w:tcPr>
          <w:p w:rsidR="000B6409" w:rsidRPr="004E374C" w:rsidRDefault="000B6409" w:rsidP="000F343D">
            <w:pPr>
              <w:jc w:val="both"/>
              <w:rPr>
                <w:rFonts w:ascii="Times New Roman" w:hAnsi="Times New Roman" w:cs="Times New Roman"/>
                <w:sz w:val="24"/>
                <w:szCs w:val="24"/>
              </w:rPr>
            </w:pPr>
            <w:r w:rsidRPr="004E374C">
              <w:rPr>
                <w:rFonts w:ascii="Times New Roman" w:hAnsi="Times New Roman" w:cs="Times New Roman"/>
                <w:sz w:val="24"/>
                <w:szCs w:val="24"/>
              </w:rPr>
              <w:t xml:space="preserve">Равенство дробей. </w:t>
            </w:r>
            <w:r>
              <w:rPr>
                <w:rFonts w:ascii="Times New Roman" w:hAnsi="Times New Roman" w:cs="Times New Roman"/>
                <w:sz w:val="24"/>
                <w:szCs w:val="24"/>
              </w:rPr>
              <w:t>Основное свойство дроби. Сократимые и несократимые дроби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jc w:val="center"/>
              <w:rPr>
                <w:rFonts w:ascii="Times New Roman" w:hAnsi="Times New Roman" w:cs="Times New Roman"/>
                <w:sz w:val="24"/>
                <w:szCs w:val="24"/>
              </w:rPr>
            </w:pPr>
            <w:r>
              <w:rPr>
                <w:rFonts w:ascii="Times New Roman" w:hAnsi="Times New Roman" w:cs="Times New Roman"/>
                <w:sz w:val="24"/>
                <w:szCs w:val="24"/>
              </w:rPr>
              <w:t>98.</w:t>
            </w:r>
          </w:p>
        </w:tc>
        <w:tc>
          <w:tcPr>
            <w:tcW w:w="10666" w:type="dxa"/>
            <w:tcBorders>
              <w:top w:val="single" w:sz="4" w:space="0" w:color="auto"/>
              <w:left w:val="single" w:sz="4" w:space="0" w:color="auto"/>
              <w:bottom w:val="single" w:sz="4" w:space="0" w:color="auto"/>
              <w:right w:val="single" w:sz="4" w:space="0" w:color="auto"/>
            </w:tcBorders>
          </w:tcPr>
          <w:p w:rsidR="000B6409" w:rsidRPr="004E374C" w:rsidRDefault="000B6409" w:rsidP="000F343D">
            <w:pPr>
              <w:jc w:val="both"/>
              <w:rPr>
                <w:rFonts w:ascii="Times New Roman" w:hAnsi="Times New Roman" w:cs="Times New Roman"/>
                <w:sz w:val="24"/>
                <w:szCs w:val="24"/>
              </w:rPr>
            </w:pPr>
            <w:r w:rsidRPr="004E374C">
              <w:rPr>
                <w:rFonts w:ascii="Times New Roman" w:hAnsi="Times New Roman" w:cs="Times New Roman"/>
                <w:sz w:val="24"/>
                <w:szCs w:val="24"/>
              </w:rPr>
              <w:t>Запись натурального числа в виде дроби с заданным знаменателем.</w:t>
            </w:r>
            <w:r>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данных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jc w:val="center"/>
              <w:rPr>
                <w:rFonts w:ascii="Times New Roman" w:hAnsi="Times New Roman" w:cs="Times New Roman"/>
                <w:sz w:val="24"/>
                <w:szCs w:val="24"/>
              </w:rPr>
            </w:pPr>
            <w:r>
              <w:rPr>
                <w:rFonts w:ascii="Times New Roman" w:hAnsi="Times New Roman" w:cs="Times New Roman"/>
                <w:sz w:val="24"/>
                <w:szCs w:val="24"/>
              </w:rPr>
              <w:t>99.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4E374C">
              <w:rPr>
                <w:rFonts w:ascii="Times New Roman" w:hAnsi="Times New Roman" w:cs="Times New Roman"/>
                <w:sz w:val="24"/>
                <w:szCs w:val="24"/>
              </w:rPr>
              <w:t>Задачи на дроби</w:t>
            </w:r>
            <w:r>
              <w:rPr>
                <w:rFonts w:ascii="Times New Roman" w:hAnsi="Times New Roman" w:cs="Times New Roman"/>
                <w:sz w:val="24"/>
                <w:szCs w:val="24"/>
              </w:rPr>
              <w:t>. Нахождение части целого. Решение простейших задач на нахождение части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Задачи на дроби. Нахождение целого  по его части.  Решение задач на нахождение   числа по его части.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Задачи на дроби. Нахождение измененного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на дроби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данных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lastRenderedPageBreak/>
              <w:t>103.</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 xml:space="preserve">Приведение дробей к </w:t>
            </w:r>
            <w:r>
              <w:rPr>
                <w:rFonts w:ascii="Times New Roman" w:hAnsi="Times New Roman" w:cs="Times New Roman"/>
                <w:sz w:val="24"/>
                <w:szCs w:val="24"/>
              </w:rPr>
              <w:t>заданному</w:t>
            </w:r>
            <w:r w:rsidRPr="008067D4">
              <w:rPr>
                <w:rFonts w:ascii="Times New Roman" w:hAnsi="Times New Roman" w:cs="Times New Roman"/>
                <w:sz w:val="24"/>
                <w:szCs w:val="24"/>
              </w:rPr>
              <w:t xml:space="preserve"> знаменателю</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104.</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 xml:space="preserve">Приведение дробей к </w:t>
            </w:r>
            <w:r>
              <w:rPr>
                <w:rFonts w:ascii="Times New Roman" w:hAnsi="Times New Roman" w:cs="Times New Roman"/>
                <w:sz w:val="24"/>
                <w:szCs w:val="24"/>
              </w:rPr>
              <w:t>общему</w:t>
            </w:r>
            <w:r w:rsidRPr="008067D4">
              <w:rPr>
                <w:rFonts w:ascii="Times New Roman" w:hAnsi="Times New Roman" w:cs="Times New Roman"/>
                <w:sz w:val="24"/>
                <w:szCs w:val="24"/>
              </w:rPr>
              <w:t xml:space="preserve"> знаменателю</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105.</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 xml:space="preserve">Приведение дробей к </w:t>
            </w:r>
            <w:r>
              <w:rPr>
                <w:rFonts w:ascii="Times New Roman" w:hAnsi="Times New Roman" w:cs="Times New Roman"/>
                <w:sz w:val="24"/>
                <w:szCs w:val="24"/>
              </w:rPr>
              <w:t>наименьшему общему</w:t>
            </w:r>
            <w:r w:rsidRPr="008067D4">
              <w:rPr>
                <w:rFonts w:ascii="Times New Roman" w:hAnsi="Times New Roman" w:cs="Times New Roman"/>
                <w:sz w:val="24"/>
                <w:szCs w:val="24"/>
              </w:rPr>
              <w:t xml:space="preserve"> знаменателю</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52"/>
        </w:trPr>
        <w:tc>
          <w:tcPr>
            <w:tcW w:w="1309" w:type="dxa"/>
            <w:tcBorders>
              <w:top w:val="single" w:sz="4" w:space="0" w:color="auto"/>
              <w:left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106.</w:t>
            </w:r>
          </w:p>
        </w:tc>
        <w:tc>
          <w:tcPr>
            <w:tcW w:w="10666" w:type="dxa"/>
            <w:tcBorders>
              <w:top w:val="single" w:sz="4" w:space="0" w:color="auto"/>
              <w:left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Операции над обыкновенными дробями. </w:t>
            </w:r>
            <w:r w:rsidRPr="008067D4">
              <w:rPr>
                <w:rFonts w:ascii="Times New Roman" w:hAnsi="Times New Roman" w:cs="Times New Roman"/>
                <w:sz w:val="24"/>
                <w:szCs w:val="24"/>
              </w:rPr>
              <w:t>Сравнение обыкновенных  дробей. Правильные и неправильные дроби.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107.</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Различные способы сравнения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108.</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Сложение дробей</w:t>
            </w:r>
            <w:r>
              <w:rPr>
                <w:rFonts w:ascii="Times New Roman" w:hAnsi="Times New Roman" w:cs="Times New Roman"/>
                <w:sz w:val="24"/>
                <w:szCs w:val="24"/>
              </w:rPr>
              <w:t xml:space="preserve"> с общим знаменателем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109.</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Сложение дробей с разными знаменателями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110.</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на сложение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111.</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Способы рационализации вычислений и их применение при выполнении действий. </w:t>
            </w:r>
            <w:r w:rsidRPr="008067D4">
              <w:rPr>
                <w:rFonts w:ascii="Times New Roman" w:hAnsi="Times New Roman" w:cs="Times New Roman"/>
                <w:sz w:val="24"/>
                <w:szCs w:val="24"/>
              </w:rPr>
              <w:t>Законы сложения</w:t>
            </w:r>
            <w:r>
              <w:rPr>
                <w:rFonts w:ascii="Times New Roman" w:hAnsi="Times New Roman" w:cs="Times New Roman"/>
                <w:sz w:val="24"/>
                <w:szCs w:val="24"/>
              </w:rPr>
              <w:t>. Переместительный закон. Сочетательный закон сложения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112.</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Действия с сумами нескольких слагаемых.</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113.</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текстовых задач с использованием законов сложения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114.</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ind w:right="-108"/>
              <w:jc w:val="both"/>
              <w:rPr>
                <w:rFonts w:ascii="Times New Roman" w:hAnsi="Times New Roman" w:cs="Times New Roman"/>
                <w:sz w:val="24"/>
                <w:szCs w:val="24"/>
              </w:rPr>
            </w:pPr>
            <w:r w:rsidRPr="008067D4">
              <w:rPr>
                <w:rFonts w:ascii="Times New Roman" w:hAnsi="Times New Roman" w:cs="Times New Roman"/>
                <w:sz w:val="24"/>
                <w:szCs w:val="24"/>
              </w:rPr>
              <w:t>Вычитание дробей</w:t>
            </w:r>
            <w:r>
              <w:rPr>
                <w:rFonts w:ascii="Times New Roman" w:hAnsi="Times New Roman" w:cs="Times New Roman"/>
                <w:sz w:val="24"/>
                <w:szCs w:val="24"/>
              </w:rPr>
              <w:t xml:space="preserve"> с общим знаменателем. Вычитание дроби из 1</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115.</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Вычитание дробей</w:t>
            </w:r>
            <w:r>
              <w:rPr>
                <w:rFonts w:ascii="Times New Roman" w:hAnsi="Times New Roman" w:cs="Times New Roman"/>
                <w:sz w:val="24"/>
                <w:szCs w:val="24"/>
              </w:rPr>
              <w:t xml:space="preserve"> с разными знаменателями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116.</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117.</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на вычитание и сложение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118.</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8067D4">
              <w:rPr>
                <w:rFonts w:ascii="Times New Roman" w:hAnsi="Times New Roman" w:cs="Times New Roman"/>
                <w:sz w:val="24"/>
                <w:szCs w:val="24"/>
              </w:rPr>
              <w:t>Контрольная работа №</w:t>
            </w:r>
            <w:r>
              <w:rPr>
                <w:rFonts w:ascii="Times New Roman" w:hAnsi="Times New Roman" w:cs="Times New Roman"/>
                <w:sz w:val="24"/>
                <w:szCs w:val="24"/>
              </w:rPr>
              <w:t>6</w:t>
            </w:r>
            <w:r w:rsidRPr="008067D4">
              <w:rPr>
                <w:rFonts w:ascii="Times New Roman" w:hAnsi="Times New Roman" w:cs="Times New Roman"/>
                <w:sz w:val="24"/>
                <w:szCs w:val="24"/>
              </w:rPr>
              <w:t xml:space="preserve"> «Сложение и вычитание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119.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 Умножение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Умножение обыкновенных дробей на натуральное число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Взаимно обратные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lastRenderedPageBreak/>
              <w:t>122.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Возведение в степень обыкновенной дроби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Законы умножения.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Распределительный закон умножения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Деление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Деление обыкновенных дробей на натуральное число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Арифметические действия с дробными числами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Нахождение значения дробного числового выражения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129.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Нахождение части целого и целого по его части.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130.</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Применение дробей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131.</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2E35B1">
              <w:rPr>
                <w:rFonts w:ascii="Times New Roman" w:hAnsi="Times New Roman" w:cs="Times New Roman"/>
                <w:sz w:val="24"/>
                <w:szCs w:val="24"/>
              </w:rPr>
              <w:t>Контрольная работа №7 «Умножение и деление обыкновенных дробей»</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132.</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 xml:space="preserve">Анализ итогов контрольной работы. Работа над ошибками </w:t>
            </w:r>
            <w:r w:rsidRPr="002E35B1">
              <w:rPr>
                <w:rFonts w:ascii="Times New Roman" w:hAnsi="Times New Roman" w:cs="Times New Roman"/>
                <w:sz w:val="24"/>
                <w:szCs w:val="24"/>
              </w:rPr>
              <w:t xml:space="preserve">Задачи на совместную работу. </w:t>
            </w:r>
            <w:r>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едставления данных при решении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133.</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2E35B1">
              <w:rPr>
                <w:rFonts w:ascii="Times New Roman" w:hAnsi="Times New Roman" w:cs="Times New Roman"/>
                <w:sz w:val="24"/>
                <w:szCs w:val="24"/>
              </w:rPr>
              <w:t>Зависимость между величинами: производительность, время, работа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134.</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Задачи по одновременному наполнению бассейна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135.</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sidRPr="002E35B1">
              <w:rPr>
                <w:rFonts w:ascii="Times New Roman" w:hAnsi="Times New Roman" w:cs="Times New Roman"/>
                <w:sz w:val="24"/>
                <w:szCs w:val="24"/>
              </w:rPr>
              <w:t>Задачи на совместную работу.</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136.</w:t>
            </w:r>
          </w:p>
        </w:tc>
        <w:tc>
          <w:tcPr>
            <w:tcW w:w="10666" w:type="dxa"/>
            <w:tcBorders>
              <w:top w:val="single" w:sz="4" w:space="0" w:color="auto"/>
              <w:left w:val="single" w:sz="4" w:space="0" w:color="auto"/>
              <w:bottom w:val="single" w:sz="4" w:space="0" w:color="auto"/>
              <w:right w:val="single" w:sz="4" w:space="0" w:color="auto"/>
            </w:tcBorders>
          </w:tcPr>
          <w:p w:rsidR="000B6409" w:rsidRPr="00763984" w:rsidRDefault="000B6409" w:rsidP="000F343D">
            <w:pPr>
              <w:jc w:val="both"/>
              <w:rPr>
                <w:rFonts w:ascii="Times New Roman" w:hAnsi="Times New Roman" w:cs="Times New Roman"/>
                <w:sz w:val="24"/>
                <w:szCs w:val="24"/>
              </w:rPr>
            </w:pPr>
            <w:r w:rsidRPr="00763984">
              <w:rPr>
                <w:rFonts w:ascii="Times New Roman" w:hAnsi="Times New Roman" w:cs="Times New Roman"/>
                <w:sz w:val="24"/>
                <w:szCs w:val="24"/>
              </w:rPr>
              <w:t>Понятие смешанной дроби (смешанного числа).</w:t>
            </w:r>
            <w:r>
              <w:rPr>
                <w:rFonts w:ascii="Times New Roman" w:hAnsi="Times New Roman" w:cs="Times New Roman"/>
                <w:sz w:val="24"/>
                <w:szCs w:val="24"/>
              </w:rPr>
              <w:t xml:space="preserve">  Сравнение смешанных дробей</w:t>
            </w:r>
            <w:r w:rsidRPr="00763984">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137.</w:t>
            </w:r>
          </w:p>
        </w:tc>
        <w:tc>
          <w:tcPr>
            <w:tcW w:w="10666" w:type="dxa"/>
            <w:tcBorders>
              <w:top w:val="single" w:sz="4" w:space="0" w:color="auto"/>
              <w:left w:val="single" w:sz="4" w:space="0" w:color="auto"/>
              <w:bottom w:val="single" w:sz="4" w:space="0" w:color="auto"/>
              <w:right w:val="single" w:sz="4" w:space="0" w:color="auto"/>
            </w:tcBorders>
          </w:tcPr>
          <w:p w:rsidR="000B6409" w:rsidRPr="00763984" w:rsidRDefault="000B6409" w:rsidP="000F343D">
            <w:pPr>
              <w:jc w:val="both"/>
              <w:rPr>
                <w:rFonts w:ascii="Times New Roman" w:hAnsi="Times New Roman" w:cs="Times New Roman"/>
                <w:sz w:val="24"/>
                <w:szCs w:val="24"/>
              </w:rPr>
            </w:pPr>
            <w:r w:rsidRPr="00763984">
              <w:rPr>
                <w:rFonts w:ascii="Times New Roman" w:hAnsi="Times New Roman" w:cs="Times New Roman"/>
                <w:sz w:val="24"/>
                <w:szCs w:val="24"/>
              </w:rPr>
              <w:t>Преобразование неправильн</w:t>
            </w:r>
            <w:r>
              <w:rPr>
                <w:rFonts w:ascii="Times New Roman" w:hAnsi="Times New Roman" w:cs="Times New Roman"/>
                <w:sz w:val="24"/>
                <w:szCs w:val="24"/>
              </w:rPr>
              <w:t>ой</w:t>
            </w:r>
            <w:r w:rsidRPr="00763984">
              <w:rPr>
                <w:rFonts w:ascii="Times New Roman" w:hAnsi="Times New Roman" w:cs="Times New Roman"/>
                <w:sz w:val="24"/>
                <w:szCs w:val="24"/>
              </w:rPr>
              <w:t xml:space="preserve"> дроб</w:t>
            </w:r>
            <w:r>
              <w:rPr>
                <w:rFonts w:ascii="Times New Roman" w:hAnsi="Times New Roman" w:cs="Times New Roman"/>
                <w:sz w:val="24"/>
                <w:szCs w:val="24"/>
              </w:rPr>
              <w:t>и</w:t>
            </w:r>
            <w:r w:rsidRPr="00763984">
              <w:rPr>
                <w:rFonts w:ascii="Times New Roman" w:hAnsi="Times New Roman" w:cs="Times New Roman"/>
                <w:sz w:val="24"/>
                <w:szCs w:val="24"/>
              </w:rPr>
              <w:t xml:space="preserve"> в </w:t>
            </w:r>
            <w:r>
              <w:rPr>
                <w:rFonts w:ascii="Times New Roman" w:hAnsi="Times New Roman" w:cs="Times New Roman"/>
                <w:sz w:val="24"/>
                <w:szCs w:val="24"/>
              </w:rPr>
              <w:t>смешанную</w:t>
            </w:r>
            <w:r w:rsidRPr="00763984">
              <w:rPr>
                <w:rFonts w:ascii="Times New Roman" w:hAnsi="Times New Roman" w:cs="Times New Roman"/>
                <w:sz w:val="24"/>
                <w:szCs w:val="24"/>
              </w:rPr>
              <w:t xml:space="preserve"> дроб</w:t>
            </w:r>
            <w:r>
              <w:rPr>
                <w:rFonts w:ascii="Times New Roman" w:hAnsi="Times New Roman" w:cs="Times New Roman"/>
                <w:sz w:val="24"/>
                <w:szCs w:val="24"/>
              </w:rPr>
              <w:t>ь</w:t>
            </w:r>
            <w:r w:rsidRPr="00763984">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138.</w:t>
            </w:r>
          </w:p>
        </w:tc>
        <w:tc>
          <w:tcPr>
            <w:tcW w:w="10666" w:type="dxa"/>
            <w:tcBorders>
              <w:top w:val="single" w:sz="4" w:space="0" w:color="auto"/>
              <w:left w:val="single" w:sz="4" w:space="0" w:color="auto"/>
              <w:bottom w:val="single" w:sz="4" w:space="0" w:color="auto"/>
              <w:right w:val="single" w:sz="4" w:space="0" w:color="auto"/>
            </w:tcBorders>
          </w:tcPr>
          <w:p w:rsidR="000B6409" w:rsidRPr="00763984" w:rsidRDefault="000B6409" w:rsidP="000F343D">
            <w:pPr>
              <w:jc w:val="both"/>
              <w:rPr>
                <w:rFonts w:ascii="Times New Roman" w:hAnsi="Times New Roman" w:cs="Times New Roman"/>
                <w:sz w:val="24"/>
                <w:szCs w:val="24"/>
              </w:rPr>
            </w:pPr>
            <w:r w:rsidRPr="00763984">
              <w:rPr>
                <w:rFonts w:ascii="Times New Roman" w:hAnsi="Times New Roman" w:cs="Times New Roman"/>
                <w:sz w:val="24"/>
                <w:szCs w:val="24"/>
              </w:rPr>
              <w:t>Преобразование смешанной дроби в неправильную дробь</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139.</w:t>
            </w:r>
          </w:p>
        </w:tc>
        <w:tc>
          <w:tcPr>
            <w:tcW w:w="10666" w:type="dxa"/>
            <w:tcBorders>
              <w:top w:val="single" w:sz="4" w:space="0" w:color="auto"/>
              <w:left w:val="single" w:sz="4" w:space="0" w:color="auto"/>
              <w:bottom w:val="single" w:sz="4" w:space="0" w:color="auto"/>
              <w:right w:val="single" w:sz="4" w:space="0" w:color="auto"/>
            </w:tcBorders>
          </w:tcPr>
          <w:p w:rsidR="000B6409" w:rsidRPr="00763984" w:rsidRDefault="000B6409" w:rsidP="000F343D">
            <w:pPr>
              <w:jc w:val="both"/>
              <w:rPr>
                <w:rFonts w:ascii="Times New Roman" w:hAnsi="Times New Roman" w:cs="Times New Roman"/>
                <w:sz w:val="24"/>
                <w:szCs w:val="24"/>
              </w:rPr>
            </w:pPr>
            <w:r>
              <w:rPr>
                <w:rFonts w:ascii="Times New Roman" w:hAnsi="Times New Roman" w:cs="Times New Roman"/>
                <w:sz w:val="24"/>
                <w:szCs w:val="24"/>
              </w:rPr>
              <w:t xml:space="preserve">Арифметические действия со смешанными дробями. </w:t>
            </w:r>
            <w:r w:rsidRPr="00763984">
              <w:rPr>
                <w:rFonts w:ascii="Times New Roman" w:hAnsi="Times New Roman" w:cs="Times New Roman"/>
                <w:sz w:val="24"/>
                <w:szCs w:val="24"/>
              </w:rPr>
              <w:t>Сложение смешанн</w:t>
            </w:r>
            <w:r>
              <w:rPr>
                <w:rFonts w:ascii="Times New Roman" w:hAnsi="Times New Roman" w:cs="Times New Roman"/>
                <w:sz w:val="24"/>
                <w:szCs w:val="24"/>
              </w:rPr>
              <w:t>ой</w:t>
            </w:r>
            <w:r w:rsidRPr="00763984">
              <w:rPr>
                <w:rFonts w:ascii="Times New Roman" w:hAnsi="Times New Roman" w:cs="Times New Roman"/>
                <w:sz w:val="24"/>
                <w:szCs w:val="24"/>
              </w:rPr>
              <w:t xml:space="preserve"> дроб</w:t>
            </w:r>
            <w:r>
              <w:rPr>
                <w:rFonts w:ascii="Times New Roman" w:hAnsi="Times New Roman" w:cs="Times New Roman"/>
                <w:sz w:val="24"/>
                <w:szCs w:val="24"/>
              </w:rPr>
              <w:t>и и натурального числа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140.</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Сложение смешанных дробей с одинаковыми знаменателями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lastRenderedPageBreak/>
              <w:t>141.</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Сложение смешанных дробей с разными знаменателями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142.</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Вычитание смешанных дробей (дробная часть уменьшаемого больше дробной части вычитаемого)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143.</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Вычитание смешанных дробей (дробная часть уменьшаемого меньше дробной части вычитаемого)</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27"/>
        </w:trPr>
        <w:tc>
          <w:tcPr>
            <w:tcW w:w="1309" w:type="dxa"/>
            <w:tcBorders>
              <w:top w:val="single" w:sz="4" w:space="0" w:color="auto"/>
              <w:left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sidRPr="009B3993">
              <w:rPr>
                <w:rFonts w:ascii="Times New Roman" w:hAnsi="Times New Roman" w:cs="Times New Roman"/>
                <w:sz w:val="24"/>
                <w:szCs w:val="24"/>
              </w:rPr>
              <w:t>14</w:t>
            </w:r>
            <w:r>
              <w:rPr>
                <w:rFonts w:ascii="Times New Roman" w:hAnsi="Times New Roman" w:cs="Times New Roman"/>
                <w:sz w:val="24"/>
                <w:szCs w:val="24"/>
              </w:rPr>
              <w:t>4</w:t>
            </w:r>
            <w:r w:rsidRPr="009B3993">
              <w:rPr>
                <w:rFonts w:ascii="Times New Roman" w:hAnsi="Times New Roman" w:cs="Times New Roman"/>
                <w:sz w:val="24"/>
                <w:szCs w:val="24"/>
              </w:rPr>
              <w:t>.</w:t>
            </w:r>
          </w:p>
        </w:tc>
        <w:tc>
          <w:tcPr>
            <w:tcW w:w="10666" w:type="dxa"/>
            <w:tcBorders>
              <w:top w:val="single" w:sz="4" w:space="0" w:color="auto"/>
              <w:left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Вычитание смешанной дроби из  натурального числа</w:t>
            </w:r>
          </w:p>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Нахождение  значений числовых выражений, имеющих более одного действия</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145.</w:t>
            </w:r>
          </w:p>
        </w:tc>
        <w:tc>
          <w:tcPr>
            <w:tcW w:w="10666" w:type="dxa"/>
            <w:tcBorders>
              <w:top w:val="single" w:sz="4" w:space="0" w:color="auto"/>
              <w:left w:val="single" w:sz="4" w:space="0" w:color="auto"/>
              <w:bottom w:val="single" w:sz="4" w:space="0" w:color="auto"/>
              <w:right w:val="single" w:sz="4" w:space="0" w:color="auto"/>
            </w:tcBorders>
          </w:tcPr>
          <w:p w:rsidR="000B6409" w:rsidRPr="00FC070C" w:rsidRDefault="000B6409" w:rsidP="000F343D">
            <w:pPr>
              <w:jc w:val="both"/>
              <w:rPr>
                <w:rFonts w:ascii="Times New Roman" w:hAnsi="Times New Roman" w:cs="Times New Roman"/>
                <w:sz w:val="24"/>
                <w:szCs w:val="24"/>
              </w:rPr>
            </w:pPr>
            <w:r w:rsidRPr="00FC070C">
              <w:rPr>
                <w:rFonts w:ascii="Times New Roman" w:hAnsi="Times New Roman" w:cs="Times New Roman"/>
                <w:sz w:val="24"/>
                <w:szCs w:val="24"/>
              </w:rPr>
              <w:t xml:space="preserve">Умножение смешанных дробей. </w:t>
            </w:r>
          </w:p>
        </w:tc>
        <w:tc>
          <w:tcPr>
            <w:tcW w:w="1307" w:type="dxa"/>
            <w:tcBorders>
              <w:top w:val="single" w:sz="4" w:space="0" w:color="auto"/>
              <w:left w:val="single" w:sz="4" w:space="0" w:color="auto"/>
              <w:bottom w:val="single" w:sz="4" w:space="0" w:color="auto"/>
              <w:right w:val="single" w:sz="4" w:space="0" w:color="auto"/>
            </w:tcBorders>
          </w:tcPr>
          <w:p w:rsidR="000B6409" w:rsidRPr="00086134" w:rsidRDefault="000B6409" w:rsidP="000F343D">
            <w:pPr>
              <w:jc w:val="center"/>
            </w:pPr>
            <w: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146.</w:t>
            </w:r>
          </w:p>
        </w:tc>
        <w:tc>
          <w:tcPr>
            <w:tcW w:w="10666" w:type="dxa"/>
            <w:tcBorders>
              <w:top w:val="single" w:sz="4" w:space="0" w:color="auto"/>
              <w:left w:val="single" w:sz="4" w:space="0" w:color="auto"/>
              <w:bottom w:val="single" w:sz="4" w:space="0" w:color="auto"/>
              <w:right w:val="single" w:sz="4" w:space="0" w:color="auto"/>
            </w:tcBorders>
          </w:tcPr>
          <w:p w:rsidR="000B6409" w:rsidRPr="00FC070C" w:rsidRDefault="000B6409" w:rsidP="000F343D">
            <w:pPr>
              <w:jc w:val="both"/>
              <w:rPr>
                <w:rFonts w:ascii="Times New Roman" w:hAnsi="Times New Roman" w:cs="Times New Roman"/>
                <w:sz w:val="24"/>
                <w:szCs w:val="24"/>
              </w:rPr>
            </w:pPr>
            <w:r>
              <w:rPr>
                <w:rFonts w:ascii="Times New Roman" w:hAnsi="Times New Roman" w:cs="Times New Roman"/>
                <w:sz w:val="24"/>
                <w:szCs w:val="24"/>
              </w:rPr>
              <w:t>Д</w:t>
            </w:r>
            <w:r w:rsidRPr="00FC070C">
              <w:rPr>
                <w:rFonts w:ascii="Times New Roman" w:hAnsi="Times New Roman" w:cs="Times New Roman"/>
                <w:sz w:val="24"/>
                <w:szCs w:val="24"/>
              </w:rPr>
              <w:t xml:space="preserve">еление смешанных дробей. </w:t>
            </w:r>
          </w:p>
        </w:tc>
        <w:tc>
          <w:tcPr>
            <w:tcW w:w="1307" w:type="dxa"/>
            <w:tcBorders>
              <w:top w:val="single" w:sz="4" w:space="0" w:color="auto"/>
              <w:left w:val="single" w:sz="4" w:space="0" w:color="auto"/>
              <w:bottom w:val="single" w:sz="4" w:space="0" w:color="auto"/>
              <w:right w:val="single" w:sz="4" w:space="0" w:color="auto"/>
            </w:tcBorders>
          </w:tcPr>
          <w:p w:rsidR="000B6409" w:rsidRPr="00086134" w:rsidRDefault="000B6409" w:rsidP="000F343D">
            <w:pPr>
              <w:jc w:val="center"/>
            </w:pPr>
            <w: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147.</w:t>
            </w:r>
          </w:p>
        </w:tc>
        <w:tc>
          <w:tcPr>
            <w:tcW w:w="10666" w:type="dxa"/>
            <w:tcBorders>
              <w:top w:val="single" w:sz="4" w:space="0" w:color="auto"/>
              <w:left w:val="single" w:sz="4" w:space="0" w:color="auto"/>
              <w:bottom w:val="single" w:sz="4" w:space="0" w:color="auto"/>
              <w:right w:val="single" w:sz="4" w:space="0" w:color="auto"/>
            </w:tcBorders>
          </w:tcPr>
          <w:p w:rsidR="000B6409" w:rsidRPr="00FC070C" w:rsidRDefault="000B6409" w:rsidP="000F343D">
            <w:pPr>
              <w:jc w:val="both"/>
              <w:rPr>
                <w:rFonts w:ascii="Times New Roman" w:hAnsi="Times New Roman" w:cs="Times New Roman"/>
                <w:sz w:val="24"/>
                <w:szCs w:val="24"/>
              </w:rPr>
            </w:pPr>
            <w:r>
              <w:rPr>
                <w:rFonts w:ascii="Times New Roman" w:hAnsi="Times New Roman" w:cs="Times New Roman"/>
                <w:sz w:val="24"/>
                <w:szCs w:val="24"/>
              </w:rPr>
              <w:t>Применение распределительного закона умножения при работе со смешанными дробями</w:t>
            </w:r>
          </w:p>
        </w:tc>
        <w:tc>
          <w:tcPr>
            <w:tcW w:w="1307" w:type="dxa"/>
            <w:tcBorders>
              <w:top w:val="single" w:sz="4" w:space="0" w:color="auto"/>
              <w:left w:val="single" w:sz="4" w:space="0" w:color="auto"/>
              <w:bottom w:val="single" w:sz="4" w:space="0" w:color="auto"/>
              <w:right w:val="single" w:sz="4" w:space="0" w:color="auto"/>
            </w:tcBorders>
          </w:tcPr>
          <w:p w:rsidR="000B6409" w:rsidRPr="00086134" w:rsidRDefault="000B6409" w:rsidP="000F343D">
            <w:pPr>
              <w:jc w:val="center"/>
            </w:pPr>
            <w: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148.</w:t>
            </w:r>
          </w:p>
        </w:tc>
        <w:tc>
          <w:tcPr>
            <w:tcW w:w="10666" w:type="dxa"/>
            <w:tcBorders>
              <w:top w:val="single" w:sz="4" w:space="0" w:color="auto"/>
              <w:left w:val="single" w:sz="4" w:space="0" w:color="auto"/>
              <w:bottom w:val="single" w:sz="4" w:space="0" w:color="auto"/>
              <w:right w:val="single" w:sz="4" w:space="0" w:color="auto"/>
            </w:tcBorders>
          </w:tcPr>
          <w:p w:rsidR="000B6409" w:rsidRPr="008067D4" w:rsidRDefault="000B6409" w:rsidP="000F343D">
            <w:pPr>
              <w:jc w:val="both"/>
              <w:rPr>
                <w:rFonts w:ascii="Times New Roman" w:hAnsi="Times New Roman" w:cs="Times New Roman"/>
                <w:sz w:val="24"/>
                <w:szCs w:val="24"/>
              </w:rPr>
            </w:pPr>
            <w:r>
              <w:rPr>
                <w:rFonts w:ascii="Times New Roman" w:hAnsi="Times New Roman" w:cs="Times New Roman"/>
                <w:sz w:val="24"/>
                <w:szCs w:val="24"/>
              </w:rPr>
              <w:t>Вычисления на все арифметические действия</w:t>
            </w:r>
          </w:p>
        </w:tc>
        <w:tc>
          <w:tcPr>
            <w:tcW w:w="1307" w:type="dxa"/>
            <w:tcBorders>
              <w:top w:val="single" w:sz="4" w:space="0" w:color="auto"/>
              <w:left w:val="single" w:sz="4" w:space="0" w:color="auto"/>
              <w:bottom w:val="single" w:sz="4" w:space="0" w:color="auto"/>
              <w:right w:val="single" w:sz="4" w:space="0" w:color="auto"/>
            </w:tcBorders>
          </w:tcPr>
          <w:p w:rsidR="000B6409" w:rsidRPr="00086134" w:rsidRDefault="000B6409" w:rsidP="000F343D">
            <w:pPr>
              <w:jc w:val="center"/>
            </w:pPr>
            <w: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149.</w:t>
            </w:r>
          </w:p>
        </w:tc>
        <w:tc>
          <w:tcPr>
            <w:tcW w:w="10666" w:type="dxa"/>
            <w:tcBorders>
              <w:top w:val="single" w:sz="4" w:space="0" w:color="auto"/>
              <w:left w:val="single" w:sz="4" w:space="0" w:color="auto"/>
              <w:bottom w:val="single" w:sz="4" w:space="0" w:color="auto"/>
              <w:right w:val="single" w:sz="4" w:space="0" w:color="auto"/>
            </w:tcBorders>
          </w:tcPr>
          <w:p w:rsidR="000B6409" w:rsidRPr="00FC070C" w:rsidRDefault="000B6409" w:rsidP="000F343D">
            <w:pPr>
              <w:jc w:val="both"/>
              <w:rPr>
                <w:rFonts w:ascii="Times New Roman" w:hAnsi="Times New Roman" w:cs="Times New Roman"/>
                <w:sz w:val="24"/>
                <w:szCs w:val="24"/>
              </w:rPr>
            </w:pPr>
            <w:r w:rsidRPr="00FC070C">
              <w:rPr>
                <w:rFonts w:ascii="Times New Roman" w:hAnsi="Times New Roman" w:cs="Times New Roman"/>
                <w:sz w:val="24"/>
                <w:szCs w:val="24"/>
              </w:rPr>
              <w:t>Арифметические действия с дробными числами</w:t>
            </w:r>
            <w:r>
              <w:rPr>
                <w:rFonts w:ascii="Times New Roman" w:hAnsi="Times New Roman" w:cs="Times New Roman"/>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Pr="00086134" w:rsidRDefault="000B6409" w:rsidP="000F343D">
            <w:pPr>
              <w:jc w:val="center"/>
            </w:pPr>
            <w: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150.</w:t>
            </w:r>
          </w:p>
        </w:tc>
        <w:tc>
          <w:tcPr>
            <w:tcW w:w="10666" w:type="dxa"/>
            <w:tcBorders>
              <w:top w:val="single" w:sz="4" w:space="0" w:color="auto"/>
              <w:left w:val="single" w:sz="4" w:space="0" w:color="auto"/>
              <w:bottom w:val="single" w:sz="4" w:space="0" w:color="auto"/>
              <w:right w:val="single" w:sz="4" w:space="0" w:color="auto"/>
            </w:tcBorders>
          </w:tcPr>
          <w:p w:rsidR="000B6409" w:rsidRPr="00FC070C" w:rsidRDefault="000B6409" w:rsidP="000F343D">
            <w:pPr>
              <w:jc w:val="both"/>
              <w:rPr>
                <w:rFonts w:ascii="Times New Roman" w:hAnsi="Times New Roman" w:cs="Times New Roman"/>
                <w:sz w:val="24"/>
                <w:szCs w:val="24"/>
              </w:rPr>
            </w:pPr>
            <w:r w:rsidRPr="00FC070C">
              <w:rPr>
                <w:rFonts w:ascii="Times New Roman" w:hAnsi="Times New Roman" w:cs="Times New Roman"/>
                <w:sz w:val="24"/>
                <w:szCs w:val="24"/>
              </w:rPr>
              <w:t>Контрольная работа №8 «Смешанные дроби»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pPr>
            <w:r w:rsidRPr="00086134">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 Представление дробей на координатном луче. Первичное представление о множестве рациональных чисел.</w:t>
            </w:r>
            <w:r w:rsidRPr="0022464D">
              <w:rPr>
                <w:rFonts w:ascii="Times New Roman" w:hAnsi="Times New Roman" w:cs="Times New Roman"/>
                <w:bCs/>
                <w:sz w:val="24"/>
                <w:szCs w:val="24"/>
              </w:rPr>
              <w:t xml:space="preserve">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102"/>
        </w:trPr>
        <w:tc>
          <w:tcPr>
            <w:tcW w:w="1309" w:type="dxa"/>
            <w:tcBorders>
              <w:top w:val="single" w:sz="4" w:space="0" w:color="auto"/>
              <w:left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152.</w:t>
            </w:r>
          </w:p>
        </w:tc>
        <w:tc>
          <w:tcPr>
            <w:tcW w:w="10666" w:type="dxa"/>
            <w:tcBorders>
              <w:top w:val="single" w:sz="4" w:space="0" w:color="auto"/>
              <w:left w:val="single" w:sz="4" w:space="0" w:color="auto"/>
              <w:right w:val="single" w:sz="4" w:space="0" w:color="auto"/>
            </w:tcBorders>
          </w:tcPr>
          <w:p w:rsidR="000B6409" w:rsidRDefault="000B6409" w:rsidP="000F343D">
            <w:pPr>
              <w:ind w:left="28"/>
              <w:jc w:val="both"/>
              <w:rPr>
                <w:rFonts w:ascii="Times New Roman" w:eastAsiaTheme="minorEastAsia" w:hAnsi="Times New Roman" w:cs="Times New Roman"/>
                <w:color w:val="000000" w:themeColor="text1"/>
                <w:sz w:val="24"/>
                <w:szCs w:val="24"/>
                <w:lang w:eastAsia="ru-RU"/>
              </w:rPr>
            </w:pPr>
            <w:r w:rsidRPr="0022464D">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w:t>
            </w:r>
            <w:proofErr w:type="gramStart"/>
            <w:r w:rsidRPr="0022464D">
              <w:rPr>
                <w:rFonts w:ascii="Times New Roman" w:hAnsi="Times New Roman" w:cs="Times New Roman"/>
                <w:bCs/>
                <w:sz w:val="24"/>
                <w:szCs w:val="24"/>
              </w:rPr>
              <w:t>числовой</w:t>
            </w:r>
            <w:proofErr w:type="gramEnd"/>
            <w:r w:rsidRPr="0022464D">
              <w:rPr>
                <w:rFonts w:ascii="Times New Roman" w:hAnsi="Times New Roman" w:cs="Times New Roman"/>
                <w:bCs/>
                <w:sz w:val="24"/>
                <w:szCs w:val="24"/>
              </w:rPr>
              <w:t xml:space="preserve"> прямой.</w:t>
            </w:r>
          </w:p>
          <w:p w:rsidR="000B6409" w:rsidRDefault="000B6409" w:rsidP="000F343D">
            <w:pPr>
              <w:ind w:left="28"/>
              <w:jc w:val="both"/>
              <w:rPr>
                <w:rFonts w:ascii="Times New Roman" w:eastAsiaTheme="minorEastAsia" w:hAnsi="Times New Roman" w:cs="Times New Roman"/>
                <w:color w:val="000000" w:themeColor="text1"/>
                <w:sz w:val="24"/>
                <w:szCs w:val="24"/>
                <w:lang w:eastAsia="ru-RU"/>
              </w:rPr>
            </w:pPr>
            <w:r w:rsidRPr="0022464D">
              <w:rPr>
                <w:rFonts w:ascii="Times New Roman" w:hAnsi="Times New Roman" w:cs="Times New Roman"/>
                <w:bCs/>
                <w:sz w:val="24"/>
                <w:szCs w:val="24"/>
              </w:rPr>
              <w:t>Решение практических задач с применением среднего арифметического</w:t>
            </w:r>
            <w:r w:rsidRPr="00FF36C4">
              <w:rPr>
                <w:rFonts w:ascii="Times New Roman" w:hAnsi="Times New Roman" w:cs="Times New Roman"/>
                <w:bCs/>
                <w:sz w:val="24"/>
                <w:szCs w:val="24"/>
              </w:rPr>
              <w:t>.</w:t>
            </w:r>
          </w:p>
        </w:tc>
        <w:tc>
          <w:tcPr>
            <w:tcW w:w="1307" w:type="dxa"/>
            <w:tcBorders>
              <w:top w:val="single" w:sz="4" w:space="0" w:color="auto"/>
              <w:left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p>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ind w:left="28"/>
              <w:jc w:val="both"/>
              <w:rPr>
                <w:rFonts w:ascii="Times New Roman" w:eastAsiaTheme="minorEastAsia" w:hAnsi="Times New Roman" w:cs="Times New Roman"/>
                <w:color w:val="000000" w:themeColor="text1"/>
                <w:sz w:val="24"/>
                <w:szCs w:val="24"/>
                <w:lang w:eastAsia="ru-RU"/>
              </w:rPr>
            </w:pPr>
            <w:r w:rsidRPr="00FF36C4">
              <w:rPr>
                <w:rFonts w:ascii="Times New Roman" w:hAnsi="Times New Roman" w:cs="Times New Roman"/>
                <w:bCs/>
                <w:sz w:val="24"/>
                <w:szCs w:val="24"/>
              </w:rPr>
              <w:t>Среднее арифметическое нескольких чисел.</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Площадь прямоугольника.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Объем прямоугольного параллелепипеда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156.</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Решение задач практического содержания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157.</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Сложные задачи на движение по реке по течению и против течения</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lastRenderedPageBreak/>
              <w:t>158.</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Сложные задачи на движение по реке и по озеру</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159.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Исторические сведения. </w:t>
            </w:r>
            <w:r w:rsidRPr="00FF36C4">
              <w:rPr>
                <w:rFonts w:ascii="Times New Roman" w:hAnsi="Times New Roman" w:cs="Times New Roman"/>
                <w:sz w:val="24"/>
                <w:szCs w:val="24"/>
              </w:rPr>
              <w:t>Дроби в Вавилоне, Египте, Риме.</w:t>
            </w:r>
            <w:r w:rsidRPr="00C138B9">
              <w:rPr>
                <w:rFonts w:ascii="Times New Roman" w:eastAsiaTheme="minorEastAsia" w:hAnsi="Times New Roman" w:cs="Times New Roman"/>
                <w:i/>
                <w:color w:val="000000" w:themeColor="text1"/>
                <w:sz w:val="24"/>
                <w:szCs w:val="24"/>
                <w:lang w:eastAsia="ru-RU"/>
              </w:rPr>
              <w:t xml:space="preserve"> </w:t>
            </w:r>
            <w:r w:rsidRPr="00FF36C4">
              <w:rPr>
                <w:rFonts w:ascii="Times New Roman" w:eastAsiaTheme="minorEastAsia" w:hAnsi="Times New Roman" w:cs="Times New Roman"/>
                <w:color w:val="000000" w:themeColor="text1"/>
                <w:sz w:val="24"/>
                <w:szCs w:val="24"/>
                <w:lang w:eastAsia="ru-RU"/>
              </w:rPr>
              <w:t>Рождение шестидесятеричной системы счисления.</w:t>
            </w:r>
            <w:r w:rsidRPr="00C138B9">
              <w:rPr>
                <w:rFonts w:ascii="Times New Roman" w:eastAsiaTheme="minorEastAsia" w:hAnsi="Times New Roman" w:cs="Times New Roman"/>
                <w:i/>
                <w:color w:val="000000" w:themeColor="text1"/>
                <w:sz w:val="24"/>
                <w:szCs w:val="24"/>
                <w:lang w:eastAsia="ru-RU"/>
              </w:rPr>
              <w:t xml:space="preserve"> </w:t>
            </w:r>
            <w:r w:rsidRPr="0022464D">
              <w:rPr>
                <w:rFonts w:ascii="Times New Roman" w:hAnsi="Times New Roman" w:cs="Times New Roman"/>
                <w:i/>
                <w:sz w:val="24"/>
                <w:szCs w:val="24"/>
              </w:rPr>
              <w:t xml:space="preserve"> </w:t>
            </w:r>
            <w:r>
              <w:rPr>
                <w:rFonts w:ascii="Times New Roman" w:eastAsiaTheme="minorEastAsia" w:hAnsi="Times New Roman" w:cs="Times New Roman"/>
                <w:color w:val="000000" w:themeColor="text1"/>
                <w:sz w:val="24"/>
                <w:szCs w:val="24"/>
                <w:lang w:eastAsia="ru-RU"/>
              </w:rPr>
              <w:t xml:space="preserve"> Решение занимательных задач</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9B3993"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Занимательные и логические задачи</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p>
        </w:tc>
        <w:tc>
          <w:tcPr>
            <w:tcW w:w="10666" w:type="dxa"/>
            <w:tcBorders>
              <w:top w:val="single" w:sz="4" w:space="0" w:color="auto"/>
              <w:left w:val="single" w:sz="4" w:space="0" w:color="auto"/>
              <w:bottom w:val="single" w:sz="4" w:space="0" w:color="auto"/>
              <w:right w:val="single" w:sz="4" w:space="0" w:color="auto"/>
            </w:tcBorders>
          </w:tcPr>
          <w:p w:rsidR="000B6409" w:rsidRPr="00712E91" w:rsidRDefault="000B6409" w:rsidP="000F343D">
            <w:pPr>
              <w:pStyle w:val="a4"/>
              <w:ind w:left="28"/>
              <w:jc w:val="center"/>
              <w:rPr>
                <w:rFonts w:ascii="Times New Roman" w:eastAsiaTheme="minorEastAsia" w:hAnsi="Times New Roman" w:cs="Times New Roman"/>
                <w:b/>
                <w:color w:val="000000" w:themeColor="text1"/>
                <w:sz w:val="24"/>
                <w:szCs w:val="24"/>
                <w:lang w:eastAsia="ru-RU"/>
              </w:rPr>
            </w:pPr>
            <w:r w:rsidRPr="004E374C">
              <w:rPr>
                <w:rFonts w:ascii="Times New Roman" w:eastAsiaTheme="minorEastAsia" w:hAnsi="Times New Roman" w:cs="Times New Roman"/>
                <w:b/>
                <w:color w:val="000000" w:themeColor="text1"/>
                <w:sz w:val="24"/>
                <w:szCs w:val="24"/>
                <w:lang w:eastAsia="ru-RU"/>
              </w:rPr>
              <w:t xml:space="preserve">Глава </w:t>
            </w:r>
            <w:r>
              <w:rPr>
                <w:rFonts w:ascii="Times New Roman" w:eastAsiaTheme="minorEastAsia" w:hAnsi="Times New Roman" w:cs="Times New Roman"/>
                <w:b/>
                <w:color w:val="000000" w:themeColor="text1"/>
                <w:sz w:val="24"/>
                <w:szCs w:val="24"/>
                <w:lang w:eastAsia="ru-RU"/>
              </w:rPr>
              <w:t>5</w:t>
            </w:r>
            <w:r w:rsidRPr="004E374C">
              <w:rPr>
                <w:rFonts w:ascii="Times New Roman" w:eastAsiaTheme="minorEastAsia" w:hAnsi="Times New Roman" w:cs="Times New Roman"/>
                <w:b/>
                <w:color w:val="000000" w:themeColor="text1"/>
                <w:sz w:val="24"/>
                <w:szCs w:val="24"/>
                <w:lang w:eastAsia="ru-RU"/>
              </w:rPr>
              <w:t xml:space="preserve">. </w:t>
            </w:r>
            <w:r>
              <w:rPr>
                <w:rFonts w:ascii="Times New Roman" w:eastAsiaTheme="minorEastAsia" w:hAnsi="Times New Roman" w:cs="Times New Roman"/>
                <w:b/>
                <w:color w:val="000000" w:themeColor="text1"/>
                <w:sz w:val="24"/>
                <w:szCs w:val="24"/>
                <w:lang w:eastAsia="ru-RU"/>
              </w:rPr>
              <w:t>Теория множеств и логика</w:t>
            </w:r>
          </w:p>
        </w:tc>
        <w:tc>
          <w:tcPr>
            <w:tcW w:w="1307" w:type="dxa"/>
            <w:tcBorders>
              <w:top w:val="single" w:sz="4" w:space="0" w:color="auto"/>
              <w:left w:val="single" w:sz="4" w:space="0" w:color="auto"/>
              <w:bottom w:val="single" w:sz="4" w:space="0" w:color="auto"/>
              <w:right w:val="single" w:sz="4" w:space="0" w:color="auto"/>
            </w:tcBorders>
          </w:tcPr>
          <w:p w:rsidR="000B6409" w:rsidRPr="00712E91" w:rsidRDefault="000B6409" w:rsidP="000F343D">
            <w:pPr>
              <w:pStyle w:val="a4"/>
              <w:ind w:left="0"/>
              <w:jc w:val="center"/>
              <w:rPr>
                <w:rFonts w:ascii="Times New Roman" w:eastAsiaTheme="minorEastAsia" w:hAnsi="Times New Roman" w:cs="Times New Roman"/>
                <w:b/>
                <w:color w:val="000000" w:themeColor="text1"/>
                <w:sz w:val="24"/>
                <w:szCs w:val="24"/>
                <w:lang w:eastAsia="ru-RU"/>
              </w:rPr>
            </w:pPr>
            <w:r>
              <w:rPr>
                <w:rFonts w:ascii="Times New Roman" w:eastAsiaTheme="minorEastAsia" w:hAnsi="Times New Roman" w:cs="Times New Roman"/>
                <w:b/>
                <w:color w:val="000000" w:themeColor="text1"/>
                <w:sz w:val="24"/>
                <w:szCs w:val="24"/>
                <w:lang w:eastAsia="ru-RU"/>
              </w:rPr>
              <w:t>5</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161.</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Логические задачи. Решение несложных логических задач. </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Решение логических задач с помощью графов, таблиц.</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163.</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Множество, элемент множества. Задание множества пересечением элементов, характеристическим свойством.</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164.</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Подмножество. Объединение и пересечение множеств. Иллюстрация отношений между множествами с помощью диаграмм Эйлера- Вена.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82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28"/>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Пустое множество и его обозначение. Стандартные обозначения числовых множеств. Множество натуральных чисел и его свойства.</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pStyle w:val="a4"/>
              <w:ind w:left="0"/>
              <w:jc w:val="center"/>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1975" w:type="dxa"/>
            <w:gridSpan w:val="2"/>
            <w:tcBorders>
              <w:top w:val="single" w:sz="4" w:space="0" w:color="auto"/>
              <w:left w:val="single" w:sz="4" w:space="0" w:color="auto"/>
              <w:bottom w:val="single" w:sz="4" w:space="0" w:color="auto"/>
              <w:right w:val="single" w:sz="4" w:space="0" w:color="auto"/>
            </w:tcBorders>
          </w:tcPr>
          <w:p w:rsidR="000B6409" w:rsidRPr="008B160B" w:rsidRDefault="000B6409" w:rsidP="000F343D">
            <w:pPr>
              <w:pStyle w:val="a4"/>
              <w:tabs>
                <w:tab w:val="left" w:pos="168"/>
              </w:tabs>
              <w:ind w:left="602"/>
              <w:jc w:val="center"/>
              <w:rPr>
                <w:rFonts w:ascii="Times New Roman" w:eastAsiaTheme="minorEastAsia" w:hAnsi="Times New Roman" w:cs="Times New Roman"/>
                <w:b/>
                <w:color w:val="000000" w:themeColor="text1"/>
                <w:sz w:val="24"/>
                <w:szCs w:val="24"/>
                <w:lang w:eastAsia="ru-RU"/>
              </w:rPr>
            </w:pPr>
            <w:r>
              <w:rPr>
                <w:rFonts w:ascii="Times New Roman" w:eastAsiaTheme="minorEastAsia" w:hAnsi="Times New Roman" w:cs="Times New Roman"/>
                <w:b/>
                <w:color w:val="000000" w:themeColor="text1"/>
                <w:sz w:val="24"/>
                <w:szCs w:val="24"/>
                <w:lang w:eastAsia="ru-RU"/>
              </w:rPr>
              <w:t>Повторение</w:t>
            </w:r>
          </w:p>
        </w:tc>
        <w:tc>
          <w:tcPr>
            <w:tcW w:w="1307" w:type="dxa"/>
            <w:tcBorders>
              <w:top w:val="single" w:sz="4" w:space="0" w:color="auto"/>
              <w:left w:val="single" w:sz="4" w:space="0" w:color="auto"/>
              <w:bottom w:val="single" w:sz="4" w:space="0" w:color="auto"/>
              <w:right w:val="single" w:sz="4" w:space="0" w:color="auto"/>
            </w:tcBorders>
          </w:tcPr>
          <w:p w:rsidR="000B6409" w:rsidRPr="008B160B" w:rsidRDefault="000B6409" w:rsidP="000F343D">
            <w:pPr>
              <w:pStyle w:val="a4"/>
              <w:ind w:left="0"/>
              <w:jc w:val="center"/>
              <w:rPr>
                <w:rFonts w:ascii="Times New Roman" w:eastAsiaTheme="minorEastAsia" w:hAnsi="Times New Roman" w:cs="Times New Roman"/>
                <w:b/>
                <w:color w:val="000000" w:themeColor="text1"/>
                <w:sz w:val="24"/>
                <w:szCs w:val="24"/>
                <w:lang w:eastAsia="ru-RU"/>
              </w:rPr>
            </w:pPr>
            <w:r>
              <w:rPr>
                <w:rFonts w:ascii="Times New Roman" w:eastAsiaTheme="minorEastAsia" w:hAnsi="Times New Roman" w:cs="Times New Roman"/>
                <w:b/>
                <w:color w:val="000000" w:themeColor="text1"/>
                <w:sz w:val="24"/>
                <w:szCs w:val="24"/>
                <w:lang w:eastAsia="ru-RU"/>
              </w:rPr>
              <w:t>10</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378"/>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166.</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AA1A33">
              <w:rPr>
                <w:rFonts w:ascii="Times New Roman" w:hAnsi="Times New Roman" w:cs="Times New Roman"/>
                <w:sz w:val="24"/>
                <w:szCs w:val="24"/>
              </w:rPr>
              <w:t>Числовое выражение и его значение, порядок выполнения действий.</w:t>
            </w:r>
          </w:p>
          <w:p w:rsidR="000B6409" w:rsidRDefault="000B6409" w:rsidP="000F343D">
            <w:pPr>
              <w:jc w:val="both"/>
              <w:rPr>
                <w:rFonts w:ascii="Times New Roman" w:hAnsi="Times New Roman" w:cs="Times New Roman"/>
                <w:sz w:val="24"/>
                <w:szCs w:val="24"/>
              </w:rPr>
            </w:pPr>
            <w:r w:rsidRPr="00AA1A33">
              <w:rPr>
                <w:rFonts w:ascii="Times New Roman" w:hAnsi="Times New Roman" w:cs="Times New Roman"/>
                <w:sz w:val="24"/>
                <w:szCs w:val="24"/>
              </w:rPr>
              <w:t>Проверка результата с помощью прикидки и обратного действия</w:t>
            </w:r>
            <w:r>
              <w:rPr>
                <w:rFonts w:ascii="Times New Roman" w:hAnsi="Times New Roman" w:cs="Times New Roman"/>
                <w:sz w:val="24"/>
                <w:szCs w:val="24"/>
              </w:rPr>
              <w:t>. Необходимость округления. Правило округления натуральных чисел.</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167.</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sidRPr="00596D03">
              <w:rPr>
                <w:rFonts w:ascii="Times New Roman" w:hAnsi="Times New Roman" w:cs="Times New Roman"/>
                <w:sz w:val="24"/>
                <w:szCs w:val="24"/>
              </w:rPr>
              <w:t>Обоснование алгоритмов выполнения арифметических действий</w:t>
            </w:r>
          </w:p>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Нахождение значений дробных выражений</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193"/>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lastRenderedPageBreak/>
              <w:t>168.</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Фигуры в окружающем мире. Наглядные представления о фигурах на плоскости. Изображение основных геометрических фигур. Решение задач геометрического содержания</w:t>
            </w:r>
          </w:p>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Приближенное измерение площади фигур на клетчатой бумаге</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169.</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Задачи на покупки. Зависимости между величинами: цена, количество, стоимость</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170.</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задач на совместную работу</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171.</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задач на движение по суше в одном направлении</w:t>
            </w:r>
          </w:p>
          <w:p w:rsidR="000B6409" w:rsidRDefault="000B6409" w:rsidP="000F343D">
            <w:pPr>
              <w:jc w:val="both"/>
              <w:rPr>
                <w:rFonts w:ascii="Times New Roman" w:hAnsi="Times New Roman" w:cs="Times New Roman"/>
                <w:sz w:val="24"/>
                <w:szCs w:val="24"/>
              </w:rPr>
            </w:pPr>
            <w:proofErr w:type="gramStart"/>
            <w:r>
              <w:rPr>
                <w:rFonts w:ascii="Times New Roman" w:hAnsi="Times New Roman" w:cs="Times New Roman"/>
                <w:sz w:val="24"/>
                <w:szCs w:val="24"/>
              </w:rPr>
              <w:t>Решение задач на движение в противоположных направления.</w:t>
            </w:r>
            <w:proofErr w:type="gramEnd"/>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172.</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Итоговая контрольная работа №9</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173.</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Единицы измерения длины, площади, времени, скорости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561"/>
        </w:trPr>
        <w:tc>
          <w:tcPr>
            <w:tcW w:w="1309" w:type="dxa"/>
            <w:tcBorders>
              <w:top w:val="single" w:sz="4" w:space="0" w:color="auto"/>
              <w:left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174.</w:t>
            </w:r>
          </w:p>
        </w:tc>
        <w:tc>
          <w:tcPr>
            <w:tcW w:w="10666" w:type="dxa"/>
            <w:tcBorders>
              <w:top w:val="single" w:sz="4" w:space="0" w:color="auto"/>
              <w:left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задач на дроби. Нахождение части от числа</w:t>
            </w:r>
          </w:p>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Решение задач на дроби. Нахождение числа по его части</w:t>
            </w:r>
          </w:p>
        </w:tc>
        <w:tc>
          <w:tcPr>
            <w:tcW w:w="1307" w:type="dxa"/>
            <w:tcBorders>
              <w:top w:val="single" w:sz="4" w:space="0" w:color="auto"/>
              <w:left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p>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tabs>
                <w:tab w:val="left" w:pos="168"/>
              </w:tabs>
              <w:ind w:left="142"/>
              <w:rPr>
                <w:rFonts w:ascii="Times New Roman" w:hAnsi="Times New Roman" w:cs="Times New Roman"/>
                <w:sz w:val="24"/>
                <w:szCs w:val="24"/>
              </w:rPr>
            </w:pPr>
            <w:r>
              <w:rPr>
                <w:rFonts w:ascii="Times New Roman" w:hAnsi="Times New Roman" w:cs="Times New Roman"/>
                <w:sz w:val="24"/>
                <w:szCs w:val="24"/>
              </w:rPr>
              <w:t>175.</w:t>
            </w:r>
          </w:p>
        </w:tc>
        <w:tc>
          <w:tcPr>
            <w:tcW w:w="10666" w:type="dxa"/>
            <w:tcBorders>
              <w:top w:val="single" w:sz="4" w:space="0" w:color="auto"/>
              <w:left w:val="single" w:sz="4" w:space="0" w:color="auto"/>
              <w:bottom w:val="single" w:sz="4" w:space="0" w:color="auto"/>
              <w:right w:val="single" w:sz="4" w:space="0" w:color="auto"/>
            </w:tcBorders>
          </w:tcPr>
          <w:p w:rsidR="000B6409" w:rsidRDefault="000B6409" w:rsidP="000F343D">
            <w:pPr>
              <w:jc w:val="both"/>
              <w:rPr>
                <w:rFonts w:ascii="Times New Roman" w:hAnsi="Times New Roman" w:cs="Times New Roman"/>
                <w:sz w:val="24"/>
                <w:szCs w:val="24"/>
              </w:rPr>
            </w:pPr>
            <w:r>
              <w:rPr>
                <w:rFonts w:ascii="Times New Roman" w:hAnsi="Times New Roman" w:cs="Times New Roman"/>
                <w:sz w:val="24"/>
                <w:szCs w:val="24"/>
              </w:rPr>
              <w:t>Итоговое занятие. Обобщение учебного материала, изученного в 5 классе</w:t>
            </w:r>
          </w:p>
        </w:tc>
        <w:tc>
          <w:tcPr>
            <w:tcW w:w="1307" w:type="dxa"/>
            <w:tcBorders>
              <w:top w:val="single" w:sz="4" w:space="0" w:color="auto"/>
              <w:left w:val="single" w:sz="4" w:space="0" w:color="auto"/>
              <w:bottom w:val="single" w:sz="4" w:space="0" w:color="auto"/>
              <w:right w:val="single" w:sz="4" w:space="0" w:color="auto"/>
            </w:tcBorders>
          </w:tcPr>
          <w:p w:rsidR="000B6409" w:rsidRDefault="000B6409" w:rsidP="000F343D">
            <w:pPr>
              <w:jc w:val="center"/>
              <w:rPr>
                <w:rFonts w:ascii="Times New Roman" w:hAnsi="Times New Roman" w:cs="Times New Roman"/>
                <w:sz w:val="24"/>
                <w:szCs w:val="24"/>
              </w:rPr>
            </w:pPr>
            <w:r>
              <w:rPr>
                <w:rFonts w:ascii="Times New Roman" w:hAnsi="Times New Roman" w:cs="Times New Roman"/>
                <w:sz w:val="24"/>
                <w:szCs w:val="24"/>
              </w:rPr>
              <w:t>1</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r w:rsidR="000B6409" w:rsidTr="000B6409">
        <w:trPr>
          <w:trHeight w:val="144"/>
        </w:trPr>
        <w:tc>
          <w:tcPr>
            <w:tcW w:w="1309" w:type="dxa"/>
            <w:tcBorders>
              <w:top w:val="single" w:sz="4" w:space="0" w:color="auto"/>
              <w:left w:val="single" w:sz="4" w:space="0" w:color="auto"/>
              <w:bottom w:val="single" w:sz="4" w:space="0" w:color="auto"/>
              <w:right w:val="single" w:sz="4" w:space="0" w:color="auto"/>
            </w:tcBorders>
          </w:tcPr>
          <w:p w:rsidR="000B6409" w:rsidRDefault="000B6409" w:rsidP="000F343D">
            <w:pPr>
              <w:tabs>
                <w:tab w:val="left" w:pos="168"/>
              </w:tabs>
              <w:ind w:left="142"/>
              <w:rPr>
                <w:rFonts w:ascii="Times New Roman" w:hAnsi="Times New Roman" w:cs="Times New Roman"/>
                <w:sz w:val="24"/>
                <w:szCs w:val="24"/>
              </w:rPr>
            </w:pPr>
          </w:p>
        </w:tc>
        <w:tc>
          <w:tcPr>
            <w:tcW w:w="10666"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307" w:type="dxa"/>
            <w:tcBorders>
              <w:top w:val="single" w:sz="4" w:space="0" w:color="auto"/>
              <w:left w:val="single" w:sz="4" w:space="0" w:color="auto"/>
              <w:bottom w:val="single" w:sz="4" w:space="0" w:color="auto"/>
              <w:right w:val="single" w:sz="4" w:space="0" w:color="auto"/>
            </w:tcBorders>
          </w:tcPr>
          <w:p w:rsidR="000B6409" w:rsidRPr="00C86AF4" w:rsidRDefault="000B6409" w:rsidP="000F343D">
            <w:pPr>
              <w:jc w:val="center"/>
              <w:rPr>
                <w:rFonts w:ascii="Times New Roman" w:hAnsi="Times New Roman" w:cs="Times New Roman"/>
                <w:b/>
                <w:sz w:val="24"/>
                <w:szCs w:val="24"/>
              </w:rPr>
            </w:pPr>
            <w:r>
              <w:rPr>
                <w:rFonts w:ascii="Times New Roman" w:hAnsi="Times New Roman" w:cs="Times New Roman"/>
                <w:b/>
                <w:sz w:val="24"/>
                <w:szCs w:val="24"/>
              </w:rPr>
              <w:t>175</w:t>
            </w:r>
          </w:p>
        </w:tc>
        <w:tc>
          <w:tcPr>
            <w:tcW w:w="2394" w:type="dxa"/>
            <w:tcBorders>
              <w:top w:val="single" w:sz="4" w:space="0" w:color="auto"/>
              <w:left w:val="single" w:sz="4" w:space="0" w:color="auto"/>
              <w:bottom w:val="single" w:sz="4" w:space="0" w:color="auto"/>
              <w:right w:val="single" w:sz="4" w:space="0" w:color="auto"/>
            </w:tcBorders>
          </w:tcPr>
          <w:p w:rsidR="000B6409" w:rsidRDefault="000B6409" w:rsidP="000F343D">
            <w:pPr>
              <w:rPr>
                <w:rFonts w:ascii="Times New Roman" w:hAnsi="Times New Roman" w:cs="Times New Roman"/>
                <w:sz w:val="24"/>
                <w:szCs w:val="24"/>
              </w:rPr>
            </w:pPr>
          </w:p>
        </w:tc>
      </w:tr>
    </w:tbl>
    <w:p w:rsidR="000B6409" w:rsidRDefault="000B6409" w:rsidP="000B6409">
      <w:pPr>
        <w:pStyle w:val="a4"/>
        <w:ind w:left="1080"/>
        <w:jc w:val="center"/>
        <w:rPr>
          <w:rFonts w:ascii="Times New Roman" w:eastAsiaTheme="minorEastAsia" w:hAnsi="Times New Roman" w:cs="Times New Roman"/>
          <w:b/>
          <w:color w:val="000000" w:themeColor="text1"/>
          <w:sz w:val="28"/>
          <w:szCs w:val="28"/>
          <w:lang w:eastAsia="ru-RU"/>
        </w:rPr>
      </w:pPr>
    </w:p>
    <w:p w:rsidR="000B6409" w:rsidRDefault="000B6409" w:rsidP="000B6409">
      <w:pPr>
        <w:pStyle w:val="a4"/>
        <w:ind w:left="1080"/>
        <w:jc w:val="center"/>
        <w:rPr>
          <w:rFonts w:ascii="Times New Roman" w:eastAsiaTheme="minorEastAsia" w:hAnsi="Times New Roman" w:cs="Times New Roman"/>
          <w:b/>
          <w:color w:val="000000" w:themeColor="text1"/>
          <w:sz w:val="28"/>
          <w:szCs w:val="28"/>
          <w:lang w:eastAsia="ru-RU"/>
        </w:rPr>
      </w:pPr>
      <w:r>
        <w:rPr>
          <w:rFonts w:ascii="Times New Roman" w:eastAsiaTheme="minorEastAsia" w:hAnsi="Times New Roman" w:cs="Times New Roman"/>
          <w:b/>
          <w:color w:val="000000" w:themeColor="text1"/>
          <w:sz w:val="28"/>
          <w:szCs w:val="28"/>
          <w:lang w:eastAsia="ru-RU"/>
        </w:rPr>
        <w:t>6 класс</w:t>
      </w:r>
    </w:p>
    <w:p w:rsidR="00FD1DEE" w:rsidRDefault="00FD1DEE" w:rsidP="00FD1D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6 класс</w:t>
      </w:r>
    </w:p>
    <w:tbl>
      <w:tblPr>
        <w:tblStyle w:val="a6"/>
        <w:tblW w:w="15353" w:type="dxa"/>
        <w:tblInd w:w="-318" w:type="dxa"/>
        <w:tblLayout w:type="fixed"/>
        <w:tblLook w:val="04A0"/>
      </w:tblPr>
      <w:tblGrid>
        <w:gridCol w:w="1523"/>
        <w:gridCol w:w="10001"/>
        <w:gridCol w:w="1739"/>
        <w:gridCol w:w="2090"/>
      </w:tblGrid>
      <w:tr w:rsidR="00FD1DEE" w:rsidTr="00FD1DEE">
        <w:trPr>
          <w:trHeight w:val="144"/>
        </w:trPr>
        <w:tc>
          <w:tcPr>
            <w:tcW w:w="1523" w:type="dxa"/>
            <w:tcBorders>
              <w:top w:val="single" w:sz="4" w:space="0" w:color="auto"/>
              <w:left w:val="single" w:sz="4" w:space="0" w:color="auto"/>
              <w:bottom w:val="single" w:sz="4" w:space="0" w:color="auto"/>
              <w:right w:val="single" w:sz="4" w:space="0" w:color="auto"/>
            </w:tcBorders>
            <w:hideMark/>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r>
              <w:rPr>
                <w:rFonts w:ascii="Times New Roman" w:hAnsi="Times New Roman" w:cs="Times New Roman"/>
                <w:sz w:val="24"/>
                <w:szCs w:val="24"/>
              </w:rPr>
              <w:t>/</w:t>
            </w:r>
          </w:p>
        </w:tc>
        <w:tc>
          <w:tcPr>
            <w:tcW w:w="10001" w:type="dxa"/>
            <w:tcBorders>
              <w:top w:val="single" w:sz="4" w:space="0" w:color="auto"/>
              <w:left w:val="single" w:sz="4" w:space="0" w:color="auto"/>
              <w:bottom w:val="single" w:sz="4" w:space="0" w:color="auto"/>
              <w:right w:val="single" w:sz="4" w:space="0" w:color="auto"/>
            </w:tcBorders>
            <w:hideMark/>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Тема урока</w:t>
            </w:r>
          </w:p>
        </w:tc>
        <w:tc>
          <w:tcPr>
            <w:tcW w:w="1739" w:type="dxa"/>
            <w:tcBorders>
              <w:top w:val="single" w:sz="4" w:space="0" w:color="auto"/>
              <w:left w:val="single" w:sz="4" w:space="0" w:color="auto"/>
              <w:bottom w:val="single" w:sz="4" w:space="0" w:color="auto"/>
              <w:right w:val="single" w:sz="4" w:space="0" w:color="auto"/>
            </w:tcBorders>
            <w:hideMark/>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Кол-во часов</w:t>
            </w:r>
          </w:p>
        </w:tc>
        <w:tc>
          <w:tcPr>
            <w:tcW w:w="2090" w:type="dxa"/>
            <w:tcBorders>
              <w:top w:val="single" w:sz="4" w:space="0" w:color="auto"/>
              <w:left w:val="single" w:sz="4" w:space="0" w:color="auto"/>
              <w:bottom w:val="single" w:sz="4" w:space="0" w:color="auto"/>
              <w:right w:val="single" w:sz="4" w:space="0" w:color="auto"/>
            </w:tcBorders>
            <w:hideMark/>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Дата проведения</w:t>
            </w:r>
          </w:p>
        </w:tc>
      </w:tr>
      <w:tr w:rsidR="00FD1DEE"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b/>
                <w:sz w:val="24"/>
                <w:szCs w:val="24"/>
              </w:rPr>
            </w:pPr>
            <w:r>
              <w:rPr>
                <w:rFonts w:ascii="Times New Roman" w:hAnsi="Times New Roman" w:cs="Times New Roman"/>
                <w:b/>
                <w:sz w:val="24"/>
                <w:szCs w:val="24"/>
              </w:rPr>
              <w:t>Глава 1. Отношения, пропорции, проценты</w:t>
            </w:r>
          </w:p>
        </w:tc>
        <w:tc>
          <w:tcPr>
            <w:tcW w:w="1739"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b/>
                <w:sz w:val="24"/>
                <w:szCs w:val="24"/>
              </w:rPr>
            </w:pPr>
            <w:r>
              <w:rPr>
                <w:rFonts w:ascii="Times New Roman" w:hAnsi="Times New Roman" w:cs="Times New Roman"/>
                <w:b/>
                <w:sz w:val="24"/>
                <w:szCs w:val="24"/>
              </w:rPr>
              <w:t>26</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Отношения чисел </w:t>
            </w:r>
          </w:p>
          <w:p w:rsidR="00FD1DEE" w:rsidRPr="00A94730" w:rsidRDefault="00FD1DEE" w:rsidP="00FD1DEE">
            <w:pPr>
              <w:rPr>
                <w:rFonts w:ascii="Times New Roman" w:hAnsi="Times New Roman" w:cs="Times New Roman"/>
                <w:sz w:val="24"/>
                <w:szCs w:val="24"/>
              </w:rPr>
            </w:pPr>
            <w:r>
              <w:rPr>
                <w:rFonts w:ascii="Times New Roman" w:hAnsi="Times New Roman" w:cs="Times New Roman"/>
                <w:sz w:val="24"/>
                <w:szCs w:val="24"/>
              </w:rPr>
              <w:t>Отношение величин</w:t>
            </w:r>
          </w:p>
        </w:tc>
        <w:tc>
          <w:tcPr>
            <w:tcW w:w="1739"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1</w:t>
            </w:r>
          </w:p>
        </w:tc>
        <w:tc>
          <w:tcPr>
            <w:tcW w:w="2090" w:type="dxa"/>
            <w:tcBorders>
              <w:top w:val="single" w:sz="4" w:space="0" w:color="auto"/>
              <w:left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Масштаб. Масштаб на плане и карте</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Выполнение практических задач по построению планов помещений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Деление числа в данном отношении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отношений при решении задач</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на доли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Пропорции.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Свойства пропорции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основного свойства пропорции при решении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пропорций при решении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Прямая пропорциональность.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Составление пропорций при решении задач</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Обратная пропорциональность.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пропорций при решении задач</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№1 «Пропорция»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Понятие о проценте.</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Вычисление процентов от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Вычисление числа по известному проценту. Выражение отношения в процентах</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Задачи на проценты. Составление пропорций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практических задач с процентами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на проценты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Круговые диаграммы. Извлечение информации из диаграмм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Изображение круговых диаграмм по числовым данным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829"/>
        </w:trPr>
        <w:tc>
          <w:tcPr>
            <w:tcW w:w="1523" w:type="dxa"/>
            <w:tcBorders>
              <w:top w:val="single" w:sz="4" w:space="0" w:color="auto"/>
              <w:left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текстовых задач методом перебора</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Исторические сведения. История возникновения процента. Промилле. Занимательные задачи на проценты</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1</w:t>
            </w:r>
          </w:p>
        </w:tc>
        <w:tc>
          <w:tcPr>
            <w:tcW w:w="2090" w:type="dxa"/>
            <w:tcBorders>
              <w:top w:val="single" w:sz="4" w:space="0" w:color="auto"/>
              <w:left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Равновеликие фигуры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C9561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№2 «Проценты»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361822" w:rsidRDefault="00FD1DEE" w:rsidP="00FD1DEE">
            <w:pPr>
              <w:rPr>
                <w:rFonts w:ascii="Times New Roman" w:hAnsi="Times New Roman" w:cs="Times New Roman"/>
                <w:b/>
                <w:sz w:val="24"/>
                <w:szCs w:val="24"/>
              </w:rPr>
            </w:pPr>
            <w:r>
              <w:rPr>
                <w:rFonts w:ascii="Times New Roman" w:hAnsi="Times New Roman" w:cs="Times New Roman"/>
                <w:b/>
                <w:sz w:val="24"/>
                <w:szCs w:val="24"/>
              </w:rPr>
              <w:t>Глава 2. Целые числа</w:t>
            </w:r>
          </w:p>
        </w:tc>
        <w:tc>
          <w:tcPr>
            <w:tcW w:w="1739" w:type="dxa"/>
            <w:tcBorders>
              <w:top w:val="single" w:sz="4" w:space="0" w:color="auto"/>
              <w:left w:val="single" w:sz="4" w:space="0" w:color="auto"/>
              <w:bottom w:val="single" w:sz="4" w:space="0" w:color="auto"/>
              <w:right w:val="single" w:sz="4" w:space="0" w:color="auto"/>
            </w:tcBorders>
          </w:tcPr>
          <w:p w:rsidR="00FD1DEE" w:rsidRPr="00361822" w:rsidRDefault="00FD1DEE" w:rsidP="00FD1DEE">
            <w:pPr>
              <w:rPr>
                <w:rFonts w:ascii="Times New Roman" w:hAnsi="Times New Roman" w:cs="Times New Roman"/>
                <w:b/>
                <w:sz w:val="24"/>
                <w:szCs w:val="24"/>
              </w:rPr>
            </w:pPr>
            <w:r w:rsidRPr="00361822">
              <w:rPr>
                <w:rFonts w:ascii="Times New Roman" w:hAnsi="Times New Roman" w:cs="Times New Roman"/>
                <w:b/>
                <w:sz w:val="24"/>
                <w:szCs w:val="24"/>
              </w:rPr>
              <w:t>3</w:t>
            </w:r>
            <w:r>
              <w:rPr>
                <w:rFonts w:ascii="Times New Roman" w:hAnsi="Times New Roman" w:cs="Times New Roman"/>
                <w:b/>
                <w:sz w:val="24"/>
                <w:szCs w:val="24"/>
              </w:rPr>
              <w:t>4</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829"/>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Отрицательные целые числа</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Множество целых чисел</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Противоположные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Модуль числа. Геометрическая интерпретация модуля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Сравнение целых чисел. Сравнение с нулем.</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Правила сравнения целых чисел</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целых чисел с использованием ряда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Определение знака слагаемых</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целых чисел одинакового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целых чисел с противоположными знаками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Законы сложения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законов сложения к вычислениям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Разность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Нахождение разности целых чисел </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Вычисления с использованием группировок</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942F49"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Произведение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Законы произведения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Степень целого числа с натуральным показателем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Частное целых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значений числовых выражений со всеми арифметическими действиями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распределительного закона умножения при раскрытии скобок</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Вынесение общего множителя за скобки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Раскрытие скобок</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Заключение в скобки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Действия с суммами нескольких слагаемых</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Выбор пути нахождения значения числового выражения.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Представление целых чисел на координатной оси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длины отрезка по координатам его концов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№3 «Целые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Фигуры на плоскости, симметричные относительно точки. Центральная симметрия.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Построение фигур на плоскости, симметричных относительно точки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Исторические сведения. Появление 0 и отрицательных чисел математике древности. Роль Диофанта. Почему (-1)(-1)=+1</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Занимательные задачи. Логические задачи Решение логических задач с помощью таблиц</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55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Истинность и ложность высказывания </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Простые и сложные высказывания</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077EB1" w:rsidRDefault="00FD1DEE" w:rsidP="00FD1DEE"/>
        </w:tc>
      </w:tr>
      <w:tr w:rsidR="00FD1DEE" w:rsidRPr="00A94730"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010547" w:rsidRDefault="00FD1DEE" w:rsidP="00FD1DEE">
            <w:pPr>
              <w:rPr>
                <w:rFonts w:ascii="Times New Roman" w:hAnsi="Times New Roman" w:cs="Times New Roman"/>
                <w:b/>
                <w:sz w:val="24"/>
                <w:szCs w:val="24"/>
              </w:rPr>
            </w:pPr>
            <w:r>
              <w:rPr>
                <w:rFonts w:ascii="Times New Roman" w:hAnsi="Times New Roman" w:cs="Times New Roman"/>
                <w:b/>
                <w:sz w:val="24"/>
                <w:szCs w:val="24"/>
              </w:rPr>
              <w:t>Глава 3.  Рациональные числа</w:t>
            </w:r>
          </w:p>
        </w:tc>
        <w:tc>
          <w:tcPr>
            <w:tcW w:w="1739" w:type="dxa"/>
            <w:tcBorders>
              <w:top w:val="single" w:sz="4" w:space="0" w:color="auto"/>
              <w:left w:val="single" w:sz="4" w:space="0" w:color="auto"/>
              <w:bottom w:val="single" w:sz="4" w:space="0" w:color="auto"/>
              <w:right w:val="single" w:sz="4" w:space="0" w:color="auto"/>
            </w:tcBorders>
          </w:tcPr>
          <w:p w:rsidR="00FD1DEE" w:rsidRPr="00010547" w:rsidRDefault="00FD1DEE" w:rsidP="00FD1DEE">
            <w:pPr>
              <w:rPr>
                <w:rFonts w:ascii="Times New Roman" w:hAnsi="Times New Roman" w:cs="Times New Roman"/>
                <w:b/>
                <w:sz w:val="24"/>
                <w:szCs w:val="24"/>
              </w:rPr>
            </w:pPr>
            <w:r>
              <w:rPr>
                <w:rFonts w:ascii="Times New Roman" w:hAnsi="Times New Roman" w:cs="Times New Roman"/>
                <w:b/>
                <w:sz w:val="24"/>
                <w:szCs w:val="24"/>
              </w:rPr>
              <w:t>38</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Отрицательные дроби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Модуль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Первичное представление о множестве рациональных чисел. Рациональные дроби. Приведение дроби к новому знаменателю. Сокращение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Представление целого числа в виде рациональной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Сравнение рациональных чисел с разными знаками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Сравнение положительных рациональных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Сравнение отрицательных рациональных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рациональных дробей с одинаковыми знаменателями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Вычитание дробей с одинаковыми знаменателями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077EB1"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дробей с взаимно простыми знаменателями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Вычитание дробей с взаимно простыми знаменателями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Умножение рациональных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Деление рациональных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Сокращение рациональных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Возведение в степень рациональных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E23EF9" w:rsidRDefault="00FD1DEE" w:rsidP="00FD1DEE"/>
        </w:tc>
      </w:tr>
      <w:tr w:rsidR="00FD1DEE" w:rsidRPr="00A94730" w:rsidTr="00FD1DEE">
        <w:trPr>
          <w:trHeight w:val="829"/>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Доказательство законов сложения и умножения</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законов сложения и вычитания к упрощению вычислений</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№4 «Рациональные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Смешанные дроби произвольного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и вычитание смешанных чисел произвольного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Умножение и деление смешанных чисел произвольного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Возведение в степень смешанных чисел произвольного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Выполнение заданий на все арифметические действия </w:t>
            </w:r>
            <w:r>
              <w:rPr>
                <w:rFonts w:ascii="Times New Roman" w:hAnsi="Times New Roman" w:cs="Times New Roman"/>
                <w:sz w:val="24"/>
                <w:szCs w:val="24"/>
              </w:rPr>
              <w:lastRenderedPageBreak/>
              <w:t>со смешанными числами произвольного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Изображение рациональных чисел на координатной оси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длины отрезка, заданного координатами его концов. Нахождение координат середины отрезка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Среднее арифметическое нескольких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Уравнения. Корень уравнения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Правила решения уравнений. Перенос слагаемых из одной части уравнения в другую</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Правила решения уравнений. Деление обеих частей уравнения на одно и то же число</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с помощью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Составление уравнения по тексту задачи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sidRPr="008D2075">
              <w:rPr>
                <w:rFonts w:ascii="Times New Roman" w:hAnsi="Times New Roman" w:cs="Times New Roman"/>
                <w:sz w:val="24"/>
                <w:szCs w:val="24"/>
              </w:rPr>
              <w:t>Использование таблиц для представления данных при решении задач</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алгебраическим методом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№5 «Уравнения»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Буквенные выражения. Использование букв для обозначения чисел, для записи свойств арифметических действий.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Формулы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Осевая симметрия. Фигуры на плоскости, симметричные относительно прямой.  </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Построение фигур, симметричных относительно </w:t>
            </w:r>
            <w:proofErr w:type="gramStart"/>
            <w:r>
              <w:rPr>
                <w:rFonts w:ascii="Times New Roman" w:hAnsi="Times New Roman" w:cs="Times New Roman"/>
                <w:sz w:val="24"/>
                <w:szCs w:val="24"/>
              </w:rPr>
              <w:t>прямой</w:t>
            </w:r>
            <w:proofErr w:type="gramEnd"/>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Применение симметрии к решению задач на построение</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Исторические сведения. История возникновения рациональных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271D4F"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271D4F" w:rsidRDefault="00FD1DEE" w:rsidP="00FD1DEE">
            <w:pPr>
              <w:rPr>
                <w:rFonts w:ascii="Times New Roman" w:hAnsi="Times New Roman" w:cs="Times New Roman"/>
                <w:b/>
                <w:sz w:val="24"/>
                <w:szCs w:val="24"/>
              </w:rPr>
            </w:pPr>
            <w:r>
              <w:rPr>
                <w:rFonts w:ascii="Times New Roman" w:hAnsi="Times New Roman" w:cs="Times New Roman"/>
                <w:b/>
                <w:sz w:val="24"/>
                <w:szCs w:val="24"/>
              </w:rPr>
              <w:t>Глава 4.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Pr="00271D4F" w:rsidRDefault="00FD1DEE" w:rsidP="00FD1DEE">
            <w:pPr>
              <w:rPr>
                <w:rFonts w:ascii="Times New Roman" w:hAnsi="Times New Roman" w:cs="Times New Roman"/>
                <w:b/>
                <w:sz w:val="24"/>
                <w:szCs w:val="24"/>
              </w:rPr>
            </w:pPr>
            <w:r>
              <w:rPr>
                <w:rFonts w:ascii="Times New Roman" w:hAnsi="Times New Roman" w:cs="Times New Roman"/>
                <w:b/>
                <w:sz w:val="24"/>
                <w:szCs w:val="24"/>
              </w:rPr>
              <w:t>34</w:t>
            </w:r>
          </w:p>
        </w:tc>
        <w:tc>
          <w:tcPr>
            <w:tcW w:w="2090" w:type="dxa"/>
            <w:tcBorders>
              <w:top w:val="single" w:sz="4" w:space="0" w:color="auto"/>
              <w:left w:val="single" w:sz="4" w:space="0" w:color="auto"/>
              <w:bottom w:val="single" w:sz="4" w:space="0" w:color="auto"/>
              <w:right w:val="single" w:sz="4" w:space="0" w:color="auto"/>
            </w:tcBorders>
          </w:tcPr>
          <w:p w:rsidR="00FD1DEE" w:rsidRPr="00271D4F" w:rsidRDefault="00FD1DEE" w:rsidP="00FD1DEE">
            <w:pPr>
              <w:rPr>
                <w:rFonts w:ascii="Times New Roman" w:hAnsi="Times New Roman" w:cs="Times New Roman"/>
                <w:b/>
                <w:sz w:val="24"/>
                <w:szCs w:val="24"/>
              </w:rPr>
            </w:pPr>
          </w:p>
        </w:tc>
      </w:tr>
      <w:tr w:rsidR="00FD1DEE" w:rsidRPr="00A94730" w:rsidTr="00FD1DEE">
        <w:trPr>
          <w:trHeight w:val="1105"/>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Понятие положительной десятичной дроби. Целая и дробная части десятичной дроби. Преобразование десятичных дробей в </w:t>
            </w:r>
            <w:proofErr w:type="gramStart"/>
            <w:r>
              <w:rPr>
                <w:rFonts w:ascii="Times New Roman" w:hAnsi="Times New Roman" w:cs="Times New Roman"/>
                <w:sz w:val="24"/>
                <w:szCs w:val="24"/>
              </w:rPr>
              <w:t>обыкновенные</w:t>
            </w:r>
            <w:proofErr w:type="gramEnd"/>
            <w:r>
              <w:rPr>
                <w:rFonts w:ascii="Times New Roman" w:hAnsi="Times New Roman" w:cs="Times New Roman"/>
                <w:sz w:val="24"/>
                <w:szCs w:val="24"/>
              </w:rPr>
              <w:t>.</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Перевод наименованных величин в десятичные дроби</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Сравнение положительных десятичных дробей </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Изображение положительных десятичных дробей на координатной оси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положительных десятичных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Вычитание положительных десятичных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829"/>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и вычитание наименованных величин</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Сложение и вычитание положительных десятичных дробей с применением законов сложения и правила раскрытия скобок</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Перенос запятой в положительной десятичной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Перевод из одних наименованных величин в другие</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Умножение положительных десятичных дробей на натуральное число</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Умножение положительных десятичных дробей на положительную десятичную дробь.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105"/>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значения числового выражения, содержащего более одного действия с положительными десятичными дробями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прикладных текстовых задач</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Деление положительных десятичных дробей на натуральное число. Деление натурального числа на положительную десятичную дробь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Деление положительных десятичных дробей на положительную десятичную дробь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Нахождение значения числового выражения, содержащего более одного действия с положительными </w:t>
            </w:r>
            <w:r>
              <w:rPr>
                <w:rFonts w:ascii="Times New Roman" w:hAnsi="Times New Roman" w:cs="Times New Roman"/>
                <w:sz w:val="24"/>
                <w:szCs w:val="24"/>
              </w:rPr>
              <w:lastRenderedPageBreak/>
              <w:t>десятичными дробями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уравнений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№6 «Арифметические действия с положительными десятичными дробями»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Десятичные дроби и проценты. Нахождение процента от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числа по известному проценту</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процентного отношения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на проценты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Сложные задачи на проценты</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Формула сложного процента</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Десятичные дроби любого знака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значения числового выражения, содержащего более одного действия с десятичными дробями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Приближение десятичных дробей</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Значащая цифра десятичной дроби</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Округление десятичных дробей с заданной точностью</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Приближение суммы и разности двух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Приближение произведения и частного двух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Приближение степени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№7 «Проценты»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Вычисления с помощью калькулятора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829"/>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Процентные расчеты с помощью калькулятора</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с применением процентных расчетов на калькуляторе</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Зеркальная симметрия. Фигуры в пространстве, симметричные относительно плоскости. Изображение пространственных фигур</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Наглядные представления о пространственных фигурах: призма, пирамида, конус цилиндр. Примеры сечений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Исторические сведения. Открытие десятичных дробей. Десятичные дроби и метрическая система мер. Л. </w:t>
            </w:r>
            <w:bookmarkStart w:id="0" w:name="_GoBack"/>
            <w:bookmarkEnd w:id="0"/>
            <w:r>
              <w:rPr>
                <w:rFonts w:ascii="Times New Roman" w:hAnsi="Times New Roman" w:cs="Times New Roman"/>
                <w:sz w:val="24"/>
                <w:szCs w:val="24"/>
              </w:rPr>
              <w:t>Магницкий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733E0C" w:rsidRDefault="00FD1DEE" w:rsidP="00FD1DEE">
            <w:pPr>
              <w:rPr>
                <w:rFonts w:ascii="Times New Roman" w:hAnsi="Times New Roman" w:cs="Times New Roman"/>
                <w:b/>
                <w:sz w:val="24"/>
                <w:szCs w:val="24"/>
              </w:rPr>
            </w:pPr>
            <w:r>
              <w:rPr>
                <w:rFonts w:ascii="Times New Roman" w:hAnsi="Times New Roman" w:cs="Times New Roman"/>
                <w:b/>
                <w:sz w:val="24"/>
                <w:szCs w:val="24"/>
              </w:rPr>
              <w:t>Глава 5. Обыкновенные и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Pr="00733E0C" w:rsidRDefault="00FD1DEE" w:rsidP="00FD1DEE">
            <w:pPr>
              <w:rPr>
                <w:rFonts w:ascii="Times New Roman" w:hAnsi="Times New Roman" w:cs="Times New Roman"/>
                <w:b/>
                <w:sz w:val="24"/>
                <w:szCs w:val="24"/>
              </w:rPr>
            </w:pPr>
            <w:r>
              <w:rPr>
                <w:rFonts w:ascii="Times New Roman" w:hAnsi="Times New Roman" w:cs="Times New Roman"/>
                <w:b/>
                <w:sz w:val="24"/>
                <w:szCs w:val="24"/>
              </w:rPr>
              <w:t>24</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Разложение положительной обыкновенной дроби в конечную десятичную дробь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Преобразование обыкновенных дробей в конечные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Бесконечные десятичные дроби. Периодические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Преобразование обыкновенных дробей в периодические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Периодичность десятичного разложения обыкновенной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Непериодические десятичные дроби. </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Иррациональные числа</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Действительные числа</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Все арифметические действия с действительными числами</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62"/>
        </w:trPr>
        <w:tc>
          <w:tcPr>
            <w:tcW w:w="1523" w:type="dxa"/>
            <w:tcBorders>
              <w:top w:val="single" w:sz="4" w:space="0" w:color="auto"/>
              <w:left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Длина отрезка</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Длина отрезка с недостатком. Длина отрезка с избытком</w:t>
            </w:r>
          </w:p>
        </w:tc>
        <w:tc>
          <w:tcPr>
            <w:tcW w:w="1739" w:type="dxa"/>
            <w:tcBorders>
              <w:top w:val="single" w:sz="4" w:space="0" w:color="auto"/>
              <w:left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 </w:t>
            </w:r>
          </w:p>
        </w:tc>
        <w:tc>
          <w:tcPr>
            <w:tcW w:w="2090" w:type="dxa"/>
            <w:tcBorders>
              <w:top w:val="single" w:sz="4" w:space="0" w:color="auto"/>
              <w:left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Длина окружности. Иррациональное число π</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Площадь круга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Вычисление площадей составных фигур</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Координатная ось. Изображение рациональных чисел на координатной оси </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Выбор единичного отрезка для изображения рациональных чисел на координатной оси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Изображение на координатной оси числовых промежутков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57"/>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Декартова система координат на плоскости. Абсцисса и ордината точки.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координат точек, заданных на координатной плоскости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Построение точек на координатной плоскости по заданным координатам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Столбчатые диаграммы и графики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Извлечение информации из диаграмм и графиков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Изображение столбчатых диаграмм и графиков по заданным числовым данным</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Контрольная работа №8 «Обыкновенные и десятичные дроби»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Задачи на составление фигур</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Задачи на разрезание фигур</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Исторические сведения. История возникновения действительных чисел</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11322B" w:rsidRDefault="00FD1DEE" w:rsidP="00FD1DEE">
            <w:pPr>
              <w:rPr>
                <w:rFonts w:ascii="Times New Roman" w:hAnsi="Times New Roman" w:cs="Times New Roman"/>
                <w:sz w:val="24"/>
                <w:szCs w:val="24"/>
              </w:rPr>
            </w:pPr>
            <w:r w:rsidRPr="0011322B">
              <w:rPr>
                <w:rFonts w:ascii="Times New Roman" w:hAnsi="Times New Roman"/>
                <w:b/>
                <w:bCs/>
                <w:iCs/>
                <w:sz w:val="24"/>
                <w:szCs w:val="24"/>
              </w:rPr>
              <w:t>Описательная статистика. Вероятность. Комбинаторика</w:t>
            </w:r>
          </w:p>
        </w:tc>
        <w:tc>
          <w:tcPr>
            <w:tcW w:w="1739" w:type="dxa"/>
            <w:tcBorders>
              <w:top w:val="single" w:sz="4" w:space="0" w:color="auto"/>
              <w:left w:val="single" w:sz="4" w:space="0" w:color="auto"/>
              <w:bottom w:val="single" w:sz="4" w:space="0" w:color="auto"/>
              <w:right w:val="single" w:sz="4" w:space="0" w:color="auto"/>
            </w:tcBorders>
          </w:tcPr>
          <w:p w:rsidR="00FD1DEE" w:rsidRPr="0011322B" w:rsidRDefault="00FD1DEE" w:rsidP="00FD1DEE">
            <w:pPr>
              <w:rPr>
                <w:rFonts w:ascii="Times New Roman" w:hAnsi="Times New Roman" w:cs="Times New Roman"/>
                <w:b/>
                <w:sz w:val="24"/>
                <w:szCs w:val="24"/>
              </w:rPr>
            </w:pPr>
            <w:r w:rsidRPr="0011322B">
              <w:rPr>
                <w:rFonts w:ascii="Times New Roman" w:hAnsi="Times New Roman" w:cs="Times New Roman"/>
                <w:b/>
                <w:sz w:val="24"/>
                <w:szCs w:val="24"/>
              </w:rPr>
              <w:t>5</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4"/>
              <w:numPr>
                <w:ilvl w:val="0"/>
                <w:numId w:val="23"/>
              </w:numPr>
              <w:jc w:val="cente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f6"/>
              <w:jc w:val="both"/>
              <w:rPr>
                <w:rFonts w:ascii="Times New Roman" w:hAnsi="Times New Roman" w:cs="Times New Roman"/>
                <w:sz w:val="24"/>
                <w:szCs w:val="24"/>
              </w:rPr>
            </w:pPr>
            <w:r w:rsidRPr="00F2275F">
              <w:rPr>
                <w:rFonts w:ascii="Times New Roman" w:hAnsi="Times New Roman"/>
                <w:sz w:val="24"/>
                <w:szCs w:val="24"/>
              </w:rPr>
              <w:t>Статистическая характеристика набора данных – среднее арифметическое.</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rPr>
                <w:rFonts w:ascii="Times New Roman" w:hAnsi="Times New Roman" w:cs="Times New Roman"/>
                <w:sz w:val="24"/>
                <w:szCs w:val="24"/>
              </w:rPr>
            </w:pPr>
            <w:r w:rsidRPr="00F2275F">
              <w:rPr>
                <w:rFonts w:ascii="Times New Roman" w:hAnsi="Times New Roman"/>
                <w:sz w:val="24"/>
                <w:szCs w:val="24"/>
              </w:rPr>
              <w:t>Решение комбинаторных  задач  на перебор всех возможных  вариантов.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rPr>
                <w:rFonts w:ascii="Times New Roman" w:hAnsi="Times New Roman" w:cs="Times New Roman"/>
                <w:sz w:val="24"/>
                <w:szCs w:val="24"/>
              </w:rPr>
            </w:pPr>
            <w:r w:rsidRPr="00F2275F">
              <w:rPr>
                <w:rFonts w:ascii="Times New Roman" w:hAnsi="Times New Roman"/>
                <w:sz w:val="24"/>
                <w:szCs w:val="24"/>
              </w:rPr>
              <w:t xml:space="preserve">Решение комбинаторных  задач  на перебор всех </w:t>
            </w:r>
            <w:r w:rsidRPr="00F2275F">
              <w:rPr>
                <w:rFonts w:ascii="Times New Roman" w:hAnsi="Times New Roman"/>
                <w:sz w:val="24"/>
                <w:szCs w:val="24"/>
              </w:rPr>
              <w:lastRenderedPageBreak/>
              <w:t>возможных  вариантов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lastRenderedPageBreak/>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rPr>
                <w:rFonts w:ascii="Times New Roman" w:hAnsi="Times New Roman" w:cs="Times New Roman"/>
                <w:sz w:val="24"/>
                <w:szCs w:val="24"/>
              </w:rPr>
            </w:pPr>
            <w:r w:rsidRPr="00F2275F">
              <w:rPr>
                <w:rFonts w:ascii="Times New Roman" w:hAnsi="Times New Roman"/>
                <w:sz w:val="24"/>
                <w:szCs w:val="24"/>
              </w:rPr>
              <w:t xml:space="preserve">Вероятность события. Понятие о случайном опыте и событии. Достоверные и невозможные события.  </w:t>
            </w:r>
            <w:proofErr w:type="spellStart"/>
            <w:r w:rsidRPr="00F2275F">
              <w:rPr>
                <w:rFonts w:ascii="Times New Roman" w:hAnsi="Times New Roman"/>
                <w:sz w:val="24"/>
                <w:szCs w:val="24"/>
              </w:rPr>
              <w:t>Равновозможность</w:t>
            </w:r>
            <w:proofErr w:type="spellEnd"/>
            <w:r w:rsidRPr="00F2275F">
              <w:rPr>
                <w:rFonts w:ascii="Times New Roman" w:hAnsi="Times New Roman"/>
                <w:sz w:val="24"/>
                <w:szCs w:val="24"/>
              </w:rPr>
              <w:t xml:space="preserve">  событий.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Pr="00F2275F" w:rsidRDefault="00FD1DEE" w:rsidP="00FD1DEE">
            <w:pPr>
              <w:pStyle w:val="af6"/>
              <w:jc w:val="both"/>
              <w:rPr>
                <w:rFonts w:ascii="Times New Roman" w:hAnsi="Times New Roman" w:cs="Times New Roman"/>
                <w:sz w:val="24"/>
                <w:szCs w:val="24"/>
              </w:rPr>
            </w:pPr>
            <w:r w:rsidRPr="00F2275F">
              <w:rPr>
                <w:rFonts w:ascii="Times New Roman" w:hAnsi="Times New Roman"/>
                <w:sz w:val="24"/>
                <w:szCs w:val="24"/>
              </w:rPr>
              <w:t>Сравнение шансов.</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1524" w:type="dxa"/>
            <w:gridSpan w:val="2"/>
            <w:tcBorders>
              <w:top w:val="single" w:sz="4" w:space="0" w:color="auto"/>
              <w:left w:val="single" w:sz="4" w:space="0" w:color="auto"/>
              <w:bottom w:val="single" w:sz="4" w:space="0" w:color="auto"/>
              <w:right w:val="single" w:sz="4" w:space="0" w:color="auto"/>
            </w:tcBorders>
          </w:tcPr>
          <w:p w:rsidR="00FD1DEE" w:rsidRPr="00066344" w:rsidRDefault="00FD1DEE" w:rsidP="00FD1DEE">
            <w:pPr>
              <w:rPr>
                <w:rFonts w:ascii="Times New Roman" w:hAnsi="Times New Roman" w:cs="Times New Roman"/>
                <w:b/>
                <w:sz w:val="24"/>
                <w:szCs w:val="24"/>
              </w:rPr>
            </w:pPr>
            <w:r>
              <w:rPr>
                <w:rFonts w:ascii="Times New Roman" w:hAnsi="Times New Roman" w:cs="Times New Roman"/>
                <w:b/>
                <w:sz w:val="24"/>
                <w:szCs w:val="24"/>
              </w:rPr>
              <w:t>Повторение</w:t>
            </w:r>
          </w:p>
        </w:tc>
        <w:tc>
          <w:tcPr>
            <w:tcW w:w="1739" w:type="dxa"/>
            <w:tcBorders>
              <w:top w:val="single" w:sz="4" w:space="0" w:color="auto"/>
              <w:left w:val="single" w:sz="4" w:space="0" w:color="auto"/>
              <w:bottom w:val="single" w:sz="4" w:space="0" w:color="auto"/>
              <w:right w:val="single" w:sz="4" w:space="0" w:color="auto"/>
            </w:tcBorders>
          </w:tcPr>
          <w:p w:rsidR="00FD1DEE" w:rsidRPr="00066344" w:rsidRDefault="00FD1DEE" w:rsidP="00FD1DEE">
            <w:pPr>
              <w:rPr>
                <w:rFonts w:ascii="Times New Roman" w:hAnsi="Times New Roman" w:cs="Times New Roman"/>
                <w:b/>
                <w:sz w:val="24"/>
                <w:szCs w:val="24"/>
              </w:rPr>
            </w:pPr>
            <w:r>
              <w:rPr>
                <w:rFonts w:ascii="Times New Roman" w:hAnsi="Times New Roman" w:cs="Times New Roman"/>
                <w:b/>
                <w:sz w:val="24"/>
                <w:szCs w:val="24"/>
              </w:rPr>
              <w:t>14</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Арифметические действия с целыми числами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Степень целого числа</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Арифметические действия с обыкновенными дробями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Сокращение дробей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Нахождение значения дробного выражения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279"/>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Арифметические действия с действительными числами</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уравнений с применением правила раскрытия скобок</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Пропорции. Уравнения. Задачи на пропорциональность</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 xml:space="preserve">Преобразование алгебраических выражений </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Вычисление значения алгебраического выражения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Итоговая контрольная работа №9</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144"/>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lang w:eastAsia="ru-RU"/>
              </w:rPr>
              <w:t>Анализ итогов контрольной работы. Работа над ошибками</w:t>
            </w:r>
          </w:p>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на проценты</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557"/>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алгебраическим методом с использованием таблиц, схем, чертежей.</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r w:rsidR="00FD1DEE" w:rsidRPr="00A94730" w:rsidTr="00FD1DEE">
        <w:trPr>
          <w:trHeight w:val="290"/>
        </w:trPr>
        <w:tc>
          <w:tcPr>
            <w:tcW w:w="1523" w:type="dxa"/>
            <w:tcBorders>
              <w:top w:val="single" w:sz="4" w:space="0" w:color="auto"/>
              <w:left w:val="single" w:sz="4" w:space="0" w:color="auto"/>
              <w:bottom w:val="single" w:sz="4" w:space="0" w:color="auto"/>
              <w:right w:val="single" w:sz="4" w:space="0" w:color="auto"/>
            </w:tcBorders>
          </w:tcPr>
          <w:p w:rsidR="00FD1DEE" w:rsidRPr="00325BC8" w:rsidRDefault="00FD1DEE" w:rsidP="00FD1DEE">
            <w:pPr>
              <w:pStyle w:val="a4"/>
              <w:numPr>
                <w:ilvl w:val="0"/>
                <w:numId w:val="23"/>
              </w:numPr>
              <w:rPr>
                <w:rFonts w:ascii="Times New Roman" w:hAnsi="Times New Roman" w:cs="Times New Roman"/>
                <w:sz w:val="24"/>
                <w:szCs w:val="24"/>
              </w:rPr>
            </w:pPr>
          </w:p>
        </w:tc>
        <w:tc>
          <w:tcPr>
            <w:tcW w:w="10001"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Решение задач геометрического содержания</w:t>
            </w:r>
          </w:p>
        </w:tc>
        <w:tc>
          <w:tcPr>
            <w:tcW w:w="1739" w:type="dxa"/>
            <w:tcBorders>
              <w:top w:val="single" w:sz="4" w:space="0" w:color="auto"/>
              <w:left w:val="single" w:sz="4" w:space="0" w:color="auto"/>
              <w:bottom w:val="single" w:sz="4" w:space="0" w:color="auto"/>
              <w:right w:val="single" w:sz="4" w:space="0" w:color="auto"/>
            </w:tcBorders>
          </w:tcPr>
          <w:p w:rsidR="00FD1DEE" w:rsidRDefault="00FD1DEE" w:rsidP="00FD1DEE">
            <w:pPr>
              <w:rPr>
                <w:rFonts w:ascii="Times New Roman" w:hAnsi="Times New Roman" w:cs="Times New Roman"/>
                <w:sz w:val="24"/>
                <w:szCs w:val="24"/>
              </w:rPr>
            </w:pPr>
            <w:r>
              <w:rPr>
                <w:rFonts w:ascii="Times New Roman" w:hAnsi="Times New Roman" w:cs="Times New Roman"/>
                <w:sz w:val="24"/>
                <w:szCs w:val="24"/>
              </w:rPr>
              <w:t>1</w:t>
            </w:r>
          </w:p>
        </w:tc>
        <w:tc>
          <w:tcPr>
            <w:tcW w:w="2090" w:type="dxa"/>
            <w:tcBorders>
              <w:top w:val="single" w:sz="4" w:space="0" w:color="auto"/>
              <w:left w:val="single" w:sz="4" w:space="0" w:color="auto"/>
              <w:bottom w:val="single" w:sz="4" w:space="0" w:color="auto"/>
              <w:right w:val="single" w:sz="4" w:space="0" w:color="auto"/>
            </w:tcBorders>
          </w:tcPr>
          <w:p w:rsidR="00FD1DEE" w:rsidRPr="00A94730" w:rsidRDefault="00FD1DEE" w:rsidP="00FD1DEE">
            <w:pPr>
              <w:rPr>
                <w:rFonts w:ascii="Times New Roman" w:hAnsi="Times New Roman" w:cs="Times New Roman"/>
                <w:sz w:val="24"/>
                <w:szCs w:val="24"/>
              </w:rPr>
            </w:pPr>
          </w:p>
        </w:tc>
      </w:tr>
    </w:tbl>
    <w:p w:rsidR="00851048" w:rsidRDefault="00851048" w:rsidP="00C41C20">
      <w:pPr>
        <w:spacing w:after="0" w:line="240" w:lineRule="auto"/>
        <w:rPr>
          <w:rFonts w:ascii="Times New Roman" w:eastAsia="Calibri" w:hAnsi="Times New Roman" w:cs="Times New Roman"/>
          <w:sz w:val="24"/>
          <w:szCs w:val="24"/>
        </w:rPr>
      </w:pPr>
    </w:p>
    <w:p w:rsidR="00851048" w:rsidRDefault="007F0CAA" w:rsidP="007F0CAA">
      <w:pPr>
        <w:spacing w:after="0" w:line="240" w:lineRule="auto"/>
        <w:ind w:left="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График контрольных работ.</w:t>
      </w:r>
    </w:p>
    <w:p w:rsidR="007F0CAA" w:rsidRDefault="007F0CAA" w:rsidP="007F0CAA">
      <w:pPr>
        <w:spacing w:after="0" w:line="240" w:lineRule="auto"/>
        <w:ind w:left="709"/>
        <w:jc w:val="center"/>
        <w:rPr>
          <w:rFonts w:ascii="Times New Roman" w:eastAsia="Calibri" w:hAnsi="Times New Roman" w:cs="Times New Roman"/>
          <w:b/>
          <w:sz w:val="24"/>
          <w:szCs w:val="24"/>
        </w:rPr>
      </w:pPr>
      <w:r>
        <w:rPr>
          <w:rFonts w:ascii="Times New Roman" w:eastAsia="Calibri" w:hAnsi="Times New Roman" w:cs="Times New Roman"/>
          <w:b/>
          <w:sz w:val="24"/>
          <w:szCs w:val="24"/>
        </w:rPr>
        <w:t>5 класс.</w:t>
      </w:r>
    </w:p>
    <w:tbl>
      <w:tblPr>
        <w:tblStyle w:val="a6"/>
        <w:tblW w:w="0" w:type="auto"/>
        <w:tblInd w:w="709" w:type="dxa"/>
        <w:tblLook w:val="04A0"/>
      </w:tblPr>
      <w:tblGrid>
        <w:gridCol w:w="3652"/>
        <w:gridCol w:w="5935"/>
        <w:gridCol w:w="4773"/>
      </w:tblGrid>
      <w:tr w:rsidR="007F0CAA" w:rsidTr="007F0CAA">
        <w:tc>
          <w:tcPr>
            <w:tcW w:w="3652"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Название</w:t>
            </w:r>
          </w:p>
        </w:tc>
        <w:tc>
          <w:tcPr>
            <w:tcW w:w="5935"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4773"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r>
      <w:tr w:rsidR="007F0CAA" w:rsidTr="007F0CAA">
        <w:tc>
          <w:tcPr>
            <w:tcW w:w="3652" w:type="dxa"/>
          </w:tcPr>
          <w:p w:rsidR="007F0CAA" w:rsidRP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№1</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Входная контрольная работа.</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 неделя.</w:t>
            </w:r>
          </w:p>
        </w:tc>
      </w:tr>
      <w:tr w:rsidR="007F0CAA" w:rsidTr="007F0CAA">
        <w:trPr>
          <w:trHeight w:val="585"/>
        </w:trPr>
        <w:tc>
          <w:tcPr>
            <w:tcW w:w="3652"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Контрольная работа №2</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«Сложение, вычитание и умножение натуральных чисел»</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6 неделя</w:t>
            </w:r>
          </w:p>
        </w:tc>
      </w:tr>
      <w:tr w:rsidR="007F0CAA" w:rsidTr="007F0CAA">
        <w:tc>
          <w:tcPr>
            <w:tcW w:w="3652"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№3</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«Натуральные числа и нуль»</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12 неделя</w:t>
            </w:r>
          </w:p>
        </w:tc>
      </w:tr>
      <w:tr w:rsidR="007F0CAA" w:rsidTr="007F0CAA">
        <w:tc>
          <w:tcPr>
            <w:tcW w:w="3652"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№4</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«Единицы измерения»</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16 неделя</w:t>
            </w:r>
          </w:p>
        </w:tc>
      </w:tr>
      <w:tr w:rsidR="007F0CAA" w:rsidTr="007F0CAA">
        <w:tc>
          <w:tcPr>
            <w:tcW w:w="3652" w:type="dxa"/>
          </w:tcPr>
          <w:p w:rsidR="007F0CAA" w:rsidRDefault="007F0CAA" w:rsidP="007F0CAA">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№5</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«Площадь. Единицы измерения»</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20 неделя</w:t>
            </w:r>
          </w:p>
        </w:tc>
      </w:tr>
      <w:tr w:rsidR="007F0CAA" w:rsidTr="007F0CAA">
        <w:tc>
          <w:tcPr>
            <w:tcW w:w="3652" w:type="dxa"/>
          </w:tcPr>
          <w:p w:rsid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№6</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«Делимость чисел»</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21 неделя</w:t>
            </w:r>
          </w:p>
        </w:tc>
      </w:tr>
      <w:tr w:rsidR="007F0CAA" w:rsidTr="007F0CAA">
        <w:tc>
          <w:tcPr>
            <w:tcW w:w="3652" w:type="dxa"/>
          </w:tcPr>
          <w:p w:rsid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№7</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«Сложение и вычитание обыкновенных дробей»</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25 неделя</w:t>
            </w:r>
          </w:p>
        </w:tc>
      </w:tr>
      <w:tr w:rsidR="007F0CAA" w:rsidTr="007F0CAA">
        <w:tc>
          <w:tcPr>
            <w:tcW w:w="3652" w:type="dxa"/>
          </w:tcPr>
          <w:p w:rsid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№8</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«Умножение и деление обыкновенных дробей»</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28 неделя</w:t>
            </w:r>
          </w:p>
        </w:tc>
      </w:tr>
      <w:tr w:rsidR="007F0CAA" w:rsidTr="007F0CAA">
        <w:tc>
          <w:tcPr>
            <w:tcW w:w="3652" w:type="dxa"/>
          </w:tcPr>
          <w:p w:rsid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№9</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«Действия со смешанными дробями»</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31 неделя</w:t>
            </w:r>
          </w:p>
        </w:tc>
      </w:tr>
      <w:tr w:rsidR="007F0CAA" w:rsidTr="007F0CAA">
        <w:tc>
          <w:tcPr>
            <w:tcW w:w="3652" w:type="dxa"/>
          </w:tcPr>
          <w:p w:rsidR="007F0CAA" w:rsidRDefault="007F0CAA" w:rsidP="007F0CAA">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№10</w:t>
            </w:r>
          </w:p>
        </w:tc>
        <w:tc>
          <w:tcPr>
            <w:tcW w:w="5935"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Годовая контрольная работа.</w:t>
            </w:r>
          </w:p>
        </w:tc>
        <w:tc>
          <w:tcPr>
            <w:tcW w:w="4773" w:type="dxa"/>
          </w:tcPr>
          <w:p w:rsidR="007F0CAA" w:rsidRPr="007F0CAA" w:rsidRDefault="007F0CAA" w:rsidP="007F0CAA">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35 неделя</w:t>
            </w:r>
          </w:p>
        </w:tc>
      </w:tr>
    </w:tbl>
    <w:p w:rsidR="007F0CAA" w:rsidRDefault="007F0CAA" w:rsidP="007F0CAA">
      <w:pPr>
        <w:spacing w:after="0" w:line="240" w:lineRule="auto"/>
        <w:ind w:left="709"/>
        <w:jc w:val="center"/>
        <w:rPr>
          <w:rFonts w:ascii="Times New Roman" w:eastAsia="Calibri" w:hAnsi="Times New Roman" w:cs="Times New Roman"/>
          <w:b/>
          <w:sz w:val="24"/>
          <w:szCs w:val="24"/>
        </w:rPr>
      </w:pPr>
    </w:p>
    <w:p w:rsidR="000F343D" w:rsidRDefault="000F343D" w:rsidP="000F343D">
      <w:pPr>
        <w:spacing w:after="0" w:line="240" w:lineRule="auto"/>
        <w:ind w:left="709"/>
        <w:jc w:val="center"/>
        <w:rPr>
          <w:rFonts w:ascii="Times New Roman" w:eastAsia="Calibri" w:hAnsi="Times New Roman" w:cs="Times New Roman"/>
          <w:b/>
          <w:sz w:val="24"/>
          <w:szCs w:val="24"/>
        </w:rPr>
      </w:pPr>
      <w:r>
        <w:rPr>
          <w:rFonts w:ascii="Times New Roman" w:eastAsia="Calibri" w:hAnsi="Times New Roman" w:cs="Times New Roman"/>
          <w:b/>
          <w:sz w:val="24"/>
          <w:szCs w:val="24"/>
        </w:rPr>
        <w:t>6 класс.</w:t>
      </w:r>
    </w:p>
    <w:tbl>
      <w:tblPr>
        <w:tblStyle w:val="a6"/>
        <w:tblW w:w="0" w:type="auto"/>
        <w:tblInd w:w="709" w:type="dxa"/>
        <w:tblLook w:val="04A0"/>
      </w:tblPr>
      <w:tblGrid>
        <w:gridCol w:w="3652"/>
        <w:gridCol w:w="5935"/>
        <w:gridCol w:w="4773"/>
      </w:tblGrid>
      <w:tr w:rsidR="000F343D" w:rsidTr="000F343D">
        <w:tc>
          <w:tcPr>
            <w:tcW w:w="3652"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Название</w:t>
            </w:r>
          </w:p>
        </w:tc>
        <w:tc>
          <w:tcPr>
            <w:tcW w:w="5935"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Тема</w:t>
            </w:r>
          </w:p>
        </w:tc>
        <w:tc>
          <w:tcPr>
            <w:tcW w:w="4773"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Дата</w:t>
            </w:r>
          </w:p>
        </w:tc>
      </w:tr>
      <w:tr w:rsidR="000F343D" w:rsidTr="000F343D">
        <w:tc>
          <w:tcPr>
            <w:tcW w:w="3652"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№1</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0F343D">
              <w:rPr>
                <w:rFonts w:ascii="Times New Roman" w:eastAsia="Calibri" w:hAnsi="Times New Roman" w:cs="Times New Roman"/>
                <w:sz w:val="24"/>
                <w:szCs w:val="24"/>
              </w:rPr>
              <w:t>Пропорц</w:t>
            </w:r>
            <w:r>
              <w:rPr>
                <w:rFonts w:ascii="Times New Roman" w:eastAsia="Calibri" w:hAnsi="Times New Roman" w:cs="Times New Roman"/>
                <w:sz w:val="24"/>
                <w:szCs w:val="24"/>
              </w:rPr>
              <w:t>ия»</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Pr="007F0CAA">
              <w:rPr>
                <w:rFonts w:ascii="Times New Roman" w:eastAsia="Calibri" w:hAnsi="Times New Roman" w:cs="Times New Roman"/>
                <w:sz w:val="24"/>
                <w:szCs w:val="24"/>
              </w:rPr>
              <w:t xml:space="preserve"> неделя.</w:t>
            </w:r>
          </w:p>
        </w:tc>
      </w:tr>
      <w:tr w:rsidR="000F343D" w:rsidTr="00EF4F9C">
        <w:trPr>
          <w:trHeight w:val="291"/>
        </w:trPr>
        <w:tc>
          <w:tcPr>
            <w:tcW w:w="3652"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№2</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«Проценты</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6 неделя</w:t>
            </w:r>
          </w:p>
        </w:tc>
      </w:tr>
      <w:tr w:rsidR="000F343D" w:rsidTr="000F343D">
        <w:tc>
          <w:tcPr>
            <w:tcW w:w="3652"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№3</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«Целые числа</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Pr="007F0CAA">
              <w:rPr>
                <w:rFonts w:ascii="Times New Roman" w:eastAsia="Calibri" w:hAnsi="Times New Roman" w:cs="Times New Roman"/>
                <w:sz w:val="24"/>
                <w:szCs w:val="24"/>
              </w:rPr>
              <w:t xml:space="preserve"> неделя</w:t>
            </w:r>
          </w:p>
        </w:tc>
      </w:tr>
      <w:tr w:rsidR="000F343D" w:rsidTr="000F343D">
        <w:tc>
          <w:tcPr>
            <w:tcW w:w="3652"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sz w:val="24"/>
                <w:szCs w:val="24"/>
              </w:rPr>
              <w:t>Контрольная работа №4</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«Рациональные числа</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r w:rsidRPr="007F0CAA">
              <w:rPr>
                <w:rFonts w:ascii="Times New Roman" w:eastAsia="Calibri" w:hAnsi="Times New Roman" w:cs="Times New Roman"/>
                <w:sz w:val="24"/>
                <w:szCs w:val="24"/>
              </w:rPr>
              <w:t xml:space="preserve"> неделя</w:t>
            </w:r>
          </w:p>
        </w:tc>
      </w:tr>
      <w:tr w:rsidR="000F343D" w:rsidTr="000F343D">
        <w:tc>
          <w:tcPr>
            <w:tcW w:w="3652" w:type="dxa"/>
          </w:tcPr>
          <w:p w:rsidR="000F343D" w:rsidRDefault="000F343D" w:rsidP="000F343D">
            <w:pPr>
              <w:jc w:val="center"/>
              <w:rPr>
                <w:rFonts w:ascii="Times New Roman" w:eastAsia="Calibri" w:hAnsi="Times New Roman" w:cs="Times New Roman"/>
                <w:b/>
                <w:sz w:val="24"/>
                <w:szCs w:val="24"/>
              </w:rPr>
            </w:pPr>
            <w:r>
              <w:rPr>
                <w:rFonts w:ascii="Times New Roman" w:eastAsia="Calibri" w:hAnsi="Times New Roman" w:cs="Times New Roman"/>
                <w:sz w:val="24"/>
                <w:szCs w:val="24"/>
              </w:rPr>
              <w:t xml:space="preserve">Контрольная работа </w:t>
            </w:r>
            <w:r>
              <w:rPr>
                <w:rFonts w:ascii="Times New Roman" w:eastAsia="Calibri" w:hAnsi="Times New Roman" w:cs="Times New Roman"/>
                <w:sz w:val="24"/>
                <w:szCs w:val="24"/>
              </w:rPr>
              <w:lastRenderedPageBreak/>
              <w:t>№5</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«Уравнения</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18</w:t>
            </w:r>
            <w:r w:rsidRPr="007F0CAA">
              <w:rPr>
                <w:rFonts w:ascii="Times New Roman" w:eastAsia="Calibri" w:hAnsi="Times New Roman" w:cs="Times New Roman"/>
                <w:sz w:val="24"/>
                <w:szCs w:val="24"/>
              </w:rPr>
              <w:t xml:space="preserve"> неделя</w:t>
            </w:r>
          </w:p>
        </w:tc>
      </w:tr>
      <w:tr w:rsidR="000F343D" w:rsidTr="000F343D">
        <w:tc>
          <w:tcPr>
            <w:tcW w:w="3652" w:type="dxa"/>
          </w:tcPr>
          <w:p w:rsidR="000F343D"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Контрольная работа №6</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«Арифметические действия с положительными десятичными дробями</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23</w:t>
            </w:r>
            <w:r w:rsidRPr="007F0CAA">
              <w:rPr>
                <w:rFonts w:ascii="Times New Roman" w:eastAsia="Calibri" w:hAnsi="Times New Roman" w:cs="Times New Roman"/>
                <w:sz w:val="24"/>
                <w:szCs w:val="24"/>
              </w:rPr>
              <w:t xml:space="preserve"> неделя</w:t>
            </w:r>
          </w:p>
        </w:tc>
      </w:tr>
      <w:tr w:rsidR="000F343D" w:rsidTr="000F343D">
        <w:tc>
          <w:tcPr>
            <w:tcW w:w="3652" w:type="dxa"/>
          </w:tcPr>
          <w:p w:rsidR="000F343D"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№7</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«Проценты</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sidRPr="007F0CAA">
              <w:rPr>
                <w:rFonts w:ascii="Times New Roman" w:eastAsia="Calibri" w:hAnsi="Times New Roman" w:cs="Times New Roman"/>
                <w:sz w:val="24"/>
                <w:szCs w:val="24"/>
              </w:rPr>
              <w:t>25 неделя</w:t>
            </w:r>
          </w:p>
        </w:tc>
      </w:tr>
      <w:tr w:rsidR="000F343D" w:rsidTr="000F343D">
        <w:tc>
          <w:tcPr>
            <w:tcW w:w="3652" w:type="dxa"/>
          </w:tcPr>
          <w:p w:rsidR="000F343D"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№8</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«Обыкновенные и десятичные дроби</w:t>
            </w:r>
            <w:r w:rsidR="000F343D" w:rsidRPr="007F0CAA">
              <w:rPr>
                <w:rFonts w:ascii="Times New Roman" w:eastAsia="Calibri" w:hAnsi="Times New Roman" w:cs="Times New Roman"/>
                <w:sz w:val="24"/>
                <w:szCs w:val="24"/>
              </w:rPr>
              <w:t>»</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29</w:t>
            </w:r>
            <w:r w:rsidRPr="007F0CAA">
              <w:rPr>
                <w:rFonts w:ascii="Times New Roman" w:eastAsia="Calibri" w:hAnsi="Times New Roman" w:cs="Times New Roman"/>
                <w:sz w:val="24"/>
                <w:szCs w:val="24"/>
              </w:rPr>
              <w:t xml:space="preserve"> неделя</w:t>
            </w:r>
          </w:p>
        </w:tc>
      </w:tr>
      <w:tr w:rsidR="000F343D" w:rsidTr="000F343D">
        <w:tc>
          <w:tcPr>
            <w:tcW w:w="3652" w:type="dxa"/>
          </w:tcPr>
          <w:p w:rsidR="000F343D"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Контрольная работа №9</w:t>
            </w:r>
          </w:p>
        </w:tc>
        <w:tc>
          <w:tcPr>
            <w:tcW w:w="5935" w:type="dxa"/>
          </w:tcPr>
          <w:p w:rsidR="000F343D" w:rsidRPr="007F0CAA" w:rsidRDefault="00EF4F9C"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Итоговая контрольная работа.</w:t>
            </w:r>
          </w:p>
        </w:tc>
        <w:tc>
          <w:tcPr>
            <w:tcW w:w="4773" w:type="dxa"/>
          </w:tcPr>
          <w:p w:rsidR="000F343D" w:rsidRPr="007F0CAA" w:rsidRDefault="000F343D" w:rsidP="000F343D">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r w:rsidRPr="007F0CAA">
              <w:rPr>
                <w:rFonts w:ascii="Times New Roman" w:eastAsia="Calibri" w:hAnsi="Times New Roman" w:cs="Times New Roman"/>
                <w:sz w:val="24"/>
                <w:szCs w:val="24"/>
              </w:rPr>
              <w:t xml:space="preserve"> неделя</w:t>
            </w:r>
          </w:p>
        </w:tc>
      </w:tr>
    </w:tbl>
    <w:p w:rsidR="007F0CAA" w:rsidRDefault="007F0CAA" w:rsidP="007F0CAA">
      <w:pPr>
        <w:spacing w:after="0" w:line="240" w:lineRule="auto"/>
        <w:ind w:left="709"/>
        <w:jc w:val="center"/>
        <w:rPr>
          <w:rFonts w:ascii="Times New Roman" w:eastAsia="Calibri" w:hAnsi="Times New Roman" w:cs="Times New Roman"/>
          <w:b/>
          <w:sz w:val="24"/>
          <w:szCs w:val="24"/>
        </w:rPr>
      </w:pPr>
    </w:p>
    <w:p w:rsidR="007F0CAA" w:rsidRDefault="007F0CAA" w:rsidP="007F0CAA">
      <w:pPr>
        <w:spacing w:after="0" w:line="240" w:lineRule="auto"/>
        <w:ind w:left="709"/>
        <w:jc w:val="center"/>
        <w:rPr>
          <w:rFonts w:ascii="Times New Roman" w:eastAsia="Calibri" w:hAnsi="Times New Roman" w:cs="Times New Roman"/>
          <w:b/>
          <w:sz w:val="24"/>
          <w:szCs w:val="24"/>
        </w:rPr>
      </w:pPr>
    </w:p>
    <w:p w:rsidR="007F0CAA" w:rsidRDefault="007F0CAA" w:rsidP="007F0CAA">
      <w:pPr>
        <w:spacing w:after="0" w:line="240" w:lineRule="auto"/>
        <w:ind w:left="709"/>
        <w:jc w:val="center"/>
        <w:rPr>
          <w:rFonts w:ascii="Times New Roman" w:eastAsia="Calibri" w:hAnsi="Times New Roman" w:cs="Times New Roman"/>
          <w:b/>
          <w:sz w:val="24"/>
          <w:szCs w:val="24"/>
        </w:rPr>
      </w:pPr>
    </w:p>
    <w:p w:rsidR="007F0CAA" w:rsidRPr="000C377C" w:rsidRDefault="00984120" w:rsidP="007F0CAA">
      <w:pPr>
        <w:spacing w:after="0" w:line="240" w:lineRule="auto"/>
        <w:jc w:val="center"/>
        <w:rPr>
          <w:rFonts w:ascii="Times New Roman" w:eastAsia="Calibri" w:hAnsi="Times New Roman" w:cs="Times New Roman"/>
          <w:b/>
          <w:sz w:val="32"/>
          <w:szCs w:val="28"/>
        </w:rPr>
      </w:pPr>
      <w:r>
        <w:rPr>
          <w:rFonts w:ascii="Times New Roman" w:eastAsia="Calibri" w:hAnsi="Times New Roman" w:cs="Times New Roman"/>
          <w:b/>
          <w:sz w:val="32"/>
          <w:szCs w:val="28"/>
        </w:rPr>
        <w:t>Контрольные работы</w:t>
      </w:r>
      <w:proofErr w:type="gramStart"/>
      <w:r>
        <w:rPr>
          <w:rFonts w:ascii="Times New Roman" w:eastAsia="Calibri" w:hAnsi="Times New Roman" w:cs="Times New Roman"/>
          <w:b/>
          <w:sz w:val="32"/>
          <w:szCs w:val="28"/>
        </w:rPr>
        <w:t xml:space="preserve"> .</w:t>
      </w:r>
      <w:proofErr w:type="gramEnd"/>
    </w:p>
    <w:p w:rsidR="00984120" w:rsidRPr="005757F7" w:rsidRDefault="00984120" w:rsidP="00984120">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984120" w:rsidRPr="005757F7" w:rsidRDefault="00984120" w:rsidP="00984120">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t xml:space="preserve"> </w:t>
      </w:r>
      <w:r w:rsidRPr="005757F7">
        <w:rPr>
          <w:rFonts w:ascii="Times New Roman" w:eastAsia="Times New Roman" w:hAnsi="Times New Roman" w:cs="Times New Roman"/>
          <w:b/>
          <w:i/>
          <w:sz w:val="28"/>
          <w:szCs w:val="28"/>
          <w:u w:val="single"/>
        </w:rPr>
        <w:t>Базовый уровень</w:t>
      </w:r>
      <w:r w:rsidRPr="005757F7">
        <w:rPr>
          <w:rFonts w:ascii="Times New Roman" w:eastAsia="Times New Roman" w:hAnsi="Times New Roman" w:cs="Times New Roman"/>
          <w:sz w:val="28"/>
          <w:szCs w:val="28"/>
        </w:rPr>
        <w:t xml:space="preserve">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5757F7">
        <w:rPr>
          <w:rFonts w:ascii="Times New Roman" w:eastAsia="Times New Roman" w:hAnsi="Times New Roman" w:cs="Times New Roman"/>
          <w:sz w:val="28"/>
          <w:szCs w:val="28"/>
        </w:rPr>
        <w:t>базовый</w:t>
      </w:r>
      <w:proofErr w:type="gramEnd"/>
      <w:r w:rsidRPr="005757F7">
        <w:rPr>
          <w:rFonts w:ascii="Times New Roman" w:eastAsia="Times New Roman" w:hAnsi="Times New Roman" w:cs="Times New Roman"/>
          <w:sz w:val="28"/>
          <w:szCs w:val="28"/>
        </w:rPr>
        <w:t>:</w:t>
      </w:r>
    </w:p>
    <w:p w:rsidR="005757F7" w:rsidRPr="005757F7" w:rsidRDefault="00984120" w:rsidP="00984120">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lastRenderedPageBreak/>
        <w:t xml:space="preserve"> •</w:t>
      </w:r>
      <w:r w:rsidRPr="005757F7">
        <w:rPr>
          <w:rFonts w:ascii="Times New Roman" w:eastAsia="Times New Roman" w:hAnsi="Times New Roman" w:cs="Times New Roman"/>
          <w:b/>
          <w:i/>
          <w:sz w:val="28"/>
          <w:szCs w:val="28"/>
          <w:u w:val="single"/>
        </w:rPr>
        <w:t>повышенный уровень</w:t>
      </w:r>
      <w:r w:rsidRPr="005757F7">
        <w:rPr>
          <w:rFonts w:ascii="Times New Roman" w:eastAsia="Times New Roman" w:hAnsi="Times New Roman" w:cs="Times New Roman"/>
          <w:sz w:val="28"/>
          <w:szCs w:val="28"/>
        </w:rPr>
        <w:t xml:space="preserve"> достижения планируемых результатов, оценка «хорошо» (отметка «4»); </w:t>
      </w:r>
    </w:p>
    <w:p w:rsidR="00984120" w:rsidRPr="005757F7" w:rsidRDefault="00984120" w:rsidP="00984120">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t>•</w:t>
      </w:r>
      <w:r w:rsidRPr="005757F7">
        <w:rPr>
          <w:rFonts w:ascii="Times New Roman" w:eastAsia="Times New Roman" w:hAnsi="Times New Roman" w:cs="Times New Roman"/>
          <w:b/>
          <w:i/>
          <w:sz w:val="28"/>
          <w:szCs w:val="28"/>
          <w:u w:val="single"/>
        </w:rPr>
        <w:t>высокий уровень</w:t>
      </w:r>
      <w:r w:rsidRPr="005757F7">
        <w:rPr>
          <w:rFonts w:ascii="Times New Roman" w:eastAsia="Times New Roman" w:hAnsi="Times New Roman" w:cs="Times New Roman"/>
          <w:sz w:val="28"/>
          <w:szCs w:val="28"/>
        </w:rPr>
        <w:t xml:space="preserve">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5757F7">
        <w:rPr>
          <w:rFonts w:ascii="Times New Roman" w:eastAsia="Times New Roman" w:hAnsi="Times New Roman" w:cs="Times New Roman"/>
          <w:sz w:val="28"/>
          <w:szCs w:val="28"/>
        </w:rPr>
        <w:t>сформированностью</w:t>
      </w:r>
      <w:proofErr w:type="spellEnd"/>
      <w:r w:rsidRPr="005757F7">
        <w:rPr>
          <w:rFonts w:ascii="Times New Roman" w:eastAsia="Times New Roman" w:hAnsi="Times New Roman" w:cs="Times New Roman"/>
          <w:sz w:val="28"/>
          <w:szCs w:val="28"/>
        </w:rPr>
        <w:t xml:space="preserve"> интересов к данной предметной области.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Для описания подготовки обучающихся, уровень достижений которых ниже базового, целесообразно выделить также два уровня:</w:t>
      </w:r>
    </w:p>
    <w:p w:rsidR="00984120" w:rsidRPr="005757F7" w:rsidRDefault="00984120" w:rsidP="005757F7">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t xml:space="preserve"> •</w:t>
      </w:r>
      <w:r w:rsidRPr="005757F7">
        <w:rPr>
          <w:rFonts w:ascii="Times New Roman" w:eastAsia="Times New Roman" w:hAnsi="Times New Roman" w:cs="Times New Roman"/>
          <w:b/>
          <w:i/>
          <w:sz w:val="28"/>
          <w:szCs w:val="28"/>
          <w:u w:val="single"/>
        </w:rPr>
        <w:t>низкий уровень</w:t>
      </w:r>
      <w:r w:rsidRPr="005757F7">
        <w:rPr>
          <w:rFonts w:ascii="Times New Roman" w:eastAsia="Times New Roman" w:hAnsi="Times New Roman" w:cs="Times New Roman"/>
          <w:sz w:val="28"/>
          <w:szCs w:val="28"/>
        </w:rPr>
        <w:t xml:space="preserve">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Как правило, пониженный уровень достижений свидетельствует об отсутствии систематической базовой подготовки, о том, что </w:t>
      </w:r>
      <w:proofErr w:type="gramStart"/>
      <w:r w:rsidRPr="005757F7">
        <w:rPr>
          <w:rFonts w:ascii="Times New Roman" w:eastAsia="Times New Roman" w:hAnsi="Times New Roman" w:cs="Times New Roman"/>
          <w:sz w:val="28"/>
          <w:szCs w:val="28"/>
        </w:rPr>
        <w:t>обучающимся</w:t>
      </w:r>
      <w:proofErr w:type="gramEnd"/>
      <w:r w:rsidRPr="005757F7">
        <w:rPr>
          <w:rFonts w:ascii="Times New Roman" w:eastAsia="Times New Roman" w:hAnsi="Times New Roman" w:cs="Times New Roman"/>
          <w:sz w:val="28"/>
          <w:szCs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5757F7">
        <w:rPr>
          <w:rFonts w:ascii="Times New Roman" w:eastAsia="Times New Roman" w:hAnsi="Times New Roman" w:cs="Times New Roman"/>
          <w:sz w:val="28"/>
          <w:szCs w:val="28"/>
        </w:rPr>
        <w:t>обучающийся</w:t>
      </w:r>
      <w:proofErr w:type="gramEnd"/>
      <w:r w:rsidRPr="005757F7">
        <w:rPr>
          <w:rFonts w:ascii="Times New Roman" w:eastAsia="Times New Roman" w:hAnsi="Times New Roman" w:cs="Times New Roman"/>
          <w:sz w:val="28"/>
          <w:szCs w:val="28"/>
        </w:rPr>
        <w:t xml:space="preserve"> может выполнять отдельные задания повышенного уровня. Данная группа обучающихся (в среднем в ходе обучения составляющая около 10 %) требует специальной </w:t>
      </w:r>
      <w:r w:rsidRPr="005757F7">
        <w:rPr>
          <w:rFonts w:ascii="Times New Roman" w:eastAsia="Times New Roman" w:hAnsi="Times New Roman" w:cs="Times New Roman"/>
          <w:sz w:val="28"/>
          <w:szCs w:val="28"/>
        </w:rPr>
        <w:lastRenderedPageBreak/>
        <w:t xml:space="preserve">диагностики затруднений в обучении, пробелов в системе знаний и оказания целенаправленной помощи в достижении базового уровня. </w:t>
      </w:r>
    </w:p>
    <w:p w:rsidR="007F0CAA" w:rsidRPr="005757F7" w:rsidRDefault="00984120" w:rsidP="005757F7">
      <w:pPr>
        <w:spacing w:after="0" w:line="240" w:lineRule="auto"/>
        <w:ind w:firstLine="708"/>
        <w:jc w:val="both"/>
        <w:rPr>
          <w:rFonts w:ascii="Times New Roman" w:eastAsia="Times New Roman" w:hAnsi="Times New Roman" w:cs="Times New Roman"/>
          <w:sz w:val="28"/>
          <w:szCs w:val="28"/>
        </w:rPr>
      </w:pPr>
      <w:r w:rsidRPr="005757F7">
        <w:rPr>
          <w:rFonts w:ascii="Times New Roman" w:eastAsia="Times New Roman" w:hAnsi="Times New Roman" w:cs="Times New Roman"/>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7F0CAA" w:rsidRPr="000C377C" w:rsidRDefault="005757F7" w:rsidP="007F0CAA">
      <w:pPr>
        <w:spacing w:after="0" w:line="240" w:lineRule="auto"/>
        <w:jc w:val="center"/>
        <w:rPr>
          <w:rFonts w:ascii="Times New Roman" w:eastAsia="Calibri" w:hAnsi="Times New Roman" w:cs="Times New Roman"/>
          <w:b/>
          <w:sz w:val="32"/>
          <w:szCs w:val="28"/>
        </w:rPr>
      </w:pPr>
      <w:r>
        <w:rPr>
          <w:rFonts w:ascii="Times New Roman" w:eastAsia="Calibri" w:hAnsi="Times New Roman" w:cs="Times New Roman"/>
          <w:b/>
          <w:sz w:val="32"/>
          <w:szCs w:val="28"/>
        </w:rPr>
        <w:t>5 класс</w:t>
      </w:r>
    </w:p>
    <w:p w:rsidR="007F0CAA" w:rsidRPr="000C377C" w:rsidRDefault="007F0CAA" w:rsidP="007F0CAA">
      <w:pPr>
        <w:spacing w:after="0" w:line="240" w:lineRule="auto"/>
        <w:jc w:val="center"/>
        <w:rPr>
          <w:rFonts w:ascii="Times New Roman" w:eastAsia="Calibri" w:hAnsi="Times New Roman" w:cs="Times New Roman"/>
          <w:b/>
          <w:sz w:val="32"/>
          <w:szCs w:val="28"/>
        </w:rPr>
        <w:sectPr w:rsidR="007F0CAA" w:rsidRPr="000C377C" w:rsidSect="007F0CAA">
          <w:type w:val="continuous"/>
          <w:pgSz w:w="16838" w:h="11906" w:orient="landscape"/>
          <w:pgMar w:top="851" w:right="851" w:bottom="851" w:left="1134" w:header="709" w:footer="709" w:gutter="0"/>
          <w:cols w:space="708"/>
          <w:docGrid w:linePitch="360"/>
        </w:sectPr>
      </w:pP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lastRenderedPageBreak/>
        <w:t>Контрольная работа №1</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r w:rsidRPr="000C377C">
        <w:rPr>
          <w:rFonts w:ascii="Times New Roman" w:eastAsia="Calibri" w:hAnsi="Times New Roman" w:cs="Times New Roman"/>
          <w:sz w:val="28"/>
          <w:szCs w:val="28"/>
          <w:u w:val="single"/>
        </w:rPr>
        <w:t>«Сложение и вычитание натуральных чисел»</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p>
    <w:p w:rsidR="007F0CAA" w:rsidRPr="000C377C" w:rsidRDefault="007F0CAA" w:rsidP="007F0CAA">
      <w:pPr>
        <w:spacing w:after="0" w:line="240" w:lineRule="auto"/>
        <w:jc w:val="center"/>
        <w:rPr>
          <w:rFonts w:ascii="Times New Roman" w:eastAsia="Calibri" w:hAnsi="Times New Roman" w:cs="Times New Roman"/>
          <w:sz w:val="28"/>
          <w:szCs w:val="28"/>
        </w:rPr>
      </w:pPr>
      <w:r w:rsidRPr="000C377C">
        <w:rPr>
          <w:rFonts w:ascii="Times New Roman" w:eastAsia="Calibri" w:hAnsi="Times New Roman" w:cs="Times New Roman"/>
          <w:noProof/>
          <w:sz w:val="24"/>
          <w:szCs w:val="24"/>
          <w:lang w:eastAsia="ru-RU"/>
        </w:rPr>
        <w:lastRenderedPageBreak/>
        <w:drawing>
          <wp:inline distT="0" distB="0" distL="0" distR="0">
            <wp:extent cx="4320000" cy="2673377"/>
            <wp:effectExtent l="0" t="0" r="4445" b="0"/>
            <wp:docPr id="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9167"/>
                    <a:stretch/>
                  </pic:blipFill>
                  <pic:spPr bwMode="auto">
                    <a:xfrm>
                      <a:off x="0" y="0"/>
                      <a:ext cx="4320000" cy="26733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b/>
          <w:i/>
          <w:sz w:val="28"/>
          <w:szCs w:val="28"/>
        </w:rPr>
      </w:pP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br w:type="column"/>
      </w:r>
      <w:r w:rsidRPr="000C377C">
        <w:rPr>
          <w:rFonts w:ascii="Times New Roman" w:eastAsia="Calibri" w:hAnsi="Times New Roman" w:cs="Times New Roman"/>
          <w:b/>
          <w:i/>
          <w:sz w:val="28"/>
          <w:szCs w:val="28"/>
          <w:u w:val="single"/>
        </w:rPr>
        <w:lastRenderedPageBreak/>
        <w:t>Контрольная работа №2</w:t>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sz w:val="28"/>
          <w:szCs w:val="28"/>
          <w:u w:val="single"/>
        </w:rPr>
        <w:t>«Умножение и деление натуральных чисел»</w:t>
      </w: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Pr="000C377C" w:rsidRDefault="007F0CAA" w:rsidP="007F0CAA">
      <w:pPr>
        <w:spacing w:after="0" w:line="240" w:lineRule="auto"/>
        <w:jc w:val="center"/>
        <w:rPr>
          <w:rFonts w:ascii="Times New Roman" w:eastAsia="Calibri" w:hAnsi="Times New Roman" w:cs="Times New Roman"/>
          <w:sz w:val="28"/>
          <w:szCs w:val="28"/>
        </w:rPr>
      </w:pPr>
      <w:r w:rsidRPr="000C377C">
        <w:rPr>
          <w:rFonts w:ascii="Times New Roman" w:eastAsia="Calibri" w:hAnsi="Times New Roman" w:cs="Times New Roman"/>
          <w:noProof/>
          <w:sz w:val="24"/>
          <w:szCs w:val="24"/>
          <w:lang w:eastAsia="ru-RU"/>
        </w:rPr>
        <w:drawing>
          <wp:inline distT="0" distB="0" distL="0" distR="0">
            <wp:extent cx="4320000" cy="3147933"/>
            <wp:effectExtent l="0" t="0" r="4445" b="0"/>
            <wp:docPr id="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t="8105"/>
                    <a:stretch/>
                  </pic:blipFill>
                  <pic:spPr bwMode="auto">
                    <a:xfrm>
                      <a:off x="0" y="0"/>
                      <a:ext cx="4320000" cy="31479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b/>
          <w:i/>
          <w:sz w:val="28"/>
          <w:szCs w:val="28"/>
        </w:rPr>
      </w:pPr>
      <w:r w:rsidRPr="000C377C">
        <w:rPr>
          <w:rFonts w:ascii="Times New Roman" w:eastAsia="Calibri" w:hAnsi="Times New Roman" w:cs="Times New Roman"/>
          <w:b/>
          <w:i/>
          <w:sz w:val="28"/>
          <w:szCs w:val="28"/>
        </w:rPr>
        <w:br w:type="page"/>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lastRenderedPageBreak/>
        <w:t>Контрольная работа №3</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r w:rsidRPr="000C377C">
        <w:rPr>
          <w:rFonts w:ascii="Times New Roman" w:eastAsia="Calibri" w:hAnsi="Times New Roman" w:cs="Times New Roman"/>
          <w:b/>
          <w:i/>
          <w:sz w:val="28"/>
          <w:szCs w:val="28"/>
          <w:u w:val="single"/>
        </w:rPr>
        <w:t>«</w:t>
      </w:r>
      <w:r w:rsidRPr="000C377C">
        <w:rPr>
          <w:rFonts w:ascii="Times New Roman" w:eastAsia="Calibri" w:hAnsi="Times New Roman" w:cs="Times New Roman"/>
          <w:sz w:val="28"/>
          <w:szCs w:val="28"/>
          <w:u w:val="single"/>
        </w:rPr>
        <w:t>Измерение величин»</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p>
    <w:p w:rsidR="007F0CAA" w:rsidRPr="000C377C" w:rsidRDefault="007F0CAA" w:rsidP="007F0CAA">
      <w:pPr>
        <w:spacing w:after="0" w:line="240" w:lineRule="auto"/>
        <w:jc w:val="center"/>
        <w:rPr>
          <w:rFonts w:ascii="Times New Roman" w:eastAsia="Calibri" w:hAnsi="Times New Roman" w:cs="Times New Roman"/>
          <w:sz w:val="28"/>
          <w:szCs w:val="28"/>
        </w:rPr>
      </w:pPr>
      <w:r w:rsidRPr="000C377C">
        <w:rPr>
          <w:rFonts w:ascii="Times New Roman" w:eastAsia="Calibri" w:hAnsi="Times New Roman" w:cs="Times New Roman"/>
          <w:noProof/>
          <w:sz w:val="24"/>
          <w:szCs w:val="24"/>
          <w:lang w:eastAsia="ru-RU"/>
        </w:rPr>
        <w:drawing>
          <wp:inline distT="0" distB="0" distL="0" distR="0">
            <wp:extent cx="4320000" cy="2899386"/>
            <wp:effectExtent l="0" t="0" r="4445" b="0"/>
            <wp:docPr id="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t="8269"/>
                    <a:stretch/>
                  </pic:blipFill>
                  <pic:spPr bwMode="auto">
                    <a:xfrm>
                      <a:off x="0" y="0"/>
                      <a:ext cx="4320000" cy="28993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b/>
          <w:i/>
          <w:sz w:val="28"/>
          <w:szCs w:val="28"/>
        </w:rPr>
      </w:pPr>
    </w:p>
    <w:p w:rsidR="007F0CAA" w:rsidRPr="000C377C" w:rsidRDefault="007F0CAA" w:rsidP="007F0CAA">
      <w:pPr>
        <w:spacing w:after="0" w:line="240" w:lineRule="auto"/>
        <w:contextualSpacing/>
        <w:jc w:val="center"/>
        <w:rPr>
          <w:rFonts w:ascii="Times New Roman" w:eastAsia="Calibri" w:hAnsi="Times New Roman" w:cs="Times New Roman"/>
          <w:b/>
          <w:sz w:val="28"/>
          <w:szCs w:val="28"/>
          <w:u w:val="single"/>
        </w:rPr>
      </w:pPr>
      <w:r w:rsidRPr="000C377C">
        <w:rPr>
          <w:rFonts w:ascii="Times New Roman" w:eastAsia="Calibri" w:hAnsi="Times New Roman" w:cs="Times New Roman"/>
          <w:b/>
          <w:i/>
          <w:sz w:val="28"/>
          <w:szCs w:val="28"/>
          <w:u w:val="single"/>
        </w:rPr>
        <w:br w:type="column"/>
      </w:r>
      <w:r w:rsidRPr="000C377C">
        <w:rPr>
          <w:rFonts w:ascii="Times New Roman" w:eastAsia="Calibri" w:hAnsi="Times New Roman" w:cs="Times New Roman"/>
          <w:b/>
          <w:i/>
          <w:sz w:val="28"/>
          <w:szCs w:val="28"/>
          <w:u w:val="single"/>
        </w:rPr>
        <w:lastRenderedPageBreak/>
        <w:t>Контрольная работа №5</w:t>
      </w:r>
    </w:p>
    <w:p w:rsidR="007F0CAA" w:rsidRPr="000C377C" w:rsidRDefault="007F0CAA" w:rsidP="007F0CAA">
      <w:pPr>
        <w:spacing w:after="0" w:line="240" w:lineRule="auto"/>
        <w:contextualSpacing/>
        <w:jc w:val="center"/>
        <w:rPr>
          <w:rFonts w:ascii="Times New Roman" w:eastAsia="Calibri" w:hAnsi="Times New Roman" w:cs="Times New Roman"/>
          <w:sz w:val="28"/>
          <w:szCs w:val="28"/>
          <w:u w:val="single"/>
        </w:rPr>
      </w:pPr>
      <w:r w:rsidRPr="000C377C">
        <w:rPr>
          <w:rFonts w:ascii="Times New Roman" w:eastAsia="Calibri" w:hAnsi="Times New Roman" w:cs="Times New Roman"/>
          <w:sz w:val="28"/>
          <w:szCs w:val="28"/>
          <w:u w:val="single"/>
        </w:rPr>
        <w:t>«Свойства и признаки делимости. НОД и НОК»</w:t>
      </w:r>
    </w:p>
    <w:p w:rsidR="007F0CAA" w:rsidRPr="000C377C" w:rsidRDefault="007F0CAA" w:rsidP="007F0CAA">
      <w:pPr>
        <w:spacing w:after="0" w:line="240" w:lineRule="auto"/>
        <w:contextualSpacing/>
        <w:jc w:val="center"/>
        <w:rPr>
          <w:rFonts w:ascii="Times New Roman" w:eastAsia="Calibri" w:hAnsi="Times New Roman" w:cs="Times New Roman"/>
          <w:sz w:val="28"/>
          <w:szCs w:val="28"/>
          <w:u w:val="single"/>
        </w:rPr>
      </w:pPr>
    </w:p>
    <w:p w:rsidR="007F0CAA" w:rsidRPr="000C377C" w:rsidRDefault="007F0CAA" w:rsidP="007F0CAA">
      <w:pPr>
        <w:spacing w:after="0" w:line="240" w:lineRule="auto"/>
        <w:contextualSpacing/>
        <w:jc w:val="center"/>
        <w:rPr>
          <w:rFonts w:ascii="Times New Roman" w:eastAsia="Calibri" w:hAnsi="Times New Roman" w:cs="Times New Roman"/>
          <w:b/>
          <w:sz w:val="28"/>
          <w:szCs w:val="28"/>
        </w:rPr>
      </w:pPr>
      <w:r w:rsidRPr="000C377C">
        <w:rPr>
          <w:rFonts w:ascii="Times New Roman" w:eastAsia="Calibri" w:hAnsi="Times New Roman" w:cs="Times New Roman"/>
          <w:noProof/>
          <w:sz w:val="24"/>
          <w:szCs w:val="24"/>
          <w:lang w:eastAsia="ru-RU"/>
        </w:rPr>
        <w:drawing>
          <wp:inline distT="0" distB="0" distL="0" distR="0">
            <wp:extent cx="4320000" cy="2879431"/>
            <wp:effectExtent l="0" t="0" r="4445" b="0"/>
            <wp:docPr id="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t="10417"/>
                    <a:stretch/>
                  </pic:blipFill>
                  <pic:spPr bwMode="auto">
                    <a:xfrm>
                      <a:off x="0" y="0"/>
                      <a:ext cx="4320000" cy="28794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br w:type="page"/>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lastRenderedPageBreak/>
        <w:t>Контрольная работа №4</w:t>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sz w:val="28"/>
          <w:szCs w:val="28"/>
          <w:u w:val="single"/>
        </w:rPr>
        <w:t>«Геометрические фигуры и тела»</w:t>
      </w: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r w:rsidRPr="000C377C">
        <w:rPr>
          <w:rFonts w:ascii="Times New Roman" w:eastAsia="Calibri" w:hAnsi="Times New Roman" w:cs="Times New Roman"/>
          <w:noProof/>
          <w:sz w:val="24"/>
          <w:szCs w:val="24"/>
          <w:lang w:eastAsia="ru-RU"/>
        </w:rPr>
        <w:drawing>
          <wp:inline distT="0" distB="0" distL="0" distR="0">
            <wp:extent cx="4680000" cy="2297443"/>
            <wp:effectExtent l="19050" t="0" r="6300" b="0"/>
            <wp:docPr id="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80000" cy="2297443"/>
                    </a:xfrm>
                    <a:prstGeom prst="rect">
                      <a:avLst/>
                    </a:prstGeom>
                    <a:noFill/>
                    <a:ln w="9525">
                      <a:noFill/>
                      <a:miter lim="800000"/>
                      <a:headEnd/>
                      <a:tailEnd/>
                    </a:ln>
                  </pic:spPr>
                </pic:pic>
              </a:graphicData>
            </a:graphic>
          </wp:inline>
        </w:drawing>
      </w:r>
      <w:r w:rsidRPr="000C377C">
        <w:rPr>
          <w:rFonts w:ascii="Times New Roman" w:eastAsia="Calibri" w:hAnsi="Times New Roman" w:cs="Times New Roman"/>
          <w:noProof/>
          <w:sz w:val="24"/>
          <w:szCs w:val="24"/>
          <w:lang w:eastAsia="ru-RU"/>
        </w:rPr>
        <w:drawing>
          <wp:inline distT="0" distB="0" distL="0" distR="0">
            <wp:extent cx="5040000" cy="277258"/>
            <wp:effectExtent l="19050" t="0" r="8250" b="0"/>
            <wp:docPr id="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040000" cy="277258"/>
                    </a:xfrm>
                    <a:prstGeom prst="rect">
                      <a:avLst/>
                    </a:prstGeom>
                    <a:noFill/>
                    <a:ln w="9525">
                      <a:noFill/>
                      <a:miter lim="800000"/>
                      <a:headEnd/>
                      <a:tailEnd/>
                    </a:ln>
                  </pic:spPr>
                </pic:pic>
              </a:graphicData>
            </a:graphic>
          </wp:inline>
        </w:drawing>
      </w:r>
      <w:r w:rsidRPr="000C377C">
        <w:rPr>
          <w:rFonts w:ascii="Times New Roman" w:eastAsia="Calibri" w:hAnsi="Times New Roman" w:cs="Times New Roman"/>
          <w:noProof/>
          <w:sz w:val="24"/>
          <w:szCs w:val="24"/>
          <w:lang w:eastAsia="ru-RU"/>
        </w:rPr>
        <w:drawing>
          <wp:inline distT="0" distB="0" distL="0" distR="0">
            <wp:extent cx="4680000" cy="1797999"/>
            <wp:effectExtent l="19050" t="0" r="6300" b="0"/>
            <wp:docPr id="1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4680000" cy="1797999"/>
                    </a:xfrm>
                    <a:prstGeom prst="rect">
                      <a:avLst/>
                    </a:prstGeom>
                    <a:noFill/>
                    <a:ln w="9525">
                      <a:noFill/>
                      <a:miter lim="800000"/>
                      <a:headEnd/>
                      <a:tailEnd/>
                    </a:ln>
                  </pic:spPr>
                </pic:pic>
              </a:graphicData>
            </a:graphic>
          </wp:inline>
        </w:drawing>
      </w: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r w:rsidRPr="000C377C">
        <w:rPr>
          <w:rFonts w:ascii="Times New Roman" w:eastAsia="Calibri" w:hAnsi="Times New Roman" w:cs="Times New Roman"/>
          <w:noProof/>
          <w:sz w:val="24"/>
          <w:szCs w:val="24"/>
          <w:lang w:eastAsia="ru-RU"/>
        </w:rPr>
        <w:lastRenderedPageBreak/>
        <w:drawing>
          <wp:inline distT="0" distB="0" distL="0" distR="0">
            <wp:extent cx="4680000" cy="1778021"/>
            <wp:effectExtent l="19050" t="0" r="6300" b="0"/>
            <wp:docPr id="1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80000" cy="1778021"/>
                    </a:xfrm>
                    <a:prstGeom prst="rect">
                      <a:avLst/>
                    </a:prstGeom>
                    <a:noFill/>
                    <a:ln w="9525">
                      <a:noFill/>
                      <a:miter lim="800000"/>
                      <a:headEnd/>
                      <a:tailEnd/>
                    </a:ln>
                  </pic:spPr>
                </pic:pic>
              </a:graphicData>
            </a:graphic>
          </wp:inline>
        </w:drawing>
      </w: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r w:rsidRPr="000C377C">
        <w:rPr>
          <w:rFonts w:ascii="Times New Roman" w:eastAsia="Calibri" w:hAnsi="Times New Roman" w:cs="Times New Roman"/>
          <w:noProof/>
          <w:sz w:val="24"/>
          <w:szCs w:val="24"/>
          <w:lang w:eastAsia="ru-RU"/>
        </w:rPr>
        <w:drawing>
          <wp:inline distT="0" distB="0" distL="0" distR="0">
            <wp:extent cx="4680000" cy="1738066"/>
            <wp:effectExtent l="19050" t="0" r="6300"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680000" cy="1738066"/>
                    </a:xfrm>
                    <a:prstGeom prst="rect">
                      <a:avLst/>
                    </a:prstGeom>
                    <a:noFill/>
                    <a:ln w="9525">
                      <a:noFill/>
                      <a:miter lim="800000"/>
                      <a:headEnd/>
                      <a:tailEnd/>
                    </a:ln>
                  </pic:spPr>
                </pic:pic>
              </a:graphicData>
            </a:graphic>
          </wp:inline>
        </w:drawing>
      </w:r>
      <w:r w:rsidRPr="000C377C">
        <w:rPr>
          <w:rFonts w:ascii="Times New Roman" w:eastAsia="Calibri" w:hAnsi="Times New Roman" w:cs="Times New Roman"/>
          <w:noProof/>
          <w:sz w:val="24"/>
          <w:szCs w:val="24"/>
          <w:lang w:eastAsia="ru-RU"/>
        </w:rPr>
        <w:drawing>
          <wp:inline distT="0" distB="0" distL="0" distR="0">
            <wp:extent cx="5040000" cy="253493"/>
            <wp:effectExtent l="19050" t="0" r="8250" b="0"/>
            <wp:docPr id="1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040000" cy="253493"/>
                    </a:xfrm>
                    <a:prstGeom prst="rect">
                      <a:avLst/>
                    </a:prstGeom>
                    <a:noFill/>
                    <a:ln w="9525">
                      <a:noFill/>
                      <a:miter lim="800000"/>
                      <a:headEnd/>
                      <a:tailEnd/>
                    </a:ln>
                  </pic:spPr>
                </pic:pic>
              </a:graphicData>
            </a:graphic>
          </wp:inline>
        </w:drawing>
      </w:r>
      <w:r w:rsidRPr="000C377C">
        <w:rPr>
          <w:rFonts w:ascii="Times New Roman" w:eastAsia="Calibri" w:hAnsi="Times New Roman" w:cs="Times New Roman"/>
          <w:noProof/>
          <w:sz w:val="24"/>
          <w:szCs w:val="24"/>
          <w:lang w:eastAsia="ru-RU"/>
        </w:rPr>
        <w:drawing>
          <wp:inline distT="0" distB="0" distL="0" distR="0">
            <wp:extent cx="4680000" cy="928966"/>
            <wp:effectExtent l="19050" t="0" r="6300" b="0"/>
            <wp:docPr id="1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680000" cy="928966"/>
                    </a:xfrm>
                    <a:prstGeom prst="rect">
                      <a:avLst/>
                    </a:prstGeom>
                    <a:noFill/>
                    <a:ln w="9525">
                      <a:noFill/>
                      <a:miter lim="800000"/>
                      <a:headEnd/>
                      <a:tailEnd/>
                    </a:ln>
                  </pic:spPr>
                </pic:pic>
              </a:graphicData>
            </a:graphic>
          </wp:inline>
        </w:drawing>
      </w: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Pr="000C377C" w:rsidRDefault="007F0CAA" w:rsidP="007F0CAA">
      <w:pPr>
        <w:spacing w:after="0" w:line="240" w:lineRule="auto"/>
        <w:contextualSpacing/>
        <w:jc w:val="center"/>
        <w:rPr>
          <w:rFonts w:ascii="Times New Roman" w:eastAsia="Calibri" w:hAnsi="Times New Roman" w:cs="Times New Roman"/>
          <w:b/>
          <w:i/>
          <w:sz w:val="28"/>
          <w:szCs w:val="28"/>
        </w:rPr>
      </w:pPr>
      <w:r w:rsidRPr="000C377C">
        <w:rPr>
          <w:rFonts w:ascii="Times New Roman" w:eastAsia="Calibri" w:hAnsi="Times New Roman" w:cs="Times New Roman"/>
          <w:b/>
          <w:i/>
          <w:sz w:val="28"/>
          <w:szCs w:val="28"/>
        </w:rPr>
        <w:lastRenderedPageBreak/>
        <w:br w:type="page"/>
      </w:r>
    </w:p>
    <w:p w:rsidR="007F0CAA" w:rsidRPr="000C377C" w:rsidRDefault="007F0CAA" w:rsidP="007F0CAA">
      <w:pPr>
        <w:spacing w:after="0" w:line="240" w:lineRule="auto"/>
        <w:contextualSpacing/>
        <w:jc w:val="center"/>
        <w:rPr>
          <w:rFonts w:ascii="Times New Roman" w:eastAsia="Calibri" w:hAnsi="Times New Roman" w:cs="Times New Roman"/>
          <w:b/>
          <w:sz w:val="28"/>
          <w:szCs w:val="28"/>
          <w:u w:val="single"/>
        </w:rPr>
      </w:pPr>
      <w:r w:rsidRPr="000C377C">
        <w:rPr>
          <w:rFonts w:ascii="Times New Roman" w:eastAsia="Calibri" w:hAnsi="Times New Roman" w:cs="Times New Roman"/>
          <w:b/>
          <w:i/>
          <w:sz w:val="28"/>
          <w:szCs w:val="28"/>
          <w:u w:val="single"/>
        </w:rPr>
        <w:lastRenderedPageBreak/>
        <w:t>Контрольная работа №6</w:t>
      </w:r>
    </w:p>
    <w:p w:rsidR="007F0CAA" w:rsidRPr="000C377C" w:rsidRDefault="007F0CAA" w:rsidP="007F0CAA">
      <w:pPr>
        <w:spacing w:after="0" w:line="240" w:lineRule="auto"/>
        <w:contextualSpacing/>
        <w:jc w:val="center"/>
        <w:rPr>
          <w:rFonts w:ascii="Times New Roman" w:eastAsia="Calibri" w:hAnsi="Times New Roman" w:cs="Times New Roman"/>
          <w:b/>
          <w:i/>
          <w:sz w:val="28"/>
          <w:szCs w:val="28"/>
          <w:u w:val="single"/>
        </w:rPr>
      </w:pPr>
      <w:r w:rsidRPr="000C377C">
        <w:rPr>
          <w:rFonts w:ascii="Times New Roman" w:eastAsia="Calibri" w:hAnsi="Times New Roman" w:cs="Times New Roman"/>
          <w:sz w:val="28"/>
          <w:szCs w:val="28"/>
          <w:u w:val="single"/>
        </w:rPr>
        <w:t>«Понятие дроби. Сложение и вычитание дробей»</w:t>
      </w:r>
    </w:p>
    <w:p w:rsidR="007F0CAA" w:rsidRPr="000C377C" w:rsidRDefault="007F0CAA" w:rsidP="007F0CAA">
      <w:pPr>
        <w:spacing w:after="0" w:line="240" w:lineRule="auto"/>
        <w:contextualSpacing/>
        <w:jc w:val="center"/>
        <w:rPr>
          <w:rFonts w:ascii="Times New Roman" w:eastAsia="Calibri" w:hAnsi="Times New Roman" w:cs="Times New Roman"/>
          <w:b/>
          <w:sz w:val="28"/>
          <w:szCs w:val="28"/>
        </w:rPr>
      </w:pPr>
    </w:p>
    <w:p w:rsidR="007F0CAA" w:rsidRPr="000C377C" w:rsidRDefault="007F0CAA" w:rsidP="007F0CAA">
      <w:pPr>
        <w:spacing w:after="0" w:line="240" w:lineRule="auto"/>
        <w:contextualSpacing/>
        <w:jc w:val="center"/>
        <w:rPr>
          <w:rFonts w:ascii="Times New Roman" w:eastAsia="Calibri" w:hAnsi="Times New Roman" w:cs="Times New Roman"/>
          <w:b/>
          <w:sz w:val="28"/>
          <w:szCs w:val="28"/>
        </w:rPr>
      </w:pPr>
      <w:r w:rsidRPr="000C377C">
        <w:rPr>
          <w:rFonts w:ascii="Times New Roman" w:eastAsia="Calibri" w:hAnsi="Times New Roman" w:cs="Times New Roman"/>
          <w:noProof/>
          <w:sz w:val="24"/>
          <w:szCs w:val="24"/>
          <w:lang w:eastAsia="ru-RU"/>
        </w:rPr>
        <w:drawing>
          <wp:inline distT="0" distB="0" distL="0" distR="0">
            <wp:extent cx="4320000" cy="3005972"/>
            <wp:effectExtent l="0" t="0" r="4445" b="4445"/>
            <wp:docPr id="15"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t="10025"/>
                    <a:stretch/>
                  </pic:blipFill>
                  <pic:spPr bwMode="auto">
                    <a:xfrm>
                      <a:off x="0" y="0"/>
                      <a:ext cx="4320000" cy="30059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Pr="000C377C" w:rsidRDefault="007F0CAA" w:rsidP="007F0CAA">
      <w:pPr>
        <w:spacing w:after="0" w:line="240" w:lineRule="auto"/>
        <w:jc w:val="center"/>
        <w:rPr>
          <w:rFonts w:ascii="Times New Roman" w:eastAsia="Calibri" w:hAnsi="Times New Roman" w:cs="Times New Roman"/>
          <w:sz w:val="28"/>
          <w:szCs w:val="28"/>
          <w:u w:val="single"/>
        </w:rPr>
      </w:pPr>
      <w:r w:rsidRPr="000C377C">
        <w:rPr>
          <w:rFonts w:ascii="Times New Roman" w:eastAsia="Calibri" w:hAnsi="Times New Roman" w:cs="Times New Roman"/>
          <w:b/>
          <w:i/>
          <w:sz w:val="28"/>
          <w:szCs w:val="28"/>
        </w:rPr>
        <w:br w:type="column"/>
      </w:r>
      <w:r w:rsidRPr="000C377C">
        <w:rPr>
          <w:rFonts w:ascii="Times New Roman" w:eastAsia="Calibri" w:hAnsi="Times New Roman" w:cs="Times New Roman"/>
          <w:b/>
          <w:i/>
          <w:sz w:val="28"/>
          <w:szCs w:val="28"/>
          <w:u w:val="single"/>
        </w:rPr>
        <w:lastRenderedPageBreak/>
        <w:t>Контрольная работа №7</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r w:rsidRPr="000C377C">
        <w:rPr>
          <w:rFonts w:ascii="Times New Roman" w:eastAsia="Calibri" w:hAnsi="Times New Roman" w:cs="Times New Roman"/>
          <w:sz w:val="28"/>
          <w:szCs w:val="28"/>
          <w:u w:val="single"/>
        </w:rPr>
        <w:t xml:space="preserve">«Сложение, вычитание, умножение  и деление </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r w:rsidRPr="000C377C">
        <w:rPr>
          <w:rFonts w:ascii="Times New Roman" w:eastAsia="Calibri" w:hAnsi="Times New Roman" w:cs="Times New Roman"/>
          <w:sz w:val="28"/>
          <w:szCs w:val="28"/>
          <w:u w:val="single"/>
        </w:rPr>
        <w:t>смешанных дробей»</w:t>
      </w:r>
    </w:p>
    <w:p w:rsidR="007F0CAA" w:rsidRPr="000C377C" w:rsidRDefault="007F0CAA" w:rsidP="007F0CAA">
      <w:pPr>
        <w:spacing w:after="0" w:line="240" w:lineRule="auto"/>
        <w:jc w:val="center"/>
        <w:rPr>
          <w:rFonts w:ascii="Times New Roman" w:eastAsia="Calibri" w:hAnsi="Times New Roman" w:cs="Times New Roman"/>
          <w:b/>
          <w:i/>
          <w:sz w:val="28"/>
          <w:szCs w:val="28"/>
        </w:rPr>
      </w:pPr>
    </w:p>
    <w:p w:rsidR="007F0CAA" w:rsidRPr="000C377C" w:rsidRDefault="007F0CAA" w:rsidP="007F0CAA">
      <w:pPr>
        <w:spacing w:after="0" w:line="240" w:lineRule="auto"/>
        <w:jc w:val="center"/>
        <w:rPr>
          <w:rFonts w:ascii="Times New Roman" w:eastAsia="Times New Roman" w:hAnsi="Times New Roman" w:cs="Times New Roman"/>
          <w:sz w:val="24"/>
          <w:szCs w:val="24"/>
        </w:rPr>
      </w:pPr>
      <w:r w:rsidRPr="000C377C">
        <w:rPr>
          <w:rFonts w:ascii="Times New Roman" w:eastAsia="Calibri" w:hAnsi="Times New Roman" w:cs="Times New Roman"/>
          <w:noProof/>
          <w:sz w:val="24"/>
          <w:szCs w:val="24"/>
          <w:lang w:eastAsia="ru-RU"/>
        </w:rPr>
        <w:drawing>
          <wp:inline distT="0" distB="0" distL="0" distR="0">
            <wp:extent cx="4320000" cy="2888016"/>
            <wp:effectExtent l="0" t="0" r="4445" b="7620"/>
            <wp:docPr id="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t="9471"/>
                    <a:stretch/>
                  </pic:blipFill>
                  <pic:spPr bwMode="auto">
                    <a:xfrm>
                      <a:off x="0" y="0"/>
                      <a:ext cx="4320000" cy="288801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F0CAA" w:rsidRPr="000C377C" w:rsidRDefault="007F0CAA" w:rsidP="007F0CAA">
      <w:pPr>
        <w:spacing w:after="0" w:line="240" w:lineRule="auto"/>
        <w:jc w:val="center"/>
        <w:rPr>
          <w:rFonts w:ascii="Times New Roman" w:eastAsia="Times New Roman" w:hAnsi="Times New Roman" w:cs="Times New Roman"/>
          <w:sz w:val="24"/>
          <w:szCs w:val="24"/>
        </w:rPr>
      </w:pPr>
    </w:p>
    <w:p w:rsidR="007F0CAA" w:rsidRDefault="007F0CAA" w:rsidP="007F0CAA">
      <w:pPr>
        <w:spacing w:after="0" w:line="240" w:lineRule="auto"/>
        <w:jc w:val="center"/>
        <w:rPr>
          <w:rFonts w:ascii="Times New Roman" w:eastAsia="Times New Roman" w:hAnsi="Times New Roman" w:cs="Times New Roman"/>
          <w:sz w:val="24"/>
          <w:szCs w:val="24"/>
        </w:rPr>
      </w:pPr>
    </w:p>
    <w:p w:rsidR="007F0CAA" w:rsidRDefault="007F0CAA" w:rsidP="007F0CAA">
      <w:pPr>
        <w:spacing w:after="0" w:line="240" w:lineRule="auto"/>
        <w:jc w:val="center"/>
        <w:rPr>
          <w:rFonts w:ascii="Times New Roman" w:eastAsia="Times New Roman" w:hAnsi="Times New Roman" w:cs="Times New Roman"/>
          <w:sz w:val="24"/>
          <w:szCs w:val="24"/>
        </w:rPr>
      </w:pPr>
    </w:p>
    <w:p w:rsidR="007F0CAA" w:rsidRDefault="007F0CAA" w:rsidP="007F0CAA">
      <w:pPr>
        <w:spacing w:after="0" w:line="240" w:lineRule="auto"/>
        <w:jc w:val="center"/>
        <w:rPr>
          <w:rFonts w:ascii="Times New Roman" w:eastAsia="Times New Roman" w:hAnsi="Times New Roman" w:cs="Times New Roman"/>
          <w:sz w:val="24"/>
          <w:szCs w:val="24"/>
        </w:rPr>
      </w:pPr>
    </w:p>
    <w:p w:rsidR="007F0CAA" w:rsidRDefault="007F0CAA" w:rsidP="007F0CAA">
      <w:pPr>
        <w:spacing w:after="0" w:line="240" w:lineRule="auto"/>
        <w:jc w:val="center"/>
        <w:rPr>
          <w:rFonts w:ascii="Times New Roman" w:eastAsia="Times New Roman" w:hAnsi="Times New Roman" w:cs="Times New Roman"/>
          <w:sz w:val="24"/>
          <w:szCs w:val="24"/>
        </w:rPr>
      </w:pPr>
    </w:p>
    <w:p w:rsidR="007F0CAA" w:rsidRPr="000C377C" w:rsidRDefault="007F0CAA" w:rsidP="007F0CAA">
      <w:pPr>
        <w:spacing w:after="0" w:line="240" w:lineRule="auto"/>
        <w:jc w:val="center"/>
        <w:rPr>
          <w:rFonts w:ascii="Times New Roman" w:eastAsia="Times New Roman" w:hAnsi="Times New Roman" w:cs="Times New Roman"/>
          <w:sz w:val="24"/>
          <w:szCs w:val="24"/>
        </w:rPr>
      </w:pPr>
    </w:p>
    <w:p w:rsidR="007F0CAA" w:rsidRPr="000C377C" w:rsidRDefault="007F0CAA" w:rsidP="007F0CAA">
      <w:pPr>
        <w:spacing w:after="0" w:line="240" w:lineRule="auto"/>
        <w:jc w:val="center"/>
        <w:rPr>
          <w:rFonts w:ascii="Times New Roman" w:eastAsia="Calibri" w:hAnsi="Times New Roman" w:cs="Times New Roman"/>
          <w:b/>
          <w:i/>
          <w:sz w:val="28"/>
          <w:szCs w:val="28"/>
        </w:rPr>
        <w:sectPr w:rsidR="007F0CAA" w:rsidRPr="000C377C" w:rsidSect="002C2BC6">
          <w:type w:val="continuous"/>
          <w:pgSz w:w="16838" w:h="11906" w:orient="landscape"/>
          <w:pgMar w:top="851" w:right="851" w:bottom="851" w:left="1134" w:header="709" w:footer="709" w:gutter="0"/>
          <w:cols w:num="2" w:space="284"/>
          <w:docGrid w:linePitch="360"/>
        </w:sectPr>
      </w:pPr>
      <w:r w:rsidRPr="000C377C">
        <w:rPr>
          <w:rFonts w:ascii="Times New Roman" w:eastAsia="Calibri" w:hAnsi="Times New Roman" w:cs="Times New Roman"/>
          <w:b/>
          <w:i/>
          <w:sz w:val="28"/>
          <w:szCs w:val="28"/>
        </w:rPr>
        <w:br w:type="page"/>
      </w:r>
    </w:p>
    <w:p w:rsidR="007F0CAA" w:rsidRPr="00AE7417" w:rsidRDefault="007F0CAA" w:rsidP="007F0CAA">
      <w:pPr>
        <w:spacing w:after="0" w:line="240" w:lineRule="auto"/>
        <w:jc w:val="center"/>
        <w:rPr>
          <w:rFonts w:ascii="Times New Roman" w:eastAsia="Calibri" w:hAnsi="Times New Roman" w:cs="Times New Roman"/>
          <w:b/>
          <w:i/>
          <w:sz w:val="28"/>
          <w:szCs w:val="28"/>
          <w:u w:val="single"/>
        </w:rPr>
      </w:pPr>
      <w:r w:rsidRPr="00AE7417">
        <w:rPr>
          <w:rFonts w:ascii="Times New Roman" w:eastAsia="Calibri" w:hAnsi="Times New Roman" w:cs="Times New Roman"/>
          <w:b/>
          <w:i/>
          <w:sz w:val="28"/>
          <w:szCs w:val="28"/>
          <w:u w:val="single"/>
        </w:rPr>
        <w:lastRenderedPageBreak/>
        <w:t>Контрольная работа №8</w:t>
      </w:r>
    </w:p>
    <w:p w:rsidR="007F0CAA" w:rsidRPr="00AE7417" w:rsidRDefault="007F0CAA" w:rsidP="007F0CAA">
      <w:pPr>
        <w:spacing w:after="0" w:line="240" w:lineRule="auto"/>
        <w:jc w:val="center"/>
        <w:rPr>
          <w:rFonts w:ascii="Times New Roman" w:eastAsia="Calibri" w:hAnsi="Times New Roman" w:cs="Times New Roman"/>
          <w:sz w:val="28"/>
          <w:szCs w:val="28"/>
          <w:u w:val="single"/>
        </w:rPr>
      </w:pPr>
      <w:r w:rsidRPr="00AE7417">
        <w:rPr>
          <w:rFonts w:ascii="Times New Roman" w:eastAsia="Calibri" w:hAnsi="Times New Roman" w:cs="Times New Roman"/>
          <w:sz w:val="28"/>
          <w:szCs w:val="28"/>
          <w:u w:val="single"/>
        </w:rPr>
        <w:t xml:space="preserve">«Десятичная запись дробных чисел. Сравнение </w:t>
      </w:r>
      <w:proofErr w:type="gramStart"/>
      <w:r w:rsidRPr="00AE7417">
        <w:rPr>
          <w:rFonts w:ascii="Times New Roman" w:eastAsia="Calibri" w:hAnsi="Times New Roman" w:cs="Times New Roman"/>
          <w:sz w:val="28"/>
          <w:szCs w:val="28"/>
          <w:u w:val="single"/>
        </w:rPr>
        <w:t>десятичных</w:t>
      </w:r>
      <w:proofErr w:type="gramEnd"/>
    </w:p>
    <w:p w:rsidR="007F0CAA" w:rsidRPr="00AE7417" w:rsidRDefault="007F0CAA" w:rsidP="007F0CAA">
      <w:pPr>
        <w:spacing w:after="0" w:line="240" w:lineRule="auto"/>
        <w:jc w:val="center"/>
        <w:rPr>
          <w:rFonts w:ascii="Times New Roman" w:eastAsia="Calibri" w:hAnsi="Times New Roman" w:cs="Times New Roman"/>
          <w:sz w:val="28"/>
          <w:szCs w:val="28"/>
          <w:u w:val="single"/>
        </w:rPr>
      </w:pPr>
      <w:r w:rsidRPr="00AE7417">
        <w:rPr>
          <w:rFonts w:ascii="Times New Roman" w:eastAsia="Calibri" w:hAnsi="Times New Roman" w:cs="Times New Roman"/>
          <w:sz w:val="28"/>
          <w:szCs w:val="28"/>
          <w:u w:val="single"/>
        </w:rPr>
        <w:t>дробей. Сложение и вычитание десятичных дробей.</w:t>
      </w:r>
    </w:p>
    <w:p w:rsidR="007F0CAA" w:rsidRPr="00AE7417" w:rsidRDefault="007F0CAA" w:rsidP="007F0CAA">
      <w:pPr>
        <w:spacing w:after="0" w:line="240" w:lineRule="auto"/>
        <w:jc w:val="center"/>
        <w:rPr>
          <w:rFonts w:ascii="Times New Roman" w:eastAsia="Calibri" w:hAnsi="Times New Roman" w:cs="Times New Roman"/>
          <w:sz w:val="28"/>
          <w:szCs w:val="28"/>
          <w:u w:val="single"/>
        </w:rPr>
      </w:pPr>
      <w:r w:rsidRPr="00AE7417">
        <w:rPr>
          <w:rFonts w:ascii="Times New Roman" w:eastAsia="Calibri" w:hAnsi="Times New Roman" w:cs="Times New Roman"/>
          <w:sz w:val="28"/>
          <w:szCs w:val="28"/>
          <w:u w:val="single"/>
        </w:rPr>
        <w:t>Округление чисел»</w:t>
      </w:r>
    </w:p>
    <w:p w:rsidR="007F0CAA" w:rsidRDefault="007F0CAA" w:rsidP="007F0CAA">
      <w:pPr>
        <w:spacing w:after="0" w:line="240" w:lineRule="auto"/>
        <w:jc w:val="center"/>
        <w:rPr>
          <w:rFonts w:ascii="Times New Roman" w:eastAsia="Calibri" w:hAnsi="Times New Roman" w:cs="Times New Roman"/>
          <w:b/>
          <w:i/>
          <w:sz w:val="28"/>
          <w:szCs w:val="28"/>
        </w:rPr>
        <w:sectPr w:rsidR="007F0CAA" w:rsidSect="002C2BC6">
          <w:type w:val="continuous"/>
          <w:pgSz w:w="16838" w:h="11906" w:orient="landscape"/>
          <w:pgMar w:top="851" w:right="851" w:bottom="851" w:left="1134" w:header="709" w:footer="709" w:gutter="0"/>
          <w:cols w:space="284"/>
          <w:docGrid w:linePitch="360"/>
        </w:sectPr>
      </w:pPr>
    </w:p>
    <w:p w:rsidR="007F0CAA"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ВАРИАНТ 1</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1. Запишите в виде десятичной дроби число 6 .</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 Выполните действия: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а)  2,131 + 3,79;</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б)  12,31 – 4,711.</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3. Расставьте в порядке возрастания числа: 0,39; 0,039; 0,471; 0,53; 0,024.</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4. Стороны прямоугольника равны 3,11 м  и  6,124 м.</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Найдите его периметр и округлите получившееся значение до десятых.</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5. Найдите значение выражения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3,711 – (2,11 + 1,04) + 4,816 – 3,214 + 2,444. </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ВАРИАНТ 2</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1. Запишите в виде дроби или смешанного числа число</w:t>
      </w:r>
      <w:proofErr w:type="gramStart"/>
      <w:r w:rsidRPr="00AE7417">
        <w:rPr>
          <w:rFonts w:ascii="Times New Roman" w:eastAsia="Calibri" w:hAnsi="Times New Roman" w:cs="Times New Roman"/>
          <w:sz w:val="28"/>
          <w:szCs w:val="28"/>
        </w:rPr>
        <w:t>1</w:t>
      </w:r>
      <w:proofErr w:type="gramEnd"/>
      <w:r w:rsidRPr="00AE7417">
        <w:rPr>
          <w:rFonts w:ascii="Times New Roman" w:eastAsia="Calibri" w:hAnsi="Times New Roman" w:cs="Times New Roman"/>
          <w:sz w:val="28"/>
          <w:szCs w:val="28"/>
        </w:rPr>
        <w:t>,47.</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 Выполните действия: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а) 4,117 – 2,398;</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б) 2,189 + 3,748.</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3. Расставьте в порядке убывания числа: 1,49; 0,37; 8,144; 3,241; 0,04.</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lastRenderedPageBreak/>
        <w:t>4. Стороны треугольника равны 2,44 м,  3,11 м  и  5,074 м.</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Найдите его периметр и округлите получившееся значение до сотых.</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5. Найдите значение выражения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 xml:space="preserve">    2,443 + (7,114 – 6,954) + 3,26 – 4,11 + 0,096.</w:t>
      </w:r>
    </w:p>
    <w:p w:rsidR="007F0CAA" w:rsidRDefault="007F0CAA" w:rsidP="007F0CAA">
      <w:pPr>
        <w:spacing w:after="0" w:line="240" w:lineRule="auto"/>
        <w:jc w:val="center"/>
        <w:rPr>
          <w:rFonts w:ascii="Times New Roman" w:eastAsia="Calibri" w:hAnsi="Times New Roman" w:cs="Times New Roman"/>
          <w:b/>
          <w:i/>
          <w:sz w:val="28"/>
          <w:szCs w:val="28"/>
        </w:rPr>
        <w:sectPr w:rsidR="007F0CAA" w:rsidSect="002C2BC6">
          <w:type w:val="continuous"/>
          <w:pgSz w:w="16838" w:h="11906" w:orient="landscape"/>
          <w:pgMar w:top="851" w:right="851" w:bottom="851" w:left="1134" w:header="709" w:footer="709" w:gutter="0"/>
          <w:cols w:num="2" w:space="284"/>
          <w:docGrid w:linePitch="360"/>
        </w:sect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Pr="00AE7417"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Pr="00AE7417" w:rsidRDefault="007F0CAA" w:rsidP="007F0CAA">
      <w:pPr>
        <w:spacing w:after="0" w:line="240" w:lineRule="auto"/>
        <w:jc w:val="center"/>
        <w:rPr>
          <w:rFonts w:ascii="Times New Roman" w:eastAsia="Calibri" w:hAnsi="Times New Roman" w:cs="Times New Roman"/>
          <w:b/>
          <w:i/>
          <w:sz w:val="28"/>
          <w:szCs w:val="28"/>
          <w:u w:val="single"/>
        </w:rPr>
      </w:pPr>
      <w:r w:rsidRPr="00AE7417">
        <w:rPr>
          <w:rFonts w:ascii="Times New Roman" w:eastAsia="Calibri" w:hAnsi="Times New Roman" w:cs="Times New Roman"/>
          <w:b/>
          <w:i/>
          <w:sz w:val="28"/>
          <w:szCs w:val="28"/>
          <w:u w:val="single"/>
        </w:rPr>
        <w:t>Контрольная работа № 9</w:t>
      </w:r>
    </w:p>
    <w:p w:rsidR="007F0CAA" w:rsidRPr="00AE7417" w:rsidRDefault="007F0CAA" w:rsidP="007F0CAA">
      <w:pPr>
        <w:spacing w:after="0" w:line="240" w:lineRule="auto"/>
        <w:jc w:val="center"/>
        <w:rPr>
          <w:rFonts w:ascii="Times New Roman" w:eastAsia="Calibri" w:hAnsi="Times New Roman" w:cs="Times New Roman"/>
          <w:sz w:val="28"/>
          <w:szCs w:val="28"/>
          <w:u w:val="single"/>
        </w:rPr>
      </w:pPr>
      <w:r w:rsidRPr="00AE7417">
        <w:rPr>
          <w:rFonts w:ascii="Times New Roman" w:eastAsia="Calibri" w:hAnsi="Times New Roman" w:cs="Times New Roman"/>
          <w:sz w:val="28"/>
          <w:szCs w:val="28"/>
          <w:u w:val="single"/>
        </w:rPr>
        <w:t>Умножение десятичных дробей. Деление на десятичную дробь.</w:t>
      </w:r>
    </w:p>
    <w:p w:rsidR="007F0CAA" w:rsidRPr="00AE7417"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sz w:val="28"/>
          <w:szCs w:val="28"/>
        </w:rPr>
        <w:sectPr w:rsidR="007F0CAA" w:rsidSect="002C2BC6">
          <w:type w:val="continuous"/>
          <w:pgSz w:w="16838" w:h="11906" w:orient="landscape"/>
          <w:pgMar w:top="851" w:right="851" w:bottom="851" w:left="1134" w:header="709" w:footer="709" w:gutter="0"/>
          <w:cols w:space="284"/>
          <w:docGrid w:linePitch="360"/>
        </w:sect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lastRenderedPageBreak/>
        <w:t>ВАРИАНТ 1</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1. Выполните умножение:</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а) 2,14 × 3,17;</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б) 0,43 × 2,18.</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 Выполните деление:</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lastRenderedPageBreak/>
        <w:t>а) 7,56</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0,6;</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б) 2,44</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1,22.</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3. Найдите значение выражения: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2,15 × (3,24</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0,9 – 2,37).</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4. Найдите объем куба со стороной 2,1 см.</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5. Решите уравнение</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((2,318 – 1,118)</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4 + 1,7)</w:t>
      </w:r>
      <w:proofErr w:type="spellStart"/>
      <w:r w:rsidRPr="00AE7417">
        <w:rPr>
          <w:rFonts w:ascii="Times New Roman" w:eastAsia="Calibri" w:hAnsi="Times New Roman" w:cs="Times New Roman"/>
          <w:sz w:val="28"/>
          <w:szCs w:val="28"/>
        </w:rPr>
        <w:t>х</w:t>
      </w:r>
      <w:proofErr w:type="spellEnd"/>
      <w:r w:rsidRPr="00AE7417">
        <w:rPr>
          <w:rFonts w:ascii="Times New Roman" w:eastAsia="Calibri" w:hAnsi="Times New Roman" w:cs="Times New Roman"/>
          <w:sz w:val="28"/>
          <w:szCs w:val="28"/>
        </w:rPr>
        <w:t xml:space="preserve"> = 4,8.</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ab/>
        <w:t xml:space="preserve">ВАРИАНТ 2 </w:t>
      </w:r>
    </w:p>
    <w:p w:rsidR="007F0CAA" w:rsidRPr="00AE7417" w:rsidRDefault="007F0CAA" w:rsidP="007F0CAA">
      <w:pPr>
        <w:spacing w:after="0" w:line="240" w:lineRule="auto"/>
        <w:jc w:val="center"/>
        <w:rPr>
          <w:rFonts w:ascii="Times New Roman" w:eastAsia="Calibri" w:hAnsi="Times New Roman" w:cs="Times New Roman"/>
          <w:sz w:val="28"/>
          <w:szCs w:val="28"/>
        </w:rPr>
      </w:pP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1. Выполните умножение:</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а) 3,14 × 4,28;</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б) 0,11 × 0,49.</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2. Выполните деление:</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а) 1,44</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0,9;</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б) 3,27</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1,09.</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3. Найдите значение выражения:</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3,17 × (2,48</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0,4 – 3,26).</w:t>
      </w:r>
    </w:p>
    <w:p w:rsidR="007F0CAA" w:rsidRPr="00AE7417" w:rsidRDefault="007F0CAA" w:rsidP="007F0CAA">
      <w:pPr>
        <w:spacing w:after="0" w:line="240" w:lineRule="auto"/>
        <w:jc w:val="center"/>
        <w:rPr>
          <w:rFonts w:ascii="Times New Roman" w:eastAsia="Calibri" w:hAnsi="Times New Roman" w:cs="Times New Roman"/>
          <w:sz w:val="28"/>
          <w:szCs w:val="28"/>
        </w:rPr>
      </w:pPr>
      <w:r w:rsidRPr="00AE7417">
        <w:rPr>
          <w:rFonts w:ascii="Times New Roman" w:eastAsia="Calibri" w:hAnsi="Times New Roman" w:cs="Times New Roman"/>
          <w:sz w:val="28"/>
          <w:szCs w:val="28"/>
        </w:rPr>
        <w:t>4. Найдите объем прямоугольного параллелепипеда, если его измерения равны 6 см, 6,5 см и 7,1 см.</w:t>
      </w:r>
    </w:p>
    <w:p w:rsidR="007F0CAA" w:rsidRDefault="007F0CAA" w:rsidP="007F0CAA">
      <w:pPr>
        <w:spacing w:after="0" w:line="240" w:lineRule="auto"/>
        <w:jc w:val="center"/>
        <w:rPr>
          <w:rFonts w:ascii="Times New Roman" w:eastAsia="Calibri" w:hAnsi="Times New Roman" w:cs="Times New Roman"/>
          <w:b/>
          <w:i/>
          <w:sz w:val="28"/>
          <w:szCs w:val="28"/>
        </w:rPr>
      </w:pPr>
      <w:r w:rsidRPr="00AE7417">
        <w:rPr>
          <w:rFonts w:ascii="Times New Roman" w:eastAsia="Calibri" w:hAnsi="Times New Roman" w:cs="Times New Roman"/>
          <w:sz w:val="28"/>
          <w:szCs w:val="28"/>
        </w:rPr>
        <w:t>5. Решите уравнение ((3,174 – 2,074)</w:t>
      </w:r>
      <w:proofErr w:type="gramStart"/>
      <w:r w:rsidRPr="00AE7417">
        <w:rPr>
          <w:rFonts w:ascii="Times New Roman" w:eastAsia="Calibri" w:hAnsi="Times New Roman" w:cs="Times New Roman"/>
          <w:sz w:val="28"/>
          <w:szCs w:val="28"/>
        </w:rPr>
        <w:t xml:space="preserve"> :</w:t>
      </w:r>
      <w:proofErr w:type="gramEnd"/>
      <w:r w:rsidRPr="00AE7417">
        <w:rPr>
          <w:rFonts w:ascii="Times New Roman" w:eastAsia="Calibri" w:hAnsi="Times New Roman" w:cs="Times New Roman"/>
          <w:sz w:val="28"/>
          <w:szCs w:val="28"/>
        </w:rPr>
        <w:t xml:space="preserve"> 11 + 1,9)</w:t>
      </w:r>
      <w:proofErr w:type="spellStart"/>
      <w:r w:rsidRPr="00AE7417">
        <w:rPr>
          <w:rFonts w:ascii="Times New Roman" w:eastAsia="Calibri" w:hAnsi="Times New Roman" w:cs="Times New Roman"/>
          <w:sz w:val="28"/>
          <w:szCs w:val="28"/>
        </w:rPr>
        <w:t>х</w:t>
      </w:r>
      <w:proofErr w:type="spellEnd"/>
      <w:r w:rsidRPr="00AE7417">
        <w:rPr>
          <w:rFonts w:ascii="Times New Roman" w:eastAsia="Calibri" w:hAnsi="Times New Roman" w:cs="Times New Roman"/>
          <w:sz w:val="28"/>
          <w:szCs w:val="28"/>
        </w:rPr>
        <w:t xml:space="preserve"> = 16,2.</w:t>
      </w:r>
    </w:p>
    <w:p w:rsidR="007F0CAA" w:rsidRDefault="007F0CAA" w:rsidP="007F0CAA">
      <w:pPr>
        <w:spacing w:after="0" w:line="240" w:lineRule="auto"/>
        <w:jc w:val="center"/>
        <w:rPr>
          <w:rFonts w:ascii="Times New Roman" w:eastAsia="Calibri" w:hAnsi="Times New Roman" w:cs="Times New Roman"/>
          <w:b/>
          <w:i/>
          <w:sz w:val="28"/>
          <w:szCs w:val="28"/>
        </w:rPr>
        <w:sectPr w:rsidR="007F0CAA" w:rsidSect="002C2BC6">
          <w:type w:val="continuous"/>
          <w:pgSz w:w="16838" w:h="11906" w:orient="landscape"/>
          <w:pgMar w:top="851" w:right="851" w:bottom="851" w:left="1134" w:header="709" w:footer="709" w:gutter="0"/>
          <w:cols w:num="2" w:space="284"/>
          <w:docGrid w:linePitch="360"/>
        </w:sect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sectPr w:rsidR="007F0CAA" w:rsidSect="002C2BC6">
          <w:type w:val="continuous"/>
          <w:pgSz w:w="16838" w:h="11906" w:orient="landscape"/>
          <w:pgMar w:top="851" w:right="851" w:bottom="851" w:left="1134" w:header="709" w:footer="709" w:gutter="0"/>
          <w:cols w:space="284"/>
          <w:docGrid w:linePitch="360"/>
        </w:sectPr>
      </w:pPr>
    </w:p>
    <w:p w:rsidR="007F0CAA" w:rsidRPr="00AE7417" w:rsidRDefault="007F0CAA" w:rsidP="007F0CAA">
      <w:pPr>
        <w:spacing w:after="0" w:line="240" w:lineRule="auto"/>
        <w:jc w:val="center"/>
        <w:rPr>
          <w:rFonts w:ascii="Times New Roman" w:eastAsia="Calibri" w:hAnsi="Times New Roman" w:cs="Times New Roman"/>
          <w:b/>
          <w:i/>
          <w:sz w:val="28"/>
          <w:szCs w:val="28"/>
          <w:u w:val="single"/>
        </w:rPr>
      </w:pPr>
      <w:r w:rsidRPr="00AE7417">
        <w:rPr>
          <w:rFonts w:ascii="Times New Roman" w:eastAsia="Calibri" w:hAnsi="Times New Roman" w:cs="Times New Roman"/>
          <w:b/>
          <w:i/>
          <w:sz w:val="28"/>
          <w:szCs w:val="28"/>
          <w:u w:val="single"/>
        </w:rPr>
        <w:lastRenderedPageBreak/>
        <w:t>Итоговая контрольная работа №10</w:t>
      </w:r>
    </w:p>
    <w:p w:rsidR="007F0CAA" w:rsidRPr="00AE7417" w:rsidRDefault="007F0CAA" w:rsidP="007F0CAA">
      <w:pPr>
        <w:spacing w:after="0" w:line="240" w:lineRule="auto"/>
        <w:ind w:firstLine="567"/>
        <w:contextualSpacing/>
        <w:rPr>
          <w:rFonts w:ascii="Times New Roman" w:eastAsia="Calibri" w:hAnsi="Times New Roman" w:cs="Times New Roman"/>
          <w:sz w:val="28"/>
          <w:szCs w:val="28"/>
          <w:u w:val="single"/>
        </w:rPr>
      </w:pPr>
      <w:r w:rsidRPr="00AE7417">
        <w:rPr>
          <w:rFonts w:ascii="Times New Roman" w:eastAsia="Calibri" w:hAnsi="Times New Roman" w:cs="Times New Roman"/>
          <w:b/>
          <w:sz w:val="28"/>
          <w:szCs w:val="28"/>
          <w:u w:val="single"/>
        </w:rPr>
        <w:t>№1.</w:t>
      </w:r>
      <w:r w:rsidRPr="00AE7417">
        <w:rPr>
          <w:rFonts w:ascii="Times New Roman" w:eastAsia="Calibri" w:hAnsi="Times New Roman" w:cs="Times New Roman"/>
          <w:sz w:val="28"/>
          <w:szCs w:val="28"/>
          <w:u w:val="single"/>
        </w:rPr>
        <w:t xml:space="preserve"> Вычислите:</w:t>
      </w:r>
    </w:p>
    <w:p w:rsidR="007F0CAA" w:rsidRPr="000C377C" w:rsidRDefault="0004131A" w:rsidP="007F0CAA">
      <w:pPr>
        <w:spacing w:after="0" w:line="240" w:lineRule="auto"/>
        <w:ind w:firstLine="567"/>
        <w:contextualSpacing/>
        <w:rPr>
          <w:rFonts w:ascii="Times New Roman" w:eastAsia="Times New Roman" w:hAnsi="Times New Roman" w:cs="Times New Roman"/>
          <w:sz w:val="28"/>
          <w:szCs w:val="28"/>
        </w:rPr>
      </w:pPr>
      <m:oMath>
        <m:d>
          <m:dPr>
            <m:ctrlPr>
              <w:rPr>
                <w:rFonts w:ascii="Cambria Math" w:eastAsia="Calibri" w:hAnsi="Cambria Math" w:cs="Times New Roman"/>
                <w:i/>
                <w:sz w:val="28"/>
                <w:szCs w:val="28"/>
              </w:rPr>
            </m:ctrlPr>
          </m:dPr>
          <m:e>
            <m:r>
              <w:rPr>
                <w:rFonts w:ascii="Cambria Math" w:eastAsia="Calibri" w:hAnsi="Cambria Math" w:cs="Times New Roman"/>
                <w:sz w:val="28"/>
                <w:szCs w:val="28"/>
              </w:rPr>
              <m:t>2</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m:t>
                </m:r>
              </m:num>
              <m:den>
                <m:r>
                  <w:rPr>
                    <w:rFonts w:ascii="Cambria Math" w:eastAsia="Calibri" w:hAnsi="Cambria Math" w:cs="Times New Roman"/>
                    <w:sz w:val="28"/>
                    <w:szCs w:val="28"/>
                  </w:rPr>
                  <m:t>5</m:t>
                </m:r>
              </m:den>
            </m:f>
            <m:r>
              <w:rPr>
                <w:rFonts w:ascii="Cambria Math" w:eastAsia="Calibri" w:hAnsi="Cambria Math" w:cs="Times New Roman"/>
                <w:sz w:val="28"/>
                <w:szCs w:val="28"/>
              </w:rPr>
              <m:t>+4</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3</m:t>
                </m:r>
              </m:den>
            </m:f>
          </m:e>
        </m:d>
        <m:r>
          <w:rPr>
            <w:rFonts w:ascii="Cambria Math" w:eastAsia="Calibri" w:hAnsi="Cambria Math" w:cs="Times New Roman"/>
            <w:sz w:val="28"/>
            <w:szCs w:val="28"/>
          </w:rPr>
          <m:t>∙3</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4</m:t>
            </m:r>
          </m:den>
        </m:f>
        <m:r>
          <w:rPr>
            <w:rFonts w:ascii="Cambria Math" w:eastAsia="Calibri" w:hAnsi="Cambria Math" w:cs="Times New Roman"/>
            <w:sz w:val="28"/>
            <w:szCs w:val="28"/>
          </w:rPr>
          <m:t>:7</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5</m:t>
            </m:r>
          </m:den>
        </m:f>
      </m:oMath>
      <w:r w:rsidR="007F0CAA" w:rsidRPr="000C377C">
        <w:rPr>
          <w:rFonts w:ascii="Times New Roman" w:eastAsia="Times New Roman" w:hAnsi="Times New Roman" w:cs="Times New Roman"/>
          <w:sz w:val="28"/>
          <w:szCs w:val="28"/>
        </w:rPr>
        <w:t>.</w:t>
      </w: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Times New Roman" w:hAnsi="Times New Roman" w:cs="Times New Roman"/>
          <w:b/>
          <w:sz w:val="28"/>
          <w:szCs w:val="28"/>
        </w:rPr>
        <w:t>№2.</w:t>
      </w:r>
      <w:r w:rsidRPr="000C377C">
        <w:rPr>
          <w:rFonts w:ascii="Times New Roman" w:eastAsia="Times New Roman" w:hAnsi="Times New Roman" w:cs="Times New Roman"/>
          <w:sz w:val="28"/>
          <w:szCs w:val="28"/>
        </w:rPr>
        <w:t xml:space="preserve"> Решите уравнения:</w:t>
      </w: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Calibri" w:hAnsi="Times New Roman" w:cs="Times New Roman"/>
          <w:sz w:val="28"/>
          <w:szCs w:val="28"/>
        </w:rPr>
        <w:t xml:space="preserve">а) </w:t>
      </w:r>
      <m:oMath>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x</m:t>
            </m:r>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m:t>
                </m:r>
              </m:num>
              <m:den>
                <m:r>
                  <w:rPr>
                    <w:rFonts w:ascii="Cambria Math" w:eastAsia="Calibri" w:hAnsi="Cambria Math" w:cs="Times New Roman"/>
                    <w:sz w:val="28"/>
                    <w:szCs w:val="28"/>
                  </w:rPr>
                  <m:t>4</m:t>
                </m:r>
              </m:den>
            </m:f>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27</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81</m:t>
            </m:r>
          </m:num>
          <m:den>
            <m:r>
              <w:rPr>
                <w:rFonts w:ascii="Cambria Math" w:eastAsia="Times New Roman" w:hAnsi="Cambria Math" w:cs="Times New Roman"/>
                <w:sz w:val="28"/>
                <w:szCs w:val="28"/>
              </w:rPr>
              <m:t>25</m:t>
            </m:r>
          </m:den>
        </m:f>
      </m:oMath>
      <w:r w:rsidRPr="000C377C">
        <w:rPr>
          <w:rFonts w:ascii="Times New Roman" w:eastAsia="Times New Roman" w:hAnsi="Times New Roman" w:cs="Times New Roman"/>
          <w:sz w:val="28"/>
          <w:szCs w:val="28"/>
        </w:rPr>
        <w:t>;</w:t>
      </w: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Calibri" w:hAnsi="Times New Roman" w:cs="Times New Roman"/>
          <w:sz w:val="28"/>
          <w:szCs w:val="28"/>
        </w:rPr>
        <w:t xml:space="preserve">б)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8</m:t>
            </m:r>
          </m:den>
        </m:f>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8</m:t>
            </m:r>
          </m:den>
        </m:f>
        <m:r>
          <w:rPr>
            <w:rFonts w:ascii="Cambria Math" w:eastAsia="Calibri" w:hAnsi="Cambria Math" w:cs="Times New Roman"/>
            <w:sz w:val="28"/>
            <w:szCs w:val="28"/>
          </w:rPr>
          <m:t>y=</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43</m:t>
            </m:r>
          </m:num>
          <m:den>
            <m:r>
              <w:rPr>
                <w:rFonts w:ascii="Cambria Math" w:eastAsia="Calibri" w:hAnsi="Cambria Math" w:cs="Times New Roman"/>
                <w:sz w:val="28"/>
                <w:szCs w:val="28"/>
              </w:rPr>
              <m:t>14</m:t>
            </m:r>
          </m:den>
        </m:f>
      </m:oMath>
      <w:r w:rsidRPr="000C377C">
        <w:rPr>
          <w:rFonts w:ascii="Times New Roman" w:eastAsia="Times New Roman" w:hAnsi="Times New Roman" w:cs="Times New Roman"/>
          <w:sz w:val="28"/>
          <w:szCs w:val="28"/>
        </w:rPr>
        <w:t>.</w:t>
      </w:r>
    </w:p>
    <w:p w:rsidR="007F0CAA"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Times New Roman" w:hAnsi="Times New Roman" w:cs="Times New Roman"/>
          <w:b/>
          <w:sz w:val="28"/>
          <w:szCs w:val="28"/>
        </w:rPr>
        <w:t>№3.</w:t>
      </w:r>
      <w:r w:rsidRPr="000C377C">
        <w:rPr>
          <w:rFonts w:ascii="Times New Roman" w:eastAsia="Times New Roman" w:hAnsi="Times New Roman" w:cs="Times New Roman"/>
          <w:sz w:val="28"/>
          <w:szCs w:val="28"/>
        </w:rPr>
        <w:t xml:space="preserve"> В книге три повести. Первая повесть занимает в 2 раза меньше страниц, чем вторая, а третья повесть на 5 страниц больше, чем первая и вторая вместе. Сколько страниц занимает каждая повесть, если всего в книге 215 страниц?</w:t>
      </w:r>
    </w:p>
    <w:p w:rsidR="005757F7" w:rsidRPr="000C377C" w:rsidRDefault="005757F7" w:rsidP="007F0CAA">
      <w:pPr>
        <w:spacing w:after="0" w:line="240" w:lineRule="auto"/>
        <w:ind w:firstLine="567"/>
        <w:contextualSpacing/>
        <w:rPr>
          <w:rFonts w:ascii="Times New Roman" w:eastAsia="Times New Roman" w:hAnsi="Times New Roman" w:cs="Times New Roman"/>
          <w:sz w:val="28"/>
          <w:szCs w:val="28"/>
        </w:rPr>
      </w:pP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Times New Roman" w:hAnsi="Times New Roman" w:cs="Times New Roman"/>
          <w:b/>
          <w:sz w:val="28"/>
          <w:szCs w:val="28"/>
        </w:rPr>
        <w:t>№4.</w:t>
      </w:r>
      <w:r w:rsidRPr="000C377C">
        <w:rPr>
          <w:rFonts w:ascii="Times New Roman" w:eastAsia="Times New Roman" w:hAnsi="Times New Roman" w:cs="Times New Roman"/>
          <w:sz w:val="28"/>
          <w:szCs w:val="28"/>
        </w:rPr>
        <w:t xml:space="preserve"> Спортзал имеет форму прямоугольного параллелепипеда. Ее объем равен 432 м</w:t>
      </w:r>
      <w:r w:rsidRPr="000C377C">
        <w:rPr>
          <w:rFonts w:ascii="Times New Roman" w:eastAsia="Times New Roman" w:hAnsi="Times New Roman" w:cs="Times New Roman"/>
          <w:sz w:val="28"/>
          <w:szCs w:val="28"/>
          <w:vertAlign w:val="superscript"/>
        </w:rPr>
        <w:t>3</w:t>
      </w:r>
      <w:r w:rsidRPr="000C377C">
        <w:rPr>
          <w:rFonts w:ascii="Times New Roman" w:eastAsia="Times New Roman" w:hAnsi="Times New Roman" w:cs="Times New Roman"/>
          <w:sz w:val="28"/>
          <w:szCs w:val="28"/>
        </w:rPr>
        <w:t>, а высота – 4 м. Найдите площадь пола этого спортзала.</w:t>
      </w: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w:r w:rsidRPr="000C377C">
        <w:rPr>
          <w:rFonts w:ascii="Times New Roman" w:eastAsia="Times New Roman" w:hAnsi="Times New Roman" w:cs="Times New Roman"/>
          <w:b/>
          <w:sz w:val="28"/>
          <w:szCs w:val="28"/>
        </w:rPr>
        <w:t>№5.</w:t>
      </w:r>
      <w:r w:rsidRPr="000C377C">
        <w:rPr>
          <w:rFonts w:ascii="Times New Roman" w:eastAsia="Times New Roman" w:hAnsi="Times New Roman" w:cs="Times New Roman"/>
          <w:sz w:val="28"/>
          <w:szCs w:val="28"/>
        </w:rPr>
        <w:t xml:space="preserve"> Построить углы </w:t>
      </w:r>
      <w:r w:rsidRPr="000C377C">
        <w:rPr>
          <w:rFonts w:ascii="Times New Roman" w:eastAsia="Times New Roman" w:hAnsi="Times New Roman" w:cs="Times New Roman"/>
          <w:sz w:val="28"/>
          <w:szCs w:val="28"/>
          <w:lang w:val="en-US"/>
        </w:rPr>
        <w:t>BCA</w:t>
      </w:r>
      <w:r w:rsidRPr="000C377C">
        <w:rPr>
          <w:rFonts w:ascii="Times New Roman" w:eastAsia="Times New Roman" w:hAnsi="Times New Roman" w:cs="Times New Roman"/>
          <w:sz w:val="28"/>
          <w:szCs w:val="28"/>
        </w:rPr>
        <w:t xml:space="preserve">, </w:t>
      </w:r>
      <w:r w:rsidRPr="000C377C">
        <w:rPr>
          <w:rFonts w:ascii="Times New Roman" w:eastAsia="Times New Roman" w:hAnsi="Times New Roman" w:cs="Times New Roman"/>
          <w:sz w:val="28"/>
          <w:szCs w:val="28"/>
          <w:lang w:val="en-US"/>
        </w:rPr>
        <w:t>KMN</w:t>
      </w:r>
      <w:r w:rsidRPr="000C377C">
        <w:rPr>
          <w:rFonts w:ascii="Times New Roman" w:eastAsia="Times New Roman" w:hAnsi="Times New Roman" w:cs="Times New Roman"/>
          <w:sz w:val="28"/>
          <w:szCs w:val="28"/>
        </w:rPr>
        <w:t xml:space="preserve"> и </w:t>
      </w:r>
      <w:r w:rsidRPr="000C377C">
        <w:rPr>
          <w:rFonts w:ascii="Times New Roman" w:eastAsia="Times New Roman" w:hAnsi="Times New Roman" w:cs="Times New Roman"/>
          <w:sz w:val="28"/>
          <w:szCs w:val="28"/>
          <w:lang w:val="en-US"/>
        </w:rPr>
        <w:t>OPE</w:t>
      </w:r>
      <w:r w:rsidRPr="000C377C">
        <w:rPr>
          <w:rFonts w:ascii="Times New Roman" w:eastAsia="Times New Roman" w:hAnsi="Times New Roman" w:cs="Times New Roman"/>
          <w:sz w:val="28"/>
          <w:szCs w:val="28"/>
        </w:rPr>
        <w:t>, если</w:t>
      </w:r>
    </w:p>
    <w:p w:rsidR="007F0CAA" w:rsidRPr="000C377C" w:rsidRDefault="007F0CAA" w:rsidP="007F0CAA">
      <w:pPr>
        <w:spacing w:after="0" w:line="240" w:lineRule="auto"/>
        <w:ind w:firstLine="567"/>
        <w:contextualSpacing/>
        <w:rPr>
          <w:rFonts w:ascii="Times New Roman" w:eastAsia="Times New Roman" w:hAnsi="Times New Roman" w:cs="Times New Roman"/>
          <w:sz w:val="28"/>
          <w:szCs w:val="28"/>
        </w:rPr>
      </w:pPr>
      <m:oMath>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BCA</m:t>
        </m:r>
        <m:r>
          <m:rPr>
            <m:sty m:val="p"/>
          </m:rPr>
          <w:rPr>
            <w:rFonts w:ascii="Cambria Math" w:eastAsia="Times New Roman" w:hAnsi="Times New Roman" w:cs="Times New Roman"/>
            <w:sz w:val="28"/>
            <w:szCs w:val="28"/>
          </w:rPr>
          <m:t>=154</m:t>
        </m:r>
        <m:r>
          <m:rPr>
            <m:sty m:val="p"/>
          </m:rPr>
          <w:rPr>
            <w:rFonts w:ascii="Cambria Math" w:eastAsia="Times New Roman" w:hAnsi="Cambria Math" w:cs="Times New Roman"/>
            <w:sz w:val="28"/>
            <w:szCs w:val="28"/>
          </w:rPr>
          <m:t>°</m:t>
        </m:r>
        <m:r>
          <m:rPr>
            <m:sty m:val="p"/>
          </m:rPr>
          <w:rPr>
            <w:rFonts w:ascii="Cambria Math" w:eastAsia="Times New Roman" w:hAnsi="Times New Roman" w:cs="Times New Roman"/>
            <w:sz w:val="28"/>
            <w:szCs w:val="28"/>
          </w:rPr>
          <m:t xml:space="preserve">, </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KMN</m:t>
        </m:r>
        <m:r>
          <m:rPr>
            <m:sty m:val="p"/>
          </m:rPr>
          <w:rPr>
            <w:rFonts w:ascii="Cambria Math" w:eastAsia="Times New Roman" w:hAnsi="Times New Roman" w:cs="Times New Roman"/>
            <w:sz w:val="28"/>
            <w:szCs w:val="28"/>
          </w:rPr>
          <m:t>=28</m:t>
        </m:r>
        <m:r>
          <m:rPr>
            <m:sty m:val="p"/>
          </m:rPr>
          <w:rPr>
            <w:rFonts w:ascii="Cambria Math" w:eastAsia="Times New Roman" w:hAnsi="Cambria Math" w:cs="Times New Roman"/>
            <w:sz w:val="28"/>
            <w:szCs w:val="28"/>
          </w:rPr>
          <m:t>°</m:t>
        </m:r>
        <m:r>
          <m:rPr>
            <m:sty m:val="p"/>
          </m:rP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и</m:t>
        </m:r>
        <m:r>
          <m:rPr>
            <m:sty m:val="p"/>
          </m:rPr>
          <w:rPr>
            <w:rFonts w:ascii="Cambria Math" w:eastAsia="Times New Roman" w:hAnsi="Times New Roman" w:cs="Times New Roman"/>
            <w:sz w:val="28"/>
            <w:szCs w:val="28"/>
          </w:rPr>
          <m:t xml:space="preserve"> </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OPE</m:t>
        </m:r>
        <m:r>
          <m:rPr>
            <m:sty m:val="p"/>
          </m:rPr>
          <w:rPr>
            <w:rFonts w:ascii="Cambria Math" w:eastAsia="Times New Roman" w:hAnsi="Times New Roman" w:cs="Times New Roman"/>
            <w:sz w:val="28"/>
            <w:szCs w:val="28"/>
          </w:rPr>
          <m:t>=90</m:t>
        </m:r>
        <m:r>
          <m:rPr>
            <m:sty m:val="p"/>
          </m:rPr>
          <w:rPr>
            <w:rFonts w:ascii="Cambria Math" w:eastAsia="Times New Roman" w:hAnsi="Cambria Math" w:cs="Times New Roman"/>
            <w:sz w:val="28"/>
            <w:szCs w:val="28"/>
          </w:rPr>
          <m:t>°</m:t>
        </m:r>
      </m:oMath>
      <w:r w:rsidRPr="000C377C">
        <w:rPr>
          <w:rFonts w:ascii="Times New Roman" w:eastAsia="Times New Roman" w:hAnsi="Times New Roman" w:cs="Times New Roman"/>
          <w:sz w:val="28"/>
          <w:szCs w:val="28"/>
        </w:rPr>
        <w:t>.</w:t>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p>
    <w:p w:rsidR="00894355" w:rsidRDefault="00894355" w:rsidP="005757F7">
      <w:pPr>
        <w:spacing w:after="0" w:line="240" w:lineRule="auto"/>
        <w:rPr>
          <w:rFonts w:ascii="Times New Roman" w:eastAsia="Calibri" w:hAnsi="Times New Roman" w:cs="Times New Roman"/>
          <w:b/>
          <w:sz w:val="32"/>
          <w:szCs w:val="28"/>
        </w:rPr>
      </w:pPr>
    </w:p>
    <w:p w:rsidR="00894355" w:rsidRDefault="00894355" w:rsidP="00894355">
      <w:pPr>
        <w:spacing w:after="0" w:line="240" w:lineRule="auto"/>
        <w:jc w:val="center"/>
        <w:rPr>
          <w:rFonts w:ascii="Times New Roman" w:eastAsia="Calibri" w:hAnsi="Times New Roman" w:cs="Times New Roman"/>
          <w:b/>
          <w:sz w:val="32"/>
          <w:szCs w:val="28"/>
        </w:rPr>
      </w:pPr>
    </w:p>
    <w:p w:rsidR="00894355" w:rsidRPr="000C377C" w:rsidRDefault="00894355" w:rsidP="00894355">
      <w:pPr>
        <w:spacing w:after="0" w:line="240" w:lineRule="auto"/>
        <w:jc w:val="center"/>
        <w:rPr>
          <w:rFonts w:ascii="Times New Roman" w:eastAsia="Calibri" w:hAnsi="Times New Roman" w:cs="Times New Roman"/>
          <w:b/>
          <w:sz w:val="32"/>
          <w:szCs w:val="28"/>
        </w:rPr>
      </w:pPr>
    </w:p>
    <w:p w:rsidR="007F0CAA" w:rsidRPr="00894355" w:rsidRDefault="007F0CAA" w:rsidP="00894355">
      <w:pPr>
        <w:spacing w:after="0" w:line="240" w:lineRule="auto"/>
        <w:rPr>
          <w:rFonts w:ascii="Times New Roman" w:eastAsia="Calibri" w:hAnsi="Times New Roman" w:cs="Times New Roman"/>
          <w:b/>
          <w:sz w:val="28"/>
          <w:szCs w:val="28"/>
          <w:u w:val="single"/>
        </w:rPr>
      </w:pP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Default="005757F7" w:rsidP="005757F7">
      <w:pPr>
        <w:spacing w:after="0" w:line="240" w:lineRule="auto"/>
        <w:jc w:val="right"/>
        <w:rPr>
          <w:rFonts w:ascii="Times New Roman" w:eastAsia="Calibri" w:hAnsi="Times New Roman" w:cs="Times New Roman"/>
          <w:b/>
          <w:sz w:val="32"/>
          <w:szCs w:val="32"/>
        </w:rPr>
      </w:pPr>
      <w:r>
        <w:rPr>
          <w:rFonts w:ascii="Times New Roman" w:eastAsia="Calibri" w:hAnsi="Times New Roman" w:cs="Times New Roman"/>
          <w:b/>
          <w:sz w:val="32"/>
          <w:szCs w:val="32"/>
        </w:rPr>
        <w:t>6 класс</w:t>
      </w:r>
    </w:p>
    <w:p w:rsidR="005757F7" w:rsidRPr="005757F7" w:rsidRDefault="005A4F55" w:rsidP="005757F7">
      <w:pPr>
        <w:spacing w:after="0" w:line="240" w:lineRule="auto"/>
        <w:jc w:val="right"/>
        <w:rPr>
          <w:rFonts w:ascii="Times New Roman" w:eastAsia="Calibri" w:hAnsi="Times New Roman" w:cs="Times New Roman"/>
          <w:b/>
          <w:sz w:val="32"/>
          <w:szCs w:val="32"/>
        </w:rPr>
      </w:pPr>
      <w:r>
        <w:rPr>
          <w:rFonts w:ascii="Times New Roman" w:eastAsia="Calibri" w:hAnsi="Times New Roman" w:cs="Times New Roman"/>
          <w:b/>
          <w:noProof/>
          <w:sz w:val="32"/>
          <w:szCs w:val="32"/>
          <w:lang w:eastAsia="ru-RU"/>
        </w:rPr>
        <w:lastRenderedPageBreak/>
        <w:drawing>
          <wp:inline distT="0" distB="0" distL="0" distR="0">
            <wp:extent cx="4625340" cy="5644606"/>
            <wp:effectExtent l="19050" t="0" r="3810" b="0"/>
            <wp:docPr id="3" name="Рисунок 477" descr="C:\Users\smirnovaev-369\AppData\Local\Packages\microsoft.microsoftedge_8wekyb3d8bbwe\AC\#!001\MicrosoftEdge\Cache\1MU4LE2L\k01-623x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Users\smirnovaev-369\AppData\Local\Packages\microsoft.microsoftedge_8wekyb3d8bbwe\AC\#!001\MicrosoftEdge\Cache\1MU4LE2L\k01-623x840[1].jpg"/>
                    <pic:cNvPicPr>
                      <a:picLocks noChangeAspect="1" noChangeArrowheads="1"/>
                    </pic:cNvPicPr>
                  </pic:nvPicPr>
                  <pic:blipFill>
                    <a:blip r:embed="rId21"/>
                    <a:srcRect/>
                    <a:stretch>
                      <a:fillRect/>
                    </a:stretch>
                  </pic:blipFill>
                  <pic:spPr bwMode="auto">
                    <a:xfrm>
                      <a:off x="0" y="0"/>
                      <a:ext cx="4625340" cy="5644606"/>
                    </a:xfrm>
                    <a:prstGeom prst="rect">
                      <a:avLst/>
                    </a:prstGeom>
                    <a:noFill/>
                    <a:ln w="9525">
                      <a:noFill/>
                      <a:miter lim="800000"/>
                      <a:headEnd/>
                      <a:tailEnd/>
                    </a:ln>
                  </pic:spPr>
                </pic:pic>
              </a:graphicData>
            </a:graphic>
          </wp:inline>
        </w:drawing>
      </w:r>
    </w:p>
    <w:p w:rsidR="007F0CAA" w:rsidRDefault="005A4F55" w:rsidP="0089435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lastRenderedPageBreak/>
        <w:drawing>
          <wp:inline distT="0" distB="0" distL="0" distR="0">
            <wp:extent cx="4646450" cy="5744497"/>
            <wp:effectExtent l="19050" t="0" r="1750" b="0"/>
            <wp:docPr id="478" name="Рисунок 478" descr="E:\k02-663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k02-663x840.jpg"/>
                    <pic:cNvPicPr>
                      <a:picLocks noChangeAspect="1" noChangeArrowheads="1"/>
                    </pic:cNvPicPr>
                  </pic:nvPicPr>
                  <pic:blipFill>
                    <a:blip r:embed="rId22"/>
                    <a:srcRect/>
                    <a:stretch>
                      <a:fillRect/>
                    </a:stretch>
                  </pic:blipFill>
                  <pic:spPr bwMode="auto">
                    <a:xfrm>
                      <a:off x="0" y="0"/>
                      <a:ext cx="4662271" cy="5764056"/>
                    </a:xfrm>
                    <a:prstGeom prst="rect">
                      <a:avLst/>
                    </a:prstGeom>
                    <a:noFill/>
                    <a:ln w="9525">
                      <a:noFill/>
                      <a:miter lim="800000"/>
                      <a:headEnd/>
                      <a:tailEnd/>
                    </a:ln>
                  </pic:spPr>
                </pic:pic>
              </a:graphicData>
            </a:graphic>
          </wp:inline>
        </w:drawing>
      </w:r>
      <w:r w:rsidR="007F0CAA" w:rsidRPr="000C377C">
        <w:rPr>
          <w:rFonts w:ascii="Times New Roman" w:eastAsia="Calibri" w:hAnsi="Times New Roman" w:cs="Times New Roman"/>
          <w:b/>
          <w:i/>
          <w:sz w:val="28"/>
          <w:szCs w:val="28"/>
        </w:rPr>
        <w:br w:type="page"/>
      </w:r>
    </w:p>
    <w:p w:rsidR="005A4F55" w:rsidRPr="000C377C" w:rsidRDefault="005A4F55" w:rsidP="00894355">
      <w:pPr>
        <w:spacing w:after="0" w:line="240" w:lineRule="auto"/>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lastRenderedPageBreak/>
        <w:drawing>
          <wp:inline distT="0" distB="0" distL="0" distR="0">
            <wp:extent cx="4110498" cy="5132439"/>
            <wp:effectExtent l="19050" t="0" r="4302" b="0"/>
            <wp:docPr id="479" name="Рисунок 479" descr="C:\Users\smirnovaev-369\AppData\Local\Packages\microsoft.microsoftedge_8wekyb3d8bbwe\AC\#!001\MicrosoftEdge\Cache\1MU4LE2L\k03-757x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Users\smirnovaev-369\AppData\Local\Packages\microsoft.microsoftedge_8wekyb3d8bbwe\AC\#!001\MicrosoftEdge\Cache\1MU4LE2L\k03-757x840[1].jpg"/>
                    <pic:cNvPicPr>
                      <a:picLocks noChangeAspect="1" noChangeArrowheads="1"/>
                    </pic:cNvPicPr>
                  </pic:nvPicPr>
                  <pic:blipFill>
                    <a:blip r:embed="rId23"/>
                    <a:srcRect/>
                    <a:stretch>
                      <a:fillRect/>
                    </a:stretch>
                  </pic:blipFill>
                  <pic:spPr bwMode="auto">
                    <a:xfrm>
                      <a:off x="0" y="0"/>
                      <a:ext cx="4110693" cy="5132683"/>
                    </a:xfrm>
                    <a:prstGeom prst="rect">
                      <a:avLst/>
                    </a:prstGeom>
                    <a:noFill/>
                    <a:ln w="9525">
                      <a:noFill/>
                      <a:miter lim="800000"/>
                      <a:headEnd/>
                      <a:tailEnd/>
                    </a:ln>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sz w:val="28"/>
          <w:szCs w:val="28"/>
          <w:u w:val="single"/>
        </w:rPr>
      </w:pP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Pr="000C377C" w:rsidRDefault="007F0CAA" w:rsidP="007F0CAA">
      <w:pPr>
        <w:spacing w:after="0" w:line="240" w:lineRule="auto"/>
        <w:jc w:val="center"/>
        <w:rPr>
          <w:rFonts w:ascii="Times New Roman" w:eastAsia="Calibri" w:hAnsi="Times New Roman" w:cs="Times New Roman"/>
          <w:b/>
          <w:i/>
          <w:sz w:val="28"/>
          <w:szCs w:val="28"/>
        </w:rPr>
      </w:pPr>
    </w:p>
    <w:p w:rsidR="007F0CAA" w:rsidRPr="000C377C" w:rsidRDefault="007F0CAA" w:rsidP="007F0CAA">
      <w:pPr>
        <w:spacing w:after="0" w:line="240" w:lineRule="auto"/>
        <w:contextualSpacing/>
        <w:jc w:val="center"/>
        <w:rPr>
          <w:rFonts w:ascii="Times New Roman" w:eastAsia="Calibri" w:hAnsi="Times New Roman" w:cs="Times New Roman"/>
          <w:sz w:val="28"/>
          <w:szCs w:val="28"/>
          <w:u w:val="single"/>
        </w:rPr>
      </w:pPr>
      <w:r w:rsidRPr="000C377C">
        <w:rPr>
          <w:rFonts w:ascii="Times New Roman" w:eastAsia="Calibri" w:hAnsi="Times New Roman" w:cs="Times New Roman"/>
          <w:b/>
          <w:i/>
          <w:sz w:val="28"/>
          <w:szCs w:val="28"/>
          <w:u w:val="single"/>
        </w:rPr>
        <w:br w:type="column"/>
      </w:r>
    </w:p>
    <w:p w:rsidR="007F0CAA" w:rsidRPr="000C377C" w:rsidRDefault="007F0CAA" w:rsidP="007F0CAA">
      <w:pPr>
        <w:spacing w:after="0" w:line="240" w:lineRule="auto"/>
        <w:contextualSpacing/>
        <w:jc w:val="center"/>
        <w:rPr>
          <w:rFonts w:ascii="Times New Roman" w:eastAsia="Calibri" w:hAnsi="Times New Roman" w:cs="Times New Roman"/>
          <w:sz w:val="28"/>
          <w:szCs w:val="28"/>
          <w:u w:val="single"/>
        </w:rPr>
      </w:pPr>
    </w:p>
    <w:p w:rsidR="007F0CAA" w:rsidRPr="000C377C" w:rsidRDefault="005A4F55" w:rsidP="007F0CAA">
      <w:pPr>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extent cx="4016197" cy="5338916"/>
            <wp:effectExtent l="19050" t="0" r="3353" b="0"/>
            <wp:docPr id="480" name="Рисунок 480" descr="E:\k04-634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k04-634x840.jpg"/>
                    <pic:cNvPicPr>
                      <a:picLocks noChangeAspect="1" noChangeArrowheads="1"/>
                    </pic:cNvPicPr>
                  </pic:nvPicPr>
                  <pic:blipFill>
                    <a:blip r:embed="rId24"/>
                    <a:srcRect/>
                    <a:stretch>
                      <a:fillRect/>
                    </a:stretch>
                  </pic:blipFill>
                  <pic:spPr bwMode="auto">
                    <a:xfrm>
                      <a:off x="0" y="0"/>
                      <a:ext cx="4015726" cy="5338290"/>
                    </a:xfrm>
                    <a:prstGeom prst="rect">
                      <a:avLst/>
                    </a:prstGeom>
                    <a:noFill/>
                    <a:ln w="9525">
                      <a:noFill/>
                      <a:miter lim="800000"/>
                      <a:headEnd/>
                      <a:tailEnd/>
                    </a:ln>
                  </pic:spPr>
                </pic:pic>
              </a:graphicData>
            </a:graphic>
          </wp:inline>
        </w:drawing>
      </w:r>
    </w:p>
    <w:p w:rsidR="007F0CAA" w:rsidRPr="000C377C" w:rsidRDefault="007F0CAA" w:rsidP="007F0CAA">
      <w:pPr>
        <w:spacing w:after="0" w:line="240" w:lineRule="auto"/>
        <w:jc w:val="center"/>
        <w:rPr>
          <w:rFonts w:ascii="Times New Roman" w:eastAsia="Calibri" w:hAnsi="Times New Roman" w:cs="Times New Roman"/>
          <w:b/>
          <w:i/>
          <w:sz w:val="28"/>
          <w:szCs w:val="28"/>
          <w:u w:val="single"/>
        </w:rPr>
      </w:pPr>
      <w:r w:rsidRPr="000C377C">
        <w:rPr>
          <w:rFonts w:ascii="Times New Roman" w:eastAsia="Calibri" w:hAnsi="Times New Roman" w:cs="Times New Roman"/>
          <w:b/>
          <w:i/>
          <w:sz w:val="28"/>
          <w:szCs w:val="28"/>
          <w:u w:val="single"/>
        </w:rPr>
        <w:lastRenderedPageBreak/>
        <w:br w:type="page"/>
      </w: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contextualSpacing/>
        <w:jc w:val="center"/>
        <w:rPr>
          <w:rFonts w:ascii="Times New Roman" w:eastAsia="Calibri" w:hAnsi="Times New Roman" w:cs="Times New Roman"/>
          <w:sz w:val="24"/>
          <w:szCs w:val="24"/>
        </w:rPr>
      </w:pPr>
    </w:p>
    <w:p w:rsidR="007F0CAA" w:rsidRPr="000C377C" w:rsidRDefault="007F0CAA" w:rsidP="007F0CAA">
      <w:pPr>
        <w:spacing w:after="0" w:line="240" w:lineRule="auto"/>
        <w:jc w:val="center"/>
        <w:rPr>
          <w:rFonts w:ascii="Times New Roman" w:eastAsia="Calibri" w:hAnsi="Times New Roman" w:cs="Times New Roman"/>
          <w:sz w:val="28"/>
          <w:szCs w:val="28"/>
        </w:rPr>
      </w:pPr>
    </w:p>
    <w:p w:rsidR="007F0CAA" w:rsidRPr="000C377C" w:rsidRDefault="005A4F55" w:rsidP="007F0CAA">
      <w:pPr>
        <w:spacing w:after="0" w:line="240" w:lineRule="auto"/>
        <w:contextualSpacing/>
        <w:jc w:val="center"/>
        <w:rPr>
          <w:rFonts w:ascii="Times New Roman" w:eastAsia="Calibri" w:hAnsi="Times New Roman" w:cs="Times New Roman"/>
          <w:b/>
          <w:i/>
          <w:sz w:val="28"/>
          <w:szCs w:val="28"/>
        </w:rPr>
      </w:pPr>
      <w:r>
        <w:rPr>
          <w:rFonts w:ascii="Times New Roman" w:eastAsia="Calibri" w:hAnsi="Times New Roman" w:cs="Times New Roman"/>
          <w:b/>
          <w:i/>
          <w:noProof/>
          <w:sz w:val="28"/>
          <w:szCs w:val="28"/>
          <w:lang w:eastAsia="ru-RU"/>
        </w:rPr>
        <w:lastRenderedPageBreak/>
        <w:drawing>
          <wp:inline distT="0" distB="0" distL="0" distR="0">
            <wp:extent cx="3255092" cy="5132439"/>
            <wp:effectExtent l="19050" t="0" r="2458" b="0"/>
            <wp:docPr id="481" name="Рисунок 481" descr="E:\k05-733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k05-733x840.jpg"/>
                    <pic:cNvPicPr>
                      <a:picLocks noChangeAspect="1" noChangeArrowheads="1"/>
                    </pic:cNvPicPr>
                  </pic:nvPicPr>
                  <pic:blipFill>
                    <a:blip r:embed="rId25"/>
                    <a:srcRect/>
                    <a:stretch>
                      <a:fillRect/>
                    </a:stretch>
                  </pic:blipFill>
                  <pic:spPr bwMode="auto">
                    <a:xfrm>
                      <a:off x="0" y="0"/>
                      <a:ext cx="3254710" cy="5131837"/>
                    </a:xfrm>
                    <a:prstGeom prst="rect">
                      <a:avLst/>
                    </a:prstGeom>
                    <a:noFill/>
                    <a:ln w="9525">
                      <a:noFill/>
                      <a:miter lim="800000"/>
                      <a:headEnd/>
                      <a:tailEnd/>
                    </a:ln>
                  </pic:spPr>
                </pic:pic>
              </a:graphicData>
            </a:graphic>
          </wp:inline>
        </w:drawing>
      </w:r>
      <w:r w:rsidR="002206F5">
        <w:rPr>
          <w:rFonts w:ascii="Times New Roman" w:eastAsia="Calibri" w:hAnsi="Times New Roman" w:cs="Times New Roman"/>
          <w:b/>
          <w:i/>
          <w:sz w:val="28"/>
          <w:szCs w:val="28"/>
        </w:rPr>
        <w:t xml:space="preserve"> </w:t>
      </w:r>
      <w:r w:rsidR="002206F5">
        <w:rPr>
          <w:rFonts w:ascii="Times New Roman" w:eastAsia="Calibri" w:hAnsi="Times New Roman" w:cs="Times New Roman"/>
          <w:b/>
          <w:i/>
          <w:noProof/>
          <w:sz w:val="28"/>
          <w:szCs w:val="28"/>
          <w:lang w:eastAsia="ru-RU"/>
        </w:rPr>
        <w:lastRenderedPageBreak/>
        <w:drawing>
          <wp:inline distT="0" distB="0" distL="0" distR="0">
            <wp:extent cx="4625340" cy="6237398"/>
            <wp:effectExtent l="19050" t="0" r="3810" b="0"/>
            <wp:docPr id="482" name="Рисунок 482" descr="E:\k06-623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k06-623x840.jpg"/>
                    <pic:cNvPicPr>
                      <a:picLocks noChangeAspect="1" noChangeArrowheads="1"/>
                    </pic:cNvPicPr>
                  </pic:nvPicPr>
                  <pic:blipFill>
                    <a:blip r:embed="rId26"/>
                    <a:srcRect/>
                    <a:stretch>
                      <a:fillRect/>
                    </a:stretch>
                  </pic:blipFill>
                  <pic:spPr bwMode="auto">
                    <a:xfrm>
                      <a:off x="0" y="0"/>
                      <a:ext cx="4625340" cy="6237398"/>
                    </a:xfrm>
                    <a:prstGeom prst="rect">
                      <a:avLst/>
                    </a:prstGeom>
                    <a:noFill/>
                    <a:ln w="9525">
                      <a:noFill/>
                      <a:miter lim="800000"/>
                      <a:headEnd/>
                      <a:tailEnd/>
                    </a:ln>
                  </pic:spPr>
                </pic:pic>
              </a:graphicData>
            </a:graphic>
          </wp:inline>
        </w:drawing>
      </w:r>
      <w:r w:rsidR="007F0CAA" w:rsidRPr="000C377C">
        <w:rPr>
          <w:rFonts w:ascii="Times New Roman" w:eastAsia="Calibri" w:hAnsi="Times New Roman" w:cs="Times New Roman"/>
          <w:b/>
          <w:i/>
          <w:sz w:val="28"/>
          <w:szCs w:val="28"/>
        </w:rPr>
        <w:br w:type="page"/>
      </w:r>
    </w:p>
    <w:p w:rsidR="007F0CAA" w:rsidRDefault="007F0CAA" w:rsidP="007F0CAA">
      <w:pPr>
        <w:spacing w:after="0" w:line="240" w:lineRule="auto"/>
        <w:jc w:val="center"/>
        <w:rPr>
          <w:rFonts w:ascii="Times New Roman" w:eastAsia="Calibri" w:hAnsi="Times New Roman" w:cs="Times New Roman"/>
          <w:b/>
          <w:i/>
          <w:sz w:val="28"/>
          <w:szCs w:val="28"/>
        </w:rPr>
        <w:sectPr w:rsidR="007F0CAA" w:rsidSect="002C2BC6">
          <w:type w:val="continuous"/>
          <w:pgSz w:w="16838" w:h="11906" w:orient="landscape"/>
          <w:pgMar w:top="851" w:right="851" w:bottom="851" w:left="1134" w:header="709" w:footer="709" w:gutter="0"/>
          <w:cols w:num="2" w:space="284"/>
          <w:docGrid w:linePitch="360"/>
        </w:sect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rPr>
      </w:pPr>
    </w:p>
    <w:p w:rsidR="007F0CAA" w:rsidRPr="00AE7417" w:rsidRDefault="007F0CAA" w:rsidP="007F0CAA">
      <w:pPr>
        <w:spacing w:after="0" w:line="240" w:lineRule="auto"/>
        <w:jc w:val="center"/>
        <w:rPr>
          <w:rFonts w:ascii="Times New Roman" w:eastAsia="Calibri" w:hAnsi="Times New Roman" w:cs="Times New Roman"/>
          <w:b/>
          <w:i/>
          <w:sz w:val="28"/>
          <w:szCs w:val="28"/>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6F0FE0" w:rsidP="007F0CAA">
      <w:pPr>
        <w:spacing w:after="0" w:line="240" w:lineRule="auto"/>
        <w:jc w:val="center"/>
        <w:rPr>
          <w:rFonts w:ascii="Times New Roman" w:eastAsia="Calibri" w:hAnsi="Times New Roman" w:cs="Times New Roman"/>
          <w:b/>
          <w:i/>
          <w:sz w:val="28"/>
          <w:szCs w:val="28"/>
          <w:u w:val="single"/>
        </w:rPr>
      </w:pPr>
      <w:r>
        <w:rPr>
          <w:rFonts w:ascii="Times New Roman" w:eastAsia="Calibri" w:hAnsi="Times New Roman" w:cs="Times New Roman"/>
          <w:b/>
          <w:i/>
          <w:noProof/>
          <w:sz w:val="28"/>
          <w:szCs w:val="28"/>
          <w:lang w:eastAsia="ru-RU"/>
        </w:rPr>
        <w:drawing>
          <wp:inline distT="0" distB="0" distL="0" distR="0">
            <wp:extent cx="3377381" cy="4284406"/>
            <wp:effectExtent l="19050" t="0" r="0" b="0"/>
            <wp:docPr id="17" name="Рисунок 543" descr="E:\k08-629x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E:\k08-629x840.jpg"/>
                    <pic:cNvPicPr>
                      <a:picLocks noChangeAspect="1" noChangeArrowheads="1"/>
                    </pic:cNvPicPr>
                  </pic:nvPicPr>
                  <pic:blipFill>
                    <a:blip r:embed="rId27"/>
                    <a:srcRect/>
                    <a:stretch>
                      <a:fillRect/>
                    </a:stretch>
                  </pic:blipFill>
                  <pic:spPr bwMode="auto">
                    <a:xfrm>
                      <a:off x="0" y="0"/>
                      <a:ext cx="3376984" cy="4283903"/>
                    </a:xfrm>
                    <a:prstGeom prst="rect">
                      <a:avLst/>
                    </a:prstGeom>
                    <a:noFill/>
                    <a:ln w="9525">
                      <a:noFill/>
                      <a:miter lim="800000"/>
                      <a:headEnd/>
                      <a:tailEnd/>
                    </a:ln>
                  </pic:spPr>
                </pic:pic>
              </a:graphicData>
            </a:graphic>
          </wp:inline>
        </w:drawing>
      </w: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7F0CAA" w:rsidRDefault="007F0CAA" w:rsidP="007F0CAA">
      <w:pPr>
        <w:spacing w:after="0" w:line="240" w:lineRule="auto"/>
        <w:jc w:val="center"/>
        <w:rPr>
          <w:rFonts w:ascii="Times New Roman" w:eastAsia="Calibri" w:hAnsi="Times New Roman" w:cs="Times New Roman"/>
          <w:b/>
          <w:i/>
          <w:sz w:val="28"/>
          <w:szCs w:val="28"/>
          <w:u w:val="single"/>
        </w:rPr>
      </w:pPr>
    </w:p>
    <w:p w:rsidR="00894355" w:rsidRDefault="00894355" w:rsidP="00894355"/>
    <w:p w:rsidR="00894355" w:rsidRDefault="00894355" w:rsidP="00894355">
      <w:r>
        <w:br w:type="page"/>
      </w:r>
    </w:p>
    <w:p w:rsidR="00894355" w:rsidRDefault="00894355" w:rsidP="00894355">
      <w:r>
        <w:br w:type="page"/>
      </w:r>
    </w:p>
    <w:p w:rsidR="00894355" w:rsidRDefault="00894355" w:rsidP="00894355">
      <w:r>
        <w:br w:type="page"/>
      </w:r>
    </w:p>
    <w:p w:rsidR="00894355" w:rsidRDefault="00894355" w:rsidP="00894355"/>
    <w:p w:rsidR="00894355" w:rsidRDefault="00894355" w:rsidP="00894355"/>
    <w:p w:rsidR="00894355" w:rsidRPr="000C377C" w:rsidRDefault="00894355" w:rsidP="007F0CAA">
      <w:pPr>
        <w:spacing w:after="0" w:line="240" w:lineRule="auto"/>
        <w:jc w:val="center"/>
        <w:rPr>
          <w:rFonts w:ascii="Times New Roman" w:eastAsia="Times New Roman" w:hAnsi="Times New Roman" w:cs="Times New Roman"/>
          <w:sz w:val="28"/>
          <w:szCs w:val="28"/>
        </w:rPr>
        <w:sectPr w:rsidR="00894355" w:rsidRPr="000C377C" w:rsidSect="002C2BC6">
          <w:type w:val="continuous"/>
          <w:pgSz w:w="16838" w:h="11906" w:orient="landscape"/>
          <w:pgMar w:top="851" w:right="851" w:bottom="851" w:left="1134" w:header="709" w:footer="709" w:gutter="0"/>
          <w:cols w:space="708"/>
          <w:docGrid w:linePitch="360"/>
        </w:sectPr>
      </w:pPr>
    </w:p>
    <w:p w:rsidR="007F0CAA" w:rsidRPr="000C377C" w:rsidRDefault="007F0CAA" w:rsidP="007F0CAA">
      <w:pPr>
        <w:spacing w:after="0" w:line="240" w:lineRule="auto"/>
        <w:jc w:val="center"/>
        <w:rPr>
          <w:rFonts w:ascii="Times New Roman" w:eastAsia="Times New Roman" w:hAnsi="Times New Roman" w:cs="Times New Roman"/>
          <w:sz w:val="28"/>
          <w:szCs w:val="28"/>
        </w:rPr>
      </w:pPr>
    </w:p>
    <w:p w:rsidR="007F0CAA" w:rsidRPr="000C377C" w:rsidRDefault="007F0CAA" w:rsidP="007F0CAA">
      <w:pPr>
        <w:spacing w:after="0" w:line="240" w:lineRule="auto"/>
        <w:jc w:val="center"/>
        <w:rPr>
          <w:rFonts w:ascii="Times New Roman" w:eastAsia="Calibri" w:hAnsi="Times New Roman" w:cs="Times New Roman"/>
          <w:b/>
          <w:sz w:val="32"/>
          <w:szCs w:val="28"/>
        </w:rPr>
      </w:pPr>
      <w:r w:rsidRPr="000C377C">
        <w:rPr>
          <w:rFonts w:ascii="Times New Roman" w:eastAsia="Calibri" w:hAnsi="Times New Roman" w:cs="Times New Roman"/>
          <w:b/>
          <w:sz w:val="32"/>
          <w:szCs w:val="28"/>
        </w:rPr>
        <w:br w:type="page"/>
      </w:r>
    </w:p>
    <w:p w:rsidR="007F0CAA" w:rsidRDefault="007F0CAA" w:rsidP="007F0CAA">
      <w:pPr>
        <w:spacing w:after="0" w:line="240" w:lineRule="auto"/>
        <w:ind w:left="709"/>
        <w:jc w:val="center"/>
        <w:rPr>
          <w:rFonts w:ascii="Times New Roman" w:eastAsia="Calibri" w:hAnsi="Times New Roman" w:cs="Times New Roman"/>
          <w:b/>
          <w:sz w:val="24"/>
          <w:szCs w:val="24"/>
        </w:rPr>
      </w:pPr>
    </w:p>
    <w:p w:rsidR="007F0CAA" w:rsidRPr="007F0CAA" w:rsidRDefault="007F0CAA" w:rsidP="007F0CAA">
      <w:pPr>
        <w:spacing w:after="0" w:line="240" w:lineRule="auto"/>
        <w:ind w:left="709"/>
        <w:jc w:val="center"/>
        <w:rPr>
          <w:rFonts w:ascii="Times New Roman" w:eastAsia="Calibri" w:hAnsi="Times New Roman" w:cs="Times New Roman"/>
          <w:b/>
          <w:sz w:val="24"/>
          <w:szCs w:val="24"/>
        </w:rPr>
      </w:pPr>
    </w:p>
    <w:p w:rsidR="007F0CAA" w:rsidRDefault="007F0CAA" w:rsidP="007F0CAA">
      <w:pPr>
        <w:pStyle w:val="af2"/>
        <w:rPr>
          <w:color w:val="000000"/>
          <w:sz w:val="19"/>
          <w:szCs w:val="19"/>
        </w:rPr>
      </w:pPr>
    </w:p>
    <w:p w:rsidR="00851048" w:rsidRPr="002D3FB6" w:rsidRDefault="00851048" w:rsidP="007F0CAA">
      <w:pPr>
        <w:spacing w:after="0" w:line="240" w:lineRule="auto"/>
        <w:rPr>
          <w:rFonts w:ascii="Times New Roman" w:eastAsia="Calibri" w:hAnsi="Times New Roman" w:cs="Times New Roman"/>
          <w:sz w:val="24"/>
          <w:szCs w:val="24"/>
        </w:rPr>
      </w:pPr>
    </w:p>
    <w:p w:rsidR="00E97B9F" w:rsidRDefault="00E97B9F">
      <w:pPr>
        <w:rPr>
          <w:sz w:val="28"/>
          <w:szCs w:val="28"/>
        </w:rPr>
      </w:pPr>
    </w:p>
    <w:p w:rsidR="00E97B9F" w:rsidRDefault="00E97B9F">
      <w:pPr>
        <w:rPr>
          <w:sz w:val="28"/>
          <w:szCs w:val="28"/>
        </w:rPr>
      </w:pPr>
    </w:p>
    <w:p w:rsidR="00E97B9F" w:rsidRDefault="00E97B9F">
      <w:pPr>
        <w:rPr>
          <w:sz w:val="28"/>
          <w:szCs w:val="28"/>
        </w:rPr>
      </w:pPr>
    </w:p>
    <w:p w:rsidR="00E97B9F" w:rsidRDefault="00E97B9F">
      <w:pPr>
        <w:rPr>
          <w:sz w:val="28"/>
          <w:szCs w:val="28"/>
        </w:rPr>
      </w:pPr>
    </w:p>
    <w:p w:rsidR="00E97B9F" w:rsidRPr="00BA6699" w:rsidRDefault="00E97B9F">
      <w:pPr>
        <w:rPr>
          <w:sz w:val="28"/>
          <w:szCs w:val="28"/>
        </w:rPr>
      </w:pPr>
    </w:p>
    <w:sectPr w:rsidR="00E97B9F" w:rsidRPr="00BA6699" w:rsidSect="00CE6F4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DEE" w:rsidRDefault="00FD1DEE" w:rsidP="00696CBD">
      <w:pPr>
        <w:spacing w:after="0" w:line="240" w:lineRule="auto"/>
      </w:pPr>
      <w:r>
        <w:separator/>
      </w:r>
    </w:p>
  </w:endnote>
  <w:endnote w:type="continuationSeparator" w:id="1">
    <w:p w:rsidR="00FD1DEE" w:rsidRDefault="00FD1DEE" w:rsidP="00696C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DEE" w:rsidRDefault="00FD1DEE" w:rsidP="00696CBD">
      <w:pPr>
        <w:spacing w:after="0" w:line="240" w:lineRule="auto"/>
      </w:pPr>
      <w:r>
        <w:separator/>
      </w:r>
    </w:p>
  </w:footnote>
  <w:footnote w:type="continuationSeparator" w:id="1">
    <w:p w:rsidR="00FD1DEE" w:rsidRDefault="00FD1DEE" w:rsidP="00696C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1777B"/>
    <w:multiLevelType w:val="hybridMultilevel"/>
    <w:tmpl w:val="05CC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A37350"/>
    <w:multiLevelType w:val="hybridMultilevel"/>
    <w:tmpl w:val="2454259E"/>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96054"/>
    <w:multiLevelType w:val="hybridMultilevel"/>
    <w:tmpl w:val="6F9298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7ED250D"/>
    <w:multiLevelType w:val="hybridMultilevel"/>
    <w:tmpl w:val="14AC82A4"/>
    <w:lvl w:ilvl="0" w:tplc="EFAAFDCC">
      <w:numFmt w:val="bullet"/>
      <w:lvlText w:val="•"/>
      <w:lvlJc w:val="left"/>
      <w:pPr>
        <w:ind w:left="720" w:hanging="360"/>
      </w:pPr>
      <w:rPr>
        <w:rFonts w:ascii="Times New Roman CYR" w:eastAsia="Calibri" w:hAnsi="Times New Roman CYR" w:cs="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cs="Times New Roman"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cs="Times New Roman"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cs="Times New Roman" w:hint="default"/>
      </w:rPr>
    </w:lvl>
    <w:lvl w:ilvl="8" w:tplc="04190005">
      <w:start w:val="1"/>
      <w:numFmt w:val="bullet"/>
      <w:lvlText w:val=""/>
      <w:lvlJc w:val="left"/>
      <w:pPr>
        <w:ind w:left="6129" w:hanging="360"/>
      </w:pPr>
      <w:rPr>
        <w:rFonts w:ascii="Wingdings" w:hAnsi="Wingdings" w:hint="default"/>
      </w:rPr>
    </w:lvl>
  </w:abstractNum>
  <w:abstractNum w:abstractNumId="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
    <w:nsid w:val="2BD36B87"/>
    <w:multiLevelType w:val="multilevel"/>
    <w:tmpl w:val="D042099C"/>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2ED71F76"/>
    <w:multiLevelType w:val="hybridMultilevel"/>
    <w:tmpl w:val="4CF4C4E8"/>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336C0382"/>
    <w:multiLevelType w:val="hybridMultilevel"/>
    <w:tmpl w:val="6ECE4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A65627E"/>
    <w:multiLevelType w:val="hybridMultilevel"/>
    <w:tmpl w:val="23B2C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
    <w:nsid w:val="47955702"/>
    <w:multiLevelType w:val="hybridMultilevel"/>
    <w:tmpl w:val="7A98A65A"/>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5EDA12CD"/>
    <w:multiLevelType w:val="hybridMultilevel"/>
    <w:tmpl w:val="2C84466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618F6425"/>
    <w:multiLevelType w:val="hybridMultilevel"/>
    <w:tmpl w:val="7D5A751E"/>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7E183B2F"/>
    <w:multiLevelType w:val="hybridMultilevel"/>
    <w:tmpl w:val="5574D90C"/>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2"/>
  </w:num>
  <w:num w:numId="3">
    <w:abstractNumId w:val="18"/>
  </w:num>
  <w:num w:numId="4">
    <w:abstractNumId w:val="15"/>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9"/>
  </w:num>
  <w:num w:numId="8">
    <w:abstractNumId w:val="16"/>
  </w:num>
  <w:num w:numId="9">
    <w:abstractNumId w:val="6"/>
  </w:num>
  <w:num w:numId="10">
    <w:abstractNumId w:val="4"/>
  </w:num>
  <w:num w:numId="11">
    <w:abstractNumId w:val="17"/>
  </w:num>
  <w:num w:numId="12">
    <w:abstractNumId w:val="2"/>
  </w:num>
  <w:num w:numId="13">
    <w:abstractNumId w:val="20"/>
  </w:num>
  <w:num w:numId="14">
    <w:abstractNumId w:val="14"/>
  </w:num>
  <w:num w:numId="15">
    <w:abstractNumId w:val="3"/>
  </w:num>
  <w:num w:numId="16">
    <w:abstractNumId w:val="12"/>
  </w:num>
  <w:num w:numId="17">
    <w:abstractNumId w:val="9"/>
  </w:num>
  <w:num w:numId="18">
    <w:abstractNumId w:val="21"/>
  </w:num>
  <w:num w:numId="19">
    <w:abstractNumId w:val="5"/>
  </w:num>
  <w:num w:numId="20">
    <w:abstractNumId w:val="0"/>
  </w:num>
  <w:num w:numId="21">
    <w:abstractNumId w:val="10"/>
  </w:num>
  <w:num w:numId="22">
    <w:abstractNumId w:val="13"/>
    <w:lvlOverride w:ilvl="0">
      <w:startOverride w:val="1"/>
    </w:lvlOverride>
  </w:num>
  <w:num w:numId="23">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0"/>
    <w:footnote w:id="1"/>
  </w:footnotePr>
  <w:endnotePr>
    <w:endnote w:id="0"/>
    <w:endnote w:id="1"/>
  </w:endnotePr>
  <w:compat/>
  <w:rsids>
    <w:rsidRoot w:val="00CF7515"/>
    <w:rsid w:val="0004131A"/>
    <w:rsid w:val="00041B2B"/>
    <w:rsid w:val="00055E35"/>
    <w:rsid w:val="000B0CD5"/>
    <w:rsid w:val="000B3B62"/>
    <w:rsid w:val="000B6409"/>
    <w:rsid w:val="000C75B2"/>
    <w:rsid w:val="000E2DE5"/>
    <w:rsid w:val="000E7FF2"/>
    <w:rsid w:val="000F343D"/>
    <w:rsid w:val="000F6656"/>
    <w:rsid w:val="0014289E"/>
    <w:rsid w:val="001455DB"/>
    <w:rsid w:val="00157683"/>
    <w:rsid w:val="00162576"/>
    <w:rsid w:val="00175590"/>
    <w:rsid w:val="00181420"/>
    <w:rsid w:val="00184D36"/>
    <w:rsid w:val="001C23BA"/>
    <w:rsid w:val="001C28D2"/>
    <w:rsid w:val="001D0523"/>
    <w:rsid w:val="001F3927"/>
    <w:rsid w:val="00216C08"/>
    <w:rsid w:val="002206F5"/>
    <w:rsid w:val="00227D26"/>
    <w:rsid w:val="002365F2"/>
    <w:rsid w:val="00240500"/>
    <w:rsid w:val="002C1B40"/>
    <w:rsid w:val="002C2BC6"/>
    <w:rsid w:val="002D3FB6"/>
    <w:rsid w:val="002E2409"/>
    <w:rsid w:val="00331EB8"/>
    <w:rsid w:val="00351DFD"/>
    <w:rsid w:val="00375922"/>
    <w:rsid w:val="003842C4"/>
    <w:rsid w:val="00391ABF"/>
    <w:rsid w:val="004013C6"/>
    <w:rsid w:val="00432813"/>
    <w:rsid w:val="0044137C"/>
    <w:rsid w:val="00475390"/>
    <w:rsid w:val="0047752B"/>
    <w:rsid w:val="004777C6"/>
    <w:rsid w:val="004F7961"/>
    <w:rsid w:val="00524FBE"/>
    <w:rsid w:val="00533224"/>
    <w:rsid w:val="00541E6A"/>
    <w:rsid w:val="00545F35"/>
    <w:rsid w:val="005757F7"/>
    <w:rsid w:val="00582232"/>
    <w:rsid w:val="005A4F55"/>
    <w:rsid w:val="005C1E3D"/>
    <w:rsid w:val="005C29DF"/>
    <w:rsid w:val="005E538E"/>
    <w:rsid w:val="005F6709"/>
    <w:rsid w:val="005F6E70"/>
    <w:rsid w:val="00604F80"/>
    <w:rsid w:val="00642BFE"/>
    <w:rsid w:val="00661C49"/>
    <w:rsid w:val="006829DD"/>
    <w:rsid w:val="00696CBD"/>
    <w:rsid w:val="006C199B"/>
    <w:rsid w:val="006D0B90"/>
    <w:rsid w:val="006D6427"/>
    <w:rsid w:val="006F04B5"/>
    <w:rsid w:val="006F0FE0"/>
    <w:rsid w:val="006F4364"/>
    <w:rsid w:val="0071306B"/>
    <w:rsid w:val="00716E39"/>
    <w:rsid w:val="00726D68"/>
    <w:rsid w:val="00795BA9"/>
    <w:rsid w:val="0079630A"/>
    <w:rsid w:val="00797421"/>
    <w:rsid w:val="007C7189"/>
    <w:rsid w:val="007E5643"/>
    <w:rsid w:val="007F0CAA"/>
    <w:rsid w:val="007F5B65"/>
    <w:rsid w:val="00800EEF"/>
    <w:rsid w:val="00843FF5"/>
    <w:rsid w:val="00846BA5"/>
    <w:rsid w:val="00851048"/>
    <w:rsid w:val="008511AC"/>
    <w:rsid w:val="008822EA"/>
    <w:rsid w:val="00885650"/>
    <w:rsid w:val="00894355"/>
    <w:rsid w:val="008E7516"/>
    <w:rsid w:val="0090124B"/>
    <w:rsid w:val="009402E0"/>
    <w:rsid w:val="00944957"/>
    <w:rsid w:val="0095799D"/>
    <w:rsid w:val="00964F7D"/>
    <w:rsid w:val="00971FD8"/>
    <w:rsid w:val="00984120"/>
    <w:rsid w:val="00996D41"/>
    <w:rsid w:val="009A5EEC"/>
    <w:rsid w:val="009B4C49"/>
    <w:rsid w:val="009C42F2"/>
    <w:rsid w:val="009C77CD"/>
    <w:rsid w:val="009F010F"/>
    <w:rsid w:val="00A233C3"/>
    <w:rsid w:val="00A24701"/>
    <w:rsid w:val="00A24DD1"/>
    <w:rsid w:val="00A2765E"/>
    <w:rsid w:val="00A40EAE"/>
    <w:rsid w:val="00A84E20"/>
    <w:rsid w:val="00A857C3"/>
    <w:rsid w:val="00A9048D"/>
    <w:rsid w:val="00AE142B"/>
    <w:rsid w:val="00B347DA"/>
    <w:rsid w:val="00B61893"/>
    <w:rsid w:val="00BA2DFC"/>
    <w:rsid w:val="00BA6699"/>
    <w:rsid w:val="00C02749"/>
    <w:rsid w:val="00C03F5A"/>
    <w:rsid w:val="00C11203"/>
    <w:rsid w:val="00C2449A"/>
    <w:rsid w:val="00C41C20"/>
    <w:rsid w:val="00C44ED1"/>
    <w:rsid w:val="00C630E8"/>
    <w:rsid w:val="00C740C5"/>
    <w:rsid w:val="00C76686"/>
    <w:rsid w:val="00CA114E"/>
    <w:rsid w:val="00CA4E5C"/>
    <w:rsid w:val="00CB673F"/>
    <w:rsid w:val="00CC5264"/>
    <w:rsid w:val="00CE6F45"/>
    <w:rsid w:val="00CF7515"/>
    <w:rsid w:val="00D069F2"/>
    <w:rsid w:val="00D15E64"/>
    <w:rsid w:val="00D260A0"/>
    <w:rsid w:val="00D329B5"/>
    <w:rsid w:val="00D75287"/>
    <w:rsid w:val="00D7793B"/>
    <w:rsid w:val="00D87EB1"/>
    <w:rsid w:val="00DC1FFE"/>
    <w:rsid w:val="00DF2C80"/>
    <w:rsid w:val="00E05454"/>
    <w:rsid w:val="00E143AD"/>
    <w:rsid w:val="00E23891"/>
    <w:rsid w:val="00E5081C"/>
    <w:rsid w:val="00E516D9"/>
    <w:rsid w:val="00E53D2B"/>
    <w:rsid w:val="00E736A1"/>
    <w:rsid w:val="00E81CB5"/>
    <w:rsid w:val="00E90A70"/>
    <w:rsid w:val="00E97B9F"/>
    <w:rsid w:val="00EA38F6"/>
    <w:rsid w:val="00EA62C8"/>
    <w:rsid w:val="00EC7B7F"/>
    <w:rsid w:val="00EF366B"/>
    <w:rsid w:val="00EF4F9C"/>
    <w:rsid w:val="00F0380B"/>
    <w:rsid w:val="00F346D6"/>
    <w:rsid w:val="00F90EED"/>
    <w:rsid w:val="00FA67A1"/>
    <w:rsid w:val="00FB21E7"/>
    <w:rsid w:val="00FC4339"/>
    <w:rsid w:val="00FD1DEE"/>
    <w:rsid w:val="00FE06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02E0"/>
  </w:style>
  <w:style w:type="paragraph" w:styleId="1">
    <w:name w:val="heading 1"/>
    <w:basedOn w:val="a0"/>
    <w:next w:val="a0"/>
    <w:link w:val="10"/>
    <w:qFormat/>
    <w:rsid w:val="00894355"/>
    <w:pPr>
      <w:keepNext/>
      <w:spacing w:after="0" w:line="240" w:lineRule="auto"/>
      <w:outlineLvl w:val="0"/>
    </w:pPr>
    <w:rPr>
      <w:rFonts w:ascii="Times New Roman" w:eastAsia="Times New Roman" w:hAnsi="Times New Roman" w:cs="Times New Roman"/>
      <w:b/>
      <w:sz w:val="24"/>
      <w:szCs w:val="20"/>
      <w:lang w:eastAsia="ru-RU"/>
    </w:rPr>
  </w:style>
  <w:style w:type="paragraph" w:styleId="2">
    <w:name w:val="heading 2"/>
    <w:basedOn w:val="a0"/>
    <w:next w:val="a0"/>
    <w:link w:val="20"/>
    <w:uiPriority w:val="9"/>
    <w:semiHidden/>
    <w:unhideWhenUsed/>
    <w:qFormat/>
    <w:rsid w:val="000B64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0"/>
    <w:next w:val="a0"/>
    <w:link w:val="30"/>
    <w:qFormat/>
    <w:rsid w:val="000B6409"/>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A6699"/>
    <w:pPr>
      <w:ind w:left="720"/>
      <w:contextualSpacing/>
    </w:pPr>
  </w:style>
  <w:style w:type="table" w:styleId="a6">
    <w:name w:val="Table Grid"/>
    <w:basedOn w:val="a2"/>
    <w:uiPriority w:val="59"/>
    <w:rsid w:val="00BA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0"/>
    <w:uiPriority w:val="99"/>
    <w:rsid w:val="00EC7B7F"/>
    <w:pPr>
      <w:widowControl w:val="0"/>
      <w:autoSpaceDE w:val="0"/>
      <w:autoSpaceDN w:val="0"/>
      <w:adjustRightInd w:val="0"/>
      <w:spacing w:after="0" w:line="259" w:lineRule="exact"/>
    </w:pPr>
    <w:rPr>
      <w:rFonts w:ascii="Tahoma" w:eastAsiaTheme="minorEastAsia" w:hAnsi="Tahoma" w:cs="Tahoma"/>
      <w:sz w:val="24"/>
      <w:szCs w:val="24"/>
      <w:lang w:eastAsia="ru-RU"/>
    </w:rPr>
  </w:style>
  <w:style w:type="character" w:styleId="a7">
    <w:name w:val="Hyperlink"/>
    <w:basedOn w:val="a1"/>
    <w:uiPriority w:val="99"/>
    <w:unhideWhenUsed/>
    <w:rsid w:val="00E97B9F"/>
    <w:rPr>
      <w:color w:val="0000FF" w:themeColor="hyperlink"/>
      <w:u w:val="single"/>
    </w:rPr>
  </w:style>
  <w:style w:type="character" w:customStyle="1" w:styleId="a8">
    <w:name w:val="Верхний колонтитул Знак"/>
    <w:basedOn w:val="a1"/>
    <w:link w:val="a9"/>
    <w:uiPriority w:val="99"/>
    <w:rsid w:val="00E97B9F"/>
  </w:style>
  <w:style w:type="paragraph" w:styleId="a9">
    <w:name w:val="header"/>
    <w:basedOn w:val="a0"/>
    <w:link w:val="a8"/>
    <w:uiPriority w:val="99"/>
    <w:unhideWhenUsed/>
    <w:rsid w:val="00E97B9F"/>
    <w:pPr>
      <w:tabs>
        <w:tab w:val="center" w:pos="4677"/>
        <w:tab w:val="right" w:pos="9355"/>
      </w:tabs>
      <w:spacing w:after="0" w:line="240" w:lineRule="auto"/>
    </w:pPr>
  </w:style>
  <w:style w:type="character" w:customStyle="1" w:styleId="aa">
    <w:name w:val="Нижний колонтитул Знак"/>
    <w:basedOn w:val="a1"/>
    <w:link w:val="ab"/>
    <w:uiPriority w:val="99"/>
    <w:rsid w:val="00E97B9F"/>
  </w:style>
  <w:style w:type="paragraph" w:styleId="ab">
    <w:name w:val="footer"/>
    <w:basedOn w:val="a0"/>
    <w:link w:val="aa"/>
    <w:uiPriority w:val="99"/>
    <w:unhideWhenUsed/>
    <w:rsid w:val="00E97B9F"/>
    <w:pPr>
      <w:tabs>
        <w:tab w:val="center" w:pos="4677"/>
        <w:tab w:val="right" w:pos="9355"/>
      </w:tabs>
      <w:spacing w:after="0" w:line="240" w:lineRule="auto"/>
    </w:pPr>
  </w:style>
  <w:style w:type="character" w:customStyle="1" w:styleId="ac">
    <w:name w:val="Текст выноски Знак"/>
    <w:basedOn w:val="a1"/>
    <w:link w:val="ad"/>
    <w:uiPriority w:val="99"/>
    <w:semiHidden/>
    <w:rsid w:val="00E97B9F"/>
    <w:rPr>
      <w:rFonts w:ascii="Tahoma" w:hAnsi="Tahoma" w:cs="Tahoma"/>
      <w:sz w:val="16"/>
      <w:szCs w:val="16"/>
    </w:rPr>
  </w:style>
  <w:style w:type="paragraph" w:styleId="ad">
    <w:name w:val="Balloon Text"/>
    <w:basedOn w:val="a0"/>
    <w:link w:val="ac"/>
    <w:uiPriority w:val="99"/>
    <w:semiHidden/>
    <w:unhideWhenUsed/>
    <w:rsid w:val="00E97B9F"/>
    <w:pPr>
      <w:spacing w:after="0" w:line="240" w:lineRule="auto"/>
    </w:pPr>
    <w:rPr>
      <w:rFonts w:ascii="Tahoma" w:hAnsi="Tahoma" w:cs="Tahoma"/>
      <w:sz w:val="16"/>
      <w:szCs w:val="16"/>
    </w:rPr>
  </w:style>
  <w:style w:type="paragraph" w:customStyle="1" w:styleId="Style24">
    <w:name w:val="Style24"/>
    <w:basedOn w:val="a0"/>
    <w:uiPriority w:val="99"/>
    <w:rsid w:val="00E97B9F"/>
    <w:pPr>
      <w:widowControl w:val="0"/>
      <w:autoSpaceDE w:val="0"/>
      <w:autoSpaceDN w:val="0"/>
      <w:adjustRightInd w:val="0"/>
      <w:spacing w:after="0" w:line="178" w:lineRule="exact"/>
      <w:ind w:hanging="230"/>
      <w:jc w:val="both"/>
    </w:pPr>
    <w:rPr>
      <w:rFonts w:ascii="Tahoma" w:eastAsiaTheme="minorEastAsia" w:hAnsi="Tahoma" w:cs="Tahoma"/>
      <w:sz w:val="24"/>
      <w:szCs w:val="24"/>
      <w:lang w:eastAsia="ru-RU"/>
    </w:rPr>
  </w:style>
  <w:style w:type="character" w:customStyle="1" w:styleId="FontStyle173">
    <w:name w:val="Font Style173"/>
    <w:basedOn w:val="a1"/>
    <w:uiPriority w:val="99"/>
    <w:rsid w:val="00E97B9F"/>
    <w:rPr>
      <w:rFonts w:ascii="Times New Roman" w:hAnsi="Times New Roman" w:cs="Times New Roman" w:hint="default"/>
      <w:sz w:val="18"/>
      <w:szCs w:val="18"/>
    </w:rPr>
  </w:style>
  <w:style w:type="character" w:customStyle="1" w:styleId="FontStyle181">
    <w:name w:val="Font Style181"/>
    <w:basedOn w:val="a1"/>
    <w:uiPriority w:val="99"/>
    <w:rsid w:val="00E97B9F"/>
    <w:rPr>
      <w:rFonts w:ascii="Times New Roman" w:hAnsi="Times New Roman" w:cs="Times New Roman" w:hint="default"/>
      <w:b/>
      <w:bCs/>
      <w:i/>
      <w:iCs/>
      <w:sz w:val="18"/>
      <w:szCs w:val="18"/>
    </w:rPr>
  </w:style>
  <w:style w:type="paragraph" w:customStyle="1" w:styleId="Style61">
    <w:name w:val="Style61"/>
    <w:basedOn w:val="a0"/>
    <w:uiPriority w:val="99"/>
    <w:rsid w:val="00E97B9F"/>
    <w:pPr>
      <w:widowControl w:val="0"/>
      <w:autoSpaceDE w:val="0"/>
      <w:autoSpaceDN w:val="0"/>
      <w:adjustRightInd w:val="0"/>
      <w:spacing w:after="0" w:line="211" w:lineRule="exact"/>
    </w:pPr>
    <w:rPr>
      <w:rFonts w:ascii="Times New Roman" w:eastAsiaTheme="minorEastAsia" w:hAnsi="Times New Roman" w:cs="Times New Roman"/>
      <w:sz w:val="24"/>
      <w:szCs w:val="24"/>
      <w:lang w:eastAsia="ru-RU"/>
    </w:rPr>
  </w:style>
  <w:style w:type="paragraph" w:customStyle="1" w:styleId="Style78">
    <w:name w:val="Style78"/>
    <w:basedOn w:val="a0"/>
    <w:uiPriority w:val="99"/>
    <w:rsid w:val="00E97B9F"/>
    <w:pPr>
      <w:widowControl w:val="0"/>
      <w:autoSpaceDE w:val="0"/>
      <w:autoSpaceDN w:val="0"/>
      <w:adjustRightInd w:val="0"/>
      <w:spacing w:after="0" w:line="197" w:lineRule="exact"/>
    </w:pPr>
    <w:rPr>
      <w:rFonts w:ascii="Times New Roman" w:eastAsiaTheme="minorEastAsia" w:hAnsi="Times New Roman" w:cs="Times New Roman"/>
      <w:sz w:val="24"/>
      <w:szCs w:val="24"/>
      <w:lang w:eastAsia="ru-RU"/>
    </w:rPr>
  </w:style>
  <w:style w:type="character" w:customStyle="1" w:styleId="FontStyle235">
    <w:name w:val="Font Style235"/>
    <w:basedOn w:val="a1"/>
    <w:uiPriority w:val="99"/>
    <w:rsid w:val="00E97B9F"/>
    <w:rPr>
      <w:rFonts w:ascii="Times New Roman" w:hAnsi="Times New Roman" w:cs="Times New Roman" w:hint="default"/>
      <w:b/>
      <w:bCs/>
      <w:i/>
      <w:iCs/>
      <w:sz w:val="12"/>
      <w:szCs w:val="12"/>
    </w:rPr>
  </w:style>
  <w:style w:type="paragraph" w:customStyle="1" w:styleId="Style13">
    <w:name w:val="Style13"/>
    <w:basedOn w:val="a0"/>
    <w:uiPriority w:val="99"/>
    <w:rsid w:val="00E97B9F"/>
    <w:pPr>
      <w:widowControl w:val="0"/>
      <w:autoSpaceDE w:val="0"/>
      <w:autoSpaceDN w:val="0"/>
      <w:adjustRightInd w:val="0"/>
      <w:spacing w:after="0" w:line="178" w:lineRule="exact"/>
    </w:pPr>
    <w:rPr>
      <w:rFonts w:ascii="Times New Roman" w:eastAsiaTheme="minorEastAsia" w:hAnsi="Times New Roman" w:cs="Times New Roman"/>
      <w:sz w:val="24"/>
      <w:szCs w:val="24"/>
      <w:lang w:eastAsia="ru-RU"/>
    </w:rPr>
  </w:style>
  <w:style w:type="paragraph" w:customStyle="1" w:styleId="Style149">
    <w:name w:val="Style149"/>
    <w:basedOn w:val="a0"/>
    <w:uiPriority w:val="99"/>
    <w:rsid w:val="00E97B9F"/>
    <w:pPr>
      <w:widowControl w:val="0"/>
      <w:autoSpaceDE w:val="0"/>
      <w:autoSpaceDN w:val="0"/>
      <w:adjustRightInd w:val="0"/>
      <w:spacing w:after="0" w:line="200" w:lineRule="exact"/>
      <w:jc w:val="both"/>
    </w:pPr>
    <w:rPr>
      <w:rFonts w:ascii="Times New Roman" w:eastAsiaTheme="minorEastAsia" w:hAnsi="Times New Roman" w:cs="Times New Roman"/>
      <w:sz w:val="24"/>
      <w:szCs w:val="24"/>
      <w:lang w:eastAsia="ru-RU"/>
    </w:rPr>
  </w:style>
  <w:style w:type="character" w:customStyle="1" w:styleId="FontStyle24">
    <w:name w:val="Font Style24"/>
    <w:basedOn w:val="a1"/>
    <w:uiPriority w:val="99"/>
    <w:rsid w:val="00E97B9F"/>
    <w:rPr>
      <w:rFonts w:ascii="Times New Roman" w:hAnsi="Times New Roman" w:cs="Times New Roman" w:hint="default"/>
      <w:sz w:val="16"/>
      <w:szCs w:val="16"/>
    </w:rPr>
  </w:style>
  <w:style w:type="paragraph" w:customStyle="1" w:styleId="Style8">
    <w:name w:val="Style8"/>
    <w:basedOn w:val="a0"/>
    <w:uiPriority w:val="99"/>
    <w:rsid w:val="00E97B9F"/>
    <w:pPr>
      <w:widowControl w:val="0"/>
      <w:autoSpaceDE w:val="0"/>
      <w:autoSpaceDN w:val="0"/>
      <w:adjustRightInd w:val="0"/>
      <w:spacing w:after="0" w:line="173" w:lineRule="exact"/>
      <w:jc w:val="both"/>
    </w:pPr>
    <w:rPr>
      <w:rFonts w:ascii="Tahoma" w:eastAsiaTheme="minorEastAsia" w:hAnsi="Tahoma" w:cs="Tahoma"/>
      <w:sz w:val="24"/>
      <w:szCs w:val="24"/>
      <w:lang w:eastAsia="ru-RU"/>
    </w:rPr>
  </w:style>
  <w:style w:type="character" w:customStyle="1" w:styleId="FontStyle18">
    <w:name w:val="Font Style18"/>
    <w:basedOn w:val="a1"/>
    <w:uiPriority w:val="99"/>
    <w:rsid w:val="00E97B9F"/>
    <w:rPr>
      <w:rFonts w:ascii="Times New Roman" w:hAnsi="Times New Roman" w:cs="Times New Roman" w:hint="default"/>
      <w:sz w:val="18"/>
      <w:szCs w:val="18"/>
    </w:rPr>
  </w:style>
  <w:style w:type="character" w:customStyle="1" w:styleId="FontStyle16">
    <w:name w:val="Font Style16"/>
    <w:basedOn w:val="a1"/>
    <w:uiPriority w:val="99"/>
    <w:rsid w:val="00E97B9F"/>
    <w:rPr>
      <w:rFonts w:ascii="Georgia" w:hAnsi="Georgia" w:cs="Georgia" w:hint="default"/>
      <w:b/>
      <w:bCs/>
      <w:sz w:val="16"/>
      <w:szCs w:val="16"/>
    </w:rPr>
  </w:style>
  <w:style w:type="character" w:customStyle="1" w:styleId="FontStyle17">
    <w:name w:val="Font Style17"/>
    <w:basedOn w:val="a1"/>
    <w:uiPriority w:val="99"/>
    <w:rsid w:val="00E97B9F"/>
    <w:rPr>
      <w:rFonts w:ascii="Times New Roman" w:hAnsi="Times New Roman" w:cs="Times New Roman" w:hint="default"/>
      <w:sz w:val="16"/>
      <w:szCs w:val="16"/>
    </w:rPr>
  </w:style>
  <w:style w:type="paragraph" w:customStyle="1" w:styleId="Style5">
    <w:name w:val="Style5"/>
    <w:basedOn w:val="a0"/>
    <w:uiPriority w:val="99"/>
    <w:rsid w:val="00E97B9F"/>
    <w:pPr>
      <w:widowControl w:val="0"/>
      <w:autoSpaceDE w:val="0"/>
      <w:autoSpaceDN w:val="0"/>
      <w:adjustRightInd w:val="0"/>
      <w:spacing w:after="0" w:line="187" w:lineRule="exact"/>
      <w:jc w:val="center"/>
    </w:pPr>
    <w:rPr>
      <w:rFonts w:ascii="Tahoma" w:eastAsiaTheme="minorEastAsia" w:hAnsi="Tahoma" w:cs="Tahoma"/>
      <w:sz w:val="24"/>
      <w:szCs w:val="24"/>
      <w:lang w:eastAsia="ru-RU"/>
    </w:rPr>
  </w:style>
  <w:style w:type="paragraph" w:customStyle="1" w:styleId="Style2">
    <w:name w:val="Style2"/>
    <w:basedOn w:val="a0"/>
    <w:uiPriority w:val="99"/>
    <w:rsid w:val="00E97B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
    <w:name w:val="Style4"/>
    <w:basedOn w:val="a0"/>
    <w:uiPriority w:val="99"/>
    <w:rsid w:val="00E97B9F"/>
    <w:pPr>
      <w:widowControl w:val="0"/>
      <w:autoSpaceDE w:val="0"/>
      <w:autoSpaceDN w:val="0"/>
      <w:adjustRightInd w:val="0"/>
      <w:spacing w:after="0" w:line="197" w:lineRule="exact"/>
      <w:jc w:val="center"/>
    </w:pPr>
    <w:rPr>
      <w:rFonts w:ascii="Times New Roman" w:eastAsiaTheme="minorEastAsia" w:hAnsi="Times New Roman" w:cs="Times New Roman"/>
      <w:sz w:val="24"/>
      <w:szCs w:val="24"/>
      <w:lang w:eastAsia="ru-RU"/>
    </w:rPr>
  </w:style>
  <w:style w:type="paragraph" w:customStyle="1" w:styleId="Style1">
    <w:name w:val="Style1"/>
    <w:basedOn w:val="a0"/>
    <w:uiPriority w:val="99"/>
    <w:rsid w:val="00E97B9F"/>
    <w:pPr>
      <w:widowControl w:val="0"/>
      <w:autoSpaceDE w:val="0"/>
      <w:autoSpaceDN w:val="0"/>
      <w:adjustRightInd w:val="0"/>
      <w:spacing w:after="0" w:line="200" w:lineRule="exact"/>
    </w:pPr>
    <w:rPr>
      <w:rFonts w:ascii="Times New Roman" w:eastAsiaTheme="minorEastAsia" w:hAnsi="Times New Roman" w:cs="Times New Roman"/>
      <w:sz w:val="24"/>
      <w:szCs w:val="24"/>
      <w:lang w:eastAsia="ru-RU"/>
    </w:rPr>
  </w:style>
  <w:style w:type="paragraph" w:customStyle="1" w:styleId="Style14">
    <w:name w:val="Style14"/>
    <w:basedOn w:val="a0"/>
    <w:uiPriority w:val="99"/>
    <w:rsid w:val="00E97B9F"/>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15">
    <w:name w:val="Style15"/>
    <w:basedOn w:val="a0"/>
    <w:uiPriority w:val="99"/>
    <w:rsid w:val="00E97B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2">
    <w:name w:val="Font Style12"/>
    <w:basedOn w:val="a1"/>
    <w:uiPriority w:val="99"/>
    <w:rsid w:val="00E97B9F"/>
    <w:rPr>
      <w:rFonts w:ascii="Times New Roman" w:hAnsi="Times New Roman" w:cs="Times New Roman" w:hint="default"/>
      <w:sz w:val="16"/>
      <w:szCs w:val="16"/>
    </w:rPr>
  </w:style>
  <w:style w:type="character" w:customStyle="1" w:styleId="FontStyle11">
    <w:name w:val="Font Style11"/>
    <w:basedOn w:val="a1"/>
    <w:uiPriority w:val="99"/>
    <w:rsid w:val="00E97B9F"/>
    <w:rPr>
      <w:rFonts w:ascii="Times New Roman" w:hAnsi="Times New Roman" w:cs="Times New Roman" w:hint="default"/>
      <w:i/>
      <w:iCs/>
      <w:sz w:val="16"/>
      <w:szCs w:val="16"/>
    </w:rPr>
  </w:style>
  <w:style w:type="paragraph" w:customStyle="1" w:styleId="Style7">
    <w:name w:val="Style7"/>
    <w:basedOn w:val="a0"/>
    <w:uiPriority w:val="99"/>
    <w:rsid w:val="00E97B9F"/>
    <w:pPr>
      <w:widowControl w:val="0"/>
      <w:autoSpaceDE w:val="0"/>
      <w:autoSpaceDN w:val="0"/>
      <w:adjustRightInd w:val="0"/>
      <w:spacing w:after="0" w:line="134" w:lineRule="exact"/>
      <w:ind w:firstLine="403"/>
    </w:pPr>
    <w:rPr>
      <w:rFonts w:ascii="Tahoma" w:eastAsiaTheme="minorEastAsia" w:hAnsi="Tahoma" w:cs="Tahoma"/>
      <w:sz w:val="24"/>
      <w:szCs w:val="24"/>
      <w:lang w:eastAsia="ru-RU"/>
    </w:rPr>
  </w:style>
  <w:style w:type="paragraph" w:styleId="ae">
    <w:name w:val="footnote text"/>
    <w:aliases w:val="Знак6,F1"/>
    <w:basedOn w:val="a0"/>
    <w:link w:val="af"/>
    <w:uiPriority w:val="99"/>
    <w:unhideWhenUsed/>
    <w:rsid w:val="00696CBD"/>
    <w:pPr>
      <w:spacing w:after="0" w:line="240" w:lineRule="auto"/>
    </w:pPr>
    <w:rPr>
      <w:rFonts w:ascii="Times New Roman" w:eastAsia="Times New Roman" w:hAnsi="Times New Roman" w:cs="Times New Roman"/>
      <w:sz w:val="20"/>
      <w:szCs w:val="20"/>
    </w:rPr>
  </w:style>
  <w:style w:type="character" w:customStyle="1" w:styleId="af">
    <w:name w:val="Текст сноски Знак"/>
    <w:aliases w:val="Знак6 Знак,F1 Знак"/>
    <w:basedOn w:val="a1"/>
    <w:link w:val="ae"/>
    <w:uiPriority w:val="99"/>
    <w:rsid w:val="00696CBD"/>
    <w:rPr>
      <w:rFonts w:ascii="Times New Roman" w:eastAsia="Times New Roman" w:hAnsi="Times New Roman" w:cs="Times New Roman"/>
      <w:sz w:val="20"/>
      <w:szCs w:val="20"/>
    </w:rPr>
  </w:style>
  <w:style w:type="character" w:styleId="af0">
    <w:name w:val="footnote reference"/>
    <w:basedOn w:val="a1"/>
    <w:uiPriority w:val="99"/>
    <w:unhideWhenUsed/>
    <w:rsid w:val="00696CBD"/>
    <w:rPr>
      <w:rFonts w:ascii="Times New Roman" w:hAnsi="Times New Roman" w:cs="Times New Roman" w:hint="default"/>
      <w:vertAlign w:val="superscript"/>
    </w:rPr>
  </w:style>
  <w:style w:type="character" w:customStyle="1" w:styleId="7">
    <w:name w:val="Заголовок №7_"/>
    <w:link w:val="70"/>
    <w:rsid w:val="00F0380B"/>
    <w:rPr>
      <w:rFonts w:ascii="Times New Roman" w:eastAsia="Times New Roman" w:hAnsi="Times New Roman" w:cs="Times New Roman"/>
      <w:b/>
      <w:bCs/>
      <w:shd w:val="clear" w:color="auto" w:fill="FFFFFF"/>
    </w:rPr>
  </w:style>
  <w:style w:type="paragraph" w:customStyle="1" w:styleId="70">
    <w:name w:val="Заголовок №7"/>
    <w:basedOn w:val="a0"/>
    <w:link w:val="7"/>
    <w:rsid w:val="00F0380B"/>
    <w:pPr>
      <w:widowControl w:val="0"/>
      <w:shd w:val="clear" w:color="auto" w:fill="FFFFFF"/>
      <w:spacing w:after="180" w:line="0" w:lineRule="atLeast"/>
      <w:jc w:val="center"/>
      <w:outlineLvl w:val="6"/>
    </w:pPr>
    <w:rPr>
      <w:rFonts w:ascii="Times New Roman" w:eastAsia="Times New Roman" w:hAnsi="Times New Roman" w:cs="Times New Roman"/>
      <w:b/>
      <w:bCs/>
    </w:rPr>
  </w:style>
  <w:style w:type="table" w:customStyle="1" w:styleId="11">
    <w:name w:val="Сетка таблицы1"/>
    <w:basedOn w:val="a2"/>
    <w:next w:val="a6"/>
    <w:uiPriority w:val="59"/>
    <w:rsid w:val="000B3B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5">
    <w:name w:val="Font Style15"/>
    <w:basedOn w:val="a1"/>
    <w:uiPriority w:val="99"/>
    <w:rsid w:val="00843FF5"/>
    <w:rPr>
      <w:rFonts w:ascii="Tahoma" w:hAnsi="Tahoma" w:cs="Tahoma"/>
      <w:b/>
      <w:bCs/>
      <w:spacing w:val="20"/>
      <w:sz w:val="14"/>
      <w:szCs w:val="14"/>
    </w:rPr>
  </w:style>
  <w:style w:type="character" w:customStyle="1" w:styleId="FontStyle20">
    <w:name w:val="Font Style20"/>
    <w:basedOn w:val="a1"/>
    <w:uiPriority w:val="99"/>
    <w:rsid w:val="00843FF5"/>
    <w:rPr>
      <w:rFonts w:ascii="Georgia" w:hAnsi="Georgia" w:cs="Georgia"/>
      <w:sz w:val="14"/>
      <w:szCs w:val="14"/>
    </w:rPr>
  </w:style>
  <w:style w:type="paragraph" w:customStyle="1" w:styleId="Style9">
    <w:name w:val="Style9"/>
    <w:basedOn w:val="a0"/>
    <w:uiPriority w:val="99"/>
    <w:rsid w:val="00843FF5"/>
    <w:pPr>
      <w:widowControl w:val="0"/>
      <w:autoSpaceDE w:val="0"/>
      <w:autoSpaceDN w:val="0"/>
      <w:adjustRightInd w:val="0"/>
      <w:spacing w:after="0" w:line="213" w:lineRule="exact"/>
      <w:ind w:hanging="240"/>
      <w:jc w:val="both"/>
    </w:pPr>
    <w:rPr>
      <w:rFonts w:ascii="Tahoma" w:eastAsiaTheme="minorEastAsia" w:hAnsi="Tahoma" w:cs="Tahoma"/>
      <w:sz w:val="24"/>
      <w:szCs w:val="24"/>
      <w:lang w:eastAsia="ru-RU"/>
    </w:rPr>
  </w:style>
  <w:style w:type="character" w:customStyle="1" w:styleId="FontStyle21">
    <w:name w:val="Font Style21"/>
    <w:basedOn w:val="a1"/>
    <w:uiPriority w:val="99"/>
    <w:rsid w:val="00843FF5"/>
    <w:rPr>
      <w:rFonts w:ascii="Times New Roman" w:hAnsi="Times New Roman" w:cs="Times New Roman"/>
      <w:i/>
      <w:iCs/>
      <w:sz w:val="18"/>
      <w:szCs w:val="18"/>
    </w:rPr>
  </w:style>
  <w:style w:type="paragraph" w:customStyle="1" w:styleId="Style6">
    <w:name w:val="Style6"/>
    <w:basedOn w:val="a0"/>
    <w:uiPriority w:val="99"/>
    <w:rsid w:val="00843FF5"/>
    <w:pPr>
      <w:widowControl w:val="0"/>
      <w:autoSpaceDE w:val="0"/>
      <w:autoSpaceDN w:val="0"/>
      <w:adjustRightInd w:val="0"/>
      <w:spacing w:after="0" w:line="84" w:lineRule="exact"/>
    </w:pPr>
    <w:rPr>
      <w:rFonts w:ascii="Tahoma" w:eastAsiaTheme="minorEastAsia" w:hAnsi="Tahoma" w:cs="Tahoma"/>
      <w:sz w:val="24"/>
      <w:szCs w:val="24"/>
      <w:lang w:eastAsia="ru-RU"/>
    </w:rPr>
  </w:style>
  <w:style w:type="paragraph" w:customStyle="1" w:styleId="Style18">
    <w:name w:val="Style18"/>
    <w:basedOn w:val="a0"/>
    <w:uiPriority w:val="99"/>
    <w:rsid w:val="00843FF5"/>
    <w:pPr>
      <w:widowControl w:val="0"/>
      <w:autoSpaceDE w:val="0"/>
      <w:autoSpaceDN w:val="0"/>
      <w:adjustRightInd w:val="0"/>
      <w:spacing w:after="0" w:line="149" w:lineRule="exact"/>
      <w:jc w:val="both"/>
    </w:pPr>
    <w:rPr>
      <w:rFonts w:ascii="Tahoma" w:eastAsiaTheme="minorEastAsia" w:hAnsi="Tahoma" w:cs="Tahoma"/>
      <w:sz w:val="24"/>
      <w:szCs w:val="24"/>
      <w:lang w:eastAsia="ru-RU"/>
    </w:rPr>
  </w:style>
  <w:style w:type="paragraph" w:customStyle="1" w:styleId="Style26">
    <w:name w:val="Style26"/>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31">
    <w:name w:val="Style31"/>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32">
    <w:name w:val="Style32"/>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33">
    <w:name w:val="Style33"/>
    <w:basedOn w:val="a0"/>
    <w:uiPriority w:val="99"/>
    <w:rsid w:val="00843FF5"/>
    <w:pPr>
      <w:widowControl w:val="0"/>
      <w:autoSpaceDE w:val="0"/>
      <w:autoSpaceDN w:val="0"/>
      <w:adjustRightInd w:val="0"/>
      <w:spacing w:after="0" w:line="197" w:lineRule="exact"/>
    </w:pPr>
    <w:rPr>
      <w:rFonts w:ascii="Tahoma" w:eastAsiaTheme="minorEastAsia" w:hAnsi="Tahoma" w:cs="Tahoma"/>
      <w:sz w:val="24"/>
      <w:szCs w:val="24"/>
      <w:lang w:eastAsia="ru-RU"/>
    </w:rPr>
  </w:style>
  <w:style w:type="paragraph" w:customStyle="1" w:styleId="Style34">
    <w:name w:val="Style34"/>
    <w:basedOn w:val="a0"/>
    <w:uiPriority w:val="99"/>
    <w:rsid w:val="00843FF5"/>
    <w:pPr>
      <w:widowControl w:val="0"/>
      <w:autoSpaceDE w:val="0"/>
      <w:autoSpaceDN w:val="0"/>
      <w:adjustRightInd w:val="0"/>
      <w:spacing w:after="0" w:line="269" w:lineRule="exact"/>
      <w:jc w:val="both"/>
    </w:pPr>
    <w:rPr>
      <w:rFonts w:ascii="Tahoma" w:eastAsiaTheme="minorEastAsia" w:hAnsi="Tahoma" w:cs="Tahoma"/>
      <w:sz w:val="24"/>
      <w:szCs w:val="24"/>
      <w:lang w:eastAsia="ru-RU"/>
    </w:rPr>
  </w:style>
  <w:style w:type="paragraph" w:customStyle="1" w:styleId="Style35">
    <w:name w:val="Style35"/>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36">
    <w:name w:val="Style36"/>
    <w:basedOn w:val="a0"/>
    <w:uiPriority w:val="99"/>
    <w:rsid w:val="00843FF5"/>
    <w:pPr>
      <w:widowControl w:val="0"/>
      <w:autoSpaceDE w:val="0"/>
      <w:autoSpaceDN w:val="0"/>
      <w:adjustRightInd w:val="0"/>
      <w:spacing w:after="0" w:line="192" w:lineRule="exact"/>
    </w:pPr>
    <w:rPr>
      <w:rFonts w:ascii="Tahoma" w:eastAsiaTheme="minorEastAsia" w:hAnsi="Tahoma" w:cs="Tahoma"/>
      <w:sz w:val="24"/>
      <w:szCs w:val="24"/>
      <w:lang w:eastAsia="ru-RU"/>
    </w:rPr>
  </w:style>
  <w:style w:type="paragraph" w:customStyle="1" w:styleId="Style37">
    <w:name w:val="Style37"/>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Style38">
    <w:name w:val="Style38"/>
    <w:basedOn w:val="a0"/>
    <w:uiPriority w:val="99"/>
    <w:rsid w:val="00843FF5"/>
    <w:pPr>
      <w:widowControl w:val="0"/>
      <w:autoSpaceDE w:val="0"/>
      <w:autoSpaceDN w:val="0"/>
      <w:adjustRightInd w:val="0"/>
      <w:spacing w:after="0" w:line="168" w:lineRule="exact"/>
    </w:pPr>
    <w:rPr>
      <w:rFonts w:ascii="Tahoma" w:eastAsiaTheme="minorEastAsia" w:hAnsi="Tahoma" w:cs="Tahoma"/>
      <w:sz w:val="24"/>
      <w:szCs w:val="24"/>
      <w:lang w:eastAsia="ru-RU"/>
    </w:rPr>
  </w:style>
  <w:style w:type="paragraph" w:customStyle="1" w:styleId="Style39">
    <w:name w:val="Style39"/>
    <w:basedOn w:val="a0"/>
    <w:uiPriority w:val="99"/>
    <w:rsid w:val="00843FF5"/>
    <w:pPr>
      <w:widowControl w:val="0"/>
      <w:autoSpaceDE w:val="0"/>
      <w:autoSpaceDN w:val="0"/>
      <w:adjustRightInd w:val="0"/>
      <w:spacing w:after="0" w:line="240" w:lineRule="auto"/>
    </w:pPr>
    <w:rPr>
      <w:rFonts w:ascii="Tahoma" w:eastAsiaTheme="minorEastAsia" w:hAnsi="Tahoma" w:cs="Tahoma"/>
      <w:sz w:val="24"/>
      <w:szCs w:val="24"/>
      <w:lang w:eastAsia="ru-RU"/>
    </w:rPr>
  </w:style>
  <w:style w:type="character" w:customStyle="1" w:styleId="FontStyle41">
    <w:name w:val="Font Style41"/>
    <w:basedOn w:val="a1"/>
    <w:uiPriority w:val="99"/>
    <w:rsid w:val="00843FF5"/>
    <w:rPr>
      <w:rFonts w:ascii="Book Antiqua" w:hAnsi="Book Antiqua" w:cs="Book Antiqua"/>
      <w:b/>
      <w:bCs/>
      <w:spacing w:val="30"/>
      <w:sz w:val="12"/>
      <w:szCs w:val="12"/>
    </w:rPr>
  </w:style>
  <w:style w:type="character" w:customStyle="1" w:styleId="FontStyle49">
    <w:name w:val="Font Style49"/>
    <w:basedOn w:val="a1"/>
    <w:uiPriority w:val="99"/>
    <w:rsid w:val="00843FF5"/>
    <w:rPr>
      <w:rFonts w:ascii="Times New Roman" w:hAnsi="Times New Roman" w:cs="Times New Roman"/>
      <w:b/>
      <w:bCs/>
      <w:spacing w:val="-20"/>
      <w:sz w:val="22"/>
      <w:szCs w:val="22"/>
    </w:rPr>
  </w:style>
  <w:style w:type="character" w:customStyle="1" w:styleId="FontStyle52">
    <w:name w:val="Font Style52"/>
    <w:basedOn w:val="a1"/>
    <w:uiPriority w:val="99"/>
    <w:rsid w:val="00843FF5"/>
    <w:rPr>
      <w:rFonts w:ascii="Times New Roman" w:hAnsi="Times New Roman" w:cs="Times New Roman"/>
      <w:b/>
      <w:bCs/>
      <w:spacing w:val="-10"/>
      <w:sz w:val="22"/>
      <w:szCs w:val="22"/>
    </w:rPr>
  </w:style>
  <w:style w:type="character" w:customStyle="1" w:styleId="FontStyle54">
    <w:name w:val="Font Style54"/>
    <w:basedOn w:val="a1"/>
    <w:uiPriority w:val="99"/>
    <w:rsid w:val="00843FF5"/>
    <w:rPr>
      <w:rFonts w:ascii="Constantia" w:hAnsi="Constantia" w:cs="Constantia"/>
      <w:b/>
      <w:bCs/>
      <w:sz w:val="24"/>
      <w:szCs w:val="24"/>
    </w:rPr>
  </w:style>
  <w:style w:type="character" w:customStyle="1" w:styleId="FontStyle55">
    <w:name w:val="Font Style55"/>
    <w:basedOn w:val="a1"/>
    <w:uiPriority w:val="99"/>
    <w:rsid w:val="00843FF5"/>
    <w:rPr>
      <w:rFonts w:ascii="Tahoma" w:hAnsi="Tahoma" w:cs="Tahoma"/>
      <w:b/>
      <w:bCs/>
      <w:sz w:val="20"/>
      <w:szCs w:val="20"/>
    </w:rPr>
  </w:style>
  <w:style w:type="character" w:customStyle="1" w:styleId="FontStyle56">
    <w:name w:val="Font Style56"/>
    <w:basedOn w:val="a1"/>
    <w:uiPriority w:val="99"/>
    <w:rsid w:val="00843FF5"/>
    <w:rPr>
      <w:rFonts w:ascii="Times New Roman" w:hAnsi="Times New Roman" w:cs="Times New Roman"/>
      <w:b/>
      <w:bCs/>
      <w:i/>
      <w:iCs/>
      <w:sz w:val="16"/>
      <w:szCs w:val="16"/>
    </w:rPr>
  </w:style>
  <w:style w:type="character" w:customStyle="1" w:styleId="FontStyle57">
    <w:name w:val="Font Style57"/>
    <w:basedOn w:val="a1"/>
    <w:uiPriority w:val="99"/>
    <w:rsid w:val="00843FF5"/>
    <w:rPr>
      <w:rFonts w:ascii="Times New Roman" w:hAnsi="Times New Roman" w:cs="Times New Roman"/>
      <w:i/>
      <w:iCs/>
      <w:sz w:val="16"/>
      <w:szCs w:val="16"/>
    </w:rPr>
  </w:style>
  <w:style w:type="character" w:customStyle="1" w:styleId="FontStyle58">
    <w:name w:val="Font Style58"/>
    <w:basedOn w:val="a1"/>
    <w:uiPriority w:val="99"/>
    <w:rsid w:val="00843FF5"/>
    <w:rPr>
      <w:rFonts w:ascii="Times New Roman" w:hAnsi="Times New Roman" w:cs="Times New Roman"/>
      <w:sz w:val="16"/>
      <w:szCs w:val="16"/>
    </w:rPr>
  </w:style>
  <w:style w:type="character" w:customStyle="1" w:styleId="FontStyle59">
    <w:name w:val="Font Style59"/>
    <w:basedOn w:val="a1"/>
    <w:uiPriority w:val="99"/>
    <w:rsid w:val="00843FF5"/>
    <w:rPr>
      <w:rFonts w:ascii="Times New Roman" w:hAnsi="Times New Roman" w:cs="Times New Roman"/>
      <w:b/>
      <w:bCs/>
      <w:i/>
      <w:iCs/>
      <w:sz w:val="12"/>
      <w:szCs w:val="12"/>
    </w:rPr>
  </w:style>
  <w:style w:type="character" w:customStyle="1" w:styleId="FontStyle60">
    <w:name w:val="Font Style60"/>
    <w:basedOn w:val="a1"/>
    <w:uiPriority w:val="99"/>
    <w:rsid w:val="00843FF5"/>
    <w:rPr>
      <w:rFonts w:ascii="Times New Roman" w:hAnsi="Times New Roman" w:cs="Times New Roman"/>
      <w:sz w:val="40"/>
      <w:szCs w:val="40"/>
    </w:rPr>
  </w:style>
  <w:style w:type="character" w:customStyle="1" w:styleId="FontStyle61">
    <w:name w:val="Font Style61"/>
    <w:basedOn w:val="a1"/>
    <w:uiPriority w:val="99"/>
    <w:rsid w:val="00843FF5"/>
    <w:rPr>
      <w:rFonts w:ascii="Times New Roman" w:hAnsi="Times New Roman" w:cs="Times New Roman"/>
      <w:b/>
      <w:bCs/>
      <w:sz w:val="16"/>
      <w:szCs w:val="16"/>
    </w:rPr>
  </w:style>
  <w:style w:type="character" w:customStyle="1" w:styleId="FontStyle22">
    <w:name w:val="Font Style22"/>
    <w:basedOn w:val="a1"/>
    <w:uiPriority w:val="99"/>
    <w:rsid w:val="00843FF5"/>
    <w:rPr>
      <w:rFonts w:ascii="Times New Roman" w:hAnsi="Times New Roman" w:cs="Times New Roman"/>
      <w:sz w:val="14"/>
      <w:szCs w:val="14"/>
    </w:rPr>
  </w:style>
  <w:style w:type="paragraph" w:customStyle="1" w:styleId="Style10">
    <w:name w:val="Style10"/>
    <w:basedOn w:val="a0"/>
    <w:uiPriority w:val="99"/>
    <w:rsid w:val="00843F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0"/>
    <w:uiPriority w:val="99"/>
    <w:rsid w:val="00843FF5"/>
    <w:pPr>
      <w:widowControl w:val="0"/>
      <w:autoSpaceDE w:val="0"/>
      <w:autoSpaceDN w:val="0"/>
      <w:adjustRightInd w:val="0"/>
      <w:spacing w:after="0" w:line="192" w:lineRule="exact"/>
    </w:pPr>
    <w:rPr>
      <w:rFonts w:ascii="Times New Roman" w:eastAsiaTheme="minorEastAsia" w:hAnsi="Times New Roman" w:cs="Times New Roman"/>
      <w:sz w:val="24"/>
      <w:szCs w:val="24"/>
      <w:lang w:eastAsia="ru-RU"/>
    </w:rPr>
  </w:style>
  <w:style w:type="paragraph" w:customStyle="1" w:styleId="Style57">
    <w:name w:val="Style57"/>
    <w:basedOn w:val="a0"/>
    <w:uiPriority w:val="99"/>
    <w:rsid w:val="00843FF5"/>
    <w:pPr>
      <w:widowControl w:val="0"/>
      <w:autoSpaceDE w:val="0"/>
      <w:autoSpaceDN w:val="0"/>
      <w:adjustRightInd w:val="0"/>
      <w:spacing w:after="0" w:line="211" w:lineRule="exact"/>
      <w:jc w:val="right"/>
    </w:pPr>
    <w:rPr>
      <w:rFonts w:ascii="Times New Roman" w:eastAsiaTheme="minorEastAsia" w:hAnsi="Times New Roman" w:cs="Times New Roman"/>
      <w:sz w:val="24"/>
      <w:szCs w:val="24"/>
      <w:lang w:eastAsia="ru-RU"/>
    </w:rPr>
  </w:style>
  <w:style w:type="paragraph" w:customStyle="1" w:styleId="Style94">
    <w:name w:val="Style94"/>
    <w:basedOn w:val="a0"/>
    <w:uiPriority w:val="99"/>
    <w:rsid w:val="00843FF5"/>
    <w:pPr>
      <w:widowControl w:val="0"/>
      <w:autoSpaceDE w:val="0"/>
      <w:autoSpaceDN w:val="0"/>
      <w:adjustRightInd w:val="0"/>
      <w:spacing w:after="0" w:line="202" w:lineRule="exact"/>
      <w:ind w:hanging="240"/>
      <w:jc w:val="both"/>
    </w:pPr>
    <w:rPr>
      <w:rFonts w:ascii="Times New Roman" w:eastAsiaTheme="minorEastAsia" w:hAnsi="Times New Roman" w:cs="Times New Roman"/>
      <w:sz w:val="24"/>
      <w:szCs w:val="24"/>
      <w:lang w:eastAsia="ru-RU"/>
    </w:rPr>
  </w:style>
  <w:style w:type="character" w:customStyle="1" w:styleId="FontStyle189">
    <w:name w:val="Font Style189"/>
    <w:basedOn w:val="a1"/>
    <w:uiPriority w:val="99"/>
    <w:rsid w:val="00843FF5"/>
    <w:rPr>
      <w:rFonts w:ascii="Times New Roman" w:hAnsi="Times New Roman" w:cs="Times New Roman"/>
      <w:b/>
      <w:bCs/>
      <w:sz w:val="16"/>
      <w:szCs w:val="16"/>
    </w:rPr>
  </w:style>
  <w:style w:type="character" w:customStyle="1" w:styleId="FontStyle190">
    <w:name w:val="Font Style190"/>
    <w:basedOn w:val="a1"/>
    <w:uiPriority w:val="99"/>
    <w:rsid w:val="00843FF5"/>
    <w:rPr>
      <w:rFonts w:ascii="Times New Roman" w:hAnsi="Times New Roman" w:cs="Times New Roman"/>
      <w:b/>
      <w:bCs/>
      <w:i/>
      <w:iCs/>
      <w:sz w:val="18"/>
      <w:szCs w:val="18"/>
    </w:rPr>
  </w:style>
  <w:style w:type="character" w:customStyle="1" w:styleId="FontStyle194">
    <w:name w:val="Font Style194"/>
    <w:basedOn w:val="a1"/>
    <w:uiPriority w:val="99"/>
    <w:rsid w:val="00843FF5"/>
    <w:rPr>
      <w:rFonts w:ascii="Tahoma" w:hAnsi="Tahoma" w:cs="Tahoma"/>
      <w:sz w:val="12"/>
      <w:szCs w:val="12"/>
    </w:rPr>
  </w:style>
  <w:style w:type="paragraph" w:customStyle="1" w:styleId="Style125">
    <w:name w:val="Style125"/>
    <w:basedOn w:val="a0"/>
    <w:uiPriority w:val="99"/>
    <w:rsid w:val="00843FF5"/>
    <w:pPr>
      <w:widowControl w:val="0"/>
      <w:autoSpaceDE w:val="0"/>
      <w:autoSpaceDN w:val="0"/>
      <w:adjustRightInd w:val="0"/>
      <w:spacing w:after="0" w:line="1795" w:lineRule="exact"/>
    </w:pPr>
    <w:rPr>
      <w:rFonts w:ascii="Times New Roman" w:eastAsiaTheme="minorEastAsia" w:hAnsi="Times New Roman" w:cs="Times New Roman"/>
      <w:sz w:val="24"/>
      <w:szCs w:val="24"/>
      <w:lang w:eastAsia="ru-RU"/>
    </w:rPr>
  </w:style>
  <w:style w:type="character" w:customStyle="1" w:styleId="FontStyle176">
    <w:name w:val="Font Style176"/>
    <w:basedOn w:val="a1"/>
    <w:uiPriority w:val="99"/>
    <w:rsid w:val="00843FF5"/>
    <w:rPr>
      <w:rFonts w:ascii="Times New Roman" w:hAnsi="Times New Roman" w:cs="Times New Roman"/>
      <w:i/>
      <w:iCs/>
      <w:sz w:val="18"/>
      <w:szCs w:val="18"/>
    </w:rPr>
  </w:style>
  <w:style w:type="character" w:customStyle="1" w:styleId="FontStyle174">
    <w:name w:val="Font Style174"/>
    <w:basedOn w:val="a1"/>
    <w:uiPriority w:val="99"/>
    <w:rsid w:val="00843FF5"/>
    <w:rPr>
      <w:rFonts w:ascii="Georgia" w:hAnsi="Georgia" w:cs="Georgia"/>
      <w:b/>
      <w:bCs/>
      <w:w w:val="30"/>
      <w:sz w:val="8"/>
      <w:szCs w:val="8"/>
    </w:rPr>
  </w:style>
  <w:style w:type="paragraph" w:customStyle="1" w:styleId="Style150">
    <w:name w:val="Style150"/>
    <w:basedOn w:val="a0"/>
    <w:uiPriority w:val="99"/>
    <w:rsid w:val="00843FF5"/>
    <w:pPr>
      <w:widowControl w:val="0"/>
      <w:autoSpaceDE w:val="0"/>
      <w:autoSpaceDN w:val="0"/>
      <w:adjustRightInd w:val="0"/>
      <w:spacing w:after="0" w:line="203" w:lineRule="exact"/>
      <w:ind w:firstLine="134"/>
    </w:pPr>
    <w:rPr>
      <w:rFonts w:ascii="Times New Roman" w:eastAsiaTheme="minorEastAsia" w:hAnsi="Times New Roman" w:cs="Times New Roman"/>
      <w:sz w:val="24"/>
      <w:szCs w:val="24"/>
      <w:lang w:eastAsia="ru-RU"/>
    </w:rPr>
  </w:style>
  <w:style w:type="paragraph" w:customStyle="1" w:styleId="Style151">
    <w:name w:val="Style151"/>
    <w:basedOn w:val="a0"/>
    <w:uiPriority w:val="99"/>
    <w:rsid w:val="00843FF5"/>
    <w:pPr>
      <w:widowControl w:val="0"/>
      <w:autoSpaceDE w:val="0"/>
      <w:autoSpaceDN w:val="0"/>
      <w:adjustRightInd w:val="0"/>
      <w:spacing w:after="0" w:line="198" w:lineRule="exact"/>
    </w:pPr>
    <w:rPr>
      <w:rFonts w:ascii="Times New Roman" w:eastAsiaTheme="minorEastAsia" w:hAnsi="Times New Roman" w:cs="Times New Roman"/>
      <w:sz w:val="24"/>
      <w:szCs w:val="24"/>
      <w:lang w:eastAsia="ru-RU"/>
    </w:rPr>
  </w:style>
  <w:style w:type="character" w:customStyle="1" w:styleId="FontStyle19">
    <w:name w:val="Font Style19"/>
    <w:basedOn w:val="a1"/>
    <w:uiPriority w:val="99"/>
    <w:rsid w:val="00843FF5"/>
    <w:rPr>
      <w:rFonts w:ascii="Times New Roman" w:hAnsi="Times New Roman" w:cs="Times New Roman"/>
      <w:sz w:val="16"/>
      <w:szCs w:val="16"/>
    </w:rPr>
  </w:style>
  <w:style w:type="paragraph" w:customStyle="1" w:styleId="Style154">
    <w:name w:val="Style154"/>
    <w:basedOn w:val="a0"/>
    <w:uiPriority w:val="99"/>
    <w:rsid w:val="00843FF5"/>
    <w:pPr>
      <w:widowControl w:val="0"/>
      <w:autoSpaceDE w:val="0"/>
      <w:autoSpaceDN w:val="0"/>
      <w:adjustRightInd w:val="0"/>
      <w:spacing w:after="0" w:line="199" w:lineRule="exact"/>
    </w:pPr>
    <w:rPr>
      <w:rFonts w:ascii="Times New Roman" w:eastAsiaTheme="minorEastAsia" w:hAnsi="Times New Roman" w:cs="Times New Roman"/>
      <w:sz w:val="24"/>
      <w:szCs w:val="24"/>
      <w:lang w:eastAsia="ru-RU"/>
    </w:rPr>
  </w:style>
  <w:style w:type="paragraph" w:customStyle="1" w:styleId="Style63">
    <w:name w:val="Style63"/>
    <w:basedOn w:val="a0"/>
    <w:uiPriority w:val="99"/>
    <w:rsid w:val="00843F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1">
    <w:name w:val="Сетка таблицы2"/>
    <w:basedOn w:val="a2"/>
    <w:next w:val="a6"/>
    <w:uiPriority w:val="59"/>
    <w:rsid w:val="008510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2"/>
    <w:next w:val="a6"/>
    <w:uiPriority w:val="59"/>
    <w:rsid w:val="00AE142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2"/>
    <w:next w:val="a6"/>
    <w:uiPriority w:val="59"/>
    <w:rsid w:val="00EA38F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2"/>
    <w:next w:val="a6"/>
    <w:uiPriority w:val="59"/>
    <w:rsid w:val="009A5EE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331EB8"/>
  </w:style>
  <w:style w:type="character" w:customStyle="1" w:styleId="13">
    <w:name w:val="Просмотренная гиперссылка1"/>
    <w:basedOn w:val="a1"/>
    <w:uiPriority w:val="99"/>
    <w:semiHidden/>
    <w:unhideWhenUsed/>
    <w:rsid w:val="00331EB8"/>
    <w:rPr>
      <w:color w:val="800080"/>
      <w:u w:val="single"/>
    </w:rPr>
  </w:style>
  <w:style w:type="table" w:customStyle="1" w:styleId="6">
    <w:name w:val="Сетка таблицы6"/>
    <w:basedOn w:val="a2"/>
    <w:next w:val="a6"/>
    <w:uiPriority w:val="59"/>
    <w:rsid w:val="00331E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FollowedHyperlink"/>
    <w:basedOn w:val="a1"/>
    <w:uiPriority w:val="99"/>
    <w:semiHidden/>
    <w:unhideWhenUsed/>
    <w:rsid w:val="00331EB8"/>
    <w:rPr>
      <w:color w:val="800080" w:themeColor="followedHyperlink"/>
      <w:u w:val="single"/>
    </w:rPr>
  </w:style>
  <w:style w:type="paragraph" w:styleId="af2">
    <w:name w:val="Normal (Web)"/>
    <w:basedOn w:val="a0"/>
    <w:unhideWhenUsed/>
    <w:rsid w:val="007F0C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0"/>
    <w:link w:val="af4"/>
    <w:uiPriority w:val="99"/>
    <w:rsid w:val="007F0CAA"/>
    <w:pPr>
      <w:spacing w:after="0" w:line="240" w:lineRule="auto"/>
    </w:pPr>
    <w:rPr>
      <w:rFonts w:ascii="Times New Roman" w:eastAsia="Times New Roman" w:hAnsi="Times New Roman" w:cs="Times New Roman"/>
      <w:i/>
      <w:iCs/>
      <w:sz w:val="28"/>
      <w:szCs w:val="24"/>
      <w:lang w:eastAsia="ru-RU"/>
    </w:rPr>
  </w:style>
  <w:style w:type="character" w:customStyle="1" w:styleId="af4">
    <w:name w:val="Основной текст Знак"/>
    <w:basedOn w:val="a1"/>
    <w:link w:val="af3"/>
    <w:uiPriority w:val="99"/>
    <w:rsid w:val="007F0CAA"/>
    <w:rPr>
      <w:rFonts w:ascii="Times New Roman" w:eastAsia="Times New Roman" w:hAnsi="Times New Roman" w:cs="Times New Roman"/>
      <w:i/>
      <w:iCs/>
      <w:sz w:val="28"/>
      <w:szCs w:val="24"/>
      <w:lang w:eastAsia="ru-RU"/>
    </w:rPr>
  </w:style>
  <w:style w:type="paragraph" w:styleId="22">
    <w:name w:val="Body Text Indent 2"/>
    <w:basedOn w:val="a0"/>
    <w:link w:val="23"/>
    <w:uiPriority w:val="99"/>
    <w:semiHidden/>
    <w:unhideWhenUsed/>
    <w:rsid w:val="007F0CAA"/>
    <w:pPr>
      <w:spacing w:after="120" w:line="480" w:lineRule="auto"/>
      <w:ind w:left="283"/>
    </w:pPr>
  </w:style>
  <w:style w:type="character" w:customStyle="1" w:styleId="23">
    <w:name w:val="Основной текст с отступом 2 Знак"/>
    <w:basedOn w:val="a1"/>
    <w:link w:val="22"/>
    <w:uiPriority w:val="99"/>
    <w:semiHidden/>
    <w:rsid w:val="007F0CAA"/>
  </w:style>
  <w:style w:type="character" w:customStyle="1" w:styleId="20">
    <w:name w:val="Заголовок 2 Знак"/>
    <w:basedOn w:val="a1"/>
    <w:link w:val="2"/>
    <w:uiPriority w:val="9"/>
    <w:semiHidden/>
    <w:rsid w:val="000B640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1"/>
    <w:link w:val="3"/>
    <w:rsid w:val="000B6409"/>
    <w:rPr>
      <w:rFonts w:ascii="Times New Roman" w:eastAsia="Times New Roman" w:hAnsi="Times New Roman" w:cs="Times New Roman"/>
      <w:b/>
      <w:bCs/>
      <w:sz w:val="28"/>
      <w:szCs w:val="27"/>
      <w:lang w:eastAsia="ru-RU"/>
    </w:rPr>
  </w:style>
  <w:style w:type="character" w:customStyle="1" w:styleId="dash041e0431044b0447043d044b0439char1">
    <w:name w:val="dash041e_0431_044b_0447_043d_044b_0439__char1"/>
    <w:uiPriority w:val="99"/>
    <w:rsid w:val="000B6409"/>
    <w:rPr>
      <w:rFonts w:ascii="Times New Roman" w:hAnsi="Times New Roman" w:cs="Times New Roman" w:hint="default"/>
      <w:strike w:val="0"/>
      <w:dstrike w:val="0"/>
      <w:sz w:val="24"/>
      <w:szCs w:val="24"/>
      <w:u w:val="none"/>
      <w:effect w:val="none"/>
    </w:rPr>
  </w:style>
  <w:style w:type="character" w:customStyle="1" w:styleId="a5">
    <w:name w:val="Абзац списка Знак"/>
    <w:link w:val="a4"/>
    <w:uiPriority w:val="34"/>
    <w:locked/>
    <w:rsid w:val="000B6409"/>
  </w:style>
  <w:style w:type="paragraph" w:customStyle="1" w:styleId="a">
    <w:name w:val="НОМЕРА"/>
    <w:basedOn w:val="af2"/>
    <w:link w:val="af5"/>
    <w:uiPriority w:val="99"/>
    <w:qFormat/>
    <w:rsid w:val="000B6409"/>
    <w:pPr>
      <w:numPr>
        <w:numId w:val="22"/>
      </w:numPr>
      <w:spacing w:before="0" w:beforeAutospacing="0" w:after="0" w:afterAutospacing="0"/>
      <w:jc w:val="both"/>
    </w:pPr>
    <w:rPr>
      <w:rFonts w:ascii="Arial Narrow" w:eastAsia="Calibri" w:hAnsi="Arial Narrow"/>
      <w:sz w:val="18"/>
      <w:szCs w:val="18"/>
    </w:rPr>
  </w:style>
  <w:style w:type="character" w:customStyle="1" w:styleId="af5">
    <w:name w:val="НОМЕРА Знак"/>
    <w:link w:val="a"/>
    <w:uiPriority w:val="99"/>
    <w:rsid w:val="000B6409"/>
    <w:rPr>
      <w:rFonts w:ascii="Arial Narrow" w:eastAsia="Calibri" w:hAnsi="Arial Narrow" w:cs="Times New Roman"/>
      <w:sz w:val="18"/>
      <w:szCs w:val="18"/>
      <w:lang w:eastAsia="ru-RU"/>
    </w:rPr>
  </w:style>
  <w:style w:type="paragraph" w:styleId="af6">
    <w:name w:val="No Spacing"/>
    <w:uiPriority w:val="1"/>
    <w:qFormat/>
    <w:rsid w:val="000B6409"/>
    <w:pPr>
      <w:spacing w:after="0" w:line="240" w:lineRule="auto"/>
    </w:pPr>
  </w:style>
  <w:style w:type="paragraph" w:styleId="af7">
    <w:name w:val="Subtitle"/>
    <w:basedOn w:val="a0"/>
    <w:next w:val="a0"/>
    <w:link w:val="af8"/>
    <w:qFormat/>
    <w:rsid w:val="000B6409"/>
    <w:pPr>
      <w:numPr>
        <w:ilvl w:val="1"/>
      </w:numPr>
    </w:pPr>
    <w:rPr>
      <w:rFonts w:ascii="Cambria" w:eastAsia="Times New Roman" w:hAnsi="Cambria" w:cs="Times New Roman"/>
      <w:i/>
      <w:iCs/>
      <w:color w:val="4F81BD"/>
      <w:spacing w:val="15"/>
      <w:sz w:val="24"/>
      <w:szCs w:val="24"/>
    </w:rPr>
  </w:style>
  <w:style w:type="character" w:customStyle="1" w:styleId="af8">
    <w:name w:val="Подзаголовок Знак"/>
    <w:basedOn w:val="a1"/>
    <w:link w:val="af7"/>
    <w:rsid w:val="000B6409"/>
    <w:rPr>
      <w:rFonts w:ascii="Cambria" w:eastAsia="Times New Roman" w:hAnsi="Cambria" w:cs="Times New Roman"/>
      <w:i/>
      <w:iCs/>
      <w:color w:val="4F81BD"/>
      <w:spacing w:val="15"/>
      <w:sz w:val="24"/>
      <w:szCs w:val="24"/>
    </w:rPr>
  </w:style>
  <w:style w:type="character" w:customStyle="1" w:styleId="af9">
    <w:name w:val="Основной текст_"/>
    <w:basedOn w:val="a1"/>
    <w:link w:val="40"/>
    <w:rsid w:val="000B6409"/>
    <w:rPr>
      <w:rFonts w:ascii="Times New Roman" w:eastAsia="Times New Roman" w:hAnsi="Times New Roman" w:cs="Times New Roman"/>
      <w:shd w:val="clear" w:color="auto" w:fill="FFFFFF"/>
    </w:rPr>
  </w:style>
  <w:style w:type="character" w:customStyle="1" w:styleId="MicrosoftSansSerif85pt">
    <w:name w:val="Основной текст + Microsoft Sans Serif;8;5 pt"/>
    <w:basedOn w:val="af9"/>
    <w:rsid w:val="000B6409"/>
    <w:rPr>
      <w:rFonts w:ascii="Microsoft Sans Serif" w:eastAsia="Microsoft Sans Serif" w:hAnsi="Microsoft Sans Serif" w:cs="Microsoft Sans Serif"/>
      <w:color w:val="000000"/>
      <w:spacing w:val="0"/>
      <w:w w:val="100"/>
      <w:position w:val="0"/>
      <w:sz w:val="17"/>
      <w:szCs w:val="17"/>
      <w:lang w:val="ru-RU"/>
    </w:rPr>
  </w:style>
  <w:style w:type="paragraph" w:customStyle="1" w:styleId="40">
    <w:name w:val="Основной текст4"/>
    <w:basedOn w:val="a0"/>
    <w:link w:val="af9"/>
    <w:rsid w:val="000B6409"/>
    <w:pPr>
      <w:widowControl w:val="0"/>
      <w:shd w:val="clear" w:color="auto" w:fill="FFFFFF"/>
      <w:spacing w:after="180" w:line="211" w:lineRule="exact"/>
    </w:pPr>
    <w:rPr>
      <w:rFonts w:ascii="Times New Roman" w:eastAsia="Times New Roman" w:hAnsi="Times New Roman" w:cs="Times New Roman"/>
    </w:rPr>
  </w:style>
  <w:style w:type="character" w:customStyle="1" w:styleId="200">
    <w:name w:val="Основной текст (20)_"/>
    <w:basedOn w:val="a1"/>
    <w:rsid w:val="000B6409"/>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201">
    <w:name w:val="Основной текст (20)"/>
    <w:basedOn w:val="200"/>
    <w:rsid w:val="000B6409"/>
    <w:rPr>
      <w:color w:val="000000"/>
      <w:spacing w:val="0"/>
      <w:w w:val="100"/>
      <w:position w:val="0"/>
      <w:lang w:val="ru-RU"/>
    </w:rPr>
  </w:style>
  <w:style w:type="character" w:customStyle="1" w:styleId="10">
    <w:name w:val="Заголовок 1 Знак"/>
    <w:basedOn w:val="a1"/>
    <w:link w:val="1"/>
    <w:rsid w:val="00894355"/>
    <w:rPr>
      <w:rFonts w:ascii="Times New Roman" w:eastAsia="Times New Roman" w:hAnsi="Times New Roman" w:cs="Times New Roman"/>
      <w:b/>
      <w:sz w:val="24"/>
      <w:szCs w:val="20"/>
      <w:lang w:eastAsia="ru-RU"/>
    </w:rPr>
  </w:style>
  <w:style w:type="paragraph" w:styleId="afa">
    <w:name w:val="Plain Text"/>
    <w:basedOn w:val="a0"/>
    <w:link w:val="afb"/>
    <w:rsid w:val="00894355"/>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rsid w:val="00894355"/>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240676274">
      <w:bodyDiv w:val="1"/>
      <w:marLeft w:val="0"/>
      <w:marRight w:val="0"/>
      <w:marTop w:val="0"/>
      <w:marBottom w:val="0"/>
      <w:divBdr>
        <w:top w:val="none" w:sz="0" w:space="0" w:color="auto"/>
        <w:left w:val="none" w:sz="0" w:space="0" w:color="auto"/>
        <w:bottom w:val="none" w:sz="0" w:space="0" w:color="auto"/>
        <w:right w:val="none" w:sz="0" w:space="0" w:color="auto"/>
      </w:divBdr>
    </w:div>
    <w:div w:id="396821810">
      <w:bodyDiv w:val="1"/>
      <w:marLeft w:val="0"/>
      <w:marRight w:val="0"/>
      <w:marTop w:val="0"/>
      <w:marBottom w:val="0"/>
      <w:divBdr>
        <w:top w:val="none" w:sz="0" w:space="0" w:color="auto"/>
        <w:left w:val="none" w:sz="0" w:space="0" w:color="auto"/>
        <w:bottom w:val="none" w:sz="0" w:space="0" w:color="auto"/>
        <w:right w:val="none" w:sz="0" w:space="0" w:color="auto"/>
      </w:divBdr>
    </w:div>
    <w:div w:id="427894003">
      <w:bodyDiv w:val="1"/>
      <w:marLeft w:val="0"/>
      <w:marRight w:val="0"/>
      <w:marTop w:val="0"/>
      <w:marBottom w:val="0"/>
      <w:divBdr>
        <w:top w:val="none" w:sz="0" w:space="0" w:color="auto"/>
        <w:left w:val="none" w:sz="0" w:space="0" w:color="auto"/>
        <w:bottom w:val="none" w:sz="0" w:space="0" w:color="auto"/>
        <w:right w:val="none" w:sz="0" w:space="0" w:color="auto"/>
      </w:divBdr>
    </w:div>
    <w:div w:id="441844205">
      <w:bodyDiv w:val="1"/>
      <w:marLeft w:val="0"/>
      <w:marRight w:val="0"/>
      <w:marTop w:val="0"/>
      <w:marBottom w:val="0"/>
      <w:divBdr>
        <w:top w:val="none" w:sz="0" w:space="0" w:color="auto"/>
        <w:left w:val="none" w:sz="0" w:space="0" w:color="auto"/>
        <w:bottom w:val="none" w:sz="0" w:space="0" w:color="auto"/>
        <w:right w:val="none" w:sz="0" w:space="0" w:color="auto"/>
      </w:divBdr>
    </w:div>
    <w:div w:id="468910321">
      <w:bodyDiv w:val="1"/>
      <w:marLeft w:val="0"/>
      <w:marRight w:val="0"/>
      <w:marTop w:val="0"/>
      <w:marBottom w:val="0"/>
      <w:divBdr>
        <w:top w:val="none" w:sz="0" w:space="0" w:color="auto"/>
        <w:left w:val="none" w:sz="0" w:space="0" w:color="auto"/>
        <w:bottom w:val="none" w:sz="0" w:space="0" w:color="auto"/>
        <w:right w:val="none" w:sz="0" w:space="0" w:color="auto"/>
      </w:divBdr>
    </w:div>
    <w:div w:id="469519063">
      <w:bodyDiv w:val="1"/>
      <w:marLeft w:val="0"/>
      <w:marRight w:val="0"/>
      <w:marTop w:val="0"/>
      <w:marBottom w:val="0"/>
      <w:divBdr>
        <w:top w:val="none" w:sz="0" w:space="0" w:color="auto"/>
        <w:left w:val="none" w:sz="0" w:space="0" w:color="auto"/>
        <w:bottom w:val="none" w:sz="0" w:space="0" w:color="auto"/>
        <w:right w:val="none" w:sz="0" w:space="0" w:color="auto"/>
      </w:divBdr>
    </w:div>
    <w:div w:id="503319547">
      <w:bodyDiv w:val="1"/>
      <w:marLeft w:val="0"/>
      <w:marRight w:val="0"/>
      <w:marTop w:val="0"/>
      <w:marBottom w:val="0"/>
      <w:divBdr>
        <w:top w:val="none" w:sz="0" w:space="0" w:color="auto"/>
        <w:left w:val="none" w:sz="0" w:space="0" w:color="auto"/>
        <w:bottom w:val="none" w:sz="0" w:space="0" w:color="auto"/>
        <w:right w:val="none" w:sz="0" w:space="0" w:color="auto"/>
      </w:divBdr>
    </w:div>
    <w:div w:id="527378138">
      <w:bodyDiv w:val="1"/>
      <w:marLeft w:val="0"/>
      <w:marRight w:val="0"/>
      <w:marTop w:val="0"/>
      <w:marBottom w:val="0"/>
      <w:divBdr>
        <w:top w:val="none" w:sz="0" w:space="0" w:color="auto"/>
        <w:left w:val="none" w:sz="0" w:space="0" w:color="auto"/>
        <w:bottom w:val="none" w:sz="0" w:space="0" w:color="auto"/>
        <w:right w:val="none" w:sz="0" w:space="0" w:color="auto"/>
      </w:divBdr>
    </w:div>
    <w:div w:id="545022328">
      <w:bodyDiv w:val="1"/>
      <w:marLeft w:val="0"/>
      <w:marRight w:val="0"/>
      <w:marTop w:val="0"/>
      <w:marBottom w:val="0"/>
      <w:divBdr>
        <w:top w:val="none" w:sz="0" w:space="0" w:color="auto"/>
        <w:left w:val="none" w:sz="0" w:space="0" w:color="auto"/>
        <w:bottom w:val="none" w:sz="0" w:space="0" w:color="auto"/>
        <w:right w:val="none" w:sz="0" w:space="0" w:color="auto"/>
      </w:divBdr>
    </w:div>
    <w:div w:id="605499382">
      <w:bodyDiv w:val="1"/>
      <w:marLeft w:val="0"/>
      <w:marRight w:val="0"/>
      <w:marTop w:val="0"/>
      <w:marBottom w:val="0"/>
      <w:divBdr>
        <w:top w:val="none" w:sz="0" w:space="0" w:color="auto"/>
        <w:left w:val="none" w:sz="0" w:space="0" w:color="auto"/>
        <w:bottom w:val="none" w:sz="0" w:space="0" w:color="auto"/>
        <w:right w:val="none" w:sz="0" w:space="0" w:color="auto"/>
      </w:divBdr>
    </w:div>
    <w:div w:id="613095462">
      <w:bodyDiv w:val="1"/>
      <w:marLeft w:val="0"/>
      <w:marRight w:val="0"/>
      <w:marTop w:val="0"/>
      <w:marBottom w:val="0"/>
      <w:divBdr>
        <w:top w:val="none" w:sz="0" w:space="0" w:color="auto"/>
        <w:left w:val="none" w:sz="0" w:space="0" w:color="auto"/>
        <w:bottom w:val="none" w:sz="0" w:space="0" w:color="auto"/>
        <w:right w:val="none" w:sz="0" w:space="0" w:color="auto"/>
      </w:divBdr>
    </w:div>
    <w:div w:id="618410657">
      <w:bodyDiv w:val="1"/>
      <w:marLeft w:val="0"/>
      <w:marRight w:val="0"/>
      <w:marTop w:val="0"/>
      <w:marBottom w:val="0"/>
      <w:divBdr>
        <w:top w:val="none" w:sz="0" w:space="0" w:color="auto"/>
        <w:left w:val="none" w:sz="0" w:space="0" w:color="auto"/>
        <w:bottom w:val="none" w:sz="0" w:space="0" w:color="auto"/>
        <w:right w:val="none" w:sz="0" w:space="0" w:color="auto"/>
      </w:divBdr>
    </w:div>
    <w:div w:id="764887154">
      <w:bodyDiv w:val="1"/>
      <w:marLeft w:val="0"/>
      <w:marRight w:val="0"/>
      <w:marTop w:val="0"/>
      <w:marBottom w:val="0"/>
      <w:divBdr>
        <w:top w:val="none" w:sz="0" w:space="0" w:color="auto"/>
        <w:left w:val="none" w:sz="0" w:space="0" w:color="auto"/>
        <w:bottom w:val="none" w:sz="0" w:space="0" w:color="auto"/>
        <w:right w:val="none" w:sz="0" w:space="0" w:color="auto"/>
      </w:divBdr>
    </w:div>
    <w:div w:id="829832462">
      <w:bodyDiv w:val="1"/>
      <w:marLeft w:val="0"/>
      <w:marRight w:val="0"/>
      <w:marTop w:val="0"/>
      <w:marBottom w:val="0"/>
      <w:divBdr>
        <w:top w:val="none" w:sz="0" w:space="0" w:color="auto"/>
        <w:left w:val="none" w:sz="0" w:space="0" w:color="auto"/>
        <w:bottom w:val="none" w:sz="0" w:space="0" w:color="auto"/>
        <w:right w:val="none" w:sz="0" w:space="0" w:color="auto"/>
      </w:divBdr>
    </w:div>
    <w:div w:id="908879390">
      <w:bodyDiv w:val="1"/>
      <w:marLeft w:val="0"/>
      <w:marRight w:val="0"/>
      <w:marTop w:val="0"/>
      <w:marBottom w:val="0"/>
      <w:divBdr>
        <w:top w:val="none" w:sz="0" w:space="0" w:color="auto"/>
        <w:left w:val="none" w:sz="0" w:space="0" w:color="auto"/>
        <w:bottom w:val="none" w:sz="0" w:space="0" w:color="auto"/>
        <w:right w:val="none" w:sz="0" w:space="0" w:color="auto"/>
      </w:divBdr>
    </w:div>
    <w:div w:id="1129863856">
      <w:bodyDiv w:val="1"/>
      <w:marLeft w:val="0"/>
      <w:marRight w:val="0"/>
      <w:marTop w:val="0"/>
      <w:marBottom w:val="0"/>
      <w:divBdr>
        <w:top w:val="none" w:sz="0" w:space="0" w:color="auto"/>
        <w:left w:val="none" w:sz="0" w:space="0" w:color="auto"/>
        <w:bottom w:val="none" w:sz="0" w:space="0" w:color="auto"/>
        <w:right w:val="none" w:sz="0" w:space="0" w:color="auto"/>
      </w:divBdr>
    </w:div>
    <w:div w:id="1149982694">
      <w:bodyDiv w:val="1"/>
      <w:marLeft w:val="0"/>
      <w:marRight w:val="0"/>
      <w:marTop w:val="0"/>
      <w:marBottom w:val="0"/>
      <w:divBdr>
        <w:top w:val="none" w:sz="0" w:space="0" w:color="auto"/>
        <w:left w:val="none" w:sz="0" w:space="0" w:color="auto"/>
        <w:bottom w:val="none" w:sz="0" w:space="0" w:color="auto"/>
        <w:right w:val="none" w:sz="0" w:space="0" w:color="auto"/>
      </w:divBdr>
    </w:div>
    <w:div w:id="1297294521">
      <w:bodyDiv w:val="1"/>
      <w:marLeft w:val="0"/>
      <w:marRight w:val="0"/>
      <w:marTop w:val="0"/>
      <w:marBottom w:val="0"/>
      <w:divBdr>
        <w:top w:val="none" w:sz="0" w:space="0" w:color="auto"/>
        <w:left w:val="none" w:sz="0" w:space="0" w:color="auto"/>
        <w:bottom w:val="none" w:sz="0" w:space="0" w:color="auto"/>
        <w:right w:val="none" w:sz="0" w:space="0" w:color="auto"/>
      </w:divBdr>
    </w:div>
    <w:div w:id="1304307462">
      <w:bodyDiv w:val="1"/>
      <w:marLeft w:val="0"/>
      <w:marRight w:val="0"/>
      <w:marTop w:val="0"/>
      <w:marBottom w:val="0"/>
      <w:divBdr>
        <w:top w:val="none" w:sz="0" w:space="0" w:color="auto"/>
        <w:left w:val="none" w:sz="0" w:space="0" w:color="auto"/>
        <w:bottom w:val="none" w:sz="0" w:space="0" w:color="auto"/>
        <w:right w:val="none" w:sz="0" w:space="0" w:color="auto"/>
      </w:divBdr>
    </w:div>
    <w:div w:id="1401174591">
      <w:bodyDiv w:val="1"/>
      <w:marLeft w:val="0"/>
      <w:marRight w:val="0"/>
      <w:marTop w:val="0"/>
      <w:marBottom w:val="0"/>
      <w:divBdr>
        <w:top w:val="none" w:sz="0" w:space="0" w:color="auto"/>
        <w:left w:val="none" w:sz="0" w:space="0" w:color="auto"/>
        <w:bottom w:val="none" w:sz="0" w:space="0" w:color="auto"/>
        <w:right w:val="none" w:sz="0" w:space="0" w:color="auto"/>
      </w:divBdr>
    </w:div>
    <w:div w:id="1448350381">
      <w:bodyDiv w:val="1"/>
      <w:marLeft w:val="0"/>
      <w:marRight w:val="0"/>
      <w:marTop w:val="0"/>
      <w:marBottom w:val="0"/>
      <w:divBdr>
        <w:top w:val="none" w:sz="0" w:space="0" w:color="auto"/>
        <w:left w:val="none" w:sz="0" w:space="0" w:color="auto"/>
        <w:bottom w:val="none" w:sz="0" w:space="0" w:color="auto"/>
        <w:right w:val="none" w:sz="0" w:space="0" w:color="auto"/>
      </w:divBdr>
    </w:div>
    <w:div w:id="1450512900">
      <w:bodyDiv w:val="1"/>
      <w:marLeft w:val="0"/>
      <w:marRight w:val="0"/>
      <w:marTop w:val="0"/>
      <w:marBottom w:val="0"/>
      <w:divBdr>
        <w:top w:val="none" w:sz="0" w:space="0" w:color="auto"/>
        <w:left w:val="none" w:sz="0" w:space="0" w:color="auto"/>
        <w:bottom w:val="none" w:sz="0" w:space="0" w:color="auto"/>
        <w:right w:val="none" w:sz="0" w:space="0" w:color="auto"/>
      </w:divBdr>
    </w:div>
    <w:div w:id="1490246639">
      <w:bodyDiv w:val="1"/>
      <w:marLeft w:val="0"/>
      <w:marRight w:val="0"/>
      <w:marTop w:val="0"/>
      <w:marBottom w:val="0"/>
      <w:divBdr>
        <w:top w:val="none" w:sz="0" w:space="0" w:color="auto"/>
        <w:left w:val="none" w:sz="0" w:space="0" w:color="auto"/>
        <w:bottom w:val="none" w:sz="0" w:space="0" w:color="auto"/>
        <w:right w:val="none" w:sz="0" w:space="0" w:color="auto"/>
      </w:divBdr>
    </w:div>
    <w:div w:id="1543900576">
      <w:bodyDiv w:val="1"/>
      <w:marLeft w:val="0"/>
      <w:marRight w:val="0"/>
      <w:marTop w:val="0"/>
      <w:marBottom w:val="0"/>
      <w:divBdr>
        <w:top w:val="none" w:sz="0" w:space="0" w:color="auto"/>
        <w:left w:val="none" w:sz="0" w:space="0" w:color="auto"/>
        <w:bottom w:val="none" w:sz="0" w:space="0" w:color="auto"/>
        <w:right w:val="none" w:sz="0" w:space="0" w:color="auto"/>
      </w:divBdr>
    </w:div>
    <w:div w:id="1558321623">
      <w:bodyDiv w:val="1"/>
      <w:marLeft w:val="0"/>
      <w:marRight w:val="0"/>
      <w:marTop w:val="0"/>
      <w:marBottom w:val="0"/>
      <w:divBdr>
        <w:top w:val="none" w:sz="0" w:space="0" w:color="auto"/>
        <w:left w:val="none" w:sz="0" w:space="0" w:color="auto"/>
        <w:bottom w:val="none" w:sz="0" w:space="0" w:color="auto"/>
        <w:right w:val="none" w:sz="0" w:space="0" w:color="auto"/>
      </w:divBdr>
    </w:div>
    <w:div w:id="1598252597">
      <w:bodyDiv w:val="1"/>
      <w:marLeft w:val="0"/>
      <w:marRight w:val="0"/>
      <w:marTop w:val="0"/>
      <w:marBottom w:val="0"/>
      <w:divBdr>
        <w:top w:val="none" w:sz="0" w:space="0" w:color="auto"/>
        <w:left w:val="none" w:sz="0" w:space="0" w:color="auto"/>
        <w:bottom w:val="none" w:sz="0" w:space="0" w:color="auto"/>
        <w:right w:val="none" w:sz="0" w:space="0" w:color="auto"/>
      </w:divBdr>
    </w:div>
    <w:div w:id="1694652626">
      <w:bodyDiv w:val="1"/>
      <w:marLeft w:val="0"/>
      <w:marRight w:val="0"/>
      <w:marTop w:val="0"/>
      <w:marBottom w:val="0"/>
      <w:divBdr>
        <w:top w:val="none" w:sz="0" w:space="0" w:color="auto"/>
        <w:left w:val="none" w:sz="0" w:space="0" w:color="auto"/>
        <w:bottom w:val="none" w:sz="0" w:space="0" w:color="auto"/>
        <w:right w:val="none" w:sz="0" w:space="0" w:color="auto"/>
      </w:divBdr>
    </w:div>
    <w:div w:id="1718819204">
      <w:bodyDiv w:val="1"/>
      <w:marLeft w:val="0"/>
      <w:marRight w:val="0"/>
      <w:marTop w:val="0"/>
      <w:marBottom w:val="0"/>
      <w:divBdr>
        <w:top w:val="none" w:sz="0" w:space="0" w:color="auto"/>
        <w:left w:val="none" w:sz="0" w:space="0" w:color="auto"/>
        <w:bottom w:val="none" w:sz="0" w:space="0" w:color="auto"/>
        <w:right w:val="none" w:sz="0" w:space="0" w:color="auto"/>
      </w:divBdr>
    </w:div>
    <w:div w:id="1745756836">
      <w:bodyDiv w:val="1"/>
      <w:marLeft w:val="0"/>
      <w:marRight w:val="0"/>
      <w:marTop w:val="0"/>
      <w:marBottom w:val="0"/>
      <w:divBdr>
        <w:top w:val="none" w:sz="0" w:space="0" w:color="auto"/>
        <w:left w:val="none" w:sz="0" w:space="0" w:color="auto"/>
        <w:bottom w:val="none" w:sz="0" w:space="0" w:color="auto"/>
        <w:right w:val="none" w:sz="0" w:space="0" w:color="auto"/>
      </w:divBdr>
    </w:div>
    <w:div w:id="1819573639">
      <w:bodyDiv w:val="1"/>
      <w:marLeft w:val="0"/>
      <w:marRight w:val="0"/>
      <w:marTop w:val="0"/>
      <w:marBottom w:val="0"/>
      <w:divBdr>
        <w:top w:val="none" w:sz="0" w:space="0" w:color="auto"/>
        <w:left w:val="none" w:sz="0" w:space="0" w:color="auto"/>
        <w:bottom w:val="none" w:sz="0" w:space="0" w:color="auto"/>
        <w:right w:val="none" w:sz="0" w:space="0" w:color="auto"/>
      </w:divBdr>
    </w:div>
    <w:div w:id="1883010921">
      <w:bodyDiv w:val="1"/>
      <w:marLeft w:val="0"/>
      <w:marRight w:val="0"/>
      <w:marTop w:val="0"/>
      <w:marBottom w:val="0"/>
      <w:divBdr>
        <w:top w:val="none" w:sz="0" w:space="0" w:color="auto"/>
        <w:left w:val="none" w:sz="0" w:space="0" w:color="auto"/>
        <w:bottom w:val="none" w:sz="0" w:space="0" w:color="auto"/>
        <w:right w:val="none" w:sz="0" w:space="0" w:color="auto"/>
      </w:divBdr>
    </w:div>
    <w:div w:id="1925609032">
      <w:bodyDiv w:val="1"/>
      <w:marLeft w:val="0"/>
      <w:marRight w:val="0"/>
      <w:marTop w:val="0"/>
      <w:marBottom w:val="0"/>
      <w:divBdr>
        <w:top w:val="none" w:sz="0" w:space="0" w:color="auto"/>
        <w:left w:val="none" w:sz="0" w:space="0" w:color="auto"/>
        <w:bottom w:val="none" w:sz="0" w:space="0" w:color="auto"/>
        <w:right w:val="none" w:sz="0" w:space="0" w:color="auto"/>
      </w:divBdr>
    </w:div>
    <w:div w:id="1956331520">
      <w:bodyDiv w:val="1"/>
      <w:marLeft w:val="0"/>
      <w:marRight w:val="0"/>
      <w:marTop w:val="0"/>
      <w:marBottom w:val="0"/>
      <w:divBdr>
        <w:top w:val="none" w:sz="0" w:space="0" w:color="auto"/>
        <w:left w:val="none" w:sz="0" w:space="0" w:color="auto"/>
        <w:bottom w:val="none" w:sz="0" w:space="0" w:color="auto"/>
        <w:right w:val="none" w:sz="0" w:space="0" w:color="auto"/>
      </w:divBdr>
    </w:div>
    <w:div w:id="1967082932">
      <w:bodyDiv w:val="1"/>
      <w:marLeft w:val="0"/>
      <w:marRight w:val="0"/>
      <w:marTop w:val="0"/>
      <w:marBottom w:val="0"/>
      <w:divBdr>
        <w:top w:val="none" w:sz="0" w:space="0" w:color="auto"/>
        <w:left w:val="none" w:sz="0" w:space="0" w:color="auto"/>
        <w:bottom w:val="none" w:sz="0" w:space="0" w:color="auto"/>
        <w:right w:val="none" w:sz="0" w:space="0" w:color="auto"/>
      </w:divBdr>
    </w:div>
    <w:div w:id="213070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768C4-C671-894A-9BC6-B1234713ED5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42</Pages>
  <Words>8124</Words>
  <Characters>46307</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smirnovaev-369</cp:lastModifiedBy>
  <cp:revision>7</cp:revision>
  <cp:lastPrinted>2016-09-13T09:57:00Z</cp:lastPrinted>
  <dcterms:created xsi:type="dcterms:W3CDTF">2019-08-31T09:42:00Z</dcterms:created>
  <dcterms:modified xsi:type="dcterms:W3CDTF">2019-09-12T15:20:00Z</dcterms:modified>
</cp:coreProperties>
</file>