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66" w:rsidRPr="00174C7E" w:rsidRDefault="005D2766" w:rsidP="005D2766">
      <w:pPr>
        <w:ind w:left="426" w:firstLine="141"/>
        <w:jc w:val="center"/>
      </w:pPr>
      <w:r w:rsidRPr="000F10C8">
        <w:t xml:space="preserve">    </w:t>
      </w:r>
      <w:r w:rsidRPr="00174C7E">
        <w:t>Муниципальное бюджетное общеобразовательное учреждение</w:t>
      </w:r>
    </w:p>
    <w:p w:rsidR="005D2766" w:rsidRPr="00174C7E" w:rsidRDefault="005D2766" w:rsidP="005D2766">
      <w:pPr>
        <w:jc w:val="center"/>
      </w:pPr>
      <w:r w:rsidRPr="00174C7E">
        <w:t>«Средняя общеобразовательная школа № 6»</w:t>
      </w: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tbl>
      <w:tblPr>
        <w:tblW w:w="0" w:type="auto"/>
        <w:tblBorders>
          <w:insideH w:val="single" w:sz="4" w:space="0" w:color="auto"/>
        </w:tblBorders>
        <w:tblLook w:val="04A0" w:firstRow="1" w:lastRow="0" w:firstColumn="1" w:lastColumn="0" w:noHBand="0" w:noVBand="1"/>
      </w:tblPr>
      <w:tblGrid>
        <w:gridCol w:w="4503"/>
        <w:gridCol w:w="5068"/>
      </w:tblGrid>
      <w:tr w:rsidR="005D2766" w:rsidRPr="00174C7E" w:rsidTr="00AF0110">
        <w:trPr>
          <w:trHeight w:val="2357"/>
        </w:trPr>
        <w:tc>
          <w:tcPr>
            <w:tcW w:w="4503" w:type="dxa"/>
            <w:shd w:val="clear" w:color="auto" w:fill="auto"/>
          </w:tcPr>
          <w:p w:rsidR="005D2766" w:rsidRPr="00174C7E" w:rsidRDefault="005D2766" w:rsidP="00AF0110">
            <w:pPr>
              <w:rPr>
                <w:b/>
                <w:sz w:val="28"/>
                <w:szCs w:val="28"/>
              </w:rPr>
            </w:pPr>
            <w:r w:rsidRPr="00174C7E">
              <w:rPr>
                <w:b/>
                <w:sz w:val="28"/>
                <w:szCs w:val="28"/>
              </w:rPr>
              <w:t>«СОГЛАСОВАНО»</w:t>
            </w:r>
          </w:p>
          <w:p w:rsidR="005D2766" w:rsidRPr="00174C7E" w:rsidRDefault="005D2766" w:rsidP="00AF0110">
            <w:pPr>
              <w:rPr>
                <w:sz w:val="28"/>
                <w:szCs w:val="28"/>
              </w:rPr>
            </w:pPr>
          </w:p>
          <w:p w:rsidR="005D2766" w:rsidRPr="00174C7E" w:rsidRDefault="005D2766" w:rsidP="005D2766">
            <w:pPr>
              <w:ind w:left="284"/>
              <w:rPr>
                <w:sz w:val="28"/>
                <w:szCs w:val="28"/>
              </w:rPr>
            </w:pPr>
            <w:r w:rsidRPr="00174C7E">
              <w:rPr>
                <w:sz w:val="28"/>
                <w:szCs w:val="28"/>
              </w:rPr>
              <w:t>Методический совет МБОУ «СОШ № 6»</w:t>
            </w:r>
          </w:p>
          <w:p w:rsidR="005D2766" w:rsidRPr="00174C7E" w:rsidRDefault="005D2766" w:rsidP="00AF0110">
            <w:pPr>
              <w:jc w:val="center"/>
              <w:rPr>
                <w:sz w:val="28"/>
                <w:szCs w:val="28"/>
              </w:rPr>
            </w:pPr>
          </w:p>
          <w:p w:rsidR="005D2766" w:rsidRPr="00174C7E" w:rsidRDefault="005D2766" w:rsidP="00AF0110">
            <w:pPr>
              <w:rPr>
                <w:sz w:val="28"/>
                <w:szCs w:val="28"/>
              </w:rPr>
            </w:pPr>
            <w:r w:rsidRPr="00174C7E">
              <w:rPr>
                <w:sz w:val="28"/>
                <w:szCs w:val="28"/>
              </w:rPr>
              <w:t>«_</w:t>
            </w:r>
            <w:r w:rsidRPr="00174C7E">
              <w:rPr>
                <w:sz w:val="28"/>
                <w:szCs w:val="28"/>
                <w:u w:val="single"/>
              </w:rPr>
              <w:t>30</w:t>
            </w:r>
            <w:r w:rsidRPr="00174C7E">
              <w:rPr>
                <w:sz w:val="28"/>
                <w:szCs w:val="28"/>
              </w:rPr>
              <w:t>_» _</w:t>
            </w:r>
            <w:r w:rsidRPr="00174C7E">
              <w:rPr>
                <w:sz w:val="28"/>
                <w:szCs w:val="28"/>
                <w:u w:val="single"/>
              </w:rPr>
              <w:t>08</w:t>
            </w:r>
            <w:r w:rsidR="00E5512A">
              <w:rPr>
                <w:sz w:val="28"/>
                <w:szCs w:val="28"/>
              </w:rPr>
              <w:t>_ 2019</w:t>
            </w:r>
            <w:r w:rsidRPr="00174C7E">
              <w:rPr>
                <w:sz w:val="28"/>
                <w:szCs w:val="28"/>
              </w:rPr>
              <w:t xml:space="preserve"> г., протокол № 1</w:t>
            </w:r>
          </w:p>
          <w:p w:rsidR="005D2766" w:rsidRPr="00174C7E" w:rsidRDefault="005D2766" w:rsidP="00AF0110">
            <w:pPr>
              <w:jc w:val="center"/>
              <w:rPr>
                <w:sz w:val="28"/>
                <w:szCs w:val="28"/>
              </w:rPr>
            </w:pPr>
          </w:p>
          <w:p w:rsidR="005D2766" w:rsidRPr="00174C7E" w:rsidRDefault="005D2766" w:rsidP="00AF0110">
            <w:pPr>
              <w:jc w:val="center"/>
              <w:rPr>
                <w:sz w:val="28"/>
                <w:szCs w:val="28"/>
              </w:rPr>
            </w:pPr>
          </w:p>
        </w:tc>
        <w:tc>
          <w:tcPr>
            <w:tcW w:w="5068" w:type="dxa"/>
            <w:shd w:val="clear" w:color="auto" w:fill="auto"/>
          </w:tcPr>
          <w:p w:rsidR="005D2766" w:rsidRPr="00174C7E" w:rsidRDefault="005D2766" w:rsidP="00AF0110">
            <w:pPr>
              <w:rPr>
                <w:b/>
                <w:sz w:val="28"/>
                <w:szCs w:val="28"/>
              </w:rPr>
            </w:pPr>
            <w:r w:rsidRPr="000F10C8">
              <w:rPr>
                <w:b/>
                <w:sz w:val="28"/>
                <w:szCs w:val="28"/>
              </w:rPr>
              <w:t xml:space="preserve">                   </w:t>
            </w:r>
            <w:r w:rsidRPr="00174C7E">
              <w:rPr>
                <w:b/>
                <w:sz w:val="28"/>
                <w:szCs w:val="28"/>
              </w:rPr>
              <w:t>«УТВЕРЖДАЮ»</w:t>
            </w:r>
          </w:p>
          <w:p w:rsidR="005D2766" w:rsidRPr="00174C7E" w:rsidRDefault="005D2766" w:rsidP="00AF0110">
            <w:pPr>
              <w:rPr>
                <w:sz w:val="28"/>
                <w:szCs w:val="28"/>
              </w:rPr>
            </w:pPr>
          </w:p>
          <w:p w:rsidR="005D2766" w:rsidRPr="00174C7E" w:rsidRDefault="005D2766" w:rsidP="00AF0110">
            <w:pPr>
              <w:rPr>
                <w:sz w:val="28"/>
                <w:szCs w:val="28"/>
              </w:rPr>
            </w:pPr>
            <w:r w:rsidRPr="000F10C8">
              <w:rPr>
                <w:sz w:val="28"/>
                <w:szCs w:val="28"/>
              </w:rPr>
              <w:t xml:space="preserve">     </w:t>
            </w:r>
            <w:r w:rsidRPr="00174C7E">
              <w:rPr>
                <w:sz w:val="28"/>
                <w:szCs w:val="28"/>
              </w:rPr>
              <w:t>Приказ  от «_</w:t>
            </w:r>
            <w:r w:rsidRPr="00174C7E">
              <w:rPr>
                <w:sz w:val="28"/>
                <w:szCs w:val="28"/>
                <w:u w:val="single"/>
              </w:rPr>
              <w:t>30</w:t>
            </w:r>
            <w:r w:rsidRPr="00174C7E">
              <w:rPr>
                <w:sz w:val="28"/>
                <w:szCs w:val="28"/>
              </w:rPr>
              <w:t>__» __</w:t>
            </w:r>
            <w:r w:rsidRPr="00174C7E">
              <w:rPr>
                <w:sz w:val="28"/>
                <w:szCs w:val="28"/>
                <w:u w:val="single"/>
              </w:rPr>
              <w:t>08</w:t>
            </w:r>
            <w:r w:rsidR="00A52B15">
              <w:rPr>
                <w:sz w:val="28"/>
                <w:szCs w:val="28"/>
              </w:rPr>
              <w:t>_201</w:t>
            </w:r>
            <w:r w:rsidR="00E5512A">
              <w:rPr>
                <w:sz w:val="28"/>
                <w:szCs w:val="28"/>
              </w:rPr>
              <w:t>9</w:t>
            </w:r>
            <w:r w:rsidRPr="00174C7E">
              <w:rPr>
                <w:sz w:val="28"/>
                <w:szCs w:val="28"/>
              </w:rPr>
              <w:t xml:space="preserve"> г.  № </w:t>
            </w:r>
          </w:p>
          <w:p w:rsidR="005D2766" w:rsidRPr="00174C7E" w:rsidRDefault="005D2766" w:rsidP="00AF0110">
            <w:pPr>
              <w:rPr>
                <w:sz w:val="28"/>
                <w:szCs w:val="28"/>
              </w:rPr>
            </w:pPr>
          </w:p>
          <w:p w:rsidR="005D2766" w:rsidRPr="00174C7E" w:rsidRDefault="005D2766" w:rsidP="00AF0110">
            <w:pPr>
              <w:rPr>
                <w:sz w:val="28"/>
                <w:szCs w:val="28"/>
              </w:rPr>
            </w:pPr>
            <w:r w:rsidRPr="005D2766">
              <w:rPr>
                <w:sz w:val="28"/>
                <w:szCs w:val="28"/>
              </w:rPr>
              <w:t xml:space="preserve">            </w:t>
            </w:r>
            <w:r w:rsidRPr="00174C7E">
              <w:rPr>
                <w:sz w:val="28"/>
                <w:szCs w:val="28"/>
              </w:rPr>
              <w:t>Директор МБОУ «СОШ № 6»</w:t>
            </w:r>
          </w:p>
          <w:p w:rsidR="005D2766" w:rsidRPr="00174C7E" w:rsidRDefault="005D2766" w:rsidP="00AF0110">
            <w:pPr>
              <w:rPr>
                <w:sz w:val="28"/>
                <w:szCs w:val="28"/>
              </w:rPr>
            </w:pPr>
          </w:p>
          <w:p w:rsidR="005D2766" w:rsidRPr="00174C7E" w:rsidRDefault="005D2766" w:rsidP="00AF0110">
            <w:pPr>
              <w:rPr>
                <w:sz w:val="28"/>
                <w:szCs w:val="28"/>
              </w:rPr>
            </w:pPr>
            <w:r w:rsidRPr="000F10C8">
              <w:rPr>
                <w:sz w:val="28"/>
                <w:szCs w:val="28"/>
              </w:rPr>
              <w:t xml:space="preserve">             </w:t>
            </w:r>
            <w:r>
              <w:rPr>
                <w:sz w:val="28"/>
                <w:szCs w:val="28"/>
              </w:rPr>
              <w:t>____</w:t>
            </w:r>
            <w:r w:rsidRPr="00174C7E">
              <w:rPr>
                <w:sz w:val="28"/>
                <w:szCs w:val="28"/>
              </w:rPr>
              <w:t>___________ О.Я.Полякова</w:t>
            </w:r>
          </w:p>
        </w:tc>
      </w:tr>
    </w:tbl>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rPr>
          <w:b/>
          <w:sz w:val="36"/>
          <w:szCs w:val="36"/>
        </w:rPr>
      </w:pPr>
      <w:r w:rsidRPr="00174C7E">
        <w:rPr>
          <w:b/>
          <w:sz w:val="36"/>
          <w:szCs w:val="36"/>
        </w:rPr>
        <w:t xml:space="preserve">Рабочая программа учебного предмета </w:t>
      </w:r>
    </w:p>
    <w:p w:rsidR="005D2766" w:rsidRPr="00174C7E" w:rsidRDefault="005D2766" w:rsidP="005D2766">
      <w:pPr>
        <w:jc w:val="center"/>
        <w:rPr>
          <w:b/>
          <w:sz w:val="36"/>
          <w:szCs w:val="36"/>
        </w:rPr>
      </w:pPr>
    </w:p>
    <w:p w:rsidR="005D2766" w:rsidRPr="005D2766" w:rsidRDefault="005D2766" w:rsidP="005D2766">
      <w:pPr>
        <w:rPr>
          <w:b/>
          <w:sz w:val="36"/>
          <w:szCs w:val="36"/>
        </w:rPr>
      </w:pPr>
      <w:r w:rsidRPr="005D2766">
        <w:rPr>
          <w:b/>
          <w:sz w:val="36"/>
          <w:szCs w:val="36"/>
        </w:rPr>
        <w:t xml:space="preserve">                   </w:t>
      </w:r>
      <w:r>
        <w:rPr>
          <w:b/>
          <w:sz w:val="36"/>
          <w:szCs w:val="36"/>
        </w:rPr>
        <w:t xml:space="preserve">      </w:t>
      </w:r>
      <w:r w:rsidRPr="005D2766">
        <w:rPr>
          <w:b/>
          <w:sz w:val="36"/>
          <w:szCs w:val="36"/>
        </w:rPr>
        <w:t xml:space="preserve"> </w:t>
      </w:r>
      <w:r>
        <w:rPr>
          <w:b/>
          <w:sz w:val="36"/>
          <w:szCs w:val="36"/>
        </w:rPr>
        <w:t>Чтение и работа с информацией</w:t>
      </w:r>
    </w:p>
    <w:p w:rsidR="005D2766" w:rsidRPr="00174C7E" w:rsidRDefault="005D2766" w:rsidP="005D2766">
      <w:pPr>
        <w:jc w:val="center"/>
        <w:rPr>
          <w:b/>
          <w:sz w:val="36"/>
          <w:szCs w:val="36"/>
        </w:rPr>
      </w:pPr>
      <w:r w:rsidRPr="00174C7E">
        <w:rPr>
          <w:b/>
          <w:sz w:val="36"/>
          <w:szCs w:val="36"/>
        </w:rPr>
        <w:t>базовый уровень</w:t>
      </w:r>
    </w:p>
    <w:p w:rsidR="005D2766" w:rsidRPr="00174C7E" w:rsidRDefault="005D2766" w:rsidP="005D2766">
      <w:pPr>
        <w:jc w:val="center"/>
        <w:rPr>
          <w:b/>
          <w:sz w:val="36"/>
          <w:szCs w:val="36"/>
        </w:rPr>
      </w:pPr>
    </w:p>
    <w:p w:rsidR="005D2766" w:rsidRPr="00174C7E" w:rsidRDefault="005D2766" w:rsidP="005D2766">
      <w:pPr>
        <w:pStyle w:val="2"/>
        <w:ind w:left="0" w:firstLine="0"/>
        <w:rPr>
          <w:rFonts w:ascii="Times New Roman" w:hAnsi="Times New Roman" w:cs="Times New Roman"/>
          <w:color w:val="auto"/>
          <w:sz w:val="36"/>
          <w:szCs w:val="36"/>
        </w:rPr>
      </w:pPr>
      <w:bookmarkStart w:id="0" w:name="_Toc367255817"/>
      <w:r w:rsidRPr="00174C7E">
        <w:rPr>
          <w:rFonts w:ascii="Times New Roman" w:hAnsi="Times New Roman" w:cs="Times New Roman"/>
          <w:color w:val="auto"/>
          <w:sz w:val="36"/>
          <w:szCs w:val="36"/>
        </w:rPr>
        <w:t>УМК «Перспектива»</w:t>
      </w:r>
      <w:bookmarkEnd w:id="0"/>
      <w:r w:rsidRPr="00174C7E">
        <w:rPr>
          <w:rFonts w:ascii="Times New Roman" w:hAnsi="Times New Roman" w:cs="Times New Roman"/>
          <w:color w:val="auto"/>
          <w:sz w:val="36"/>
          <w:szCs w:val="36"/>
        </w:rPr>
        <w:t xml:space="preserve"> </w:t>
      </w:r>
    </w:p>
    <w:p w:rsidR="000F10C8" w:rsidRDefault="005D2766" w:rsidP="005D2766">
      <w:pPr>
        <w:pStyle w:val="2"/>
        <w:ind w:left="0" w:firstLine="0"/>
        <w:rPr>
          <w:rFonts w:ascii="Times New Roman" w:hAnsi="Times New Roman" w:cs="Times New Roman"/>
          <w:color w:val="auto"/>
          <w:sz w:val="36"/>
          <w:szCs w:val="36"/>
        </w:rPr>
      </w:pPr>
      <w:bookmarkStart w:id="1" w:name="_Toc367255818"/>
      <w:r>
        <w:rPr>
          <w:rFonts w:ascii="Times New Roman" w:hAnsi="Times New Roman" w:cs="Times New Roman"/>
          <w:color w:val="auto"/>
          <w:sz w:val="36"/>
          <w:szCs w:val="36"/>
        </w:rPr>
        <w:t xml:space="preserve">под </w:t>
      </w:r>
      <w:proofErr w:type="spellStart"/>
      <w:r>
        <w:rPr>
          <w:rFonts w:ascii="Times New Roman" w:hAnsi="Times New Roman" w:cs="Times New Roman"/>
          <w:color w:val="auto"/>
          <w:sz w:val="36"/>
          <w:szCs w:val="36"/>
        </w:rPr>
        <w:t>ред.</w:t>
      </w:r>
      <w:r w:rsidR="00AF044E">
        <w:rPr>
          <w:rFonts w:ascii="Times New Roman" w:hAnsi="Times New Roman" w:cs="Times New Roman"/>
          <w:color w:val="auto"/>
          <w:sz w:val="36"/>
          <w:szCs w:val="36"/>
        </w:rPr>
        <w:t>О.А</w:t>
      </w:r>
      <w:proofErr w:type="spellEnd"/>
      <w:r w:rsidR="00AF044E">
        <w:rPr>
          <w:rFonts w:ascii="Times New Roman" w:hAnsi="Times New Roman" w:cs="Times New Roman"/>
          <w:color w:val="auto"/>
          <w:sz w:val="36"/>
          <w:szCs w:val="36"/>
        </w:rPr>
        <w:t xml:space="preserve">. </w:t>
      </w:r>
      <w:proofErr w:type="spellStart"/>
      <w:r w:rsidR="00AF044E">
        <w:rPr>
          <w:rFonts w:ascii="Times New Roman" w:hAnsi="Times New Roman" w:cs="Times New Roman"/>
          <w:color w:val="auto"/>
          <w:sz w:val="36"/>
          <w:szCs w:val="36"/>
        </w:rPr>
        <w:t>Железникова</w:t>
      </w:r>
      <w:proofErr w:type="spellEnd"/>
      <w:proofErr w:type="gramStart"/>
      <w:r>
        <w:rPr>
          <w:rFonts w:ascii="Times New Roman" w:hAnsi="Times New Roman" w:cs="Times New Roman"/>
          <w:color w:val="auto"/>
          <w:sz w:val="36"/>
          <w:szCs w:val="36"/>
        </w:rPr>
        <w:t xml:space="preserve"> </w:t>
      </w:r>
      <w:bookmarkEnd w:id="1"/>
      <w:r>
        <w:rPr>
          <w:rFonts w:ascii="Times New Roman" w:hAnsi="Times New Roman" w:cs="Times New Roman"/>
          <w:color w:val="auto"/>
          <w:sz w:val="36"/>
          <w:szCs w:val="36"/>
        </w:rPr>
        <w:t>,</w:t>
      </w:r>
      <w:proofErr w:type="gramEnd"/>
      <w:r>
        <w:rPr>
          <w:rFonts w:ascii="Times New Roman" w:hAnsi="Times New Roman" w:cs="Times New Roman"/>
          <w:color w:val="auto"/>
          <w:sz w:val="36"/>
          <w:szCs w:val="36"/>
        </w:rPr>
        <w:t xml:space="preserve"> </w:t>
      </w:r>
      <w:proofErr w:type="spellStart"/>
      <w:r>
        <w:rPr>
          <w:rFonts w:ascii="Times New Roman" w:hAnsi="Times New Roman" w:cs="Times New Roman"/>
          <w:color w:val="auto"/>
          <w:sz w:val="36"/>
          <w:szCs w:val="36"/>
        </w:rPr>
        <w:t>А.А.Плешакова</w:t>
      </w:r>
      <w:proofErr w:type="spellEnd"/>
      <w:r w:rsidR="000F10C8">
        <w:rPr>
          <w:rFonts w:ascii="Times New Roman" w:hAnsi="Times New Roman" w:cs="Times New Roman"/>
          <w:color w:val="auto"/>
          <w:sz w:val="36"/>
          <w:szCs w:val="36"/>
        </w:rPr>
        <w:t>,</w:t>
      </w:r>
    </w:p>
    <w:p w:rsidR="005D2766" w:rsidRPr="00174C7E" w:rsidRDefault="000F10C8" w:rsidP="005D2766">
      <w:pPr>
        <w:pStyle w:val="2"/>
        <w:ind w:left="0" w:firstLine="0"/>
        <w:rPr>
          <w:rFonts w:ascii="Times New Roman" w:hAnsi="Times New Roman" w:cs="Times New Roman"/>
          <w:color w:val="auto"/>
          <w:sz w:val="36"/>
          <w:szCs w:val="36"/>
        </w:rPr>
      </w:pPr>
      <w:r>
        <w:rPr>
          <w:rFonts w:ascii="Times New Roman" w:hAnsi="Times New Roman" w:cs="Times New Roman"/>
          <w:color w:val="auto"/>
          <w:sz w:val="36"/>
          <w:szCs w:val="36"/>
        </w:rPr>
        <w:t>М.Ю.Новицкая</w:t>
      </w:r>
    </w:p>
    <w:p w:rsidR="005D2766" w:rsidRPr="00174C7E" w:rsidRDefault="005D2766" w:rsidP="005D2766">
      <w:pPr>
        <w:rPr>
          <w:sz w:val="36"/>
          <w:szCs w:val="36"/>
        </w:rPr>
      </w:pPr>
    </w:p>
    <w:p w:rsidR="005D2766" w:rsidRPr="00174C7E" w:rsidRDefault="005D2766" w:rsidP="005D2766">
      <w:pPr>
        <w:jc w:val="right"/>
      </w:pPr>
    </w:p>
    <w:p w:rsidR="005D2766" w:rsidRPr="00174C7E" w:rsidRDefault="005D2766" w:rsidP="005D2766">
      <w:pPr>
        <w:jc w:val="right"/>
      </w:pPr>
    </w:p>
    <w:p w:rsidR="005D2766" w:rsidRPr="00174C7E" w:rsidRDefault="005D2766" w:rsidP="005D2766">
      <w:pPr>
        <w:jc w:val="right"/>
      </w:pPr>
    </w:p>
    <w:p w:rsidR="005D2766" w:rsidRPr="00174C7E" w:rsidRDefault="005D2766" w:rsidP="005D2766">
      <w:pPr>
        <w:jc w:val="right"/>
      </w:pPr>
    </w:p>
    <w:p w:rsidR="005D2766" w:rsidRPr="00174C7E" w:rsidRDefault="005D2766" w:rsidP="005D2766">
      <w:pPr>
        <w:jc w:val="right"/>
      </w:pPr>
    </w:p>
    <w:p w:rsidR="005D2766" w:rsidRPr="00174C7E" w:rsidRDefault="005D2766" w:rsidP="005D2766">
      <w:pPr>
        <w:jc w:val="right"/>
      </w:pPr>
      <w:r w:rsidRPr="00174C7E">
        <w:t>Программа составлена учителями начальных классов</w:t>
      </w:r>
    </w:p>
    <w:p w:rsidR="005D2766" w:rsidRPr="00174C7E" w:rsidRDefault="005D2766" w:rsidP="005D2766">
      <w:pPr>
        <w:jc w:val="right"/>
      </w:pPr>
      <w:proofErr w:type="spellStart"/>
      <w:r w:rsidRPr="00174C7E">
        <w:t>Сташок</w:t>
      </w:r>
      <w:proofErr w:type="spellEnd"/>
      <w:r w:rsidRPr="00174C7E">
        <w:t xml:space="preserve"> Н.И</w:t>
      </w:r>
      <w:r w:rsidR="002A1DDB">
        <w:t>.</w:t>
      </w:r>
    </w:p>
    <w:p w:rsidR="005D2766" w:rsidRPr="00174C7E" w:rsidRDefault="005D2766" w:rsidP="005D2766">
      <w:pPr>
        <w:jc w:val="right"/>
      </w:pPr>
    </w:p>
    <w:p w:rsidR="005D2766" w:rsidRPr="00174C7E" w:rsidRDefault="005D2766" w:rsidP="005D2766">
      <w:pPr>
        <w:jc w:val="right"/>
      </w:pPr>
    </w:p>
    <w:p w:rsidR="005D2766" w:rsidRPr="00174C7E" w:rsidRDefault="005D2766" w:rsidP="005D2766">
      <w:pPr>
        <w:jc w:val="right"/>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174C7E" w:rsidRDefault="005D2766" w:rsidP="005D2766">
      <w:pPr>
        <w:jc w:val="center"/>
      </w:pPr>
    </w:p>
    <w:p w:rsidR="005D2766" w:rsidRPr="000F10C8" w:rsidRDefault="005D2766" w:rsidP="000F10C8">
      <w:pPr>
        <w:jc w:val="center"/>
      </w:pPr>
      <w:r w:rsidRPr="00174C7E">
        <w:t>г. Сосновый Бор</w:t>
      </w:r>
    </w:p>
    <w:p w:rsidR="004C046F" w:rsidRDefault="004C046F"/>
    <w:p w:rsidR="007774E5" w:rsidRPr="00D124CF" w:rsidRDefault="007774E5" w:rsidP="007774E5">
      <w:pPr>
        <w:shd w:val="clear" w:color="auto" w:fill="FFFFFF"/>
        <w:spacing w:line="270" w:lineRule="atLeast"/>
        <w:jc w:val="center"/>
        <w:rPr>
          <w:rFonts w:ascii="Calibri" w:hAnsi="Calibri" w:cs="Arial"/>
          <w:color w:val="000000"/>
        </w:rPr>
      </w:pPr>
      <w:r w:rsidRPr="00D124CF">
        <w:rPr>
          <w:b/>
          <w:bCs/>
          <w:color w:val="000000"/>
          <w:sz w:val="32"/>
        </w:rPr>
        <w:lastRenderedPageBreak/>
        <w:t>Пояснительная записка</w:t>
      </w:r>
    </w:p>
    <w:p w:rsidR="007774E5" w:rsidRPr="00DB0C04" w:rsidRDefault="007774E5" w:rsidP="007774E5">
      <w:pPr>
        <w:shd w:val="clear" w:color="auto" w:fill="FFFFFF"/>
        <w:spacing w:line="270" w:lineRule="atLeast"/>
        <w:rPr>
          <w:color w:val="000000"/>
        </w:rPr>
      </w:pPr>
      <w:r w:rsidRPr="00D124CF">
        <w:rPr>
          <w:color w:val="000000"/>
        </w:rPr>
        <w:t xml:space="preserve">Рабочая программа </w:t>
      </w:r>
      <w:r w:rsidRPr="00E00519">
        <w:rPr>
          <w:b/>
          <w:color w:val="000000"/>
        </w:rPr>
        <w:t>по чтению  и работе с  информацией</w:t>
      </w:r>
      <w:r>
        <w:rPr>
          <w:color w:val="000000"/>
        </w:rPr>
        <w:t xml:space="preserve">  </w:t>
      </w:r>
      <w:r w:rsidRPr="00D124CF">
        <w:rPr>
          <w:color w:val="000000"/>
        </w:rPr>
        <w:t>составлена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образования и науки РФ № 373 от 06.10.2009,</w:t>
      </w:r>
      <w:r>
        <w:rPr>
          <w:color w:val="000000"/>
        </w:rPr>
        <w:t>на  основе  учебников  «Окружающий  мир»  (А.А.Плешаков, М.Ю. Новицкая). Образовательная система  «Перспектива»</w:t>
      </w:r>
      <w:proofErr w:type="gramStart"/>
      <w:r>
        <w:rPr>
          <w:color w:val="000000"/>
        </w:rPr>
        <w:t>.П</w:t>
      </w:r>
      <w:proofErr w:type="gramEnd"/>
      <w:r>
        <w:rPr>
          <w:color w:val="000000"/>
        </w:rPr>
        <w:t xml:space="preserve">римерная основная образовательная  программа . В 2-х книгах: 2 класс. Начальная школа. Под науч. ред. акад. РАО, д-р  </w:t>
      </w:r>
      <w:proofErr w:type="spellStart"/>
      <w:r>
        <w:rPr>
          <w:color w:val="000000"/>
        </w:rPr>
        <w:t>пед</w:t>
      </w:r>
      <w:proofErr w:type="gramStart"/>
      <w:r>
        <w:rPr>
          <w:color w:val="000000"/>
        </w:rPr>
        <w:t>.н</w:t>
      </w:r>
      <w:proofErr w:type="gramEnd"/>
      <w:r>
        <w:rPr>
          <w:color w:val="000000"/>
        </w:rPr>
        <w:t>аук</w:t>
      </w:r>
      <w:proofErr w:type="spellEnd"/>
      <w:r>
        <w:rPr>
          <w:color w:val="000000"/>
        </w:rPr>
        <w:t xml:space="preserve">  </w:t>
      </w:r>
      <w:proofErr w:type="spellStart"/>
      <w:r>
        <w:rPr>
          <w:color w:val="000000"/>
        </w:rPr>
        <w:t>А.А.Кузнецов</w:t>
      </w:r>
      <w:proofErr w:type="spellEnd"/>
      <w:r>
        <w:rPr>
          <w:color w:val="000000"/>
        </w:rPr>
        <w:t xml:space="preserve">.-М. «Просвещение»,2012   и на основе  нормативно-правовых документов  федерального  уровня:  </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Закон «Об образовании» (ст. 9, 13, 14, 15, 32);</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Типовые положения об общеобразовательном учреждении разных типов и видов (Постановления Правительства РФ);</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СанПиН, 2.4.2.1178-02 «Гигиенические требования к режиму учебно-воспитательного процесса» (Приказ Минздрава от 28.11.2002); раздел 2.9.;</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 xml:space="preserve">Федеральный государственный стандарт начального общего образования (Приказ </w:t>
      </w:r>
      <w:proofErr w:type="spellStart"/>
      <w:r w:rsidRPr="00276F8E">
        <w:rPr>
          <w:rFonts w:ascii="Tahoma" w:hAnsi="Tahoma" w:cs="Tahoma"/>
          <w:color w:val="000000"/>
          <w:sz w:val="16"/>
          <w:szCs w:val="16"/>
        </w:rPr>
        <w:t>МОиН</w:t>
      </w:r>
      <w:proofErr w:type="spellEnd"/>
      <w:r w:rsidRPr="00276F8E">
        <w:rPr>
          <w:rFonts w:ascii="Tahoma" w:hAnsi="Tahoma" w:cs="Tahoma"/>
          <w:color w:val="000000"/>
          <w:sz w:val="16"/>
          <w:szCs w:val="16"/>
        </w:rPr>
        <w:t xml:space="preserve"> № 363 от 06 октября 2009 зарегистрирован Минюст № 17785 от 22 .12. 2009);</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 xml:space="preserve">Приказ </w:t>
      </w:r>
      <w:proofErr w:type="spellStart"/>
      <w:r w:rsidRPr="00276F8E">
        <w:rPr>
          <w:rFonts w:ascii="Tahoma" w:hAnsi="Tahoma" w:cs="Tahoma"/>
          <w:color w:val="000000"/>
          <w:sz w:val="16"/>
          <w:szCs w:val="16"/>
        </w:rPr>
        <w:t>МОиН</w:t>
      </w:r>
      <w:proofErr w:type="spellEnd"/>
      <w:r w:rsidRPr="00276F8E">
        <w:rPr>
          <w:rFonts w:ascii="Tahoma" w:hAnsi="Tahoma" w:cs="Tahoma"/>
          <w:color w:val="000000"/>
          <w:sz w:val="16"/>
          <w:szCs w:val="16"/>
        </w:rPr>
        <w:t xml:space="preserve">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7774E5" w:rsidRPr="00276F8E" w:rsidRDefault="007774E5" w:rsidP="007774E5">
      <w:pPr>
        <w:numPr>
          <w:ilvl w:val="0"/>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нормативных документов Министерства образования и науки:</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Рекомендации по организации обучения в первом классе четырехлетней начальной школы (Письмо МО РФ № 408/13-13 от 20.04.2001);</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Об организации обучения в первом классе четырехлетней начальной школы</w:t>
      </w:r>
      <w:r w:rsidRPr="00276F8E">
        <w:rPr>
          <w:rFonts w:ascii="Tahoma" w:hAnsi="Tahoma" w:cs="Tahoma"/>
          <w:color w:val="000000"/>
          <w:sz w:val="16"/>
          <w:szCs w:val="16"/>
        </w:rPr>
        <w:br/>
        <w:t>(Письмо МО РФ № 202/11-13 от 25.09.2000);</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О недопустимости перегрузок обучающихся в начальной школе (Письмо МО РФ № 220/11-13 от 20.02.1999);</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Контроль и оценка результатов обучения в начальной школе (Письмо МО РФ № 1561/14-15 от19.11.1998);</w:t>
      </w:r>
    </w:p>
    <w:p w:rsidR="007774E5" w:rsidRPr="00276F8E"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 xml:space="preserve">Система оценивания учебных достижений школьников в условиях </w:t>
      </w:r>
      <w:proofErr w:type="spellStart"/>
      <w:r w:rsidRPr="00276F8E">
        <w:rPr>
          <w:rFonts w:ascii="Tahoma" w:hAnsi="Tahoma" w:cs="Tahoma"/>
          <w:color w:val="000000"/>
          <w:sz w:val="16"/>
          <w:szCs w:val="16"/>
        </w:rPr>
        <w:t>безотметочного</w:t>
      </w:r>
      <w:proofErr w:type="spellEnd"/>
      <w:r w:rsidRPr="00276F8E">
        <w:rPr>
          <w:rFonts w:ascii="Tahoma" w:hAnsi="Tahoma" w:cs="Tahoma"/>
          <w:color w:val="000000"/>
          <w:sz w:val="16"/>
          <w:szCs w:val="16"/>
        </w:rPr>
        <w:t xml:space="preserve"> обучения (Письмо МО РФ № 13-51-120/13 от 03.06.2003);</w:t>
      </w:r>
    </w:p>
    <w:p w:rsidR="007774E5"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276F8E">
        <w:rPr>
          <w:rFonts w:ascii="Tahoma" w:hAnsi="Tahoma" w:cs="Tahoma"/>
          <w:color w:val="000000"/>
          <w:sz w:val="16"/>
          <w:szCs w:val="16"/>
        </w:rPr>
        <w:t>Рекомендации по использованию компьютеров в начальной школе. (Письмо МО РФ и НИИ гигиены и охраны здоровья детей и подрост</w:t>
      </w:r>
      <w:r>
        <w:rPr>
          <w:rFonts w:ascii="Tahoma" w:hAnsi="Tahoma" w:cs="Tahoma"/>
          <w:color w:val="000000"/>
          <w:sz w:val="16"/>
          <w:szCs w:val="16"/>
        </w:rPr>
        <w:t>ков РАМ № 199/13 от 28.03.2002)</w:t>
      </w:r>
    </w:p>
    <w:p w:rsidR="007774E5" w:rsidRPr="00DA6AED" w:rsidRDefault="007774E5" w:rsidP="007774E5">
      <w:pPr>
        <w:numPr>
          <w:ilvl w:val="1"/>
          <w:numId w:val="1"/>
        </w:numPr>
        <w:shd w:val="clear" w:color="auto" w:fill="FFFFFF"/>
        <w:spacing w:before="100" w:beforeAutospacing="1" w:after="100" w:afterAutospacing="1"/>
        <w:rPr>
          <w:rFonts w:ascii="Tahoma" w:hAnsi="Tahoma" w:cs="Tahoma"/>
          <w:color w:val="000000"/>
          <w:sz w:val="16"/>
          <w:szCs w:val="16"/>
        </w:rPr>
      </w:pPr>
      <w:r w:rsidRPr="00DA6AED">
        <w:rPr>
          <w:rFonts w:ascii="Tahoma" w:hAnsi="Tahoma" w:cs="Tahoma"/>
          <w:color w:val="000000"/>
          <w:sz w:val="16"/>
          <w:szCs w:val="16"/>
        </w:rPr>
        <w:t>О введении иностранного языка во 2-х классах начальной школы (Приложение к письму МО РФ №</w:t>
      </w:r>
      <w:r>
        <w:rPr>
          <w:rFonts w:ascii="Tahoma" w:hAnsi="Tahoma" w:cs="Tahoma"/>
          <w:color w:val="000000"/>
          <w:sz w:val="16"/>
          <w:szCs w:val="16"/>
        </w:rPr>
        <w:t>957/13-13 от  17. 2.2001)</w:t>
      </w:r>
    </w:p>
    <w:p w:rsidR="007774E5" w:rsidRDefault="007774E5" w:rsidP="007774E5">
      <w:pPr>
        <w:shd w:val="clear" w:color="auto" w:fill="FFFFFF"/>
        <w:rPr>
          <w:rFonts w:ascii="Cambria" w:hAnsi="Cambria"/>
          <w:b/>
          <w:sz w:val="28"/>
          <w:szCs w:val="28"/>
        </w:rPr>
      </w:pPr>
      <w:r w:rsidRPr="00D819AE">
        <w:rPr>
          <w:rFonts w:ascii="Cambria" w:hAnsi="Cambria" w:cs="Tahoma"/>
          <w:color w:val="48484D"/>
          <w:sz w:val="28"/>
          <w:szCs w:val="28"/>
        </w:rPr>
        <w:t xml:space="preserve">Программа курса разработана в соответствии с требованиями Федерального государственного образовательного стандарта начального общего образования, а также основной образовательной программой начального общего образования. Программа учитывает возрастные, </w:t>
      </w:r>
      <w:proofErr w:type="spellStart"/>
      <w:r w:rsidRPr="00D819AE">
        <w:rPr>
          <w:rFonts w:ascii="Cambria" w:hAnsi="Cambria" w:cs="Tahoma"/>
          <w:color w:val="48484D"/>
          <w:sz w:val="28"/>
          <w:szCs w:val="28"/>
        </w:rPr>
        <w:t>общеучебные</w:t>
      </w:r>
      <w:proofErr w:type="spellEnd"/>
      <w:r w:rsidRPr="00D819AE">
        <w:rPr>
          <w:rFonts w:ascii="Cambria" w:hAnsi="Cambria" w:cs="Tahoma"/>
          <w:color w:val="48484D"/>
          <w:sz w:val="28"/>
          <w:szCs w:val="28"/>
        </w:rPr>
        <w:t xml:space="preserve"> и психологические особенности младшего школьника.</w:t>
      </w:r>
      <w:r>
        <w:rPr>
          <w:rFonts w:ascii="Cambria" w:hAnsi="Cambria" w:cs="Tahoma"/>
          <w:color w:val="48484D"/>
          <w:sz w:val="28"/>
          <w:szCs w:val="28"/>
        </w:rPr>
        <w:t xml:space="preserve"> </w:t>
      </w:r>
      <w:r w:rsidRPr="00D819AE">
        <w:rPr>
          <w:rFonts w:ascii="Cambria" w:hAnsi="Cambria"/>
          <w:b/>
          <w:sz w:val="28"/>
          <w:szCs w:val="28"/>
        </w:rPr>
        <w:t>О предмете окружающий мир, умении работать с информацией, дополнительной</w:t>
      </w:r>
      <w:r>
        <w:rPr>
          <w:rFonts w:ascii="Cambria" w:hAnsi="Cambria"/>
          <w:b/>
          <w:sz w:val="28"/>
          <w:szCs w:val="28"/>
        </w:rPr>
        <w:t xml:space="preserve">   литературой.</w:t>
      </w:r>
    </w:p>
    <w:p w:rsidR="007774E5" w:rsidRPr="00484ACA" w:rsidRDefault="007774E5" w:rsidP="007774E5">
      <w:pPr>
        <w:shd w:val="clear" w:color="auto" w:fill="FFFFFF"/>
        <w:rPr>
          <w:rFonts w:ascii="Cambria" w:hAnsi="Cambria"/>
          <w:b/>
          <w:sz w:val="28"/>
          <w:szCs w:val="28"/>
        </w:rPr>
      </w:pPr>
      <w:r w:rsidRPr="00D819AE">
        <w:rPr>
          <w:rFonts w:ascii="Cambria" w:hAnsi="Cambria" w:cs="Tahoma"/>
          <w:b/>
          <w:bCs/>
          <w:color w:val="48484D"/>
          <w:sz w:val="28"/>
          <w:szCs w:val="28"/>
        </w:rPr>
        <w:t>Цель курса</w:t>
      </w:r>
      <w:r>
        <w:rPr>
          <w:rFonts w:ascii="Cambria" w:hAnsi="Cambria" w:cs="Tahoma"/>
          <w:b/>
          <w:bCs/>
          <w:color w:val="48484D"/>
          <w:sz w:val="28"/>
          <w:szCs w:val="28"/>
        </w:rPr>
        <w:t>:</w:t>
      </w:r>
    </w:p>
    <w:p w:rsidR="007774E5" w:rsidRPr="00D819AE" w:rsidRDefault="007774E5" w:rsidP="007774E5">
      <w:pPr>
        <w:shd w:val="clear" w:color="auto" w:fill="FFFFFF"/>
        <w:rPr>
          <w:rFonts w:ascii="Cambria" w:hAnsi="Cambria" w:cs="Arial"/>
          <w:color w:val="48484D"/>
          <w:sz w:val="28"/>
          <w:szCs w:val="28"/>
        </w:rPr>
      </w:pPr>
      <w:r>
        <w:rPr>
          <w:rFonts w:ascii="Cambria" w:hAnsi="Cambria" w:cs="Tahoma"/>
          <w:color w:val="48484D"/>
          <w:sz w:val="28"/>
          <w:szCs w:val="28"/>
        </w:rPr>
        <w:t xml:space="preserve">           </w:t>
      </w:r>
      <w:r w:rsidRPr="00D819AE">
        <w:rPr>
          <w:rFonts w:ascii="Cambria" w:hAnsi="Cambria" w:cs="Tahoma"/>
          <w:color w:val="48484D"/>
          <w:sz w:val="28"/>
          <w:szCs w:val="28"/>
        </w:rPr>
        <w:t>Формирование у учащихся начальной школы умений по работе с информацией.</w:t>
      </w:r>
    </w:p>
    <w:p w:rsidR="007774E5" w:rsidRPr="00D819AE" w:rsidRDefault="007774E5" w:rsidP="007774E5">
      <w:pPr>
        <w:shd w:val="clear" w:color="auto" w:fill="FFFFFF"/>
        <w:jc w:val="center"/>
        <w:rPr>
          <w:rFonts w:ascii="Cambria" w:hAnsi="Cambria" w:cs="Arial"/>
          <w:color w:val="48484D"/>
          <w:sz w:val="28"/>
          <w:szCs w:val="28"/>
        </w:rPr>
      </w:pPr>
      <w:r w:rsidRPr="00D819AE">
        <w:rPr>
          <w:rFonts w:ascii="Cambria" w:hAnsi="Cambria" w:cs="Tahoma"/>
          <w:b/>
          <w:bCs/>
          <w:color w:val="48484D"/>
          <w:sz w:val="28"/>
          <w:szCs w:val="28"/>
        </w:rPr>
        <w:t>Задачи</w:t>
      </w:r>
    </w:p>
    <w:p w:rsidR="007774E5" w:rsidRPr="00D819AE" w:rsidRDefault="007774E5" w:rsidP="007774E5">
      <w:pPr>
        <w:numPr>
          <w:ilvl w:val="0"/>
          <w:numId w:val="2"/>
        </w:numPr>
        <w:shd w:val="clear" w:color="auto" w:fill="FFFFFF"/>
        <w:spacing w:after="150"/>
        <w:ind w:left="1395" w:right="675"/>
        <w:rPr>
          <w:rFonts w:ascii="Cambria" w:hAnsi="Cambria" w:cs="Arial"/>
          <w:color w:val="48484D"/>
          <w:sz w:val="28"/>
          <w:szCs w:val="28"/>
        </w:rPr>
      </w:pPr>
      <w:r w:rsidRPr="00D819AE">
        <w:rPr>
          <w:rFonts w:ascii="Cambria" w:hAnsi="Cambria" w:cs="Tahoma"/>
          <w:color w:val="48484D"/>
          <w:sz w:val="28"/>
          <w:szCs w:val="28"/>
        </w:rPr>
        <w:t>Сформировать у учащихся позитивное отношение к чтению.</w:t>
      </w:r>
    </w:p>
    <w:p w:rsidR="007774E5" w:rsidRPr="00D819AE" w:rsidRDefault="007774E5" w:rsidP="007774E5">
      <w:pPr>
        <w:numPr>
          <w:ilvl w:val="0"/>
          <w:numId w:val="2"/>
        </w:numPr>
        <w:shd w:val="clear" w:color="auto" w:fill="FFFFFF"/>
        <w:spacing w:after="150"/>
        <w:ind w:left="1395" w:right="675"/>
        <w:rPr>
          <w:rFonts w:ascii="Cambria" w:hAnsi="Cambria" w:cs="Arial"/>
          <w:color w:val="48484D"/>
          <w:sz w:val="28"/>
          <w:szCs w:val="28"/>
        </w:rPr>
      </w:pPr>
      <w:r w:rsidRPr="00D819AE">
        <w:rPr>
          <w:rFonts w:ascii="Cambria" w:hAnsi="Cambria" w:cs="Tahoma"/>
          <w:color w:val="48484D"/>
          <w:sz w:val="28"/>
          <w:szCs w:val="28"/>
        </w:rPr>
        <w:t>Расширить кругозор школьников.</w:t>
      </w:r>
    </w:p>
    <w:p w:rsidR="007774E5" w:rsidRPr="00D819AE" w:rsidRDefault="007774E5" w:rsidP="007774E5">
      <w:pPr>
        <w:numPr>
          <w:ilvl w:val="0"/>
          <w:numId w:val="2"/>
        </w:numPr>
        <w:shd w:val="clear" w:color="auto" w:fill="FFFFFF"/>
        <w:spacing w:after="150"/>
        <w:ind w:left="1395" w:right="675"/>
        <w:rPr>
          <w:rFonts w:ascii="Cambria" w:hAnsi="Cambria" w:cs="Arial"/>
          <w:color w:val="48484D"/>
          <w:sz w:val="28"/>
          <w:szCs w:val="28"/>
        </w:rPr>
      </w:pPr>
      <w:r w:rsidRPr="00D819AE">
        <w:rPr>
          <w:rFonts w:ascii="Cambria" w:hAnsi="Cambria" w:cs="Tahoma"/>
          <w:color w:val="48484D"/>
          <w:sz w:val="28"/>
          <w:szCs w:val="28"/>
        </w:rPr>
        <w:t> Укрепить семейные отношения в процессе чтения, поиска информации детьми совместно с родителями.</w:t>
      </w:r>
    </w:p>
    <w:p w:rsidR="007774E5" w:rsidRPr="00D819AE" w:rsidRDefault="007774E5" w:rsidP="007774E5">
      <w:pPr>
        <w:numPr>
          <w:ilvl w:val="0"/>
          <w:numId w:val="2"/>
        </w:numPr>
        <w:shd w:val="clear" w:color="auto" w:fill="FFFFFF"/>
        <w:spacing w:after="150"/>
        <w:ind w:left="1395" w:right="675"/>
        <w:rPr>
          <w:rFonts w:ascii="Cambria" w:hAnsi="Cambria" w:cs="Arial"/>
          <w:color w:val="48484D"/>
          <w:sz w:val="28"/>
          <w:szCs w:val="28"/>
        </w:rPr>
      </w:pPr>
      <w:r w:rsidRPr="00D819AE">
        <w:rPr>
          <w:rFonts w:ascii="Cambria" w:hAnsi="Cambria" w:cs="Tahoma"/>
          <w:color w:val="48484D"/>
          <w:sz w:val="28"/>
          <w:szCs w:val="28"/>
        </w:rPr>
        <w:t>Развивать познавательные интересы, формировать стремление детей к размышлению и поиску.</w:t>
      </w:r>
    </w:p>
    <w:p w:rsidR="007774E5" w:rsidRPr="00322F49" w:rsidRDefault="007774E5" w:rsidP="007774E5">
      <w:pPr>
        <w:numPr>
          <w:ilvl w:val="0"/>
          <w:numId w:val="2"/>
        </w:numPr>
        <w:shd w:val="clear" w:color="auto" w:fill="FFFFFF"/>
        <w:spacing w:after="150"/>
        <w:ind w:left="1395" w:right="675"/>
        <w:rPr>
          <w:rFonts w:ascii="Cambria" w:hAnsi="Cambria" w:cs="Arial"/>
          <w:color w:val="48484D"/>
          <w:sz w:val="28"/>
          <w:szCs w:val="28"/>
        </w:rPr>
      </w:pPr>
      <w:r w:rsidRPr="00D819AE">
        <w:rPr>
          <w:rFonts w:ascii="Cambria" w:hAnsi="Cambria" w:cs="Tahoma"/>
          <w:color w:val="48484D"/>
          <w:sz w:val="28"/>
          <w:szCs w:val="28"/>
        </w:rPr>
        <w:t>Способствовать духовно-нравственному развитию и воспитанию школьников.</w:t>
      </w:r>
    </w:p>
    <w:p w:rsidR="007774E5" w:rsidRPr="00322F49" w:rsidRDefault="007774E5" w:rsidP="007774E5">
      <w:pPr>
        <w:pStyle w:val="a5"/>
        <w:numPr>
          <w:ilvl w:val="0"/>
          <w:numId w:val="2"/>
        </w:numPr>
        <w:shd w:val="clear" w:color="auto" w:fill="FFFFFF"/>
        <w:spacing w:after="0" w:line="270" w:lineRule="atLeast"/>
        <w:rPr>
          <w:rFonts w:ascii="Calibri" w:eastAsia="Times New Roman" w:hAnsi="Calibri" w:cs="Arial"/>
          <w:color w:val="000000"/>
          <w:lang w:eastAsia="ru-RU"/>
        </w:rPr>
      </w:pPr>
      <w:r w:rsidRPr="00322F49">
        <w:rPr>
          <w:rFonts w:ascii="Times New Roman" w:eastAsia="Times New Roman" w:hAnsi="Times New Roman" w:cs="Times New Roman"/>
          <w:b/>
          <w:bCs/>
          <w:color w:val="000000"/>
          <w:sz w:val="28"/>
          <w:lang w:eastAsia="ru-RU"/>
        </w:rPr>
        <w:lastRenderedPageBreak/>
        <w:t>В соответствии с учебным планом  школы на 201</w:t>
      </w:r>
      <w:r w:rsidR="00E5512A">
        <w:rPr>
          <w:rFonts w:ascii="Times New Roman" w:eastAsia="Times New Roman" w:hAnsi="Times New Roman" w:cs="Times New Roman"/>
          <w:b/>
          <w:bCs/>
          <w:color w:val="000000"/>
          <w:sz w:val="28"/>
          <w:lang w:eastAsia="ru-RU"/>
        </w:rPr>
        <w:t>9-2020</w:t>
      </w:r>
      <w:r w:rsidRPr="00322F49">
        <w:rPr>
          <w:rFonts w:ascii="Times New Roman" w:eastAsia="Times New Roman" w:hAnsi="Times New Roman" w:cs="Times New Roman"/>
          <w:b/>
          <w:bCs/>
          <w:color w:val="000000"/>
          <w:sz w:val="28"/>
          <w:lang w:eastAsia="ru-RU"/>
        </w:rPr>
        <w:t xml:space="preserve">  учебный год рабочая программа составлена на 34 часа (1 час в неделю), что соответствует часам отведенным авторами программы.</w:t>
      </w:r>
    </w:p>
    <w:p w:rsidR="007774E5" w:rsidRPr="00322F49" w:rsidRDefault="007774E5" w:rsidP="007774E5">
      <w:pPr>
        <w:pStyle w:val="a5"/>
        <w:numPr>
          <w:ilvl w:val="0"/>
          <w:numId w:val="2"/>
        </w:numPr>
        <w:shd w:val="clear" w:color="auto" w:fill="FFFFFF"/>
        <w:spacing w:after="0" w:line="270" w:lineRule="atLeast"/>
        <w:rPr>
          <w:rFonts w:ascii="Calibri" w:eastAsia="Times New Roman" w:hAnsi="Calibri" w:cs="Arial"/>
          <w:color w:val="000000"/>
          <w:sz w:val="28"/>
          <w:szCs w:val="28"/>
          <w:lang w:eastAsia="ru-RU"/>
        </w:rPr>
      </w:pPr>
      <w:r w:rsidRPr="00322F49">
        <w:rPr>
          <w:rFonts w:ascii="Times New Roman" w:eastAsia="Times New Roman" w:hAnsi="Times New Roman" w:cs="Times New Roman"/>
          <w:color w:val="000000"/>
          <w:sz w:val="28"/>
          <w:szCs w:val="28"/>
          <w:lang w:eastAsia="ru-RU"/>
        </w:rPr>
        <w:t>При этом рабочая программа составлялась:</w:t>
      </w:r>
    </w:p>
    <w:p w:rsidR="007774E5" w:rsidRPr="00322F49" w:rsidRDefault="007774E5" w:rsidP="007774E5">
      <w:pPr>
        <w:pStyle w:val="a5"/>
        <w:numPr>
          <w:ilvl w:val="0"/>
          <w:numId w:val="2"/>
        </w:numPr>
        <w:shd w:val="clear" w:color="auto" w:fill="FFFFFF"/>
        <w:spacing w:after="0" w:line="270" w:lineRule="atLeast"/>
        <w:rPr>
          <w:rFonts w:ascii="Calibri" w:eastAsia="Times New Roman" w:hAnsi="Calibri" w:cs="Arial"/>
          <w:color w:val="000000"/>
          <w:sz w:val="28"/>
          <w:szCs w:val="28"/>
          <w:lang w:eastAsia="ru-RU"/>
        </w:rPr>
      </w:pPr>
      <w:r w:rsidRPr="00322F49">
        <w:rPr>
          <w:rFonts w:ascii="Times New Roman" w:eastAsia="Times New Roman" w:hAnsi="Times New Roman" w:cs="Times New Roman"/>
          <w:color w:val="000000"/>
          <w:sz w:val="28"/>
          <w:szCs w:val="28"/>
          <w:lang w:eastAsia="ru-RU"/>
        </w:rPr>
        <w:t>-  с учётом  особенностей класса;</w:t>
      </w:r>
    </w:p>
    <w:p w:rsidR="007774E5" w:rsidRPr="00322F49" w:rsidRDefault="007774E5" w:rsidP="007774E5">
      <w:pPr>
        <w:pStyle w:val="a5"/>
        <w:numPr>
          <w:ilvl w:val="0"/>
          <w:numId w:val="2"/>
        </w:numPr>
        <w:shd w:val="clear" w:color="auto" w:fill="FFFFFF"/>
        <w:spacing w:after="0" w:line="270" w:lineRule="atLeast"/>
        <w:rPr>
          <w:rFonts w:ascii="Calibri" w:eastAsia="Times New Roman" w:hAnsi="Calibri" w:cs="Arial"/>
          <w:color w:val="000000"/>
          <w:sz w:val="28"/>
          <w:szCs w:val="28"/>
          <w:lang w:eastAsia="ru-RU"/>
        </w:rPr>
      </w:pPr>
      <w:r w:rsidRPr="00322F49">
        <w:rPr>
          <w:rFonts w:ascii="Times New Roman" w:eastAsia="Times New Roman" w:hAnsi="Times New Roman" w:cs="Times New Roman"/>
          <w:color w:val="000000"/>
          <w:sz w:val="28"/>
          <w:szCs w:val="28"/>
          <w:lang w:eastAsia="ru-RU"/>
        </w:rPr>
        <w:t>-  особенностей авторской программы;</w:t>
      </w:r>
    </w:p>
    <w:p w:rsidR="007774E5" w:rsidRPr="00322F49" w:rsidRDefault="007774E5" w:rsidP="007774E5">
      <w:pPr>
        <w:pStyle w:val="a5"/>
        <w:numPr>
          <w:ilvl w:val="0"/>
          <w:numId w:val="2"/>
        </w:numPr>
        <w:shd w:val="clear" w:color="auto" w:fill="FFFFFF"/>
        <w:spacing w:after="0" w:line="270" w:lineRule="atLeast"/>
        <w:rPr>
          <w:rFonts w:ascii="Calibri" w:eastAsia="Times New Roman" w:hAnsi="Calibri" w:cs="Arial"/>
          <w:color w:val="000000"/>
          <w:sz w:val="28"/>
          <w:szCs w:val="28"/>
          <w:lang w:eastAsia="ru-RU"/>
        </w:rPr>
      </w:pPr>
      <w:r w:rsidRPr="00322F49">
        <w:rPr>
          <w:rFonts w:ascii="Times New Roman" w:eastAsia="Times New Roman" w:hAnsi="Times New Roman" w:cs="Times New Roman"/>
          <w:color w:val="000000"/>
          <w:sz w:val="28"/>
          <w:szCs w:val="28"/>
          <w:lang w:eastAsia="ru-RU"/>
        </w:rPr>
        <w:t>- с целью сохранения требований к знаниям</w:t>
      </w:r>
      <w:proofErr w:type="gramStart"/>
      <w:r w:rsidRPr="00322F49">
        <w:rPr>
          <w:rFonts w:ascii="Times New Roman" w:eastAsia="Times New Roman" w:hAnsi="Times New Roman" w:cs="Times New Roman"/>
          <w:color w:val="000000"/>
          <w:sz w:val="28"/>
          <w:szCs w:val="28"/>
          <w:lang w:eastAsia="ru-RU"/>
        </w:rPr>
        <w:t xml:space="preserve"> ,</w:t>
      </w:r>
      <w:proofErr w:type="gramEnd"/>
      <w:r w:rsidRPr="00322F49">
        <w:rPr>
          <w:rFonts w:ascii="Times New Roman" w:eastAsia="Times New Roman" w:hAnsi="Times New Roman" w:cs="Times New Roman"/>
          <w:color w:val="000000"/>
          <w:sz w:val="28"/>
          <w:szCs w:val="28"/>
          <w:lang w:eastAsia="ru-RU"/>
        </w:rPr>
        <w:t xml:space="preserve"> умениям и навыкам учащихся , предполагаемым  федеральными государственными стандартами образования на ступени начального общего образования</w:t>
      </w:r>
      <w:r w:rsidRPr="00322F49">
        <w:rPr>
          <w:rFonts w:ascii="Times New Roman" w:eastAsia="Times New Roman" w:hAnsi="Times New Roman" w:cs="Times New Roman"/>
          <w:b/>
          <w:bCs/>
          <w:color w:val="000000"/>
          <w:sz w:val="28"/>
          <w:szCs w:val="28"/>
          <w:lang w:eastAsia="ru-RU"/>
        </w:rPr>
        <w:t>.</w:t>
      </w:r>
    </w:p>
    <w:p w:rsidR="007774E5" w:rsidRDefault="007774E5" w:rsidP="007774E5">
      <w:pPr>
        <w:shd w:val="clear" w:color="auto" w:fill="FFFFFF"/>
        <w:spacing w:line="270" w:lineRule="atLeast"/>
        <w:ind w:left="360"/>
        <w:rPr>
          <w:b/>
          <w:bCs/>
          <w:color w:val="000000"/>
          <w:sz w:val="28"/>
          <w:szCs w:val="28"/>
        </w:rPr>
      </w:pPr>
    </w:p>
    <w:p w:rsidR="007774E5" w:rsidRPr="00D124CF" w:rsidRDefault="007774E5" w:rsidP="007774E5">
      <w:pPr>
        <w:shd w:val="clear" w:color="auto" w:fill="FFFFFF"/>
        <w:spacing w:line="270" w:lineRule="atLeast"/>
        <w:rPr>
          <w:rFonts w:ascii="Calibri" w:hAnsi="Calibri" w:cs="Arial"/>
          <w:color w:val="000000"/>
        </w:rPr>
      </w:pPr>
      <w:r w:rsidRPr="00D124CF">
        <w:rPr>
          <w:b/>
          <w:bCs/>
          <w:color w:val="000000"/>
          <w:sz w:val="28"/>
        </w:rPr>
        <w:t>Исходными документами для составления рабочей  программы по риторике являются:</w:t>
      </w:r>
    </w:p>
    <w:p w:rsidR="007774E5" w:rsidRPr="00D124CF" w:rsidRDefault="007774E5" w:rsidP="007774E5">
      <w:pPr>
        <w:shd w:val="clear" w:color="auto" w:fill="FFFFFF"/>
        <w:spacing w:line="270" w:lineRule="atLeast"/>
        <w:rPr>
          <w:rFonts w:ascii="Calibri" w:hAnsi="Calibri" w:cs="Arial"/>
          <w:color w:val="000000"/>
        </w:rPr>
      </w:pPr>
      <w:r w:rsidRPr="00D124CF">
        <w:rPr>
          <w:color w:val="000000"/>
        </w:rPr>
        <w:t>- Приказ Министерства образования и науки  РФ № 373 от 06.10.2009  « Об утверждении и введении в действие Федерального государственного стандарта начального общего образования».</w:t>
      </w:r>
    </w:p>
    <w:p w:rsidR="007774E5" w:rsidRPr="00D124CF" w:rsidRDefault="007774E5" w:rsidP="007774E5">
      <w:pPr>
        <w:shd w:val="clear" w:color="auto" w:fill="FFFFFF"/>
        <w:spacing w:line="270" w:lineRule="atLeast"/>
        <w:rPr>
          <w:rFonts w:ascii="Calibri" w:hAnsi="Calibri" w:cs="Arial"/>
          <w:color w:val="000000"/>
        </w:rPr>
      </w:pPr>
      <w:r w:rsidRPr="00D124CF">
        <w:rPr>
          <w:color w:val="000000"/>
        </w:rPr>
        <w:t>- Приказ Министерства образования и науки РФ от 26.10.2010 № 1241 «О внесении изменений в федеральный государственный образовательный стандарт начального общего образования</w:t>
      </w:r>
      <w:proofErr w:type="gramStart"/>
      <w:r w:rsidRPr="00D124CF">
        <w:rPr>
          <w:color w:val="000000"/>
        </w:rPr>
        <w:t xml:space="preserve"> ,</w:t>
      </w:r>
      <w:proofErr w:type="gramEnd"/>
      <w:r w:rsidRPr="00D124CF">
        <w:rPr>
          <w:color w:val="000000"/>
        </w:rPr>
        <w:t xml:space="preserve"> утвержденный приказом Министерства образования и науки РФ от 6 октября 2009 г. № 373»</w:t>
      </w:r>
    </w:p>
    <w:p w:rsidR="007774E5" w:rsidRPr="00D124CF" w:rsidRDefault="007774E5" w:rsidP="007774E5">
      <w:pPr>
        <w:shd w:val="clear" w:color="auto" w:fill="FFFFFF"/>
        <w:spacing w:line="270" w:lineRule="atLeast"/>
        <w:rPr>
          <w:rFonts w:ascii="Calibri" w:hAnsi="Calibri" w:cs="Arial"/>
          <w:color w:val="000000"/>
        </w:rPr>
      </w:pPr>
      <w:r w:rsidRPr="00D124CF">
        <w:rPr>
          <w:color w:val="000000"/>
        </w:rPr>
        <w:t>- Федеральный перечень учебников</w:t>
      </w:r>
      <w:proofErr w:type="gramStart"/>
      <w:r w:rsidRPr="00D124CF">
        <w:rPr>
          <w:color w:val="000000"/>
        </w:rPr>
        <w:t xml:space="preserve"> </w:t>
      </w:r>
      <w:r>
        <w:rPr>
          <w:color w:val="000000"/>
        </w:rPr>
        <w:t>,</w:t>
      </w:r>
      <w:proofErr w:type="gramEnd"/>
      <w:r>
        <w:rPr>
          <w:color w:val="000000"/>
        </w:rPr>
        <w:t xml:space="preserve"> рекомендованных </w:t>
      </w:r>
      <w:r w:rsidRPr="00D124CF">
        <w:rPr>
          <w:color w:val="000000"/>
        </w:rPr>
        <w:t>(допущенных) к использованию в образовательном процессе в образовательных учреждениях,  реализующих программы общего образования приказ министерства образования и науки РФ № 2080 от 24.12.2010</w:t>
      </w:r>
    </w:p>
    <w:p w:rsidR="007774E5" w:rsidRPr="00683568" w:rsidRDefault="007774E5" w:rsidP="007774E5">
      <w:pPr>
        <w:shd w:val="clear" w:color="auto" w:fill="FFFFFF"/>
        <w:rPr>
          <w:rFonts w:ascii="Cambria" w:hAnsi="Cambria"/>
          <w:sz w:val="28"/>
          <w:szCs w:val="28"/>
        </w:rPr>
      </w:pPr>
      <w:r>
        <w:rPr>
          <w:rFonts w:ascii="Calibri" w:hAnsi="Calibri" w:cs="Arial"/>
          <w:color w:val="000000"/>
        </w:rPr>
        <w:t xml:space="preserve">                </w:t>
      </w:r>
      <w:r w:rsidRPr="00D819AE">
        <w:rPr>
          <w:rFonts w:ascii="Cambria" w:hAnsi="Cambria"/>
          <w:sz w:val="28"/>
          <w:szCs w:val="28"/>
        </w:rPr>
        <w:t xml:space="preserve">Курс «Окружающий мир» в начальных классах знакомит младших школьников со знаниями из естественных и социально-гуманитарных наук: естествознания, обществознания, истории, освоение образовательной программы по предмету предусматривает формирование </w:t>
      </w:r>
      <w:proofErr w:type="spellStart"/>
      <w:r w:rsidRPr="00D819AE">
        <w:rPr>
          <w:rFonts w:ascii="Cambria" w:hAnsi="Cambria"/>
          <w:sz w:val="28"/>
          <w:szCs w:val="28"/>
        </w:rPr>
        <w:t>метапредметных</w:t>
      </w:r>
      <w:proofErr w:type="spellEnd"/>
      <w:r w:rsidRPr="00D819AE">
        <w:rPr>
          <w:rFonts w:ascii="Cambria" w:hAnsi="Cambria"/>
          <w:sz w:val="28"/>
          <w:szCs w:val="28"/>
        </w:rPr>
        <w:t>, личностных, предметных результатов. Федеральный государственный образовательный стандарт начального общего образования (2010 г.), планируемые результаты освоения основной образовательной программы начального общего образования определили необходимость формирования у младших школьников различных способов поиска информации, а также приобретение «первичных навыков работы с содержащейся в текстах информации в процессе чтения соответствующих возрасту литературных, учебных, научно-познавательных текстов, инструкций» </w:t>
      </w:r>
    </w:p>
    <w:p w:rsidR="007774E5" w:rsidRDefault="007774E5" w:rsidP="007774E5">
      <w:pPr>
        <w:pStyle w:val="a4"/>
        <w:rPr>
          <w:rFonts w:ascii="Cambria" w:hAnsi="Cambria"/>
          <w:sz w:val="28"/>
          <w:szCs w:val="28"/>
          <w:lang w:eastAsia="ru-RU"/>
        </w:rPr>
      </w:pPr>
      <w:r w:rsidRPr="00D819AE">
        <w:rPr>
          <w:rFonts w:ascii="Cambria" w:hAnsi="Cambria"/>
          <w:sz w:val="28"/>
          <w:szCs w:val="28"/>
          <w:lang w:eastAsia="ru-RU"/>
        </w:rPr>
        <w:t xml:space="preserve">     В начальной школе стоит одна из проблем – научить учащихся работать с источниками информации. Значительная роль в овладении умением осуществлять поиск необходимой информации для выполнения учебных заданий отводится предмету «окружающий мир», при изучении которого ученики работают с научно-познавательными текстами учебника, одной из особенностей, что отличает их от художественных то, что в</w:t>
      </w:r>
      <w:r w:rsidRPr="00D819AE">
        <w:rPr>
          <w:rFonts w:ascii="Cambria" w:hAnsi="Cambria"/>
          <w:i/>
          <w:iCs/>
          <w:sz w:val="28"/>
          <w:szCs w:val="28"/>
          <w:lang w:eastAsia="ru-RU"/>
        </w:rPr>
        <w:t> </w:t>
      </w:r>
      <w:r w:rsidRPr="00D819AE">
        <w:rPr>
          <w:rFonts w:ascii="Cambria" w:hAnsi="Cambria"/>
          <w:sz w:val="28"/>
          <w:szCs w:val="28"/>
          <w:lang w:eastAsia="ru-RU"/>
        </w:rPr>
        <w:t xml:space="preserve">них содержатся научные понятия, сведения, факты, нет сюжета, ролей. Приемы работы с научно-познавательным и художественным текстом отличаются. </w:t>
      </w:r>
    </w:p>
    <w:p w:rsidR="007774E5" w:rsidRPr="00D819AE" w:rsidRDefault="007774E5" w:rsidP="007774E5">
      <w:pPr>
        <w:pStyle w:val="a4"/>
        <w:rPr>
          <w:rFonts w:ascii="Cambria" w:hAnsi="Cambria"/>
          <w:sz w:val="28"/>
          <w:szCs w:val="28"/>
          <w:lang w:eastAsia="ru-RU"/>
        </w:rPr>
      </w:pPr>
      <w:r>
        <w:rPr>
          <w:rFonts w:ascii="Cambria" w:hAnsi="Cambria"/>
          <w:sz w:val="28"/>
          <w:szCs w:val="28"/>
          <w:lang w:eastAsia="ru-RU"/>
        </w:rPr>
        <w:t xml:space="preserve">       </w:t>
      </w:r>
      <w:r w:rsidRPr="00D819AE">
        <w:rPr>
          <w:rFonts w:ascii="Cambria" w:hAnsi="Cambria"/>
          <w:sz w:val="28"/>
          <w:szCs w:val="28"/>
          <w:lang w:eastAsia="ru-RU"/>
        </w:rPr>
        <w:t xml:space="preserve">Курс «Окружающий мир» подготавливает к итоговым работам на </w:t>
      </w:r>
      <w:proofErr w:type="spellStart"/>
      <w:r w:rsidRPr="00D819AE">
        <w:rPr>
          <w:rFonts w:ascii="Cambria" w:hAnsi="Cambria"/>
          <w:sz w:val="28"/>
          <w:szCs w:val="28"/>
          <w:lang w:eastAsia="ru-RU"/>
        </w:rPr>
        <w:t>межпредметной</w:t>
      </w:r>
      <w:proofErr w:type="spellEnd"/>
      <w:r w:rsidRPr="00D819AE">
        <w:rPr>
          <w:rFonts w:ascii="Cambria" w:hAnsi="Cambria"/>
          <w:sz w:val="28"/>
          <w:szCs w:val="28"/>
          <w:lang w:eastAsia="ru-RU"/>
        </w:rPr>
        <w:t xml:space="preserve"> основе, поскольку школьники получают навыки работы с научно-познавательным текстом. Учебная, читательская, проектная, контрольно-оценочная деятельности в начальной школе связаны работой с книгой и другими источниками информации. В формировании </w:t>
      </w:r>
      <w:r w:rsidRPr="00D819AE">
        <w:rPr>
          <w:rFonts w:ascii="Cambria" w:hAnsi="Cambria"/>
          <w:sz w:val="28"/>
          <w:szCs w:val="28"/>
          <w:lang w:eastAsia="ru-RU"/>
        </w:rPr>
        <w:lastRenderedPageBreak/>
        <w:t>информационной компетентности младших школьников является овладение общими учебными умениями, которые лежат в основе познавательной деятельности. Учащихся необходимо учить извлекать, интерпретировать, использовать текстовую информацию.</w:t>
      </w:r>
    </w:p>
    <w:p w:rsidR="007774E5" w:rsidRPr="00D819AE" w:rsidRDefault="007774E5" w:rsidP="007774E5">
      <w:pPr>
        <w:pStyle w:val="a4"/>
        <w:rPr>
          <w:rFonts w:ascii="Cambria" w:hAnsi="Cambria"/>
          <w:b/>
          <w:sz w:val="28"/>
          <w:szCs w:val="28"/>
          <w:lang w:eastAsia="ru-RU"/>
        </w:rPr>
      </w:pPr>
      <w:r>
        <w:rPr>
          <w:rFonts w:ascii="Cambria" w:hAnsi="Cambria"/>
          <w:sz w:val="28"/>
          <w:szCs w:val="28"/>
          <w:lang w:eastAsia="ru-RU"/>
        </w:rPr>
        <w:t xml:space="preserve">          </w:t>
      </w:r>
      <w:r w:rsidRPr="00D819AE">
        <w:rPr>
          <w:rFonts w:ascii="Cambria" w:hAnsi="Cambria"/>
          <w:b/>
          <w:sz w:val="28"/>
          <w:szCs w:val="28"/>
          <w:lang w:eastAsia="ru-RU"/>
        </w:rPr>
        <w:t>По предмету «окружающий мир» при работе с учебником, дополнительной литературой необходимо уделить внимание формированию у младших школьников следующих информационных умений:</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целенаправленно, выборочно читать текст, статьи учебника;</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составлять план к прочитанному тексту;</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умение выполнять задания, включающие составление схем, таблиц;</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логично, последовательно излагать ответ на поставленный вопрос, понимать прочитанный текст;</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отвечать на вопросы, имеющиеся в конце учебника;</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извлекать из учебника и дополнительных источников необходимую информацию и обсуждать полученные сведения;</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обмениваться сведениями о Родной стране, полученными из источников информации;</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находить в тексте описание к иллюстрациям;</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сравнивать объекты, изображенные на иллюстрациях учебника, готовить вопросы к ним; соотносить описываемые события, явления природы с иллюстрациями;</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самостоятельно выполнять задания в рабочих тетрадях на основе текста учебника и дополнительной литературы;</w:t>
      </w:r>
    </w:p>
    <w:p w:rsidR="007774E5" w:rsidRPr="00D819AE" w:rsidRDefault="007774E5" w:rsidP="007774E5">
      <w:pPr>
        <w:pStyle w:val="a4"/>
        <w:numPr>
          <w:ilvl w:val="0"/>
          <w:numId w:val="4"/>
        </w:numPr>
        <w:rPr>
          <w:rFonts w:ascii="Cambria" w:hAnsi="Cambria"/>
          <w:sz w:val="28"/>
          <w:szCs w:val="28"/>
          <w:lang w:eastAsia="ru-RU"/>
        </w:rPr>
      </w:pPr>
      <w:r w:rsidRPr="00D819AE">
        <w:rPr>
          <w:rFonts w:ascii="Cambria" w:hAnsi="Cambria"/>
          <w:sz w:val="28"/>
          <w:szCs w:val="28"/>
          <w:lang w:eastAsia="ru-RU"/>
        </w:rPr>
        <w:t>готовить сообщения на основе используемой литературы (словарей, энциклопедий, справочников, хрестоматий, других книг).</w:t>
      </w:r>
    </w:p>
    <w:p w:rsidR="007774E5" w:rsidRPr="00D819AE" w:rsidRDefault="007774E5" w:rsidP="007774E5">
      <w:pPr>
        <w:pStyle w:val="a4"/>
        <w:rPr>
          <w:rFonts w:ascii="Cambria" w:hAnsi="Cambria"/>
          <w:sz w:val="28"/>
          <w:szCs w:val="28"/>
          <w:lang w:eastAsia="ru-RU"/>
        </w:rPr>
      </w:pPr>
      <w:r>
        <w:rPr>
          <w:rFonts w:ascii="Cambria" w:hAnsi="Cambria"/>
          <w:sz w:val="28"/>
          <w:szCs w:val="28"/>
          <w:lang w:eastAsia="ru-RU"/>
        </w:rPr>
        <w:t xml:space="preserve">       </w:t>
      </w:r>
      <w:r w:rsidRPr="00D819AE">
        <w:rPr>
          <w:rFonts w:ascii="Cambria" w:hAnsi="Cambria"/>
          <w:sz w:val="28"/>
          <w:szCs w:val="28"/>
          <w:lang w:eastAsia="ru-RU"/>
        </w:rPr>
        <w:t>В них особое место уделяется работе с книгой, поиску информации в электронных носителях, интернете. Просмотровое, изучающее чтение, работа после чтения должны включать задания к тексту и носить поисковый характер, быть направлены на применение знаний в практической деятельности и в новых учебных ситуациях. Школьники лучше понимают слышимое чтение, при работе с текстом учебника по предмету «окружающий мир» необходимо применять выборочное целенаправленное чтение. Следует перед чтением поставить вопрос, который помогает ученикам извлечь информацию, найти определение понятия, привести примеры, узнать, описать объекты, раскрыть причинно-следственные связи, объяснить, выделить признаки, свойства объектов природы.  Слышимое чтение необходимо сочетать с самостоятельным чтением. Учитель может предложить ученикам прочитать текст и выполнить дифференцированные (</w:t>
      </w:r>
      <w:proofErr w:type="spellStart"/>
      <w:r w:rsidRPr="00D819AE">
        <w:rPr>
          <w:rFonts w:ascii="Cambria" w:hAnsi="Cambria"/>
          <w:sz w:val="28"/>
          <w:szCs w:val="28"/>
          <w:lang w:eastAsia="ru-RU"/>
        </w:rPr>
        <w:t>разноуровневые</w:t>
      </w:r>
      <w:proofErr w:type="spellEnd"/>
      <w:r w:rsidRPr="00D819AE">
        <w:rPr>
          <w:rFonts w:ascii="Cambria" w:hAnsi="Cambria"/>
          <w:sz w:val="28"/>
          <w:szCs w:val="28"/>
          <w:lang w:eastAsia="ru-RU"/>
        </w:rPr>
        <w:t xml:space="preserve">) задания в ходе самостоятельной работы, организуя парную, дифференцированно – групповую форму учебной работы. В курсе «Окружающий мир» при формировании умения работать с информацией дифференцированные задания должны включать учебные действия, </w:t>
      </w:r>
      <w:r w:rsidRPr="00D819AE">
        <w:rPr>
          <w:rFonts w:ascii="Cambria" w:hAnsi="Cambria"/>
          <w:sz w:val="28"/>
          <w:szCs w:val="28"/>
          <w:lang w:eastAsia="ru-RU"/>
        </w:rPr>
        <w:lastRenderedPageBreak/>
        <w:t>необходимые для выполнения. По способам действий они могут быть на воспроизведение информации, применение в практической деятельности и в новых учебных ситуациях.</w:t>
      </w:r>
    </w:p>
    <w:p w:rsidR="007774E5" w:rsidRPr="00D819AE" w:rsidRDefault="007774E5" w:rsidP="007774E5">
      <w:pPr>
        <w:pStyle w:val="a4"/>
        <w:rPr>
          <w:rFonts w:ascii="Cambria" w:hAnsi="Cambria"/>
          <w:b/>
          <w:sz w:val="28"/>
          <w:szCs w:val="28"/>
          <w:lang w:eastAsia="ru-RU"/>
        </w:rPr>
      </w:pPr>
      <w:r w:rsidRPr="00D819AE">
        <w:rPr>
          <w:rFonts w:ascii="Cambria" w:hAnsi="Cambria"/>
          <w:b/>
          <w:i/>
          <w:iCs/>
          <w:sz w:val="28"/>
          <w:szCs w:val="28"/>
          <w:lang w:eastAsia="ru-RU"/>
        </w:rPr>
        <w:t>Задания на воспроизведение учебного материала</w:t>
      </w:r>
      <w:r w:rsidRPr="00D819AE">
        <w:rPr>
          <w:rFonts w:ascii="Cambria" w:hAnsi="Cambria"/>
          <w:b/>
          <w:sz w:val="28"/>
          <w:szCs w:val="28"/>
          <w:lang w:eastAsia="ru-RU"/>
        </w:rPr>
        <w:t>:</w:t>
      </w:r>
    </w:p>
    <w:p w:rsidR="007774E5" w:rsidRPr="00D819AE" w:rsidRDefault="007774E5" w:rsidP="007774E5">
      <w:pPr>
        <w:pStyle w:val="a4"/>
        <w:numPr>
          <w:ilvl w:val="0"/>
          <w:numId w:val="5"/>
        </w:numPr>
        <w:rPr>
          <w:rFonts w:ascii="Cambria" w:hAnsi="Cambria"/>
          <w:sz w:val="28"/>
          <w:szCs w:val="28"/>
          <w:lang w:eastAsia="ru-RU"/>
        </w:rPr>
      </w:pPr>
      <w:r w:rsidRPr="00D819AE">
        <w:rPr>
          <w:rFonts w:ascii="Cambria" w:hAnsi="Cambria"/>
          <w:sz w:val="28"/>
          <w:szCs w:val="28"/>
          <w:lang w:eastAsia="ru-RU"/>
        </w:rPr>
        <w:t>на узнавание объектов природы, их классификацию,</w:t>
      </w:r>
    </w:p>
    <w:p w:rsidR="007774E5" w:rsidRPr="00D819AE" w:rsidRDefault="007774E5" w:rsidP="007774E5">
      <w:pPr>
        <w:pStyle w:val="a4"/>
        <w:numPr>
          <w:ilvl w:val="0"/>
          <w:numId w:val="5"/>
        </w:numPr>
        <w:rPr>
          <w:rFonts w:ascii="Cambria" w:hAnsi="Cambria"/>
          <w:sz w:val="28"/>
          <w:szCs w:val="28"/>
          <w:lang w:eastAsia="ru-RU"/>
        </w:rPr>
      </w:pPr>
      <w:r w:rsidRPr="00D819AE">
        <w:rPr>
          <w:rFonts w:ascii="Cambria" w:hAnsi="Cambria"/>
          <w:sz w:val="28"/>
          <w:szCs w:val="28"/>
          <w:lang w:eastAsia="ru-RU"/>
        </w:rPr>
        <w:t>краткую запись ответа на вопрос к прочитанному тексту.</w:t>
      </w:r>
    </w:p>
    <w:p w:rsidR="007774E5" w:rsidRPr="00D819AE" w:rsidRDefault="007774E5" w:rsidP="007774E5">
      <w:pPr>
        <w:pStyle w:val="a4"/>
        <w:rPr>
          <w:rFonts w:ascii="Cambria" w:hAnsi="Cambria"/>
          <w:sz w:val="28"/>
          <w:szCs w:val="28"/>
          <w:lang w:eastAsia="ru-RU"/>
        </w:rPr>
      </w:pPr>
      <w:r w:rsidRPr="00D819AE">
        <w:rPr>
          <w:rFonts w:ascii="Cambria" w:hAnsi="Cambria"/>
          <w:b/>
          <w:i/>
          <w:iCs/>
          <w:sz w:val="28"/>
          <w:szCs w:val="28"/>
          <w:lang w:eastAsia="ru-RU"/>
        </w:rPr>
        <w:t>Задания на применение знаний в практической деятельности</w:t>
      </w:r>
      <w:r w:rsidRPr="00D819AE">
        <w:rPr>
          <w:rFonts w:ascii="Cambria" w:hAnsi="Cambria"/>
          <w:sz w:val="28"/>
          <w:szCs w:val="28"/>
          <w:lang w:eastAsia="ru-RU"/>
        </w:rPr>
        <w:t> (включают вопросы, готовые ответы на которые в тексте отсутствуют, требуют самостоятельных мыслительных операций с текстом):</w:t>
      </w:r>
    </w:p>
    <w:p w:rsidR="007774E5" w:rsidRPr="00D819AE" w:rsidRDefault="007774E5" w:rsidP="007774E5">
      <w:pPr>
        <w:pStyle w:val="a4"/>
        <w:numPr>
          <w:ilvl w:val="0"/>
          <w:numId w:val="6"/>
        </w:numPr>
        <w:rPr>
          <w:rFonts w:ascii="Cambria" w:hAnsi="Cambria"/>
          <w:sz w:val="28"/>
          <w:szCs w:val="28"/>
          <w:lang w:eastAsia="ru-RU"/>
        </w:rPr>
      </w:pPr>
      <w:r w:rsidRPr="00D819AE">
        <w:rPr>
          <w:rFonts w:ascii="Cambria" w:hAnsi="Cambria"/>
          <w:sz w:val="28"/>
          <w:szCs w:val="28"/>
          <w:lang w:eastAsia="ru-RU"/>
        </w:rPr>
        <w:t>устное описание объектов природы с использованием плана;</w:t>
      </w:r>
    </w:p>
    <w:p w:rsidR="007774E5" w:rsidRPr="00D819AE" w:rsidRDefault="007774E5" w:rsidP="007774E5">
      <w:pPr>
        <w:pStyle w:val="a4"/>
        <w:numPr>
          <w:ilvl w:val="0"/>
          <w:numId w:val="6"/>
        </w:numPr>
        <w:rPr>
          <w:rFonts w:ascii="Cambria" w:hAnsi="Cambria"/>
          <w:sz w:val="28"/>
          <w:szCs w:val="28"/>
          <w:lang w:eastAsia="ru-RU"/>
        </w:rPr>
      </w:pPr>
      <w:r w:rsidRPr="00D819AE">
        <w:rPr>
          <w:rFonts w:ascii="Cambria" w:hAnsi="Cambria"/>
          <w:sz w:val="28"/>
          <w:szCs w:val="28"/>
          <w:lang w:eastAsia="ru-RU"/>
        </w:rPr>
        <w:t>подготовку сообщений о достопримечательностях городов России с использованием подобранных иллюстраций;</w:t>
      </w:r>
    </w:p>
    <w:p w:rsidR="007774E5" w:rsidRPr="00D819AE" w:rsidRDefault="007774E5" w:rsidP="007774E5">
      <w:pPr>
        <w:pStyle w:val="a4"/>
        <w:numPr>
          <w:ilvl w:val="0"/>
          <w:numId w:val="6"/>
        </w:numPr>
        <w:rPr>
          <w:rFonts w:ascii="Cambria" w:hAnsi="Cambria"/>
          <w:sz w:val="28"/>
          <w:szCs w:val="28"/>
          <w:lang w:eastAsia="ru-RU"/>
        </w:rPr>
      </w:pPr>
      <w:r w:rsidRPr="00D819AE">
        <w:rPr>
          <w:rFonts w:ascii="Cambria" w:hAnsi="Cambria"/>
          <w:sz w:val="28"/>
          <w:szCs w:val="28"/>
          <w:lang w:eastAsia="ru-RU"/>
        </w:rPr>
        <w:t>узнавание по иллюстрациям памятников архитектуры и искусства, рассказ о них с использованием знаний из дополнительной литературы;</w:t>
      </w:r>
    </w:p>
    <w:p w:rsidR="007774E5" w:rsidRPr="00D819AE" w:rsidRDefault="007774E5" w:rsidP="007774E5">
      <w:pPr>
        <w:pStyle w:val="a4"/>
        <w:numPr>
          <w:ilvl w:val="0"/>
          <w:numId w:val="6"/>
        </w:numPr>
        <w:rPr>
          <w:rFonts w:ascii="Cambria" w:hAnsi="Cambria"/>
          <w:sz w:val="28"/>
          <w:szCs w:val="28"/>
          <w:lang w:eastAsia="ru-RU"/>
        </w:rPr>
      </w:pPr>
      <w:r w:rsidRPr="00D819AE">
        <w:rPr>
          <w:rFonts w:ascii="Cambria" w:hAnsi="Cambria"/>
          <w:sz w:val="28"/>
          <w:szCs w:val="28"/>
          <w:lang w:eastAsia="ru-RU"/>
        </w:rPr>
        <w:t>подготовку сообщения о достопримечательностях городов России на основе дополнительной информации (энциклопедий, справочников, других книг);</w:t>
      </w:r>
    </w:p>
    <w:p w:rsidR="007774E5" w:rsidRPr="00D819AE" w:rsidRDefault="007774E5" w:rsidP="007774E5">
      <w:pPr>
        <w:pStyle w:val="a4"/>
        <w:numPr>
          <w:ilvl w:val="0"/>
          <w:numId w:val="6"/>
        </w:numPr>
        <w:rPr>
          <w:rFonts w:ascii="Cambria" w:hAnsi="Cambria"/>
          <w:sz w:val="28"/>
          <w:szCs w:val="28"/>
          <w:lang w:eastAsia="ru-RU"/>
        </w:rPr>
      </w:pPr>
      <w:r w:rsidRPr="00D819AE">
        <w:rPr>
          <w:rFonts w:ascii="Cambria" w:hAnsi="Cambria"/>
          <w:sz w:val="28"/>
          <w:szCs w:val="28"/>
          <w:lang w:eastAsia="ru-RU"/>
        </w:rPr>
        <w:t>составление вопросов к прочитанному тексту для организации диалога со сверстниками в классе.</w:t>
      </w:r>
    </w:p>
    <w:p w:rsidR="007774E5" w:rsidRPr="00D819AE" w:rsidRDefault="007774E5" w:rsidP="007774E5">
      <w:pPr>
        <w:pStyle w:val="a4"/>
        <w:rPr>
          <w:rFonts w:ascii="Cambria" w:hAnsi="Cambria"/>
          <w:b/>
          <w:sz w:val="28"/>
          <w:szCs w:val="28"/>
          <w:lang w:eastAsia="ru-RU"/>
        </w:rPr>
      </w:pPr>
      <w:r w:rsidRPr="00D819AE">
        <w:rPr>
          <w:rFonts w:ascii="Cambria" w:hAnsi="Cambria"/>
          <w:b/>
          <w:i/>
          <w:iCs/>
          <w:sz w:val="28"/>
          <w:szCs w:val="28"/>
          <w:lang w:eastAsia="ru-RU"/>
        </w:rPr>
        <w:t>Задания на применение знаний, умений в новых учебных ситуациях</w:t>
      </w:r>
      <w:r w:rsidRPr="00D819AE">
        <w:rPr>
          <w:rFonts w:ascii="Cambria" w:hAnsi="Cambria"/>
          <w:b/>
          <w:sz w:val="28"/>
          <w:szCs w:val="28"/>
          <w:lang w:eastAsia="ru-RU"/>
        </w:rPr>
        <w:t>:</w:t>
      </w:r>
    </w:p>
    <w:p w:rsidR="007774E5" w:rsidRPr="00D819AE" w:rsidRDefault="007774E5" w:rsidP="007774E5">
      <w:pPr>
        <w:pStyle w:val="a4"/>
        <w:numPr>
          <w:ilvl w:val="0"/>
          <w:numId w:val="7"/>
        </w:numPr>
        <w:rPr>
          <w:rFonts w:ascii="Cambria" w:hAnsi="Cambria"/>
          <w:sz w:val="28"/>
          <w:szCs w:val="28"/>
          <w:lang w:eastAsia="ru-RU"/>
        </w:rPr>
      </w:pPr>
      <w:r w:rsidRPr="00D819AE">
        <w:rPr>
          <w:rFonts w:ascii="Cambria" w:hAnsi="Cambria"/>
          <w:sz w:val="28"/>
          <w:szCs w:val="28"/>
          <w:lang w:eastAsia="ru-RU"/>
        </w:rPr>
        <w:t>обоснование предположения, на доказательства, самостоятельные суждения по тексту;</w:t>
      </w:r>
    </w:p>
    <w:p w:rsidR="007774E5" w:rsidRPr="00D819AE" w:rsidRDefault="007774E5" w:rsidP="007774E5">
      <w:pPr>
        <w:pStyle w:val="a4"/>
        <w:numPr>
          <w:ilvl w:val="0"/>
          <w:numId w:val="7"/>
        </w:numPr>
        <w:rPr>
          <w:rFonts w:ascii="Cambria" w:hAnsi="Cambria"/>
          <w:sz w:val="28"/>
          <w:szCs w:val="28"/>
          <w:lang w:eastAsia="ru-RU"/>
        </w:rPr>
      </w:pPr>
      <w:r w:rsidRPr="00D819AE">
        <w:rPr>
          <w:rFonts w:ascii="Cambria" w:hAnsi="Cambria"/>
          <w:sz w:val="28"/>
          <w:szCs w:val="28"/>
          <w:lang w:eastAsia="ru-RU"/>
        </w:rPr>
        <w:t>дополнение к тексту.</w:t>
      </w:r>
    </w:p>
    <w:p w:rsidR="007774E5" w:rsidRPr="00D819AE" w:rsidRDefault="007774E5" w:rsidP="007774E5">
      <w:pPr>
        <w:shd w:val="clear" w:color="auto" w:fill="FFFFFF"/>
        <w:spacing w:before="100" w:beforeAutospacing="1" w:after="100" w:afterAutospacing="1"/>
        <w:rPr>
          <w:rFonts w:ascii="Cambria" w:hAnsi="Cambria" w:cs="Arial"/>
          <w:color w:val="48484D"/>
          <w:sz w:val="28"/>
          <w:szCs w:val="28"/>
        </w:rPr>
      </w:pPr>
      <w:r>
        <w:rPr>
          <w:rFonts w:ascii="Cambria" w:hAnsi="Cambria" w:cs="Arial"/>
          <w:color w:val="48484D"/>
          <w:sz w:val="28"/>
          <w:szCs w:val="28"/>
          <w:lang w:val="en-US"/>
        </w:rPr>
        <w:t xml:space="preserve"> </w:t>
      </w:r>
      <w:r w:rsidRPr="00D819AE">
        <w:rPr>
          <w:rFonts w:ascii="Cambria" w:hAnsi="Cambria" w:cs="Tahoma"/>
          <w:b/>
          <w:bCs/>
          <w:color w:val="48484D"/>
          <w:sz w:val="28"/>
          <w:szCs w:val="28"/>
        </w:rPr>
        <w:t>Чтение: работа с информацией</w:t>
      </w:r>
    </w:p>
    <w:p w:rsidR="007774E5" w:rsidRDefault="007774E5" w:rsidP="007774E5">
      <w:pPr>
        <w:shd w:val="clear" w:color="auto" w:fill="FFFFFF"/>
        <w:rPr>
          <w:rFonts w:ascii="Cambria" w:hAnsi="Cambria" w:cs="Arial"/>
          <w:color w:val="48484D"/>
          <w:sz w:val="28"/>
          <w:szCs w:val="28"/>
        </w:rPr>
      </w:pPr>
      <w:r w:rsidRPr="00D819AE">
        <w:rPr>
          <w:rFonts w:ascii="Cambria" w:hAnsi="Cambria" w:cs="Tahoma"/>
          <w:color w:val="48484D"/>
          <w:sz w:val="28"/>
          <w:szCs w:val="28"/>
        </w:rPr>
        <w:t>В результате изучения всех без исключения учебных предметов</w:t>
      </w:r>
      <w:r>
        <w:rPr>
          <w:rFonts w:ascii="Cambria" w:hAnsi="Cambria" w:cs="Tahoma"/>
          <w:color w:val="48484D"/>
          <w:sz w:val="28"/>
          <w:szCs w:val="28"/>
        </w:rPr>
        <w:t xml:space="preserve"> </w:t>
      </w:r>
      <w:r w:rsidRPr="00D819AE">
        <w:rPr>
          <w:rFonts w:ascii="Cambria" w:hAnsi="Cambria" w:cs="Tahoma"/>
          <w:color w:val="48484D"/>
          <w:sz w:val="28"/>
          <w:szCs w:val="28"/>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774E5" w:rsidRPr="00D819AE" w:rsidRDefault="007774E5" w:rsidP="007774E5">
      <w:pPr>
        <w:shd w:val="clear" w:color="auto" w:fill="FFFFFF"/>
        <w:rPr>
          <w:rFonts w:ascii="Cambria" w:hAnsi="Cambria" w:cs="Arial"/>
          <w:color w:val="48484D"/>
          <w:sz w:val="28"/>
          <w:szCs w:val="28"/>
        </w:rPr>
      </w:pPr>
      <w:r>
        <w:rPr>
          <w:rFonts w:ascii="Cambria" w:hAnsi="Cambria" w:cs="Tahoma"/>
          <w:color w:val="48484D"/>
          <w:sz w:val="28"/>
          <w:szCs w:val="28"/>
        </w:rPr>
        <w:t xml:space="preserve">          </w:t>
      </w:r>
      <w:r w:rsidRPr="00D819AE">
        <w:rPr>
          <w:rFonts w:ascii="Cambria" w:hAnsi="Cambria" w:cs="Tahoma"/>
          <w:color w:val="48484D"/>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w:t>
      </w:r>
      <w:r w:rsidRPr="00D819AE">
        <w:rPr>
          <w:rFonts w:ascii="Cambria" w:hAnsi="Cambria" w:cs="Tahoma"/>
          <w:color w:val="48484D"/>
          <w:sz w:val="28"/>
          <w:szCs w:val="28"/>
        </w:rPr>
        <w:lastRenderedPageBreak/>
        <w:t>утверждений, а также принятия решений в простых учебных и практических ситуациях.</w:t>
      </w:r>
    </w:p>
    <w:p w:rsidR="007774E5" w:rsidRPr="00D819AE" w:rsidRDefault="007774E5" w:rsidP="007774E5">
      <w:pPr>
        <w:shd w:val="clear" w:color="auto" w:fill="FFFFFF"/>
        <w:rPr>
          <w:rFonts w:ascii="Cambria" w:hAnsi="Cambria" w:cs="Arial"/>
          <w:color w:val="48484D"/>
          <w:sz w:val="28"/>
          <w:szCs w:val="28"/>
        </w:rPr>
      </w:pPr>
      <w:r>
        <w:rPr>
          <w:rFonts w:ascii="Cambria" w:hAnsi="Cambria" w:cs="Tahoma"/>
          <w:color w:val="48484D"/>
          <w:sz w:val="28"/>
          <w:szCs w:val="28"/>
        </w:rPr>
        <w:t xml:space="preserve">               </w:t>
      </w:r>
      <w:r w:rsidRPr="00D819AE">
        <w:rPr>
          <w:rFonts w:ascii="Cambria" w:hAnsi="Cambria" w:cs="Tahoma"/>
          <w:color w:val="48484D"/>
          <w:sz w:val="28"/>
          <w:szCs w:val="28"/>
        </w:rPr>
        <w:t xml:space="preserve">Выпускники получат возможность научиться </w:t>
      </w:r>
      <w:proofErr w:type="gramStart"/>
      <w:r w:rsidRPr="00D819AE">
        <w:rPr>
          <w:rFonts w:ascii="Cambria" w:hAnsi="Cambria" w:cs="Tahoma"/>
          <w:color w:val="48484D"/>
          <w:sz w:val="28"/>
          <w:szCs w:val="28"/>
        </w:rPr>
        <w:t>самостоятельно</w:t>
      </w:r>
      <w:proofErr w:type="gramEnd"/>
      <w:r w:rsidRPr="00D819AE">
        <w:rPr>
          <w:rFonts w:ascii="Cambria" w:hAnsi="Cambria" w:cs="Tahoma"/>
          <w:color w:val="48484D"/>
          <w:sz w:val="28"/>
          <w:szCs w:val="28"/>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774E5" w:rsidRPr="003C7E07" w:rsidRDefault="007774E5" w:rsidP="007774E5">
      <w:pPr>
        <w:shd w:val="clear" w:color="auto" w:fill="FFFFFF"/>
        <w:jc w:val="center"/>
        <w:rPr>
          <w:rFonts w:ascii="Cambria" w:hAnsi="Cambria" w:cs="Arial"/>
          <w:color w:val="48484D"/>
          <w:sz w:val="28"/>
          <w:szCs w:val="28"/>
        </w:rPr>
      </w:pPr>
      <w:r w:rsidRPr="00D819AE">
        <w:rPr>
          <w:rFonts w:ascii="Cambria" w:hAnsi="Cambria" w:cs="Tahoma"/>
          <w:b/>
          <w:bCs/>
          <w:color w:val="48484D"/>
          <w:sz w:val="28"/>
          <w:szCs w:val="28"/>
        </w:rPr>
        <w:t xml:space="preserve">Работа с текстом: поиск информации и понимание </w:t>
      </w:r>
      <w:proofErr w:type="gramStart"/>
      <w:r w:rsidRPr="00D819AE">
        <w:rPr>
          <w:rFonts w:ascii="Cambria" w:hAnsi="Cambria" w:cs="Tahoma"/>
          <w:b/>
          <w:bCs/>
          <w:color w:val="48484D"/>
          <w:sz w:val="28"/>
          <w:szCs w:val="28"/>
        </w:rPr>
        <w:t>прочитанного</w:t>
      </w:r>
      <w:proofErr w:type="gramEnd"/>
    </w:p>
    <w:p w:rsidR="007774E5" w:rsidRPr="00D819AE" w:rsidRDefault="007774E5" w:rsidP="007774E5">
      <w:pPr>
        <w:shd w:val="clear" w:color="auto" w:fill="FFFFFF"/>
        <w:rPr>
          <w:rFonts w:ascii="Cambria" w:hAnsi="Cambria" w:cs="Arial"/>
          <w:color w:val="48484D"/>
          <w:sz w:val="28"/>
          <w:szCs w:val="28"/>
        </w:rPr>
      </w:pPr>
      <w:r w:rsidRPr="003C7E07">
        <w:rPr>
          <w:rFonts w:ascii="Cambria" w:hAnsi="Cambria" w:cs="Tahoma"/>
          <w:b/>
          <w:bCs/>
          <w:color w:val="48484D"/>
          <w:sz w:val="28"/>
          <w:szCs w:val="28"/>
        </w:rPr>
        <w:t xml:space="preserve">   </w:t>
      </w:r>
      <w:r w:rsidRPr="00D819AE">
        <w:rPr>
          <w:rFonts w:ascii="Cambria" w:hAnsi="Cambria" w:cs="Tahoma"/>
          <w:b/>
          <w:bCs/>
          <w:color w:val="48484D"/>
          <w:sz w:val="28"/>
          <w:szCs w:val="28"/>
        </w:rPr>
        <w:t>Выпускник научится:</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находить в тексте конкретные сведения, факты, заданные в явном виде;</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определять тему и главную мысль текста;</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делить тексты на смысловые части, составлять план текста;</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сравнивать между собой объекты, описанные в тексте, выделяя два-три существенных признака;</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понимать информацию, представленную разными способами: словесно, в виде таблицы, схемы, диаграммы;</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понимать текст, опираясь не только на содержащуюся в нём информацию, но и на жанр, структуру, выразительные средства текста;</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7774E5" w:rsidRPr="003C7E07" w:rsidRDefault="007774E5" w:rsidP="007774E5">
      <w:pPr>
        <w:shd w:val="clear" w:color="auto" w:fill="FFFFFF"/>
        <w:ind w:left="600"/>
        <w:rPr>
          <w:rFonts w:ascii="Cambria" w:hAnsi="Cambria" w:cs="Arial"/>
          <w:color w:val="48484D"/>
          <w:sz w:val="28"/>
          <w:szCs w:val="28"/>
        </w:rPr>
      </w:pPr>
      <w:r w:rsidRPr="00D819AE">
        <w:rPr>
          <w:rFonts w:ascii="Cambria" w:hAnsi="Cambria" w:cs="Tahoma"/>
          <w:color w:val="48484D"/>
          <w:sz w:val="28"/>
          <w:szCs w:val="28"/>
        </w:rPr>
        <w:t>• ориентироваться в соответствующих возрасту словарях и справочниках.</w:t>
      </w:r>
    </w:p>
    <w:p w:rsidR="007774E5" w:rsidRPr="00D819AE" w:rsidRDefault="007774E5" w:rsidP="007774E5">
      <w:pPr>
        <w:shd w:val="clear" w:color="auto" w:fill="FFFFFF"/>
        <w:ind w:left="600"/>
        <w:rPr>
          <w:rFonts w:ascii="Cambria" w:hAnsi="Cambria" w:cs="Arial"/>
          <w:color w:val="48484D"/>
          <w:sz w:val="28"/>
          <w:szCs w:val="28"/>
        </w:rPr>
      </w:pPr>
      <w:r w:rsidRPr="00D819AE">
        <w:rPr>
          <w:rFonts w:ascii="Cambria" w:hAnsi="Cambria" w:cs="Tahoma"/>
          <w:b/>
          <w:bCs/>
          <w:color w:val="48484D"/>
          <w:sz w:val="28"/>
          <w:szCs w:val="28"/>
        </w:rPr>
        <w:t>Выпускник получит возможность научиться:</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использовать формальные элементы текста (например, подзаголовки, сноски) для поиска нужной информации;</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работать с несколькими источниками информации;</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lastRenderedPageBreak/>
        <w:t>• сопоставлять информацию, полученную из нескольких источников.</w:t>
      </w:r>
    </w:p>
    <w:p w:rsidR="007774E5" w:rsidRPr="00D819AE" w:rsidRDefault="007774E5" w:rsidP="007774E5">
      <w:pPr>
        <w:shd w:val="clear" w:color="auto" w:fill="FFFFFF"/>
        <w:spacing w:before="100" w:beforeAutospacing="1" w:after="100" w:afterAutospacing="1"/>
        <w:jc w:val="center"/>
        <w:rPr>
          <w:rFonts w:ascii="Cambria" w:hAnsi="Cambria" w:cs="Arial"/>
          <w:color w:val="48484D"/>
          <w:sz w:val="28"/>
          <w:szCs w:val="28"/>
        </w:rPr>
      </w:pPr>
      <w:r w:rsidRPr="00D819AE">
        <w:rPr>
          <w:rFonts w:ascii="Cambria" w:hAnsi="Cambria" w:cs="Tahoma"/>
          <w:b/>
          <w:bCs/>
          <w:color w:val="48484D"/>
          <w:sz w:val="28"/>
          <w:szCs w:val="28"/>
        </w:rPr>
        <w:t xml:space="preserve">Работа с текстом: преобразование и </w:t>
      </w:r>
      <w:proofErr w:type="spellStart"/>
      <w:r w:rsidRPr="00D819AE">
        <w:rPr>
          <w:rFonts w:ascii="Cambria" w:hAnsi="Cambria" w:cs="Tahoma"/>
          <w:b/>
          <w:bCs/>
          <w:color w:val="48484D"/>
          <w:sz w:val="28"/>
          <w:szCs w:val="28"/>
        </w:rPr>
        <w:t>интерпритация</w:t>
      </w:r>
      <w:proofErr w:type="spellEnd"/>
      <w:r w:rsidRPr="00D819AE">
        <w:rPr>
          <w:rFonts w:ascii="Cambria" w:hAnsi="Cambria" w:cs="Tahoma"/>
          <w:b/>
          <w:bCs/>
          <w:color w:val="48484D"/>
          <w:sz w:val="28"/>
          <w:szCs w:val="28"/>
        </w:rPr>
        <w:t xml:space="preserve"> информации</w:t>
      </w:r>
    </w:p>
    <w:p w:rsidR="007774E5" w:rsidRPr="00D819AE" w:rsidRDefault="007774E5" w:rsidP="007774E5">
      <w:pPr>
        <w:shd w:val="clear" w:color="auto" w:fill="FFFFFF"/>
        <w:spacing w:before="100" w:beforeAutospacing="1" w:after="100" w:afterAutospacing="1"/>
        <w:rPr>
          <w:rFonts w:ascii="Cambria" w:hAnsi="Cambria" w:cs="Arial"/>
          <w:color w:val="48484D"/>
          <w:sz w:val="28"/>
          <w:szCs w:val="28"/>
        </w:rPr>
      </w:pPr>
      <w:r w:rsidRPr="00D819AE">
        <w:rPr>
          <w:rFonts w:ascii="Cambria" w:hAnsi="Cambria" w:cs="Tahoma"/>
          <w:b/>
          <w:bCs/>
          <w:color w:val="48484D"/>
          <w:sz w:val="28"/>
          <w:szCs w:val="28"/>
        </w:rPr>
        <w:t>Выпускник научится:</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пересказывать текст подробно и сжато, устно и письменно;</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соотносить факты с общей идеей текста, устанавливать простые связи, не показанные в тексте напрямую;</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формулировать несложные выводы, основываясь на тексте; находить аргументы, подтверждающие вывод;</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сопоставлять и обобщать содержащуюся в разных частях текста информацию;</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составлять на основании текста небольшое монологическое высказывание, отвечая на поставленный вопрос.</w:t>
      </w:r>
    </w:p>
    <w:p w:rsidR="007774E5" w:rsidRPr="00D819AE" w:rsidRDefault="007774E5" w:rsidP="007774E5">
      <w:pPr>
        <w:shd w:val="clear" w:color="auto" w:fill="FFFFFF"/>
        <w:spacing w:before="100" w:beforeAutospacing="1" w:after="100" w:afterAutospacing="1"/>
        <w:rPr>
          <w:rFonts w:ascii="Cambria" w:hAnsi="Cambria" w:cs="Arial"/>
          <w:color w:val="48484D"/>
          <w:sz w:val="28"/>
          <w:szCs w:val="28"/>
        </w:rPr>
      </w:pPr>
      <w:r w:rsidRPr="00D819AE">
        <w:rPr>
          <w:rFonts w:ascii="Cambria" w:hAnsi="Cambria" w:cs="Tahoma"/>
          <w:b/>
          <w:bCs/>
          <w:color w:val="48484D"/>
          <w:sz w:val="28"/>
          <w:szCs w:val="28"/>
        </w:rPr>
        <w:t>Выпускник получит возможность научиться:</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делать выписки из прочитанных текстов с учётом цели их дальнейшего использования;</w:t>
      </w:r>
    </w:p>
    <w:p w:rsidR="007774E5" w:rsidRPr="003C7E07" w:rsidRDefault="007774E5" w:rsidP="007774E5">
      <w:pPr>
        <w:shd w:val="clear" w:color="auto" w:fill="FFFFFF"/>
        <w:ind w:left="600"/>
        <w:rPr>
          <w:rFonts w:ascii="Cambria" w:hAnsi="Cambria" w:cs="Arial"/>
          <w:color w:val="48484D"/>
          <w:sz w:val="28"/>
          <w:szCs w:val="28"/>
        </w:rPr>
      </w:pPr>
      <w:r w:rsidRPr="00D819AE">
        <w:rPr>
          <w:rFonts w:ascii="Cambria" w:hAnsi="Cambria" w:cs="Tahoma"/>
          <w:color w:val="48484D"/>
          <w:sz w:val="28"/>
          <w:szCs w:val="28"/>
        </w:rPr>
        <w:t xml:space="preserve">• составлять небольшие письменные аннотации к тексту, отзывы о </w:t>
      </w:r>
      <w:proofErr w:type="gramStart"/>
      <w:r w:rsidRPr="00D819AE">
        <w:rPr>
          <w:rFonts w:ascii="Cambria" w:hAnsi="Cambria" w:cs="Tahoma"/>
          <w:color w:val="48484D"/>
          <w:sz w:val="28"/>
          <w:szCs w:val="28"/>
        </w:rPr>
        <w:t>прочитанном</w:t>
      </w:r>
      <w:proofErr w:type="gramEnd"/>
      <w:r w:rsidRPr="00D819AE">
        <w:rPr>
          <w:rFonts w:ascii="Cambria" w:hAnsi="Cambria" w:cs="Tahoma"/>
          <w:color w:val="48484D"/>
          <w:sz w:val="28"/>
          <w:szCs w:val="28"/>
        </w:rPr>
        <w:t>.</w:t>
      </w:r>
    </w:p>
    <w:p w:rsidR="007774E5" w:rsidRPr="001E0CDB" w:rsidRDefault="007774E5" w:rsidP="007774E5">
      <w:pPr>
        <w:shd w:val="clear" w:color="auto" w:fill="FFFFFF"/>
        <w:ind w:left="600"/>
        <w:rPr>
          <w:rFonts w:ascii="Cambria" w:hAnsi="Cambria" w:cs="Arial"/>
          <w:color w:val="48484D"/>
          <w:sz w:val="28"/>
          <w:szCs w:val="28"/>
        </w:rPr>
      </w:pPr>
      <w:r w:rsidRPr="00D819AE">
        <w:rPr>
          <w:rFonts w:ascii="Cambria" w:hAnsi="Cambria" w:cs="Tahoma"/>
          <w:b/>
          <w:bCs/>
          <w:color w:val="48484D"/>
          <w:sz w:val="28"/>
          <w:szCs w:val="28"/>
        </w:rPr>
        <w:t>Работа с текстом: оценка информации</w:t>
      </w:r>
      <w:r>
        <w:rPr>
          <w:rFonts w:ascii="Cambria" w:hAnsi="Cambria" w:cs="Tahoma"/>
          <w:b/>
          <w:bCs/>
          <w:color w:val="48484D"/>
          <w:sz w:val="28"/>
          <w:szCs w:val="28"/>
        </w:rPr>
        <w:t>.</w:t>
      </w:r>
    </w:p>
    <w:p w:rsidR="007774E5" w:rsidRPr="00D819AE" w:rsidRDefault="007774E5" w:rsidP="007774E5">
      <w:pPr>
        <w:shd w:val="clear" w:color="auto" w:fill="FFFFFF"/>
        <w:rPr>
          <w:rFonts w:ascii="Cambria" w:hAnsi="Cambria" w:cs="Arial"/>
          <w:color w:val="48484D"/>
          <w:sz w:val="28"/>
          <w:szCs w:val="28"/>
        </w:rPr>
      </w:pPr>
      <w:r>
        <w:rPr>
          <w:rFonts w:ascii="Cambria" w:hAnsi="Cambria" w:cs="Tahoma"/>
          <w:b/>
          <w:bCs/>
          <w:color w:val="48484D"/>
          <w:sz w:val="28"/>
          <w:szCs w:val="28"/>
        </w:rPr>
        <w:t xml:space="preserve">         </w:t>
      </w:r>
      <w:r w:rsidRPr="00D819AE">
        <w:rPr>
          <w:rFonts w:ascii="Cambria" w:hAnsi="Cambria" w:cs="Tahoma"/>
          <w:b/>
          <w:bCs/>
          <w:color w:val="48484D"/>
          <w:sz w:val="28"/>
          <w:szCs w:val="28"/>
        </w:rPr>
        <w:t>Выпускник научится:</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высказывать оценочные суждения и свою точку зрения о прочитанном тексте;</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оценивать содержание, языковые особенности и структуру текста; определять место и роль иллюстративного ряда в тексте;</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участвовать в учебном диалоге при обсуждении прочитанного или прослушанного текста.</w:t>
      </w:r>
    </w:p>
    <w:p w:rsidR="007774E5" w:rsidRPr="00D819AE" w:rsidRDefault="007774E5" w:rsidP="007774E5">
      <w:pPr>
        <w:shd w:val="clear" w:color="auto" w:fill="FFFFFF"/>
        <w:spacing w:before="100" w:beforeAutospacing="1" w:after="100" w:afterAutospacing="1"/>
        <w:rPr>
          <w:rFonts w:ascii="Cambria" w:hAnsi="Cambria" w:cs="Arial"/>
          <w:color w:val="48484D"/>
          <w:sz w:val="28"/>
          <w:szCs w:val="28"/>
        </w:rPr>
      </w:pPr>
      <w:r w:rsidRPr="00D819AE">
        <w:rPr>
          <w:rFonts w:ascii="Cambria" w:hAnsi="Cambria" w:cs="Tahoma"/>
          <w:b/>
          <w:bCs/>
          <w:color w:val="48484D"/>
          <w:sz w:val="28"/>
          <w:szCs w:val="28"/>
        </w:rPr>
        <w:t>Выпускник получит возможность научиться:</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lastRenderedPageBreak/>
        <w:t>• сопоставлять различные точки зрения;</w:t>
      </w:r>
    </w:p>
    <w:p w:rsidR="007774E5" w:rsidRPr="00D819AE"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соотносить позицию автора с собственной точкой зрения;</w:t>
      </w:r>
    </w:p>
    <w:p w:rsidR="007774E5" w:rsidRDefault="007774E5" w:rsidP="007774E5">
      <w:pPr>
        <w:shd w:val="clear" w:color="auto" w:fill="FFFFFF"/>
        <w:spacing w:before="100" w:beforeAutospacing="1" w:after="100" w:afterAutospacing="1"/>
        <w:ind w:left="600"/>
        <w:rPr>
          <w:rFonts w:ascii="Cambria" w:hAnsi="Cambria" w:cs="Arial"/>
          <w:color w:val="48484D"/>
          <w:sz w:val="28"/>
          <w:szCs w:val="28"/>
        </w:rPr>
      </w:pPr>
      <w:r w:rsidRPr="00D819AE">
        <w:rPr>
          <w:rFonts w:ascii="Cambria" w:hAnsi="Cambria" w:cs="Tahoma"/>
          <w:color w:val="48484D"/>
          <w:sz w:val="28"/>
          <w:szCs w:val="28"/>
        </w:rPr>
        <w:t>• в процессе работы с одним или несколькими источниками выявлять достоверную (противоречивую) информацию.</w:t>
      </w:r>
    </w:p>
    <w:p w:rsidR="007774E5" w:rsidRDefault="007774E5" w:rsidP="007774E5">
      <w:pPr>
        <w:shd w:val="clear" w:color="auto" w:fill="FFFFFF"/>
        <w:ind w:left="600"/>
        <w:rPr>
          <w:rFonts w:ascii="Cambria" w:hAnsi="Cambria" w:cs="Arial"/>
          <w:color w:val="48484D"/>
          <w:sz w:val="28"/>
          <w:szCs w:val="28"/>
        </w:rPr>
      </w:pPr>
      <w:r w:rsidRPr="00D819AE">
        <w:rPr>
          <w:rFonts w:ascii="Cambria" w:hAnsi="Cambria" w:cs="Tahoma"/>
          <w:b/>
          <w:bCs/>
          <w:color w:val="48484D"/>
          <w:sz w:val="28"/>
          <w:szCs w:val="28"/>
        </w:rPr>
        <w:t>ЧТЕНИЕ ТЕКСТА</w:t>
      </w:r>
      <w:bookmarkStart w:id="2" w:name="st3"/>
      <w:bookmarkEnd w:id="2"/>
    </w:p>
    <w:p w:rsidR="007774E5" w:rsidRPr="00D819AE" w:rsidRDefault="007774E5" w:rsidP="007774E5">
      <w:pPr>
        <w:shd w:val="clear" w:color="auto" w:fill="FFFFFF"/>
        <w:ind w:left="600"/>
        <w:rPr>
          <w:rFonts w:ascii="Cambria" w:hAnsi="Cambria" w:cs="Arial"/>
          <w:color w:val="48484D"/>
          <w:sz w:val="28"/>
          <w:szCs w:val="28"/>
        </w:rPr>
      </w:pPr>
      <w:r w:rsidRPr="00D819AE">
        <w:rPr>
          <w:rFonts w:ascii="Cambria" w:hAnsi="Cambria" w:cs="Tahoma"/>
          <w:color w:val="48484D"/>
          <w:sz w:val="28"/>
          <w:szCs w:val="28"/>
        </w:rPr>
        <w:t>Чтение текста может быть построено по-разному, в зависимости от типовой структуры занятия, его цели и задач. Возможные варианты организации работы с текстом:</w:t>
      </w:r>
    </w:p>
    <w:p w:rsidR="007774E5" w:rsidRPr="00D819AE" w:rsidRDefault="007774E5" w:rsidP="007774E5">
      <w:pPr>
        <w:numPr>
          <w:ilvl w:val="0"/>
          <w:numId w:val="3"/>
        </w:numPr>
        <w:shd w:val="clear" w:color="auto" w:fill="FFFFFF"/>
        <w:spacing w:after="150"/>
        <w:ind w:left="959" w:right="675"/>
        <w:rPr>
          <w:rFonts w:ascii="Cambria" w:hAnsi="Cambria" w:cs="Arial"/>
          <w:color w:val="48484D"/>
          <w:sz w:val="28"/>
          <w:szCs w:val="28"/>
        </w:rPr>
      </w:pPr>
      <w:r w:rsidRPr="00D819AE">
        <w:rPr>
          <w:rFonts w:ascii="Cambria" w:hAnsi="Cambria" w:cs="Tahoma"/>
          <w:color w:val="48484D"/>
          <w:sz w:val="28"/>
          <w:szCs w:val="28"/>
        </w:rPr>
        <w:t> Индивидуально. Дети читают текст самостоятельно, про себя. После прочтения учитель задаёт вопросы по содержанию текста.</w:t>
      </w:r>
    </w:p>
    <w:p w:rsidR="007774E5" w:rsidRPr="00D819AE" w:rsidRDefault="007774E5" w:rsidP="007774E5">
      <w:pPr>
        <w:numPr>
          <w:ilvl w:val="0"/>
          <w:numId w:val="3"/>
        </w:numPr>
        <w:shd w:val="clear" w:color="auto" w:fill="FFFFFF"/>
        <w:spacing w:after="150"/>
        <w:ind w:left="959" w:right="675"/>
        <w:rPr>
          <w:rFonts w:ascii="Cambria" w:hAnsi="Cambria" w:cs="Arial"/>
          <w:color w:val="48484D"/>
          <w:sz w:val="28"/>
          <w:szCs w:val="28"/>
        </w:rPr>
      </w:pPr>
      <w:r w:rsidRPr="00D819AE">
        <w:rPr>
          <w:rFonts w:ascii="Cambria" w:hAnsi="Cambria" w:cs="Tahoma"/>
          <w:color w:val="48484D"/>
          <w:sz w:val="28"/>
          <w:szCs w:val="28"/>
        </w:rPr>
        <w:t>Чтение по цепочке. Дети читают те</w:t>
      </w:r>
      <w:proofErr w:type="gramStart"/>
      <w:r w:rsidRPr="00D819AE">
        <w:rPr>
          <w:rFonts w:ascii="Cambria" w:hAnsi="Cambria" w:cs="Tahoma"/>
          <w:color w:val="48484D"/>
          <w:sz w:val="28"/>
          <w:szCs w:val="28"/>
        </w:rPr>
        <w:t>кст всл</w:t>
      </w:r>
      <w:proofErr w:type="gramEnd"/>
      <w:r w:rsidRPr="00D819AE">
        <w:rPr>
          <w:rFonts w:ascii="Cambria" w:hAnsi="Cambria" w:cs="Tahoma"/>
          <w:color w:val="48484D"/>
          <w:sz w:val="28"/>
          <w:szCs w:val="28"/>
        </w:rPr>
        <w:t>ух по очереди, один за другим. Каждый ребёнок может прочитать как одно предложение, так и целый абзац (раздел) – по выбору учителя.</w:t>
      </w:r>
    </w:p>
    <w:p w:rsidR="007774E5" w:rsidRPr="00F924EF" w:rsidRDefault="007774E5" w:rsidP="007774E5">
      <w:pPr>
        <w:numPr>
          <w:ilvl w:val="0"/>
          <w:numId w:val="3"/>
        </w:numPr>
        <w:shd w:val="clear" w:color="auto" w:fill="FFFFFF"/>
        <w:spacing w:after="150"/>
        <w:ind w:left="959" w:right="675"/>
        <w:rPr>
          <w:rFonts w:ascii="Cambria" w:hAnsi="Cambria" w:cs="Arial"/>
          <w:color w:val="48484D"/>
          <w:sz w:val="28"/>
          <w:szCs w:val="28"/>
        </w:rPr>
      </w:pPr>
      <w:r w:rsidRPr="00D819AE">
        <w:rPr>
          <w:rFonts w:ascii="Cambria" w:hAnsi="Cambria" w:cs="Tahoma"/>
          <w:color w:val="48484D"/>
          <w:sz w:val="28"/>
          <w:szCs w:val="28"/>
        </w:rPr>
        <w:t xml:space="preserve">Работа в мини-группах. Учитель делит класс на мини-группы. Дети в группах читают </w:t>
      </w:r>
      <w:proofErr w:type="spellStart"/>
      <w:r w:rsidRPr="00D819AE">
        <w:rPr>
          <w:rFonts w:ascii="Cambria" w:hAnsi="Cambria" w:cs="Tahoma"/>
          <w:color w:val="48484D"/>
          <w:sz w:val="28"/>
          <w:szCs w:val="28"/>
        </w:rPr>
        <w:t>определённый</w:t>
      </w:r>
      <w:r>
        <w:rPr>
          <w:rFonts w:ascii="Cambria" w:hAnsi="Cambria" w:cs="Tahoma"/>
          <w:color w:val="48484D"/>
          <w:sz w:val="28"/>
          <w:szCs w:val="28"/>
        </w:rPr>
        <w:t>текст</w:t>
      </w:r>
      <w:proofErr w:type="spellEnd"/>
      <w:r w:rsidRPr="00D819AE">
        <w:rPr>
          <w:rFonts w:ascii="Cambria" w:hAnsi="Cambria" w:cs="Tahoma"/>
          <w:color w:val="48484D"/>
          <w:sz w:val="28"/>
          <w:szCs w:val="28"/>
        </w:rPr>
        <w:t>. После прочтения каждая группа презентует прочитанный материал: сценка, стихотворение, танец и т.д. по заданной теме.</w:t>
      </w:r>
    </w:p>
    <w:p w:rsidR="007774E5" w:rsidRPr="00F924EF" w:rsidRDefault="007774E5" w:rsidP="007774E5">
      <w:pPr>
        <w:pStyle w:val="a5"/>
        <w:numPr>
          <w:ilvl w:val="0"/>
          <w:numId w:val="3"/>
        </w:numPr>
        <w:rPr>
          <w:rFonts w:ascii="Times New Roman" w:hAnsi="Times New Roman" w:cs="Times New Roman"/>
          <w:b/>
          <w:sz w:val="28"/>
          <w:szCs w:val="28"/>
        </w:rPr>
      </w:pPr>
      <w:r w:rsidRPr="00F924EF">
        <w:rPr>
          <w:rFonts w:ascii="Times New Roman" w:hAnsi="Times New Roman" w:cs="Times New Roman"/>
          <w:b/>
          <w:sz w:val="28"/>
          <w:szCs w:val="28"/>
        </w:rPr>
        <w:t>Учебно-методический  комплекс  по программе</w:t>
      </w:r>
      <w:r>
        <w:rPr>
          <w:rFonts w:ascii="Times New Roman" w:hAnsi="Times New Roman" w:cs="Times New Roman"/>
          <w:b/>
          <w:sz w:val="28"/>
          <w:szCs w:val="28"/>
        </w:rPr>
        <w:t xml:space="preserve">  А.А.Плешаков, М.Ю.Новицкая  «Окружающий  мир</w:t>
      </w:r>
      <w:r w:rsidRPr="00F924EF">
        <w:rPr>
          <w:rFonts w:ascii="Times New Roman" w:hAnsi="Times New Roman" w:cs="Times New Roman"/>
          <w:b/>
          <w:sz w:val="28"/>
          <w:szCs w:val="28"/>
        </w:rPr>
        <w:t>».</w:t>
      </w:r>
    </w:p>
    <w:tbl>
      <w:tblPr>
        <w:tblW w:w="8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992"/>
        <w:gridCol w:w="1256"/>
        <w:gridCol w:w="1431"/>
        <w:gridCol w:w="7"/>
        <w:gridCol w:w="2564"/>
      </w:tblGrid>
      <w:tr w:rsidR="007774E5" w:rsidRPr="005F7C94" w:rsidTr="00AF0110">
        <w:trPr>
          <w:trHeight w:val="145"/>
        </w:trPr>
        <w:tc>
          <w:tcPr>
            <w:tcW w:w="851" w:type="dxa"/>
          </w:tcPr>
          <w:p w:rsidR="007774E5" w:rsidRPr="004B5133" w:rsidRDefault="007774E5" w:rsidP="00AF0110">
            <w:pPr>
              <w:pStyle w:val="a7"/>
              <w:suppressAutoHyphens/>
              <w:jc w:val="center"/>
              <w:rPr>
                <w:rFonts w:ascii="Times New Roman" w:hAnsi="Times New Roman" w:cs="Times New Roman"/>
                <w:b/>
                <w:iCs/>
              </w:rPr>
            </w:pPr>
            <w:r w:rsidRPr="004B5133">
              <w:rPr>
                <w:rFonts w:ascii="Times New Roman" w:hAnsi="Times New Roman" w:cs="Times New Roman"/>
                <w:b/>
                <w:iCs/>
              </w:rPr>
              <w:t>№ п/п</w:t>
            </w:r>
          </w:p>
        </w:tc>
        <w:tc>
          <w:tcPr>
            <w:tcW w:w="1843" w:type="dxa"/>
          </w:tcPr>
          <w:p w:rsidR="007774E5" w:rsidRPr="004B5133" w:rsidRDefault="007774E5" w:rsidP="00AF0110">
            <w:pPr>
              <w:pStyle w:val="a7"/>
              <w:suppressAutoHyphens/>
              <w:jc w:val="center"/>
              <w:rPr>
                <w:rFonts w:ascii="Times New Roman" w:hAnsi="Times New Roman" w:cs="Times New Roman"/>
                <w:b/>
                <w:iCs/>
              </w:rPr>
            </w:pPr>
            <w:proofErr w:type="spellStart"/>
            <w:r w:rsidRPr="004B5133">
              <w:rPr>
                <w:rFonts w:ascii="Times New Roman" w:hAnsi="Times New Roman" w:cs="Times New Roman"/>
                <w:b/>
                <w:iCs/>
              </w:rPr>
              <w:t>Название</w:t>
            </w:r>
            <w:proofErr w:type="spellEnd"/>
            <w:r w:rsidRPr="004B5133">
              <w:rPr>
                <w:rFonts w:ascii="Times New Roman" w:hAnsi="Times New Roman" w:cs="Times New Roman"/>
                <w:b/>
                <w:iCs/>
              </w:rPr>
              <w:t xml:space="preserve"> </w:t>
            </w:r>
            <w:proofErr w:type="spellStart"/>
            <w:r w:rsidRPr="004B5133">
              <w:rPr>
                <w:rFonts w:ascii="Times New Roman" w:hAnsi="Times New Roman" w:cs="Times New Roman"/>
                <w:b/>
                <w:iCs/>
              </w:rPr>
              <w:t>пособия</w:t>
            </w:r>
            <w:proofErr w:type="spellEnd"/>
          </w:p>
        </w:tc>
        <w:tc>
          <w:tcPr>
            <w:tcW w:w="992" w:type="dxa"/>
          </w:tcPr>
          <w:p w:rsidR="007774E5" w:rsidRPr="004B5133" w:rsidRDefault="007774E5" w:rsidP="00AF0110">
            <w:pPr>
              <w:pStyle w:val="a7"/>
              <w:suppressAutoHyphens/>
              <w:jc w:val="center"/>
              <w:rPr>
                <w:rFonts w:ascii="Times New Roman" w:hAnsi="Times New Roman" w:cs="Times New Roman"/>
                <w:i/>
                <w:iCs/>
                <w:sz w:val="28"/>
                <w:szCs w:val="28"/>
              </w:rPr>
            </w:pPr>
            <w:r w:rsidRPr="005F7C94">
              <w:rPr>
                <w:rFonts w:ascii="Times New Roman" w:hAnsi="Times New Roman" w:cs="Times New Roman"/>
                <w:i/>
                <w:iCs/>
                <w:sz w:val="28"/>
                <w:szCs w:val="28"/>
              </w:rPr>
              <w:t xml:space="preserve"> </w:t>
            </w:r>
            <w:proofErr w:type="spellStart"/>
            <w:r w:rsidRPr="004B5133">
              <w:rPr>
                <w:rFonts w:ascii="Times New Roman" w:hAnsi="Times New Roman" w:cs="Times New Roman"/>
                <w:b/>
                <w:iCs/>
              </w:rPr>
              <w:t>Класс</w:t>
            </w:r>
            <w:proofErr w:type="spellEnd"/>
          </w:p>
        </w:tc>
        <w:tc>
          <w:tcPr>
            <w:tcW w:w="1256" w:type="dxa"/>
          </w:tcPr>
          <w:p w:rsidR="007774E5" w:rsidRPr="004B5133" w:rsidRDefault="007774E5" w:rsidP="00AF0110">
            <w:pPr>
              <w:pStyle w:val="a7"/>
              <w:suppressAutoHyphens/>
              <w:rPr>
                <w:rFonts w:ascii="Times New Roman" w:hAnsi="Times New Roman" w:cs="Times New Roman"/>
                <w:b/>
                <w:iCs/>
              </w:rPr>
            </w:pPr>
            <w:proofErr w:type="spellStart"/>
            <w:r w:rsidRPr="004B5133">
              <w:rPr>
                <w:rFonts w:ascii="Times New Roman" w:hAnsi="Times New Roman" w:cs="Times New Roman"/>
                <w:b/>
                <w:iCs/>
              </w:rPr>
              <w:t>Год</w:t>
            </w:r>
            <w:proofErr w:type="spellEnd"/>
            <w:r w:rsidRPr="004B5133">
              <w:rPr>
                <w:rFonts w:ascii="Times New Roman" w:hAnsi="Times New Roman" w:cs="Times New Roman"/>
                <w:b/>
                <w:iCs/>
              </w:rPr>
              <w:t xml:space="preserve"> </w:t>
            </w:r>
            <w:proofErr w:type="spellStart"/>
            <w:r w:rsidRPr="004B5133">
              <w:rPr>
                <w:rFonts w:ascii="Times New Roman" w:hAnsi="Times New Roman" w:cs="Times New Roman"/>
                <w:b/>
                <w:iCs/>
              </w:rPr>
              <w:t>издания</w:t>
            </w:r>
            <w:proofErr w:type="spellEnd"/>
          </w:p>
        </w:tc>
        <w:tc>
          <w:tcPr>
            <w:tcW w:w="1438" w:type="dxa"/>
            <w:gridSpan w:val="2"/>
          </w:tcPr>
          <w:p w:rsidR="007774E5" w:rsidRPr="004B5133" w:rsidRDefault="007774E5" w:rsidP="00AF0110">
            <w:pPr>
              <w:pStyle w:val="a7"/>
              <w:suppressAutoHyphens/>
              <w:rPr>
                <w:rFonts w:ascii="Times New Roman" w:hAnsi="Times New Roman" w:cs="Times New Roman"/>
                <w:b/>
                <w:iCs/>
              </w:rPr>
            </w:pPr>
            <w:proofErr w:type="spellStart"/>
            <w:r w:rsidRPr="004B5133">
              <w:rPr>
                <w:rFonts w:ascii="Times New Roman" w:hAnsi="Times New Roman" w:cs="Times New Roman"/>
                <w:b/>
                <w:iCs/>
              </w:rPr>
              <w:t>Издательство</w:t>
            </w:r>
            <w:proofErr w:type="spellEnd"/>
          </w:p>
        </w:tc>
        <w:tc>
          <w:tcPr>
            <w:tcW w:w="2564" w:type="dxa"/>
          </w:tcPr>
          <w:p w:rsidR="007774E5" w:rsidRPr="004B5133" w:rsidRDefault="007774E5" w:rsidP="00AF0110">
            <w:pPr>
              <w:pStyle w:val="a7"/>
              <w:suppressAutoHyphens/>
              <w:jc w:val="center"/>
              <w:rPr>
                <w:rFonts w:ascii="Times New Roman" w:hAnsi="Times New Roman" w:cs="Times New Roman"/>
                <w:b/>
                <w:iCs/>
              </w:rPr>
            </w:pPr>
            <w:proofErr w:type="spellStart"/>
            <w:r w:rsidRPr="004B5133">
              <w:rPr>
                <w:rFonts w:ascii="Times New Roman" w:hAnsi="Times New Roman" w:cs="Times New Roman"/>
                <w:b/>
                <w:iCs/>
              </w:rPr>
              <w:t>Автор</w:t>
            </w:r>
            <w:proofErr w:type="spellEnd"/>
          </w:p>
        </w:tc>
      </w:tr>
      <w:tr w:rsidR="007774E5" w:rsidRPr="005F7C94" w:rsidTr="00AF0110">
        <w:trPr>
          <w:trHeight w:val="2623"/>
        </w:trPr>
        <w:tc>
          <w:tcPr>
            <w:tcW w:w="851" w:type="dxa"/>
          </w:tcPr>
          <w:p w:rsidR="007774E5" w:rsidRPr="005F7C94" w:rsidRDefault="007774E5" w:rsidP="00AF0110">
            <w:pPr>
              <w:pStyle w:val="a7"/>
              <w:suppressAutoHyphens/>
              <w:jc w:val="center"/>
              <w:rPr>
                <w:rFonts w:ascii="Times New Roman" w:hAnsi="Times New Roman" w:cs="Times New Roman"/>
                <w:b/>
                <w:i/>
                <w:iCs/>
              </w:rPr>
            </w:pPr>
            <w:r w:rsidRPr="005F7C94">
              <w:rPr>
                <w:rFonts w:ascii="Times New Roman" w:hAnsi="Times New Roman" w:cs="Times New Roman"/>
                <w:b/>
                <w:i/>
                <w:iCs/>
              </w:rPr>
              <w:t xml:space="preserve"> 1.</w:t>
            </w:r>
          </w:p>
        </w:tc>
        <w:tc>
          <w:tcPr>
            <w:tcW w:w="1843" w:type="dxa"/>
          </w:tcPr>
          <w:p w:rsidR="007774E5" w:rsidRDefault="007774E5" w:rsidP="00AF0110">
            <w:pPr>
              <w:pStyle w:val="a7"/>
              <w:suppressAutoHyphens/>
              <w:jc w:val="center"/>
              <w:rPr>
                <w:rFonts w:ascii="Times New Roman" w:hAnsi="Times New Roman" w:cs="Times New Roman"/>
                <w:lang w:val="ru-RU"/>
              </w:rPr>
            </w:pPr>
            <w:r w:rsidRPr="005F7C94">
              <w:rPr>
                <w:rStyle w:val="a3"/>
                <w:lang w:val="ru-RU"/>
              </w:rPr>
              <w:t>Примерная основная образовательная программа.</w:t>
            </w:r>
            <w:r w:rsidRPr="005F7C94">
              <w:rPr>
                <w:rFonts w:ascii="Times New Roman" w:hAnsi="Times New Roman" w:cs="Times New Roman"/>
                <w:lang w:val="ru-RU"/>
              </w:rPr>
              <w:t xml:space="preserve"> </w:t>
            </w:r>
          </w:p>
          <w:p w:rsidR="007774E5" w:rsidRPr="005F7C94" w:rsidRDefault="007774E5" w:rsidP="00AF0110">
            <w:pPr>
              <w:pStyle w:val="a7"/>
              <w:suppressAutoHyphens/>
              <w:jc w:val="center"/>
              <w:rPr>
                <w:rFonts w:ascii="Times New Roman" w:hAnsi="Times New Roman" w:cs="Times New Roman"/>
                <w:b/>
                <w:i/>
                <w:iCs/>
                <w:lang w:val="ru-RU"/>
              </w:rPr>
            </w:pPr>
            <w:r>
              <w:rPr>
                <w:rFonts w:ascii="Times New Roman" w:hAnsi="Times New Roman" w:cs="Times New Roman"/>
                <w:lang w:val="ru-RU"/>
              </w:rPr>
              <w:t>«Перспектива».</w:t>
            </w:r>
          </w:p>
        </w:tc>
        <w:tc>
          <w:tcPr>
            <w:tcW w:w="992" w:type="dxa"/>
          </w:tcPr>
          <w:p w:rsidR="007774E5" w:rsidRPr="005F7C94" w:rsidRDefault="007774E5" w:rsidP="00AF0110">
            <w:pPr>
              <w:pStyle w:val="a7"/>
              <w:suppressAutoHyphens/>
              <w:jc w:val="center"/>
              <w:rPr>
                <w:rFonts w:ascii="Times New Roman" w:hAnsi="Times New Roman" w:cs="Times New Roman"/>
                <w:i/>
                <w:iCs/>
              </w:rPr>
            </w:pPr>
            <w:r w:rsidRPr="005F7C94">
              <w:rPr>
                <w:rFonts w:ascii="Times New Roman" w:hAnsi="Times New Roman" w:cs="Times New Roman"/>
                <w:i/>
                <w:iCs/>
                <w:lang w:val="ru-RU"/>
              </w:rPr>
              <w:t xml:space="preserve">    </w:t>
            </w:r>
            <w:r w:rsidRPr="005F7C94">
              <w:rPr>
                <w:rFonts w:ascii="Times New Roman" w:hAnsi="Times New Roman" w:cs="Times New Roman"/>
                <w:i/>
                <w:iCs/>
              </w:rPr>
              <w:t>1-4</w:t>
            </w:r>
          </w:p>
        </w:tc>
        <w:tc>
          <w:tcPr>
            <w:tcW w:w="1256" w:type="dxa"/>
          </w:tcPr>
          <w:p w:rsidR="007774E5" w:rsidRPr="005F7C94" w:rsidRDefault="007774E5" w:rsidP="00AF0110">
            <w:pPr>
              <w:pStyle w:val="a7"/>
              <w:suppressAutoHyphens/>
              <w:jc w:val="center"/>
              <w:rPr>
                <w:rFonts w:ascii="Times New Roman" w:hAnsi="Times New Roman" w:cs="Times New Roman"/>
                <w:i/>
                <w:iCs/>
              </w:rPr>
            </w:pPr>
            <w:r w:rsidRPr="005F7C94">
              <w:rPr>
                <w:rFonts w:ascii="Times New Roman" w:hAnsi="Times New Roman" w:cs="Times New Roman"/>
                <w:i/>
                <w:iCs/>
              </w:rPr>
              <w:t xml:space="preserve">  2011 </w:t>
            </w:r>
          </w:p>
        </w:tc>
        <w:tc>
          <w:tcPr>
            <w:tcW w:w="1431" w:type="dxa"/>
          </w:tcPr>
          <w:p w:rsidR="007774E5" w:rsidRDefault="007774E5" w:rsidP="00AF0110">
            <w:pPr>
              <w:pStyle w:val="a7"/>
              <w:suppressAutoHyphens/>
              <w:jc w:val="center"/>
              <w:rPr>
                <w:rFonts w:ascii="Times New Roman" w:hAnsi="Times New Roman" w:cs="Times New Roman"/>
                <w:lang w:val="ru-RU"/>
              </w:rPr>
            </w:pPr>
            <w:r>
              <w:rPr>
                <w:rFonts w:ascii="Times New Roman" w:hAnsi="Times New Roman" w:cs="Times New Roman"/>
              </w:rPr>
              <w:t xml:space="preserve">М.: </w:t>
            </w:r>
            <w:proofErr w:type="spellStart"/>
            <w:r>
              <w:rPr>
                <w:rFonts w:ascii="Times New Roman" w:hAnsi="Times New Roman" w:cs="Times New Roman"/>
                <w:lang w:val="ru-RU"/>
              </w:rPr>
              <w:t>Просвеще</w:t>
            </w:r>
            <w:proofErr w:type="spellEnd"/>
            <w:r>
              <w:rPr>
                <w:rFonts w:ascii="Times New Roman" w:hAnsi="Times New Roman" w:cs="Times New Roman"/>
                <w:lang w:val="ru-RU"/>
              </w:rPr>
              <w:t>-</w:t>
            </w:r>
          </w:p>
          <w:p w:rsidR="007774E5" w:rsidRDefault="007774E5" w:rsidP="00AF0110">
            <w:pPr>
              <w:pStyle w:val="a7"/>
              <w:suppressAutoHyphens/>
              <w:jc w:val="center"/>
              <w:rPr>
                <w:rFonts w:ascii="Times New Roman" w:hAnsi="Times New Roman" w:cs="Times New Roman"/>
                <w:lang w:val="ru-RU"/>
              </w:rPr>
            </w:pPr>
            <w:proofErr w:type="spellStart"/>
            <w:r>
              <w:rPr>
                <w:rFonts w:ascii="Times New Roman" w:hAnsi="Times New Roman" w:cs="Times New Roman"/>
                <w:lang w:val="ru-RU"/>
              </w:rPr>
              <w:t>ние</w:t>
            </w:r>
            <w:proofErr w:type="spellEnd"/>
            <w:r w:rsidRPr="005F7C94">
              <w:rPr>
                <w:rFonts w:ascii="Times New Roman" w:hAnsi="Times New Roman" w:cs="Times New Roman"/>
              </w:rPr>
              <w:t xml:space="preserve"> </w:t>
            </w:r>
          </w:p>
          <w:p w:rsidR="007774E5" w:rsidRPr="00B36F4E" w:rsidRDefault="007774E5" w:rsidP="00AF0110">
            <w:pPr>
              <w:pStyle w:val="a7"/>
              <w:suppressAutoHyphens/>
              <w:jc w:val="center"/>
              <w:rPr>
                <w:rFonts w:ascii="Times New Roman" w:hAnsi="Times New Roman" w:cs="Times New Roman"/>
                <w:i/>
                <w:iCs/>
                <w:lang w:val="ru-RU"/>
              </w:rPr>
            </w:pPr>
          </w:p>
        </w:tc>
        <w:tc>
          <w:tcPr>
            <w:tcW w:w="2571" w:type="dxa"/>
            <w:gridSpan w:val="2"/>
          </w:tcPr>
          <w:p w:rsidR="007774E5" w:rsidRPr="005F7C94" w:rsidRDefault="007774E5" w:rsidP="00AF0110">
            <w:pPr>
              <w:pStyle w:val="a7"/>
              <w:suppressAutoHyphens/>
              <w:rPr>
                <w:rFonts w:ascii="Times New Roman" w:hAnsi="Times New Roman" w:cs="Times New Roman"/>
                <w:i/>
                <w:iCs/>
                <w:lang w:val="ru-RU"/>
              </w:rPr>
            </w:pPr>
            <w:r w:rsidRPr="005F7C94">
              <w:rPr>
                <w:rFonts w:ascii="Times New Roman" w:hAnsi="Times New Roman" w:cs="Times New Roman"/>
                <w:lang w:val="ru-RU"/>
              </w:rPr>
              <w:t xml:space="preserve">Под науч. ред. </w:t>
            </w:r>
            <w:proofErr w:type="spellStart"/>
            <w:r>
              <w:rPr>
                <w:rFonts w:ascii="Times New Roman" w:hAnsi="Times New Roman" w:cs="Times New Roman"/>
                <w:lang w:val="ru-RU"/>
              </w:rPr>
              <w:t>О.И.Железникова</w:t>
            </w:r>
            <w:proofErr w:type="spellEnd"/>
            <w:r>
              <w:rPr>
                <w:rFonts w:ascii="Times New Roman" w:hAnsi="Times New Roman" w:cs="Times New Roman"/>
                <w:lang w:val="ru-RU"/>
              </w:rPr>
              <w:t>.</w:t>
            </w:r>
          </w:p>
        </w:tc>
      </w:tr>
      <w:tr w:rsidR="007774E5" w:rsidRPr="005F7C94" w:rsidTr="00AF0110">
        <w:trPr>
          <w:trHeight w:val="2245"/>
        </w:trPr>
        <w:tc>
          <w:tcPr>
            <w:tcW w:w="851" w:type="dxa"/>
          </w:tcPr>
          <w:p w:rsidR="007774E5" w:rsidRPr="005F7C94" w:rsidRDefault="007774E5" w:rsidP="00AF0110">
            <w:pPr>
              <w:pStyle w:val="a7"/>
              <w:suppressAutoHyphens/>
              <w:jc w:val="center"/>
              <w:rPr>
                <w:rFonts w:ascii="Times New Roman" w:hAnsi="Times New Roman" w:cs="Times New Roman"/>
                <w:b/>
                <w:i/>
                <w:iCs/>
              </w:rPr>
            </w:pPr>
            <w:r w:rsidRPr="005F7C94">
              <w:rPr>
                <w:rFonts w:ascii="Times New Roman" w:hAnsi="Times New Roman" w:cs="Times New Roman"/>
                <w:b/>
                <w:i/>
                <w:iCs/>
                <w:lang w:val="ru-RU"/>
              </w:rPr>
              <w:t xml:space="preserve"> </w:t>
            </w:r>
            <w:r w:rsidRPr="005F7C94">
              <w:rPr>
                <w:rFonts w:ascii="Times New Roman" w:hAnsi="Times New Roman" w:cs="Times New Roman"/>
                <w:b/>
                <w:i/>
                <w:iCs/>
              </w:rPr>
              <w:t>2.</w:t>
            </w:r>
          </w:p>
        </w:tc>
        <w:tc>
          <w:tcPr>
            <w:tcW w:w="1843" w:type="dxa"/>
          </w:tcPr>
          <w:p w:rsidR="007774E5" w:rsidRDefault="007774E5" w:rsidP="00AF0110">
            <w:pPr>
              <w:rPr>
                <w:iCs/>
              </w:rPr>
            </w:pPr>
            <w:r>
              <w:rPr>
                <w:iCs/>
              </w:rPr>
              <w:t xml:space="preserve"> Окружающий  мир.</w:t>
            </w:r>
          </w:p>
          <w:p w:rsidR="007774E5" w:rsidRPr="005F7C94" w:rsidRDefault="007774E5" w:rsidP="00AF0110">
            <w:pPr>
              <w:rPr>
                <w:iCs/>
              </w:rPr>
            </w:pPr>
          </w:p>
        </w:tc>
        <w:tc>
          <w:tcPr>
            <w:tcW w:w="992" w:type="dxa"/>
          </w:tcPr>
          <w:p w:rsidR="007774E5" w:rsidRPr="005F7C94" w:rsidRDefault="007774E5" w:rsidP="00AF0110">
            <w:pPr>
              <w:pStyle w:val="a7"/>
              <w:suppressAutoHyphens/>
              <w:jc w:val="center"/>
              <w:rPr>
                <w:rFonts w:ascii="Times New Roman" w:hAnsi="Times New Roman" w:cs="Times New Roman"/>
                <w:i/>
                <w:iCs/>
              </w:rPr>
            </w:pPr>
            <w:r w:rsidRPr="005F7C94">
              <w:rPr>
                <w:rFonts w:ascii="Times New Roman" w:hAnsi="Times New Roman" w:cs="Times New Roman"/>
                <w:i/>
                <w:iCs/>
              </w:rPr>
              <w:t xml:space="preserve">2       </w:t>
            </w:r>
          </w:p>
        </w:tc>
        <w:tc>
          <w:tcPr>
            <w:tcW w:w="1256" w:type="dxa"/>
          </w:tcPr>
          <w:p w:rsidR="007774E5" w:rsidRPr="00AF0110" w:rsidRDefault="007774E5" w:rsidP="00AF0110">
            <w:pPr>
              <w:pStyle w:val="a7"/>
              <w:suppressAutoHyphens/>
              <w:jc w:val="center"/>
              <w:rPr>
                <w:rFonts w:ascii="Times New Roman" w:hAnsi="Times New Roman" w:cs="Times New Roman"/>
                <w:i/>
                <w:iCs/>
                <w:lang w:val="ru-RU"/>
              </w:rPr>
            </w:pPr>
            <w:r w:rsidRPr="005F7C94">
              <w:rPr>
                <w:rFonts w:ascii="Times New Roman" w:hAnsi="Times New Roman" w:cs="Times New Roman"/>
                <w:i/>
                <w:iCs/>
              </w:rPr>
              <w:t xml:space="preserve">   201</w:t>
            </w:r>
            <w:r w:rsidR="00AF0110">
              <w:rPr>
                <w:rFonts w:ascii="Times New Roman" w:hAnsi="Times New Roman" w:cs="Times New Roman"/>
                <w:i/>
                <w:iCs/>
                <w:lang w:val="ru-RU"/>
              </w:rPr>
              <w:t>3</w:t>
            </w:r>
          </w:p>
        </w:tc>
        <w:tc>
          <w:tcPr>
            <w:tcW w:w="1431" w:type="dxa"/>
          </w:tcPr>
          <w:p w:rsidR="007774E5" w:rsidRDefault="007774E5" w:rsidP="00AF0110">
            <w:pPr>
              <w:pStyle w:val="a7"/>
              <w:suppressAutoHyphens/>
              <w:jc w:val="center"/>
              <w:rPr>
                <w:rFonts w:ascii="Times New Roman" w:hAnsi="Times New Roman" w:cs="Times New Roman"/>
                <w:spacing w:val="-4"/>
                <w:lang w:val="ru-RU"/>
              </w:rPr>
            </w:pPr>
            <w:r w:rsidRPr="005F7C94">
              <w:rPr>
                <w:rFonts w:ascii="Times New Roman" w:hAnsi="Times New Roman" w:cs="Times New Roman"/>
                <w:spacing w:val="-4"/>
              </w:rPr>
              <w:t xml:space="preserve">М.: </w:t>
            </w:r>
          </w:p>
          <w:p w:rsidR="007774E5" w:rsidRDefault="007774E5" w:rsidP="00AF0110">
            <w:pPr>
              <w:pStyle w:val="a7"/>
              <w:suppressAutoHyphens/>
              <w:jc w:val="center"/>
              <w:rPr>
                <w:rFonts w:ascii="Times New Roman" w:hAnsi="Times New Roman" w:cs="Times New Roman"/>
                <w:lang w:val="ru-RU"/>
              </w:rPr>
            </w:pPr>
            <w:proofErr w:type="spellStart"/>
            <w:r>
              <w:rPr>
                <w:rFonts w:ascii="Times New Roman" w:hAnsi="Times New Roman" w:cs="Times New Roman"/>
                <w:lang w:val="ru-RU"/>
              </w:rPr>
              <w:t>Просвеще</w:t>
            </w:r>
            <w:proofErr w:type="spellEnd"/>
            <w:r>
              <w:rPr>
                <w:rFonts w:ascii="Times New Roman" w:hAnsi="Times New Roman" w:cs="Times New Roman"/>
                <w:lang w:val="ru-RU"/>
              </w:rPr>
              <w:t>-</w:t>
            </w:r>
          </w:p>
          <w:p w:rsidR="007774E5" w:rsidRDefault="007774E5" w:rsidP="00AF0110">
            <w:pPr>
              <w:pStyle w:val="a7"/>
              <w:suppressAutoHyphens/>
              <w:jc w:val="center"/>
              <w:rPr>
                <w:rFonts w:ascii="Times New Roman" w:hAnsi="Times New Roman" w:cs="Times New Roman"/>
                <w:lang w:val="ru-RU"/>
              </w:rPr>
            </w:pPr>
            <w:proofErr w:type="spellStart"/>
            <w:r>
              <w:rPr>
                <w:rFonts w:ascii="Times New Roman" w:hAnsi="Times New Roman" w:cs="Times New Roman"/>
                <w:lang w:val="ru-RU"/>
              </w:rPr>
              <w:t>ние</w:t>
            </w:r>
            <w:proofErr w:type="spellEnd"/>
            <w:r w:rsidRPr="005F7C94">
              <w:rPr>
                <w:rFonts w:ascii="Times New Roman" w:hAnsi="Times New Roman" w:cs="Times New Roman"/>
              </w:rPr>
              <w:t xml:space="preserve"> </w:t>
            </w:r>
          </w:p>
          <w:p w:rsidR="007774E5" w:rsidRPr="00B36F4E" w:rsidRDefault="007774E5" w:rsidP="00AF0110">
            <w:pPr>
              <w:pStyle w:val="a7"/>
              <w:suppressAutoHyphens/>
              <w:jc w:val="center"/>
              <w:rPr>
                <w:rFonts w:ascii="Times New Roman" w:hAnsi="Times New Roman" w:cs="Times New Roman"/>
                <w:iCs/>
                <w:lang w:val="ru-RU"/>
              </w:rPr>
            </w:pPr>
          </w:p>
        </w:tc>
        <w:tc>
          <w:tcPr>
            <w:tcW w:w="2571" w:type="dxa"/>
            <w:gridSpan w:val="2"/>
          </w:tcPr>
          <w:p w:rsidR="007774E5" w:rsidRPr="00F924EF" w:rsidRDefault="007774E5" w:rsidP="00AF0110">
            <w:pPr>
              <w:rPr>
                <w:iCs/>
              </w:rPr>
            </w:pPr>
            <w:r>
              <w:rPr>
                <w:iCs/>
              </w:rPr>
              <w:t xml:space="preserve">А.А. Плешаков, М.Ю.Новицкая. </w:t>
            </w:r>
          </w:p>
        </w:tc>
      </w:tr>
      <w:tr w:rsidR="00AF0110" w:rsidRPr="005F7C94" w:rsidTr="00AF0110">
        <w:trPr>
          <w:trHeight w:val="2245"/>
        </w:trPr>
        <w:tc>
          <w:tcPr>
            <w:tcW w:w="851" w:type="dxa"/>
          </w:tcPr>
          <w:p w:rsidR="00AF0110" w:rsidRPr="005F7C94" w:rsidRDefault="00AF0110" w:rsidP="00AF0110">
            <w:pPr>
              <w:pStyle w:val="a7"/>
              <w:suppressAutoHyphens/>
              <w:jc w:val="center"/>
              <w:rPr>
                <w:rFonts w:ascii="Times New Roman" w:hAnsi="Times New Roman" w:cs="Times New Roman"/>
                <w:b/>
                <w:i/>
                <w:iCs/>
                <w:lang w:val="ru-RU"/>
              </w:rPr>
            </w:pPr>
            <w:r>
              <w:rPr>
                <w:rFonts w:ascii="Times New Roman" w:hAnsi="Times New Roman" w:cs="Times New Roman"/>
                <w:b/>
                <w:i/>
                <w:iCs/>
                <w:lang w:val="ru-RU"/>
              </w:rPr>
              <w:lastRenderedPageBreak/>
              <w:t>3.</w:t>
            </w:r>
          </w:p>
        </w:tc>
        <w:tc>
          <w:tcPr>
            <w:tcW w:w="1843" w:type="dxa"/>
          </w:tcPr>
          <w:p w:rsidR="00AF0110" w:rsidRDefault="00AF0110" w:rsidP="00AF0110">
            <w:pPr>
              <w:rPr>
                <w:iCs/>
              </w:rPr>
            </w:pPr>
            <w:r>
              <w:rPr>
                <w:iCs/>
              </w:rPr>
              <w:t>Окружающий  мир.</w:t>
            </w:r>
          </w:p>
          <w:p w:rsidR="00AF0110" w:rsidRDefault="00AF0110" w:rsidP="00AF0110">
            <w:pPr>
              <w:rPr>
                <w:iCs/>
              </w:rPr>
            </w:pPr>
          </w:p>
        </w:tc>
        <w:tc>
          <w:tcPr>
            <w:tcW w:w="992" w:type="dxa"/>
          </w:tcPr>
          <w:p w:rsidR="00AF0110" w:rsidRPr="00AF0110" w:rsidRDefault="00AF0110" w:rsidP="00AF0110">
            <w:pPr>
              <w:pStyle w:val="a7"/>
              <w:suppressAutoHyphens/>
              <w:jc w:val="center"/>
              <w:rPr>
                <w:rFonts w:ascii="Times New Roman" w:hAnsi="Times New Roman" w:cs="Times New Roman"/>
                <w:i/>
                <w:iCs/>
                <w:lang w:val="ru-RU"/>
              </w:rPr>
            </w:pPr>
            <w:r>
              <w:rPr>
                <w:rFonts w:ascii="Times New Roman" w:hAnsi="Times New Roman" w:cs="Times New Roman"/>
                <w:i/>
                <w:iCs/>
                <w:lang w:val="ru-RU"/>
              </w:rPr>
              <w:t>3</w:t>
            </w:r>
          </w:p>
        </w:tc>
        <w:tc>
          <w:tcPr>
            <w:tcW w:w="1256" w:type="dxa"/>
          </w:tcPr>
          <w:p w:rsidR="00AF0110" w:rsidRPr="00AF0110" w:rsidRDefault="00AF0110" w:rsidP="00AF0110">
            <w:pPr>
              <w:pStyle w:val="a7"/>
              <w:suppressAutoHyphens/>
              <w:jc w:val="center"/>
              <w:rPr>
                <w:rFonts w:ascii="Times New Roman" w:hAnsi="Times New Roman" w:cs="Times New Roman"/>
                <w:i/>
                <w:iCs/>
                <w:lang w:val="ru-RU"/>
              </w:rPr>
            </w:pPr>
            <w:r>
              <w:rPr>
                <w:rFonts w:ascii="Times New Roman" w:hAnsi="Times New Roman" w:cs="Times New Roman"/>
                <w:i/>
                <w:iCs/>
                <w:lang w:val="ru-RU"/>
              </w:rPr>
              <w:t>2014</w:t>
            </w:r>
          </w:p>
        </w:tc>
        <w:tc>
          <w:tcPr>
            <w:tcW w:w="1431" w:type="dxa"/>
          </w:tcPr>
          <w:p w:rsidR="00AF0110" w:rsidRDefault="00AF0110" w:rsidP="00AF0110">
            <w:pPr>
              <w:pStyle w:val="a7"/>
              <w:suppressAutoHyphens/>
              <w:jc w:val="center"/>
              <w:rPr>
                <w:rFonts w:ascii="Times New Roman" w:hAnsi="Times New Roman" w:cs="Times New Roman"/>
                <w:spacing w:val="-4"/>
                <w:lang w:val="ru-RU"/>
              </w:rPr>
            </w:pPr>
            <w:r w:rsidRPr="005F7C94">
              <w:rPr>
                <w:rFonts w:ascii="Times New Roman" w:hAnsi="Times New Roman" w:cs="Times New Roman"/>
                <w:spacing w:val="-4"/>
              </w:rPr>
              <w:t xml:space="preserve">М.: </w:t>
            </w:r>
          </w:p>
          <w:p w:rsidR="00AF0110" w:rsidRDefault="00AF0110" w:rsidP="00AF0110">
            <w:pPr>
              <w:pStyle w:val="a7"/>
              <w:suppressAutoHyphens/>
              <w:jc w:val="center"/>
              <w:rPr>
                <w:rFonts w:ascii="Times New Roman" w:hAnsi="Times New Roman" w:cs="Times New Roman"/>
                <w:lang w:val="ru-RU"/>
              </w:rPr>
            </w:pPr>
            <w:proofErr w:type="spellStart"/>
            <w:r>
              <w:rPr>
                <w:rFonts w:ascii="Times New Roman" w:hAnsi="Times New Roman" w:cs="Times New Roman"/>
                <w:lang w:val="ru-RU"/>
              </w:rPr>
              <w:t>Просвеще</w:t>
            </w:r>
            <w:proofErr w:type="spellEnd"/>
            <w:r>
              <w:rPr>
                <w:rFonts w:ascii="Times New Roman" w:hAnsi="Times New Roman" w:cs="Times New Roman"/>
                <w:lang w:val="ru-RU"/>
              </w:rPr>
              <w:t>-</w:t>
            </w:r>
          </w:p>
          <w:p w:rsidR="00AF0110" w:rsidRPr="00AF0110" w:rsidRDefault="00AF0110" w:rsidP="00AF0110">
            <w:pPr>
              <w:pStyle w:val="a7"/>
              <w:suppressAutoHyphens/>
              <w:jc w:val="center"/>
              <w:rPr>
                <w:rFonts w:ascii="Times New Roman" w:hAnsi="Times New Roman" w:cs="Times New Roman"/>
                <w:spacing w:val="-4"/>
                <w:lang w:val="ru-RU"/>
              </w:rPr>
            </w:pPr>
            <w:proofErr w:type="spellStart"/>
            <w:r>
              <w:rPr>
                <w:rFonts w:ascii="Times New Roman" w:hAnsi="Times New Roman" w:cs="Times New Roman"/>
                <w:lang w:val="ru-RU"/>
              </w:rPr>
              <w:t>ние</w:t>
            </w:r>
            <w:proofErr w:type="spellEnd"/>
          </w:p>
        </w:tc>
        <w:tc>
          <w:tcPr>
            <w:tcW w:w="2571" w:type="dxa"/>
            <w:gridSpan w:val="2"/>
          </w:tcPr>
          <w:p w:rsidR="00AF0110" w:rsidRDefault="00AF0110" w:rsidP="00AF0110">
            <w:pPr>
              <w:rPr>
                <w:iCs/>
              </w:rPr>
            </w:pPr>
            <w:r>
              <w:rPr>
                <w:iCs/>
              </w:rPr>
              <w:t>А.А. Плешаков, М.Ю.Новицкая.</w:t>
            </w:r>
          </w:p>
        </w:tc>
      </w:tr>
      <w:tr w:rsidR="00AF0110" w:rsidRPr="005F7C94" w:rsidTr="00AF0110">
        <w:trPr>
          <w:trHeight w:val="2245"/>
        </w:trPr>
        <w:tc>
          <w:tcPr>
            <w:tcW w:w="851" w:type="dxa"/>
          </w:tcPr>
          <w:p w:rsidR="00AF0110" w:rsidRDefault="00AF0110" w:rsidP="00AF0110">
            <w:pPr>
              <w:pStyle w:val="a7"/>
              <w:suppressAutoHyphens/>
              <w:jc w:val="center"/>
              <w:rPr>
                <w:rFonts w:ascii="Times New Roman" w:hAnsi="Times New Roman" w:cs="Times New Roman"/>
                <w:b/>
                <w:i/>
                <w:iCs/>
                <w:lang w:val="ru-RU"/>
              </w:rPr>
            </w:pPr>
            <w:r>
              <w:rPr>
                <w:rFonts w:ascii="Times New Roman" w:hAnsi="Times New Roman" w:cs="Times New Roman"/>
                <w:b/>
                <w:i/>
                <w:iCs/>
                <w:lang w:val="ru-RU"/>
              </w:rPr>
              <w:t>4.</w:t>
            </w:r>
          </w:p>
        </w:tc>
        <w:tc>
          <w:tcPr>
            <w:tcW w:w="1843" w:type="dxa"/>
          </w:tcPr>
          <w:p w:rsidR="00AF0110" w:rsidRDefault="00AF0110" w:rsidP="00AF0110">
            <w:pPr>
              <w:rPr>
                <w:iCs/>
              </w:rPr>
            </w:pPr>
            <w:r>
              <w:rPr>
                <w:iCs/>
              </w:rPr>
              <w:t>Окружающий  мир.</w:t>
            </w:r>
          </w:p>
          <w:p w:rsidR="00AF0110" w:rsidRDefault="00AF0110" w:rsidP="00AF0110">
            <w:pPr>
              <w:rPr>
                <w:iCs/>
              </w:rPr>
            </w:pPr>
          </w:p>
        </w:tc>
        <w:tc>
          <w:tcPr>
            <w:tcW w:w="992" w:type="dxa"/>
          </w:tcPr>
          <w:p w:rsidR="00AF0110" w:rsidRDefault="00AF0110" w:rsidP="00AF0110">
            <w:pPr>
              <w:pStyle w:val="a7"/>
              <w:suppressAutoHyphens/>
              <w:jc w:val="center"/>
              <w:rPr>
                <w:rFonts w:ascii="Times New Roman" w:hAnsi="Times New Roman" w:cs="Times New Roman"/>
                <w:i/>
                <w:iCs/>
                <w:lang w:val="ru-RU"/>
              </w:rPr>
            </w:pPr>
            <w:r>
              <w:rPr>
                <w:rFonts w:ascii="Times New Roman" w:hAnsi="Times New Roman" w:cs="Times New Roman"/>
                <w:i/>
                <w:iCs/>
                <w:lang w:val="ru-RU"/>
              </w:rPr>
              <w:t>4</w:t>
            </w:r>
          </w:p>
        </w:tc>
        <w:tc>
          <w:tcPr>
            <w:tcW w:w="1256" w:type="dxa"/>
          </w:tcPr>
          <w:p w:rsidR="00AF0110" w:rsidRDefault="00AF0110" w:rsidP="00AF0110">
            <w:pPr>
              <w:pStyle w:val="a7"/>
              <w:suppressAutoHyphens/>
              <w:jc w:val="center"/>
              <w:rPr>
                <w:rFonts w:ascii="Times New Roman" w:hAnsi="Times New Roman" w:cs="Times New Roman"/>
                <w:i/>
                <w:iCs/>
                <w:lang w:val="ru-RU"/>
              </w:rPr>
            </w:pPr>
            <w:r>
              <w:rPr>
                <w:rFonts w:ascii="Times New Roman" w:hAnsi="Times New Roman" w:cs="Times New Roman"/>
                <w:i/>
                <w:iCs/>
                <w:lang w:val="ru-RU"/>
              </w:rPr>
              <w:t>2015</w:t>
            </w:r>
          </w:p>
        </w:tc>
        <w:tc>
          <w:tcPr>
            <w:tcW w:w="1431" w:type="dxa"/>
          </w:tcPr>
          <w:p w:rsidR="00AF0110" w:rsidRDefault="00AF0110" w:rsidP="00AF0110">
            <w:pPr>
              <w:pStyle w:val="a7"/>
              <w:suppressAutoHyphens/>
              <w:jc w:val="center"/>
              <w:rPr>
                <w:rFonts w:ascii="Times New Roman" w:hAnsi="Times New Roman" w:cs="Times New Roman"/>
                <w:spacing w:val="-4"/>
                <w:lang w:val="ru-RU"/>
              </w:rPr>
            </w:pPr>
            <w:r w:rsidRPr="005F7C94">
              <w:rPr>
                <w:rFonts w:ascii="Times New Roman" w:hAnsi="Times New Roman" w:cs="Times New Roman"/>
                <w:spacing w:val="-4"/>
              </w:rPr>
              <w:t xml:space="preserve">М.: </w:t>
            </w:r>
          </w:p>
          <w:p w:rsidR="00AF0110" w:rsidRDefault="00AF0110" w:rsidP="00AF0110">
            <w:pPr>
              <w:pStyle w:val="a7"/>
              <w:suppressAutoHyphens/>
              <w:jc w:val="center"/>
              <w:rPr>
                <w:rFonts w:ascii="Times New Roman" w:hAnsi="Times New Roman" w:cs="Times New Roman"/>
                <w:lang w:val="ru-RU"/>
              </w:rPr>
            </w:pPr>
            <w:proofErr w:type="spellStart"/>
            <w:r>
              <w:rPr>
                <w:rFonts w:ascii="Times New Roman" w:hAnsi="Times New Roman" w:cs="Times New Roman"/>
                <w:lang w:val="ru-RU"/>
              </w:rPr>
              <w:t>Просвеще</w:t>
            </w:r>
            <w:proofErr w:type="spellEnd"/>
            <w:r>
              <w:rPr>
                <w:rFonts w:ascii="Times New Roman" w:hAnsi="Times New Roman" w:cs="Times New Roman"/>
                <w:lang w:val="ru-RU"/>
              </w:rPr>
              <w:t>-</w:t>
            </w:r>
          </w:p>
          <w:p w:rsidR="00AF0110" w:rsidRPr="005F7C94" w:rsidRDefault="00AF0110" w:rsidP="00AF0110">
            <w:pPr>
              <w:pStyle w:val="a7"/>
              <w:suppressAutoHyphens/>
              <w:jc w:val="center"/>
              <w:rPr>
                <w:rFonts w:ascii="Times New Roman" w:hAnsi="Times New Roman" w:cs="Times New Roman"/>
                <w:spacing w:val="-4"/>
              </w:rPr>
            </w:pPr>
            <w:proofErr w:type="spellStart"/>
            <w:r>
              <w:rPr>
                <w:rFonts w:ascii="Times New Roman" w:hAnsi="Times New Roman" w:cs="Times New Roman"/>
                <w:lang w:val="ru-RU"/>
              </w:rPr>
              <w:t>ние</w:t>
            </w:r>
            <w:proofErr w:type="spellEnd"/>
          </w:p>
        </w:tc>
        <w:tc>
          <w:tcPr>
            <w:tcW w:w="2571" w:type="dxa"/>
            <w:gridSpan w:val="2"/>
          </w:tcPr>
          <w:p w:rsidR="00AF0110" w:rsidRDefault="00AF0110" w:rsidP="00AF0110">
            <w:pPr>
              <w:rPr>
                <w:iCs/>
              </w:rPr>
            </w:pPr>
            <w:r>
              <w:rPr>
                <w:iCs/>
              </w:rPr>
              <w:t>А.А. Плешаков, М.Ю.Новицкая</w:t>
            </w:r>
          </w:p>
        </w:tc>
      </w:tr>
    </w:tbl>
    <w:p w:rsidR="007774E5" w:rsidRPr="00F924EF" w:rsidRDefault="007774E5" w:rsidP="007774E5">
      <w:pPr>
        <w:pStyle w:val="a5"/>
        <w:shd w:val="clear" w:color="auto" w:fill="FFFFFF"/>
        <w:spacing w:after="0" w:line="270" w:lineRule="atLeast"/>
        <w:rPr>
          <w:rFonts w:ascii="Calibri" w:eastAsia="Times New Roman" w:hAnsi="Calibri" w:cs="Arial"/>
          <w:color w:val="000000"/>
          <w:lang w:eastAsia="ru-RU"/>
        </w:rPr>
      </w:pPr>
    </w:p>
    <w:p w:rsidR="007774E5" w:rsidRPr="00F924EF" w:rsidRDefault="007774E5" w:rsidP="007774E5">
      <w:pPr>
        <w:pStyle w:val="a5"/>
        <w:shd w:val="clear" w:color="auto" w:fill="FFFFFF"/>
        <w:spacing w:after="0" w:line="270" w:lineRule="atLeast"/>
        <w:rPr>
          <w:rFonts w:ascii="Calibri" w:eastAsia="Times New Roman" w:hAnsi="Calibri" w:cs="Arial"/>
          <w:color w:val="000000"/>
          <w:lang w:eastAsia="ru-RU"/>
        </w:rPr>
      </w:pPr>
      <w:bookmarkStart w:id="3" w:name="fb1fef5f13de834e14e1ca7930449ccff062072d"/>
      <w:bookmarkEnd w:id="3"/>
      <w:r w:rsidRPr="00F924EF">
        <w:rPr>
          <w:rFonts w:ascii="Times New Roman" w:eastAsia="Times New Roman" w:hAnsi="Times New Roman" w:cs="Times New Roman"/>
          <w:b/>
          <w:bCs/>
          <w:color w:val="000000"/>
          <w:sz w:val="28"/>
          <w:lang w:eastAsia="ru-RU"/>
        </w:rPr>
        <w:t>В соответствии с учебным планом  школы на 201</w:t>
      </w:r>
      <w:r w:rsidR="00E5512A">
        <w:rPr>
          <w:rFonts w:ascii="Times New Roman" w:eastAsia="Times New Roman" w:hAnsi="Times New Roman" w:cs="Times New Roman"/>
          <w:b/>
          <w:bCs/>
          <w:color w:val="000000"/>
          <w:sz w:val="28"/>
          <w:lang w:eastAsia="ru-RU"/>
        </w:rPr>
        <w:t>7-2018 и 2018-2019</w:t>
      </w:r>
      <w:bookmarkStart w:id="4" w:name="_GoBack"/>
      <w:bookmarkEnd w:id="4"/>
      <w:r w:rsidRPr="00F924EF">
        <w:rPr>
          <w:rFonts w:ascii="Times New Roman" w:eastAsia="Times New Roman" w:hAnsi="Times New Roman" w:cs="Times New Roman"/>
          <w:b/>
          <w:bCs/>
          <w:color w:val="000000"/>
          <w:sz w:val="28"/>
          <w:lang w:eastAsia="ru-RU"/>
        </w:rPr>
        <w:t xml:space="preserve">  учебный год рабочая программа составлена на 34 часа (1 час в неделю), что соответствует часам отведенным авторами программы.</w:t>
      </w:r>
    </w:p>
    <w:p w:rsidR="007774E5" w:rsidRPr="00F924EF" w:rsidRDefault="007774E5" w:rsidP="007774E5">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При этом рабочая программа составлялась:</w:t>
      </w:r>
    </w:p>
    <w:p w:rsidR="007774E5" w:rsidRPr="00F924EF" w:rsidRDefault="007774E5" w:rsidP="007774E5">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  с учётом  особенностей класса;</w:t>
      </w:r>
    </w:p>
    <w:p w:rsidR="007774E5" w:rsidRPr="00F924EF" w:rsidRDefault="007774E5" w:rsidP="007774E5">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  особенностей авторской программы;</w:t>
      </w:r>
    </w:p>
    <w:p w:rsidR="007774E5" w:rsidRPr="00F924EF" w:rsidRDefault="007774E5" w:rsidP="007774E5">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 с целью сохранения требований к знаниям</w:t>
      </w:r>
      <w:proofErr w:type="gramStart"/>
      <w:r w:rsidRPr="00F924EF">
        <w:rPr>
          <w:rFonts w:ascii="Times New Roman" w:eastAsia="Times New Roman" w:hAnsi="Times New Roman" w:cs="Times New Roman"/>
          <w:color w:val="000000"/>
          <w:sz w:val="24"/>
          <w:szCs w:val="24"/>
          <w:lang w:eastAsia="ru-RU"/>
        </w:rPr>
        <w:t xml:space="preserve"> ,</w:t>
      </w:r>
      <w:proofErr w:type="gramEnd"/>
      <w:r w:rsidRPr="00F924EF">
        <w:rPr>
          <w:rFonts w:ascii="Times New Roman" w:eastAsia="Times New Roman" w:hAnsi="Times New Roman" w:cs="Times New Roman"/>
          <w:color w:val="000000"/>
          <w:sz w:val="24"/>
          <w:szCs w:val="24"/>
          <w:lang w:eastAsia="ru-RU"/>
        </w:rPr>
        <w:t xml:space="preserve"> умениям и навыкам учащихся , предполагаемым  федеральными государственными стандартами образования на ступени начального общего образования</w:t>
      </w:r>
      <w:r w:rsidRPr="00F924EF">
        <w:rPr>
          <w:rFonts w:ascii="Times New Roman" w:eastAsia="Times New Roman" w:hAnsi="Times New Roman" w:cs="Times New Roman"/>
          <w:b/>
          <w:bCs/>
          <w:color w:val="000000"/>
          <w:sz w:val="24"/>
          <w:szCs w:val="24"/>
          <w:lang w:eastAsia="ru-RU"/>
        </w:rPr>
        <w:t>.</w:t>
      </w:r>
    </w:p>
    <w:p w:rsidR="007774E5" w:rsidRPr="00F924EF" w:rsidRDefault="007774E5" w:rsidP="007774E5">
      <w:pPr>
        <w:pStyle w:val="a5"/>
        <w:shd w:val="clear" w:color="auto" w:fill="FFFFFF"/>
        <w:spacing w:after="0" w:line="270" w:lineRule="atLeast"/>
        <w:rPr>
          <w:rFonts w:ascii="Times New Roman" w:eastAsia="Times New Roman" w:hAnsi="Times New Roman" w:cs="Times New Roman"/>
          <w:b/>
          <w:bCs/>
          <w:color w:val="000000"/>
          <w:sz w:val="28"/>
          <w:lang w:eastAsia="ru-RU"/>
        </w:rPr>
      </w:pPr>
    </w:p>
    <w:p w:rsidR="007774E5" w:rsidRPr="00F924EF" w:rsidRDefault="007774E5" w:rsidP="007774E5">
      <w:pPr>
        <w:pStyle w:val="a5"/>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b/>
          <w:bCs/>
          <w:color w:val="000000"/>
          <w:sz w:val="28"/>
          <w:lang w:eastAsia="ru-RU"/>
        </w:rPr>
        <w:t>Тематичес</w:t>
      </w:r>
      <w:r>
        <w:rPr>
          <w:rFonts w:ascii="Times New Roman" w:eastAsia="Times New Roman" w:hAnsi="Times New Roman" w:cs="Times New Roman"/>
          <w:b/>
          <w:bCs/>
          <w:color w:val="000000"/>
          <w:sz w:val="28"/>
          <w:lang w:eastAsia="ru-RU"/>
        </w:rPr>
        <w:t xml:space="preserve">кое планирование уроков  чтения и работы с информацией </w:t>
      </w:r>
      <w:r w:rsidRPr="00F924EF">
        <w:rPr>
          <w:rFonts w:ascii="Times New Roman" w:eastAsia="Times New Roman" w:hAnsi="Times New Roman" w:cs="Times New Roman"/>
          <w:b/>
          <w:bCs/>
          <w:color w:val="000000"/>
          <w:sz w:val="28"/>
          <w:lang w:eastAsia="ru-RU"/>
        </w:rPr>
        <w:t xml:space="preserve"> во 2 классе.</w:t>
      </w:r>
    </w:p>
    <w:tbl>
      <w:tblPr>
        <w:tblW w:w="11733" w:type="dxa"/>
        <w:tblInd w:w="108" w:type="dxa"/>
        <w:tblCellMar>
          <w:left w:w="0" w:type="dxa"/>
          <w:right w:w="0" w:type="dxa"/>
        </w:tblCellMar>
        <w:tblLook w:val="04A0" w:firstRow="1" w:lastRow="0" w:firstColumn="1" w:lastColumn="0" w:noHBand="0" w:noVBand="1"/>
      </w:tblPr>
      <w:tblGrid>
        <w:gridCol w:w="4536"/>
        <w:gridCol w:w="1985"/>
        <w:gridCol w:w="2835"/>
        <w:gridCol w:w="2377"/>
      </w:tblGrid>
      <w:tr w:rsidR="007774E5"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bookmarkStart w:id="5" w:name="a0e9077c11db7adffeb4598ea7f9b0a31e6ec710"/>
            <w:bookmarkStart w:id="6" w:name="1"/>
            <w:bookmarkEnd w:id="5"/>
            <w:bookmarkEnd w:id="6"/>
            <w:r w:rsidRPr="00D124CF">
              <w:rPr>
                <w:b/>
                <w:bCs/>
                <w:color w:val="000000"/>
              </w:rPr>
              <w:t>Наименование раздела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По программе</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По рабочей программе</w:t>
            </w:r>
          </w:p>
        </w:tc>
        <w:tc>
          <w:tcPr>
            <w:tcW w:w="2377" w:type="dxa"/>
            <w:vMerge w:val="restart"/>
            <w:tcBorders>
              <w:top w:val="nil"/>
              <w:left w:val="single" w:sz="4" w:space="0" w:color="auto"/>
              <w:right w:val="single" w:sz="8" w:space="0" w:color="000000"/>
            </w:tcBorders>
          </w:tcPr>
          <w:p w:rsidR="007774E5" w:rsidRDefault="007774E5" w:rsidP="00AF0110">
            <w:pPr>
              <w:rPr>
                <w:rFonts w:ascii="Calibri" w:hAnsi="Calibri"/>
                <w:color w:val="000000"/>
              </w:rPr>
            </w:pPr>
          </w:p>
          <w:p w:rsidR="007774E5" w:rsidRPr="00D124CF" w:rsidRDefault="007774E5" w:rsidP="00AF0110">
            <w:pPr>
              <w:spacing w:line="0" w:lineRule="atLeast"/>
              <w:rPr>
                <w:rFonts w:ascii="Calibri" w:hAnsi="Calibri"/>
                <w:color w:val="000000"/>
              </w:rPr>
            </w:pPr>
          </w:p>
        </w:tc>
      </w:tr>
      <w:tr w:rsidR="007774E5" w:rsidRPr="00D124CF" w:rsidTr="00AF0110">
        <w:trPr>
          <w:trHeight w:val="563"/>
        </w:trPr>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Default="007774E5" w:rsidP="00AF0110">
            <w:pPr>
              <w:spacing w:line="0" w:lineRule="atLeast"/>
              <w:rPr>
                <w:rFonts w:ascii="Calibri" w:hAnsi="Calibri"/>
                <w:color w:val="000000"/>
                <w:lang w:val="en-US"/>
              </w:rPr>
            </w:pPr>
          </w:p>
          <w:p w:rsidR="007774E5" w:rsidRPr="00D82C75" w:rsidRDefault="007774E5" w:rsidP="00AF0110">
            <w:pPr>
              <w:spacing w:line="0" w:lineRule="atLeast"/>
              <w:rPr>
                <w:rFonts w:ascii="Calibri" w:hAnsi="Calibri"/>
                <w:b/>
                <w:color w:val="000000"/>
                <w:sz w:val="32"/>
                <w:szCs w:val="32"/>
              </w:rPr>
            </w:pPr>
            <w:r>
              <w:rPr>
                <w:rFonts w:ascii="Calibri" w:hAnsi="Calibri"/>
                <w:b/>
                <w:color w:val="000000"/>
                <w:sz w:val="32"/>
                <w:szCs w:val="32"/>
                <w:lang w:val="en-US"/>
              </w:rPr>
              <w:t xml:space="preserve">1 </w:t>
            </w:r>
            <w:r>
              <w:rPr>
                <w:rFonts w:ascii="Calibri" w:hAnsi="Calibri"/>
                <w:b/>
                <w:color w:val="000000"/>
                <w:sz w:val="32"/>
                <w:szCs w:val="32"/>
              </w:rPr>
              <w:t>часть.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rPr>
                <w:rFonts w:ascii="Calibri" w:hAnsi="Calibri"/>
                <w:color w:val="000000"/>
              </w:rPr>
            </w:pPr>
            <w:r w:rsidRPr="00D124CF">
              <w:rPr>
                <w:b/>
                <w:bCs/>
                <w:color w:val="000000"/>
              </w:rPr>
              <w:t>           </w:t>
            </w:r>
          </w:p>
          <w:p w:rsidR="007774E5" w:rsidRPr="007F30A7" w:rsidRDefault="007774E5" w:rsidP="00AF0110">
            <w:pPr>
              <w:spacing w:line="0" w:lineRule="atLeast"/>
              <w:rPr>
                <w:rFonts w:ascii="Calibri" w:hAnsi="Calibri"/>
                <w:color w:val="000000"/>
              </w:rPr>
            </w:pPr>
            <w:r w:rsidRPr="00D124CF">
              <w:rPr>
                <w:b/>
                <w:bCs/>
                <w:color w:val="000000"/>
              </w:rPr>
              <w:t xml:space="preserve">          </w:t>
            </w:r>
            <w:r w:rsidR="00AF0110">
              <w:rPr>
                <w:b/>
                <w:bCs/>
                <w:color w:val="000000"/>
              </w:rPr>
              <w:t>17</w:t>
            </w:r>
            <w:r>
              <w:rPr>
                <w:b/>
                <w:bCs/>
                <w:color w:val="000000"/>
              </w:rPr>
              <w:t>ч</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D124CF" w:rsidRDefault="007774E5" w:rsidP="00AF0110">
            <w:pPr>
              <w:rPr>
                <w:rFonts w:ascii="Calibri" w:hAnsi="Calibri"/>
                <w:color w:val="000000"/>
              </w:rPr>
            </w:pPr>
            <w:r w:rsidRPr="00D124CF">
              <w:rPr>
                <w:b/>
                <w:bCs/>
                <w:color w:val="000000"/>
              </w:rPr>
              <w:t>               </w:t>
            </w:r>
          </w:p>
          <w:p w:rsidR="007774E5" w:rsidRPr="00D124CF" w:rsidRDefault="00AF0110" w:rsidP="00AF0110">
            <w:pPr>
              <w:spacing w:line="0" w:lineRule="atLeast"/>
              <w:rPr>
                <w:rFonts w:ascii="Calibri" w:hAnsi="Calibri"/>
                <w:color w:val="000000"/>
              </w:rPr>
            </w:pPr>
            <w:r>
              <w:rPr>
                <w:b/>
                <w:bCs/>
                <w:color w:val="000000"/>
              </w:rPr>
              <w:t>              17</w:t>
            </w:r>
            <w:r w:rsidR="007774E5">
              <w:rPr>
                <w:b/>
                <w:bCs/>
                <w:color w:val="000000"/>
              </w:rPr>
              <w:t>ч</w:t>
            </w:r>
            <w:r w:rsidR="007774E5" w:rsidRPr="00D124CF">
              <w:rPr>
                <w:b/>
                <w:bCs/>
                <w:color w:val="000000"/>
              </w:rPr>
              <w:t xml:space="preserve">                                </w:t>
            </w:r>
          </w:p>
        </w:tc>
        <w:tc>
          <w:tcPr>
            <w:tcW w:w="2377" w:type="dxa"/>
            <w:vMerge/>
            <w:tcBorders>
              <w:left w:val="single" w:sz="4" w:space="0" w:color="auto"/>
              <w:right w:val="single" w:sz="8" w:space="0" w:color="000000"/>
            </w:tcBorders>
          </w:tcPr>
          <w:p w:rsidR="007774E5" w:rsidRPr="00D124CF" w:rsidRDefault="007774E5" w:rsidP="00AF0110">
            <w:pPr>
              <w:spacing w:line="0" w:lineRule="atLeast"/>
              <w:rPr>
                <w:rFonts w:ascii="Calibri" w:hAnsi="Calibri"/>
                <w:color w:val="000000"/>
              </w:rPr>
            </w:pPr>
          </w:p>
        </w:tc>
      </w:tr>
      <w:tr w:rsidR="007774E5"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Pr>
                <w:rFonts w:ascii="Calibri" w:hAnsi="Calibri"/>
                <w:color w:val="000000"/>
              </w:rPr>
              <w:t xml:space="preserve">1.Вселеная, время, календарь.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1602C3" w:rsidRDefault="007774E5" w:rsidP="00AF0110">
            <w:pPr>
              <w:spacing w:line="0" w:lineRule="atLeast"/>
              <w:rPr>
                <w:rFonts w:ascii="Calibri" w:hAnsi="Calibri"/>
                <w:color w:val="000000"/>
              </w:rPr>
            </w:pPr>
            <w:r w:rsidRPr="00D124CF">
              <w:rPr>
                <w:b/>
                <w:bCs/>
                <w:color w:val="000000"/>
              </w:rPr>
              <w:t>         </w:t>
            </w:r>
            <w:r>
              <w:rPr>
                <w:b/>
                <w:bCs/>
                <w:color w:val="000000"/>
              </w:rPr>
              <w:t xml:space="preserve">  </w:t>
            </w:r>
            <w:r>
              <w:rPr>
                <w:bCs/>
                <w:color w:val="000000"/>
              </w:rPr>
              <w:t>8</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Pr>
                <w:color w:val="000000"/>
              </w:rPr>
              <w:t xml:space="preserve">               8</w:t>
            </w:r>
          </w:p>
        </w:tc>
        <w:tc>
          <w:tcPr>
            <w:tcW w:w="2377" w:type="dxa"/>
            <w:vMerge/>
            <w:tcBorders>
              <w:left w:val="single" w:sz="4" w:space="0" w:color="auto"/>
              <w:right w:val="single" w:sz="8" w:space="0" w:color="000000"/>
            </w:tcBorders>
          </w:tcPr>
          <w:p w:rsidR="007774E5" w:rsidRPr="00D124CF" w:rsidRDefault="007774E5" w:rsidP="00AF0110">
            <w:pPr>
              <w:spacing w:line="0" w:lineRule="atLeast"/>
              <w:rPr>
                <w:rFonts w:ascii="Calibri" w:hAnsi="Calibri"/>
                <w:color w:val="000000"/>
              </w:rPr>
            </w:pPr>
          </w:p>
        </w:tc>
      </w:tr>
      <w:tr w:rsidR="007774E5"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Pr>
                <w:rFonts w:ascii="Calibri" w:hAnsi="Calibri"/>
                <w:color w:val="000000"/>
              </w:rPr>
              <w:t>2.Осень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537B0C" w:rsidRDefault="007774E5" w:rsidP="00AF0110">
            <w:pPr>
              <w:spacing w:line="0" w:lineRule="atLeast"/>
              <w:rPr>
                <w:rFonts w:ascii="Calibri" w:hAnsi="Calibri"/>
                <w:color w:val="000000"/>
              </w:rPr>
            </w:pPr>
            <w:r w:rsidRPr="00D124CF">
              <w:rPr>
                <w:b/>
                <w:bCs/>
                <w:color w:val="000000"/>
              </w:rPr>
              <w:t xml:space="preserve">          </w:t>
            </w:r>
            <w:r>
              <w:rPr>
                <w:bCs/>
                <w:color w:val="000000"/>
              </w:rPr>
              <w:t xml:space="preserve"> 9</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1602C3" w:rsidRDefault="007774E5" w:rsidP="00AF0110">
            <w:pPr>
              <w:spacing w:line="0" w:lineRule="atLeast"/>
              <w:rPr>
                <w:rFonts w:ascii="Calibri" w:hAnsi="Calibri"/>
                <w:color w:val="000000"/>
              </w:rPr>
            </w:pPr>
            <w:r w:rsidRPr="001602C3">
              <w:rPr>
                <w:bCs/>
                <w:color w:val="000000"/>
              </w:rPr>
              <w:t xml:space="preserve">              </w:t>
            </w:r>
            <w:r>
              <w:rPr>
                <w:bCs/>
                <w:color w:val="000000"/>
              </w:rPr>
              <w:t xml:space="preserve"> 9</w:t>
            </w:r>
          </w:p>
        </w:tc>
        <w:tc>
          <w:tcPr>
            <w:tcW w:w="2377" w:type="dxa"/>
            <w:vMerge/>
            <w:tcBorders>
              <w:left w:val="single" w:sz="4" w:space="0" w:color="auto"/>
              <w:right w:val="single" w:sz="8" w:space="0" w:color="000000"/>
            </w:tcBorders>
          </w:tcPr>
          <w:p w:rsidR="007774E5" w:rsidRPr="00537B0C" w:rsidRDefault="007774E5" w:rsidP="00AF0110">
            <w:pPr>
              <w:spacing w:line="0" w:lineRule="atLeast"/>
              <w:rPr>
                <w:rFonts w:ascii="Calibri" w:hAnsi="Calibri"/>
                <w:color w:val="000000"/>
              </w:rPr>
            </w:pPr>
          </w:p>
        </w:tc>
      </w:tr>
      <w:tr w:rsidR="007774E5"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82C75" w:rsidRDefault="007774E5" w:rsidP="00AF0110">
            <w:pPr>
              <w:spacing w:line="0" w:lineRule="atLeast"/>
              <w:rPr>
                <w:rFonts w:ascii="Calibri" w:hAnsi="Calibri"/>
                <w:b/>
                <w:color w:val="000000"/>
                <w:sz w:val="32"/>
                <w:szCs w:val="32"/>
              </w:rPr>
            </w:pPr>
            <w:r>
              <w:rPr>
                <w:rFonts w:ascii="Calibri" w:hAnsi="Calibri"/>
                <w:b/>
                <w:color w:val="000000"/>
                <w:sz w:val="32"/>
                <w:szCs w:val="32"/>
              </w:rPr>
              <w:t>2 часть.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537B0C" w:rsidRDefault="007774E5" w:rsidP="00AF0110">
            <w:pPr>
              <w:spacing w:line="0" w:lineRule="atLeast"/>
              <w:rPr>
                <w:rFonts w:ascii="Calibri" w:hAnsi="Calibri"/>
                <w:b/>
                <w:color w:val="000000"/>
              </w:rPr>
            </w:pPr>
            <w:r w:rsidRPr="00D124CF">
              <w:rPr>
                <w:b/>
                <w:bCs/>
                <w:color w:val="000000"/>
              </w:rPr>
              <w:t>          </w:t>
            </w:r>
            <w:r>
              <w:rPr>
                <w:b/>
                <w:color w:val="000000"/>
              </w:rPr>
              <w:t>17ч</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537B0C" w:rsidRDefault="007774E5" w:rsidP="00AF0110">
            <w:pPr>
              <w:spacing w:line="0" w:lineRule="atLeast"/>
              <w:rPr>
                <w:rFonts w:ascii="Calibri" w:hAnsi="Calibri"/>
                <w:b/>
                <w:color w:val="000000"/>
              </w:rPr>
            </w:pPr>
            <w:r w:rsidRPr="00D124CF">
              <w:rPr>
                <w:color w:val="000000"/>
              </w:rPr>
              <w:t>               </w:t>
            </w:r>
            <w:r>
              <w:rPr>
                <w:b/>
                <w:color w:val="000000"/>
              </w:rPr>
              <w:t>17ч</w:t>
            </w:r>
          </w:p>
        </w:tc>
        <w:tc>
          <w:tcPr>
            <w:tcW w:w="2377" w:type="dxa"/>
            <w:vMerge/>
            <w:tcBorders>
              <w:left w:val="single" w:sz="4" w:space="0" w:color="auto"/>
              <w:right w:val="single" w:sz="8" w:space="0" w:color="000000"/>
            </w:tcBorders>
          </w:tcPr>
          <w:p w:rsidR="007774E5" w:rsidRPr="00537B0C" w:rsidRDefault="007774E5" w:rsidP="00AF0110">
            <w:pPr>
              <w:spacing w:line="0" w:lineRule="atLeast"/>
              <w:rPr>
                <w:rFonts w:ascii="Calibri" w:hAnsi="Calibri"/>
                <w:b/>
                <w:color w:val="000000"/>
              </w:rPr>
            </w:pPr>
          </w:p>
        </w:tc>
      </w:tr>
      <w:tr w:rsidR="007774E5"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1E0CDB" w:rsidRDefault="007774E5" w:rsidP="00AF0110">
            <w:pPr>
              <w:spacing w:line="0" w:lineRule="atLeast"/>
              <w:rPr>
                <w:rFonts w:ascii="Calibri" w:hAnsi="Calibri"/>
                <w:color w:val="000000"/>
              </w:rPr>
            </w:pPr>
            <w:r>
              <w:rPr>
                <w:rFonts w:ascii="Calibri" w:hAnsi="Calibri"/>
                <w:color w:val="000000"/>
              </w:rPr>
              <w:t>1.</w:t>
            </w:r>
            <w:r w:rsidRPr="001E0CDB">
              <w:rPr>
                <w:rFonts w:ascii="Calibri" w:hAnsi="Calibri"/>
                <w:color w:val="000000"/>
              </w:rPr>
              <w:t>Зима</w:t>
            </w:r>
            <w:proofErr w:type="gramStart"/>
            <w:r w:rsidRPr="001E0CDB">
              <w:rPr>
                <w:rFonts w:ascii="Calibri" w:hAnsi="Calibri"/>
                <w:color w:val="000000"/>
              </w:rPr>
              <w:t xml:space="preserve"> .</w:t>
            </w:r>
            <w:proofErr w:type="gramEnd"/>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   </w:t>
            </w:r>
            <w:r w:rsidRPr="00D124CF">
              <w:rPr>
                <w:color w:val="000000"/>
              </w:rPr>
              <w:t xml:space="preserve">        </w:t>
            </w:r>
            <w:r>
              <w:rPr>
                <w:color w:val="000000"/>
              </w:rPr>
              <w:t>8</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   </w:t>
            </w:r>
            <w:r w:rsidRPr="00D124CF">
              <w:rPr>
                <w:color w:val="000000"/>
              </w:rPr>
              <w:t xml:space="preserve">            </w:t>
            </w:r>
            <w:r>
              <w:rPr>
                <w:color w:val="000000"/>
              </w:rPr>
              <w:t>8</w:t>
            </w:r>
          </w:p>
        </w:tc>
        <w:tc>
          <w:tcPr>
            <w:tcW w:w="2377" w:type="dxa"/>
            <w:vMerge/>
            <w:tcBorders>
              <w:left w:val="single" w:sz="4" w:space="0" w:color="auto"/>
              <w:right w:val="single" w:sz="8" w:space="0" w:color="000000"/>
            </w:tcBorders>
          </w:tcPr>
          <w:p w:rsidR="007774E5" w:rsidRPr="00D124CF" w:rsidRDefault="007774E5" w:rsidP="00AF0110">
            <w:pPr>
              <w:spacing w:line="0" w:lineRule="atLeast"/>
              <w:rPr>
                <w:rFonts w:ascii="Calibri" w:hAnsi="Calibri"/>
                <w:color w:val="000000"/>
              </w:rPr>
            </w:pPr>
          </w:p>
        </w:tc>
      </w:tr>
      <w:tr w:rsidR="007774E5"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Pr>
                <w:rFonts w:ascii="Calibri" w:hAnsi="Calibri"/>
                <w:color w:val="000000"/>
              </w:rPr>
              <w:t>2. Весна и лето.</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 xml:space="preserve">          </w:t>
            </w:r>
            <w:r>
              <w:rPr>
                <w:b/>
                <w:bCs/>
                <w:color w:val="000000"/>
              </w:rPr>
              <w:t xml:space="preserve"> </w:t>
            </w:r>
            <w:r>
              <w:rPr>
                <w:bCs/>
                <w:color w:val="000000"/>
              </w:rPr>
              <w:t>9</w:t>
            </w:r>
            <w:r w:rsidRPr="00D124CF">
              <w:rPr>
                <w:b/>
                <w:bCs/>
                <w:color w:val="000000"/>
              </w:rPr>
              <w:t> </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 </w:t>
            </w:r>
            <w:r w:rsidRPr="00D124CF">
              <w:rPr>
                <w:color w:val="000000"/>
              </w:rPr>
              <w:t xml:space="preserve">              </w:t>
            </w:r>
            <w:r>
              <w:rPr>
                <w:color w:val="000000"/>
              </w:rPr>
              <w:t>9</w:t>
            </w:r>
          </w:p>
        </w:tc>
        <w:tc>
          <w:tcPr>
            <w:tcW w:w="2377" w:type="dxa"/>
            <w:vMerge/>
            <w:tcBorders>
              <w:left w:val="single" w:sz="4" w:space="0" w:color="auto"/>
              <w:right w:val="single" w:sz="8" w:space="0" w:color="000000"/>
            </w:tcBorders>
          </w:tcPr>
          <w:p w:rsidR="007774E5" w:rsidRPr="00D124CF" w:rsidRDefault="007774E5" w:rsidP="00AF0110">
            <w:pPr>
              <w:spacing w:line="0" w:lineRule="atLeast"/>
              <w:rPr>
                <w:rFonts w:ascii="Calibri" w:hAnsi="Calibri"/>
                <w:color w:val="000000"/>
              </w:rPr>
            </w:pPr>
          </w:p>
        </w:tc>
      </w:tr>
      <w:tr w:rsidR="007774E5"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Итого</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           34</w:t>
            </w:r>
            <w:r>
              <w:rPr>
                <w:b/>
                <w:bCs/>
                <w:color w:val="000000"/>
              </w:rPr>
              <w:t>ч</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7774E5" w:rsidRPr="00D124CF" w:rsidRDefault="007774E5" w:rsidP="00AF0110">
            <w:pPr>
              <w:spacing w:line="0" w:lineRule="atLeast"/>
              <w:rPr>
                <w:rFonts w:ascii="Calibri" w:hAnsi="Calibri"/>
                <w:color w:val="000000"/>
              </w:rPr>
            </w:pPr>
            <w:r w:rsidRPr="00D124CF">
              <w:rPr>
                <w:b/>
                <w:bCs/>
                <w:color w:val="000000"/>
              </w:rPr>
              <w:t>              34</w:t>
            </w:r>
            <w:r>
              <w:rPr>
                <w:b/>
                <w:bCs/>
                <w:color w:val="000000"/>
              </w:rPr>
              <w:t>ч</w:t>
            </w:r>
          </w:p>
        </w:tc>
        <w:tc>
          <w:tcPr>
            <w:tcW w:w="2377" w:type="dxa"/>
            <w:vMerge/>
            <w:tcBorders>
              <w:left w:val="single" w:sz="4" w:space="0" w:color="auto"/>
              <w:bottom w:val="nil"/>
              <w:right w:val="single" w:sz="8" w:space="0" w:color="000000"/>
            </w:tcBorders>
          </w:tcPr>
          <w:p w:rsidR="007774E5" w:rsidRPr="00D124CF" w:rsidRDefault="007774E5" w:rsidP="00AF0110">
            <w:pPr>
              <w:spacing w:line="0" w:lineRule="atLeast"/>
              <w:rPr>
                <w:rFonts w:ascii="Calibri" w:hAnsi="Calibri"/>
                <w:color w:val="000000"/>
              </w:rPr>
            </w:pPr>
          </w:p>
        </w:tc>
      </w:tr>
    </w:tbl>
    <w:p w:rsidR="007774E5" w:rsidRDefault="007774E5" w:rsidP="007774E5">
      <w:pPr>
        <w:pStyle w:val="a5"/>
        <w:shd w:val="clear" w:color="auto" w:fill="FFFFFF"/>
        <w:spacing w:after="0" w:line="270" w:lineRule="atLeast"/>
        <w:rPr>
          <w:rFonts w:ascii="Times New Roman" w:eastAsia="Times New Roman" w:hAnsi="Times New Roman" w:cs="Times New Roman"/>
          <w:bCs/>
          <w:color w:val="000000"/>
          <w:sz w:val="24"/>
          <w:szCs w:val="24"/>
          <w:lang w:eastAsia="ru-RU"/>
        </w:rPr>
      </w:pPr>
    </w:p>
    <w:p w:rsidR="007774E5" w:rsidRPr="001E0CDB" w:rsidRDefault="007774E5" w:rsidP="007774E5">
      <w:pPr>
        <w:pStyle w:val="a5"/>
        <w:shd w:val="clear" w:color="auto" w:fill="FFFFFF"/>
        <w:spacing w:after="0" w:line="270" w:lineRule="atLeast"/>
        <w:rPr>
          <w:rFonts w:ascii="Times New Roman" w:eastAsia="Times New Roman" w:hAnsi="Times New Roman" w:cs="Times New Roman"/>
          <w:bCs/>
          <w:color w:val="000000"/>
          <w:sz w:val="24"/>
          <w:szCs w:val="24"/>
          <w:lang w:eastAsia="ru-RU"/>
        </w:rPr>
      </w:pPr>
      <w:r w:rsidRPr="00F924EF">
        <w:rPr>
          <w:rFonts w:ascii="Times New Roman" w:eastAsia="Times New Roman" w:hAnsi="Times New Roman" w:cs="Times New Roman"/>
          <w:bCs/>
          <w:color w:val="000000"/>
          <w:sz w:val="24"/>
          <w:szCs w:val="24"/>
          <w:lang w:eastAsia="ru-RU"/>
        </w:rPr>
        <w:t xml:space="preserve">                   </w:t>
      </w:r>
    </w:p>
    <w:p w:rsidR="007774E5" w:rsidRPr="00D82C75" w:rsidRDefault="007774E5" w:rsidP="007774E5">
      <w:pPr>
        <w:shd w:val="clear" w:color="auto" w:fill="FFFFFF"/>
        <w:spacing w:line="270" w:lineRule="atLeast"/>
        <w:rPr>
          <w:b/>
          <w:bCs/>
          <w:color w:val="000000"/>
          <w:sz w:val="28"/>
        </w:rPr>
      </w:pPr>
      <w:r w:rsidRPr="00D82C75">
        <w:rPr>
          <w:bCs/>
          <w:color w:val="000000"/>
        </w:rPr>
        <w:t xml:space="preserve"> </w:t>
      </w:r>
      <w:r w:rsidRPr="00D82C75">
        <w:rPr>
          <w:b/>
          <w:bCs/>
          <w:color w:val="000000"/>
          <w:sz w:val="28"/>
        </w:rPr>
        <w:t>Формы контроля и оценки планируемых результатов.</w:t>
      </w:r>
    </w:p>
    <w:p w:rsidR="007774E5" w:rsidRPr="00D82C75" w:rsidRDefault="007774E5" w:rsidP="007774E5">
      <w:pPr>
        <w:shd w:val="clear" w:color="auto" w:fill="FFFFFF"/>
        <w:spacing w:line="270" w:lineRule="atLeast"/>
        <w:ind w:right="28"/>
        <w:jc w:val="both"/>
        <w:rPr>
          <w:color w:val="000000"/>
        </w:rPr>
      </w:pPr>
      <w:r w:rsidRPr="00D82C75">
        <w:rPr>
          <w:rFonts w:ascii="Calibri" w:hAnsi="Calibri" w:cs="Arial"/>
          <w:color w:val="000000"/>
        </w:rPr>
        <w:t xml:space="preserve">       </w:t>
      </w:r>
      <w:r w:rsidRPr="00D82C75">
        <w:rPr>
          <w:color w:val="000000"/>
        </w:rPr>
        <w:t xml:space="preserve">Для отслеживания результатов  предусматриваются в </w:t>
      </w:r>
      <w:proofErr w:type="gramStart"/>
      <w:r w:rsidRPr="00D82C75">
        <w:rPr>
          <w:color w:val="000000"/>
        </w:rPr>
        <w:t>следующие</w:t>
      </w:r>
      <w:proofErr w:type="gramEnd"/>
      <w:r w:rsidRPr="00D82C75">
        <w:rPr>
          <w:color w:val="000000"/>
        </w:rPr>
        <w:t> </w:t>
      </w:r>
    </w:p>
    <w:p w:rsidR="007774E5" w:rsidRPr="00D82C75" w:rsidRDefault="007774E5" w:rsidP="007774E5">
      <w:pPr>
        <w:shd w:val="clear" w:color="auto" w:fill="FFFFFF"/>
        <w:spacing w:line="270" w:lineRule="atLeast"/>
        <w:jc w:val="both"/>
        <w:rPr>
          <w:color w:val="000000"/>
        </w:rPr>
      </w:pPr>
      <w:r w:rsidRPr="00D82C75">
        <w:rPr>
          <w:b/>
          <w:bCs/>
          <w:color w:val="000000"/>
          <w:sz w:val="28"/>
        </w:rPr>
        <w:t xml:space="preserve">  формы контроля</w:t>
      </w:r>
      <w:r w:rsidRPr="00D82C75">
        <w:rPr>
          <w:color w:val="000000"/>
        </w:rPr>
        <w:t>:</w:t>
      </w:r>
    </w:p>
    <w:p w:rsidR="007774E5" w:rsidRPr="00D82C75" w:rsidRDefault="007774E5" w:rsidP="007774E5">
      <w:pPr>
        <w:shd w:val="clear" w:color="auto" w:fill="FFFFFF"/>
        <w:spacing w:line="270" w:lineRule="atLeast"/>
        <w:jc w:val="both"/>
        <w:rPr>
          <w:color w:val="000000"/>
        </w:rPr>
      </w:pPr>
      <w:r w:rsidRPr="00D82C75">
        <w:rPr>
          <w:b/>
          <w:bCs/>
          <w:color w:val="000000"/>
        </w:rPr>
        <w:t>Стартовый,</w:t>
      </w:r>
      <w:r w:rsidRPr="00D82C75">
        <w:rPr>
          <w:color w:val="000000"/>
        </w:rPr>
        <w:t> позволяющий определить исходный уровень развития учащихся     (результаты фиксируются в зачетном листе учителя);</w:t>
      </w:r>
    </w:p>
    <w:p w:rsidR="007774E5" w:rsidRPr="00D82C75" w:rsidRDefault="007774E5" w:rsidP="007774E5">
      <w:pPr>
        <w:shd w:val="clear" w:color="auto" w:fill="FFFFFF"/>
        <w:spacing w:line="270" w:lineRule="atLeast"/>
        <w:jc w:val="both"/>
        <w:rPr>
          <w:rFonts w:ascii="Calibri" w:hAnsi="Calibri" w:cs="Arial"/>
          <w:color w:val="000000"/>
        </w:rPr>
      </w:pPr>
      <w:r w:rsidRPr="00D82C75">
        <w:rPr>
          <w:b/>
          <w:bCs/>
          <w:color w:val="000000"/>
        </w:rPr>
        <w:t>Текущий:</w:t>
      </w:r>
    </w:p>
    <w:p w:rsidR="007774E5" w:rsidRPr="00D82C75" w:rsidRDefault="007774E5" w:rsidP="007774E5">
      <w:pPr>
        <w:shd w:val="clear" w:color="auto" w:fill="FFFFFF"/>
        <w:spacing w:line="270" w:lineRule="atLeast"/>
        <w:ind w:left="142"/>
        <w:jc w:val="both"/>
        <w:rPr>
          <w:rFonts w:ascii="Calibri" w:hAnsi="Calibri" w:cs="Arial"/>
          <w:color w:val="000000"/>
        </w:rPr>
      </w:pPr>
      <w:r w:rsidRPr="00D82C75">
        <w:rPr>
          <w:color w:val="000000"/>
        </w:rPr>
        <w:t xml:space="preserve">     -прогностический, то есть проигрывание всех операций учебного действия до начала      его реального выполнения;</w:t>
      </w:r>
    </w:p>
    <w:p w:rsidR="007774E5" w:rsidRPr="00D82C75" w:rsidRDefault="007774E5" w:rsidP="007774E5">
      <w:pPr>
        <w:shd w:val="clear" w:color="auto" w:fill="FFFFFF"/>
        <w:spacing w:line="270" w:lineRule="atLeast"/>
        <w:ind w:left="142"/>
        <w:jc w:val="both"/>
        <w:rPr>
          <w:rFonts w:ascii="Calibri" w:hAnsi="Calibri" w:cs="Arial"/>
          <w:color w:val="000000"/>
        </w:rPr>
      </w:pPr>
      <w:r w:rsidRPr="00D82C75">
        <w:rPr>
          <w:color w:val="000000"/>
        </w:rPr>
        <w:lastRenderedPageBreak/>
        <w:t xml:space="preserve">- пооперационный, то есть </w:t>
      </w:r>
      <w:proofErr w:type="gramStart"/>
      <w:r w:rsidRPr="00D82C75">
        <w:rPr>
          <w:color w:val="000000"/>
        </w:rPr>
        <w:t>контроль за</w:t>
      </w:r>
      <w:proofErr w:type="gramEnd"/>
      <w:r w:rsidRPr="00D82C75">
        <w:rPr>
          <w:color w:val="000000"/>
        </w:rPr>
        <w:t xml:space="preserve"> правильностью, полнотой и последовательностью выполнения операций, входящих в состав действия;</w:t>
      </w:r>
    </w:p>
    <w:p w:rsidR="007774E5" w:rsidRPr="00D82C75" w:rsidRDefault="007774E5" w:rsidP="007774E5">
      <w:pPr>
        <w:shd w:val="clear" w:color="auto" w:fill="FFFFFF"/>
        <w:spacing w:line="270" w:lineRule="atLeast"/>
        <w:ind w:left="142"/>
        <w:jc w:val="both"/>
        <w:rPr>
          <w:rFonts w:ascii="Calibri" w:hAnsi="Calibri" w:cs="Arial"/>
          <w:color w:val="000000"/>
        </w:rPr>
      </w:pPr>
      <w:r w:rsidRPr="00D82C75">
        <w:rPr>
          <w:color w:val="000000"/>
        </w:rPr>
        <w:t>-рефлексивный, контроль, обращенный на ориентировочную основу, «план» действия и опирающийся на понимание принципов его построения;</w:t>
      </w:r>
    </w:p>
    <w:p w:rsidR="007774E5" w:rsidRPr="00D82C75" w:rsidRDefault="007774E5" w:rsidP="007774E5">
      <w:pPr>
        <w:shd w:val="clear" w:color="auto" w:fill="FFFFFF"/>
        <w:spacing w:line="270" w:lineRule="atLeast"/>
        <w:ind w:left="142"/>
        <w:jc w:val="both"/>
        <w:rPr>
          <w:rFonts w:ascii="Calibri" w:hAnsi="Calibri" w:cs="Arial"/>
          <w:color w:val="000000"/>
        </w:rPr>
      </w:pPr>
      <w:r w:rsidRPr="00D82C75">
        <w:rPr>
          <w:color w:val="000000"/>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7774E5" w:rsidRPr="00D82C75" w:rsidRDefault="007774E5" w:rsidP="007774E5">
      <w:pPr>
        <w:shd w:val="clear" w:color="auto" w:fill="FFFFFF"/>
        <w:spacing w:line="270" w:lineRule="atLeast"/>
        <w:jc w:val="both"/>
        <w:rPr>
          <w:rFonts w:ascii="Calibri" w:hAnsi="Calibri" w:cs="Arial"/>
          <w:color w:val="000000"/>
        </w:rPr>
      </w:pPr>
      <w:r w:rsidRPr="00D82C75">
        <w:rPr>
          <w:b/>
          <w:bCs/>
          <w:color w:val="000000"/>
        </w:rPr>
        <w:t>Итоговый</w:t>
      </w:r>
      <w:r w:rsidRPr="00D82C75">
        <w:rPr>
          <w:color w:val="000000"/>
        </w:rPr>
        <w:t> контроль   в формах</w:t>
      </w:r>
    </w:p>
    <w:p w:rsidR="007774E5" w:rsidRPr="00D82C75" w:rsidRDefault="007774E5" w:rsidP="007774E5">
      <w:pPr>
        <w:shd w:val="clear" w:color="auto" w:fill="FFFFFF"/>
        <w:spacing w:line="270" w:lineRule="atLeast"/>
        <w:ind w:left="142"/>
        <w:jc w:val="both"/>
        <w:rPr>
          <w:rFonts w:ascii="Calibri" w:hAnsi="Calibri" w:cs="Arial"/>
          <w:color w:val="000000"/>
        </w:rPr>
      </w:pPr>
      <w:r w:rsidRPr="00D82C75">
        <w:rPr>
          <w:color w:val="000000"/>
        </w:rPr>
        <w:t xml:space="preserve"> -публичные выступления   ребёнка;</w:t>
      </w:r>
    </w:p>
    <w:p w:rsidR="007774E5" w:rsidRPr="00D82C75" w:rsidRDefault="007774E5" w:rsidP="007774E5">
      <w:pPr>
        <w:shd w:val="clear" w:color="auto" w:fill="FFFFFF"/>
        <w:spacing w:line="270" w:lineRule="atLeast"/>
        <w:ind w:left="142"/>
        <w:jc w:val="both"/>
        <w:rPr>
          <w:rFonts w:ascii="Calibri" w:hAnsi="Calibri" w:cs="Arial"/>
          <w:color w:val="000000"/>
        </w:rPr>
      </w:pPr>
      <w:r w:rsidRPr="00D82C75">
        <w:rPr>
          <w:color w:val="000000"/>
        </w:rPr>
        <w:t>-иллюстрирование, выразительное чтение;</w:t>
      </w:r>
    </w:p>
    <w:p w:rsidR="007774E5" w:rsidRPr="00D82C75" w:rsidRDefault="007774E5" w:rsidP="007774E5">
      <w:pPr>
        <w:shd w:val="clear" w:color="auto" w:fill="FFFFFF"/>
        <w:spacing w:line="270" w:lineRule="atLeast"/>
        <w:ind w:right="28"/>
        <w:jc w:val="both"/>
        <w:rPr>
          <w:rFonts w:ascii="Calibri" w:hAnsi="Calibri" w:cs="Arial"/>
          <w:color w:val="000000"/>
        </w:rPr>
      </w:pPr>
      <w:r w:rsidRPr="00D82C75">
        <w:rPr>
          <w:color w:val="000000"/>
        </w:rPr>
        <w:t> </w:t>
      </w:r>
      <w:r w:rsidRPr="00D82C75">
        <w:rPr>
          <w:b/>
          <w:bCs/>
          <w:color w:val="000000"/>
        </w:rPr>
        <w:t>Результаты проверки</w:t>
      </w:r>
      <w:r w:rsidRPr="00D82C75">
        <w:rPr>
          <w:color w:val="000000"/>
        </w:rPr>
        <w:t> фиксируются в зачётном листе учителя. В рамках накопительной    системы, создание портфолио</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b/>
          <w:bCs/>
          <w:color w:val="000000"/>
          <w:sz w:val="28"/>
          <w:szCs w:val="28"/>
        </w:rPr>
        <w:t>Личностными результатами</w:t>
      </w:r>
      <w:r w:rsidRPr="00D819AE">
        <w:rPr>
          <w:rFonts w:ascii="Cambria" w:hAnsi="Cambria"/>
          <w:color w:val="000000"/>
          <w:sz w:val="28"/>
          <w:szCs w:val="28"/>
        </w:rPr>
        <w:t xml:space="preserve"> изучения курса </w:t>
      </w:r>
      <w:r>
        <w:rPr>
          <w:rFonts w:ascii="Cambria" w:hAnsi="Cambria"/>
          <w:color w:val="000000"/>
          <w:sz w:val="28"/>
          <w:szCs w:val="28"/>
        </w:rPr>
        <w:t xml:space="preserve">«Чтение и работа  с  информацией» </w:t>
      </w:r>
      <w:r w:rsidRPr="00D819AE">
        <w:rPr>
          <w:rFonts w:ascii="Cambria" w:hAnsi="Cambria"/>
          <w:color w:val="000000"/>
          <w:sz w:val="28"/>
          <w:szCs w:val="28"/>
        </w:rPr>
        <w:t>во 2-м классе является формирование следующих умений:</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осознавать</w:t>
      </w:r>
      <w:r w:rsidRPr="00D819AE">
        <w:rPr>
          <w:rFonts w:ascii="Cambria" w:hAnsi="Cambria"/>
          <w:color w:val="000000"/>
          <w:sz w:val="28"/>
          <w:szCs w:val="28"/>
        </w:rPr>
        <w:t> разнообразие речевых ситуаций в жизни человека, условий общения;</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осознавать</w:t>
      </w:r>
      <w:r w:rsidRPr="00D819AE">
        <w:rPr>
          <w:rFonts w:ascii="Cambria" w:hAnsi="Cambria"/>
          <w:color w:val="000000"/>
          <w:sz w:val="28"/>
          <w:szCs w:val="28"/>
        </w:rPr>
        <w:t> свои речевые роли в различных коммуникативных ситуациях;</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оценивать</w:t>
      </w:r>
      <w:r w:rsidRPr="00D819AE">
        <w:rPr>
          <w:rFonts w:ascii="Cambria" w:hAnsi="Cambria"/>
          <w:color w:val="000000"/>
          <w:sz w:val="28"/>
          <w:szCs w:val="28"/>
        </w:rPr>
        <w:t> свои и чужие высказывания с точки зрения их эффективности, соответствия речевой роли в данной ситуации;</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proofErr w:type="spellStart"/>
      <w:r w:rsidRPr="00D819AE">
        <w:rPr>
          <w:rFonts w:ascii="Cambria" w:hAnsi="Cambria"/>
          <w:b/>
          <w:bCs/>
          <w:color w:val="000000"/>
          <w:sz w:val="28"/>
          <w:szCs w:val="28"/>
        </w:rPr>
        <w:t>Метапредметными</w:t>
      </w:r>
      <w:proofErr w:type="spellEnd"/>
      <w:r w:rsidRPr="00D819AE">
        <w:rPr>
          <w:rFonts w:ascii="Cambria" w:hAnsi="Cambria"/>
          <w:b/>
          <w:bCs/>
          <w:color w:val="000000"/>
          <w:sz w:val="28"/>
          <w:szCs w:val="28"/>
        </w:rPr>
        <w:t xml:space="preserve"> результатами</w:t>
      </w:r>
      <w:r w:rsidRPr="00D819AE">
        <w:rPr>
          <w:rFonts w:ascii="Cambria" w:hAnsi="Cambria"/>
          <w:color w:val="000000"/>
          <w:sz w:val="28"/>
          <w:szCs w:val="28"/>
        </w:rPr>
        <w:t> изучения курса «</w:t>
      </w:r>
      <w:r>
        <w:rPr>
          <w:rFonts w:ascii="Cambria" w:hAnsi="Cambria"/>
          <w:color w:val="000000"/>
          <w:sz w:val="28"/>
          <w:szCs w:val="28"/>
        </w:rPr>
        <w:t>Чтение и работа с информацией</w:t>
      </w:r>
      <w:r w:rsidRPr="00D819AE">
        <w:rPr>
          <w:rFonts w:ascii="Cambria" w:hAnsi="Cambria"/>
          <w:color w:val="000000"/>
          <w:sz w:val="28"/>
          <w:szCs w:val="28"/>
        </w:rPr>
        <w:t>» является формирование следующих учебных действий:</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формулировать</w:t>
      </w:r>
      <w:r w:rsidRPr="00D819AE">
        <w:rPr>
          <w:rFonts w:ascii="Cambria" w:hAnsi="Cambria"/>
          <w:color w:val="000000"/>
          <w:sz w:val="28"/>
          <w:szCs w:val="28"/>
        </w:rPr>
        <w:t> задачу чтения, </w:t>
      </w:r>
      <w:r w:rsidRPr="00D819AE">
        <w:rPr>
          <w:rFonts w:ascii="Cambria" w:hAnsi="Cambria"/>
          <w:i/>
          <w:iCs/>
          <w:color w:val="000000"/>
          <w:sz w:val="28"/>
          <w:szCs w:val="28"/>
        </w:rPr>
        <w:t>выбирать</w:t>
      </w:r>
      <w:r w:rsidRPr="00D819AE">
        <w:rPr>
          <w:rFonts w:ascii="Cambria" w:hAnsi="Cambria"/>
          <w:color w:val="000000"/>
          <w:sz w:val="28"/>
          <w:szCs w:val="28"/>
        </w:rPr>
        <w:t> вид чтения (ознакомительное, изучающее);</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пользоваться</w:t>
      </w:r>
      <w:r w:rsidRPr="00D819AE">
        <w:rPr>
          <w:rFonts w:ascii="Cambria" w:hAnsi="Cambria"/>
          <w:color w:val="000000"/>
          <w:sz w:val="28"/>
          <w:szCs w:val="28"/>
        </w:rPr>
        <w:t> приёмами чтения учебного текста: ставить вопрос к заголовку и от заголовка, выделять ключевые слова;</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отличать</w:t>
      </w:r>
      <w:r w:rsidRPr="00D819AE">
        <w:rPr>
          <w:rFonts w:ascii="Cambria" w:hAnsi="Cambria"/>
          <w:color w:val="000000"/>
          <w:sz w:val="28"/>
          <w:szCs w:val="28"/>
        </w:rPr>
        <w:t xml:space="preserve"> подробный пересказ от </w:t>
      </w:r>
      <w:proofErr w:type="gramStart"/>
      <w:r w:rsidRPr="00D819AE">
        <w:rPr>
          <w:rFonts w:ascii="Cambria" w:hAnsi="Cambria"/>
          <w:color w:val="000000"/>
          <w:sz w:val="28"/>
          <w:szCs w:val="28"/>
        </w:rPr>
        <w:t>краткого</w:t>
      </w:r>
      <w:proofErr w:type="gramEnd"/>
      <w:r w:rsidRPr="00D819AE">
        <w:rPr>
          <w:rFonts w:ascii="Cambria" w:hAnsi="Cambria"/>
          <w:color w:val="000000"/>
          <w:sz w:val="28"/>
          <w:szCs w:val="28"/>
        </w:rPr>
        <w:t>;</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знать</w:t>
      </w:r>
      <w:r w:rsidRPr="00D819AE">
        <w:rPr>
          <w:rFonts w:ascii="Cambria" w:hAnsi="Cambria"/>
          <w:color w:val="000000"/>
          <w:sz w:val="28"/>
          <w:szCs w:val="28"/>
        </w:rPr>
        <w:t> два основных приёма сжатия (компрессии) текста для реализации краткого пересказа;</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пользоваться</w:t>
      </w:r>
      <w:r w:rsidRPr="00D819AE">
        <w:rPr>
          <w:rFonts w:ascii="Cambria" w:hAnsi="Cambria"/>
          <w:color w:val="000000"/>
          <w:sz w:val="28"/>
          <w:szCs w:val="28"/>
        </w:rPr>
        <w:t> приёмами сжатия текста для продуцирования сжатого пересказа;</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пользоваться</w:t>
      </w:r>
      <w:r w:rsidRPr="00D819AE">
        <w:rPr>
          <w:rFonts w:ascii="Cambria" w:hAnsi="Cambria"/>
          <w:color w:val="000000"/>
          <w:sz w:val="28"/>
          <w:szCs w:val="28"/>
        </w:rPr>
        <w:t> приёмами слушания: фиксировать тему (заголовок), ключевые слова;</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b/>
          <w:bCs/>
          <w:color w:val="000000"/>
          <w:sz w:val="28"/>
          <w:szCs w:val="28"/>
        </w:rPr>
        <w:t>–</w:t>
      </w:r>
      <w:r w:rsidRPr="00D819AE">
        <w:rPr>
          <w:rFonts w:ascii="Cambria" w:hAnsi="Cambria"/>
          <w:color w:val="000000"/>
          <w:sz w:val="28"/>
          <w:szCs w:val="28"/>
        </w:rPr>
        <w:t> </w:t>
      </w:r>
      <w:r w:rsidRPr="00D819AE">
        <w:rPr>
          <w:rFonts w:ascii="Cambria" w:hAnsi="Cambria"/>
          <w:i/>
          <w:iCs/>
          <w:color w:val="000000"/>
          <w:sz w:val="28"/>
          <w:szCs w:val="28"/>
        </w:rPr>
        <w:t>реализовывать</w:t>
      </w:r>
      <w:r w:rsidRPr="00D819AE">
        <w:rPr>
          <w:rFonts w:ascii="Cambria" w:hAnsi="Cambria"/>
          <w:color w:val="000000"/>
          <w:sz w:val="28"/>
          <w:szCs w:val="28"/>
        </w:rPr>
        <w:t> устные и письменные рассуждения как текстов определённой структуры, </w:t>
      </w:r>
      <w:r w:rsidRPr="00D819AE">
        <w:rPr>
          <w:rFonts w:ascii="Cambria" w:hAnsi="Cambria"/>
          <w:i/>
          <w:iCs/>
          <w:color w:val="000000"/>
          <w:sz w:val="28"/>
          <w:szCs w:val="28"/>
        </w:rPr>
        <w:t>определять</w:t>
      </w:r>
      <w:r w:rsidRPr="00D819AE">
        <w:rPr>
          <w:rFonts w:ascii="Cambria" w:hAnsi="Cambria"/>
          <w:color w:val="000000"/>
          <w:sz w:val="28"/>
          <w:szCs w:val="28"/>
        </w:rPr>
        <w:t> цель рассуждения (доказать, объяснить), </w:t>
      </w:r>
      <w:r w:rsidRPr="00D819AE">
        <w:rPr>
          <w:rFonts w:ascii="Cambria" w:hAnsi="Cambria"/>
          <w:i/>
          <w:iCs/>
          <w:color w:val="000000"/>
          <w:sz w:val="28"/>
          <w:szCs w:val="28"/>
        </w:rPr>
        <w:t>формулировать</w:t>
      </w:r>
      <w:r w:rsidRPr="00D819AE">
        <w:rPr>
          <w:rFonts w:ascii="Cambria" w:hAnsi="Cambria"/>
          <w:color w:val="000000"/>
          <w:sz w:val="28"/>
          <w:szCs w:val="28"/>
        </w:rPr>
        <w:t> тезис (то, что доказывается или объясняется) и </w:t>
      </w:r>
      <w:r w:rsidRPr="00D819AE">
        <w:rPr>
          <w:rFonts w:ascii="Cambria" w:hAnsi="Cambria"/>
          <w:i/>
          <w:iCs/>
          <w:color w:val="000000"/>
          <w:sz w:val="28"/>
          <w:szCs w:val="28"/>
        </w:rPr>
        <w:t>приводить</w:t>
      </w:r>
      <w:r w:rsidRPr="00D819AE">
        <w:rPr>
          <w:rFonts w:ascii="Cambria" w:hAnsi="Cambria"/>
          <w:color w:val="000000"/>
          <w:sz w:val="28"/>
          <w:szCs w:val="28"/>
        </w:rPr>
        <w:t> в качестве доказательства ссылку на правило, закон;</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реализовывать</w:t>
      </w:r>
      <w:r w:rsidRPr="00D819AE">
        <w:rPr>
          <w:rFonts w:ascii="Cambria" w:hAnsi="Cambria"/>
          <w:color w:val="000000"/>
          <w:sz w:val="28"/>
          <w:szCs w:val="28"/>
        </w:rPr>
        <w:t>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делать</w:t>
      </w:r>
      <w:r w:rsidRPr="00D819AE">
        <w:rPr>
          <w:rFonts w:ascii="Cambria" w:hAnsi="Cambria"/>
          <w:color w:val="000000"/>
          <w:sz w:val="28"/>
          <w:szCs w:val="28"/>
        </w:rPr>
        <w:t> выводы и обобщения в результате совместной работы класса.</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b/>
          <w:bCs/>
          <w:color w:val="000000"/>
          <w:sz w:val="28"/>
          <w:szCs w:val="28"/>
        </w:rPr>
        <w:t>Предметными результатами</w:t>
      </w:r>
      <w:r w:rsidRPr="00D819AE">
        <w:rPr>
          <w:rFonts w:ascii="Cambria" w:hAnsi="Cambria"/>
          <w:color w:val="000000"/>
          <w:sz w:val="28"/>
          <w:szCs w:val="28"/>
        </w:rPr>
        <w:t> изучения курса «</w:t>
      </w:r>
      <w:r>
        <w:rPr>
          <w:rFonts w:ascii="Cambria" w:hAnsi="Cambria"/>
          <w:color w:val="000000"/>
          <w:sz w:val="28"/>
          <w:szCs w:val="28"/>
        </w:rPr>
        <w:t>Чтение и работа с информацией</w:t>
      </w:r>
      <w:r w:rsidRPr="00D819AE">
        <w:rPr>
          <w:rFonts w:ascii="Cambria" w:hAnsi="Cambria"/>
          <w:color w:val="000000"/>
          <w:sz w:val="28"/>
          <w:szCs w:val="28"/>
        </w:rPr>
        <w:t>» является формирование следующих умений:</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определять</w:t>
      </w:r>
      <w:r w:rsidRPr="00D819AE">
        <w:rPr>
          <w:rFonts w:ascii="Cambria" w:hAnsi="Cambria"/>
          <w:color w:val="000000"/>
          <w:sz w:val="28"/>
          <w:szCs w:val="28"/>
        </w:rPr>
        <w:t> тему, основную мысль несложного текста;</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определять</w:t>
      </w:r>
      <w:r w:rsidRPr="00D819AE">
        <w:rPr>
          <w:rFonts w:ascii="Cambria" w:hAnsi="Cambria"/>
          <w:color w:val="000000"/>
          <w:sz w:val="28"/>
          <w:szCs w:val="28"/>
        </w:rPr>
        <w:t> структурно-смысловые части текста (начало, основную часть, концовку);</w:t>
      </w:r>
    </w:p>
    <w:p w:rsidR="007774E5" w:rsidRPr="00D819AE"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lastRenderedPageBreak/>
        <w:t>– </w:t>
      </w:r>
      <w:r w:rsidRPr="00D819AE">
        <w:rPr>
          <w:rFonts w:ascii="Cambria" w:hAnsi="Cambria"/>
          <w:i/>
          <w:iCs/>
          <w:color w:val="000000"/>
          <w:sz w:val="28"/>
          <w:szCs w:val="28"/>
        </w:rPr>
        <w:t>подбирать</w:t>
      </w:r>
      <w:r w:rsidRPr="00D819AE">
        <w:rPr>
          <w:rFonts w:ascii="Cambria" w:hAnsi="Cambria"/>
          <w:color w:val="000000"/>
          <w:sz w:val="28"/>
          <w:szCs w:val="28"/>
        </w:rPr>
        <w:t> заголовки к готовым и продуцируемым текстам (в соответствии с темой, основной мыслью и т.д.);</w:t>
      </w:r>
    </w:p>
    <w:p w:rsidR="007774E5" w:rsidRPr="00BD71DB" w:rsidRDefault="007774E5" w:rsidP="007774E5">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сочинять</w:t>
      </w:r>
      <w:r w:rsidRPr="00D819AE">
        <w:rPr>
          <w:rFonts w:ascii="Cambria" w:hAnsi="Cambria"/>
          <w:color w:val="000000"/>
          <w:sz w:val="28"/>
          <w:szCs w:val="28"/>
        </w:rPr>
        <w:t> продолжение диалогов разных персонажей, сказочных историй;</w:t>
      </w:r>
    </w:p>
    <w:p w:rsidR="007774E5" w:rsidRPr="00F959FC" w:rsidRDefault="007774E5" w:rsidP="007774E5">
      <w:pPr>
        <w:shd w:val="clear" w:color="auto" w:fill="FFFFFF"/>
        <w:ind w:left="360"/>
        <w:rPr>
          <w:rFonts w:ascii="Cambria" w:hAnsi="Cambria"/>
          <w:sz w:val="28"/>
          <w:szCs w:val="28"/>
        </w:rPr>
      </w:pPr>
      <w:r w:rsidRPr="00F959FC">
        <w:rPr>
          <w:rFonts w:ascii="Cambria" w:hAnsi="Cambria"/>
          <w:sz w:val="28"/>
          <w:szCs w:val="28"/>
        </w:rPr>
        <w:t>Оценка достижения планируемых результатов в начальной школе предусматривает:</w:t>
      </w:r>
    </w:p>
    <w:p w:rsidR="007774E5" w:rsidRDefault="007774E5" w:rsidP="007774E5">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 xml:space="preserve">выполнение учащимися итоговых комплексных работ, которые включают текст, </w:t>
      </w:r>
    </w:p>
    <w:p w:rsidR="007774E5" w:rsidRDefault="007774E5" w:rsidP="007774E5">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выполнить задания по литературному чтению, русскому языку, математ</w:t>
      </w:r>
      <w:r>
        <w:rPr>
          <w:rFonts w:ascii="Cambria" w:hAnsi="Cambria"/>
          <w:sz w:val="28"/>
          <w:szCs w:val="28"/>
          <w:lang w:eastAsia="ru-RU"/>
        </w:rPr>
        <w:t>ике, предмету «окружающий мир».</w:t>
      </w:r>
    </w:p>
    <w:p w:rsidR="007774E5" w:rsidRDefault="007774E5" w:rsidP="007774E5">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 xml:space="preserve">осуществить поиск необходимой информации, преобразовать, представить ее в виде схемы, краткой записи, установить закономерность, обобщить, </w:t>
      </w:r>
    </w:p>
    <w:p w:rsidR="007774E5" w:rsidRDefault="007774E5" w:rsidP="007774E5">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 xml:space="preserve">сделать речевое высказывание в письменной форме. </w:t>
      </w:r>
    </w:p>
    <w:p w:rsidR="007774E5" w:rsidRDefault="007774E5" w:rsidP="007774E5">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 xml:space="preserve">Курс «Окружающий мир» подготавливает к итоговым работам на </w:t>
      </w:r>
      <w:proofErr w:type="spellStart"/>
      <w:r w:rsidRPr="00F959FC">
        <w:rPr>
          <w:rFonts w:ascii="Cambria" w:hAnsi="Cambria"/>
          <w:sz w:val="28"/>
          <w:szCs w:val="28"/>
          <w:lang w:eastAsia="ru-RU"/>
        </w:rPr>
        <w:t>межпредметной</w:t>
      </w:r>
      <w:proofErr w:type="spellEnd"/>
      <w:r w:rsidRPr="00F959FC">
        <w:rPr>
          <w:rFonts w:ascii="Cambria" w:hAnsi="Cambria"/>
          <w:sz w:val="28"/>
          <w:szCs w:val="28"/>
          <w:lang w:eastAsia="ru-RU"/>
        </w:rPr>
        <w:t xml:space="preserve"> основе, поскольку школьники получают навыки работы с научно-познавательным текстом. </w:t>
      </w:r>
    </w:p>
    <w:p w:rsidR="007774E5" w:rsidRDefault="007774E5" w:rsidP="007774E5">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Учебная, читательская, проектная, контрольно-оценочная деятельности в начальной школе связаны работой с книгой и другими источниками информации.</w:t>
      </w:r>
    </w:p>
    <w:p w:rsidR="007774E5" w:rsidRPr="00F959FC" w:rsidRDefault="007774E5" w:rsidP="007774E5">
      <w:pPr>
        <w:shd w:val="clear" w:color="auto" w:fill="FFFFFF"/>
        <w:rPr>
          <w:rFonts w:ascii="Cambria" w:hAnsi="Cambria"/>
          <w:sz w:val="28"/>
          <w:szCs w:val="28"/>
        </w:rPr>
      </w:pPr>
      <w:r w:rsidRPr="00F959FC">
        <w:rPr>
          <w:rFonts w:ascii="Cambria" w:hAnsi="Cambria" w:cs="Tahoma"/>
          <w:color w:val="48484D"/>
          <w:sz w:val="28"/>
          <w:szCs w:val="28"/>
        </w:rPr>
        <w:t>Возможные варианты организации проверки задания:</w:t>
      </w:r>
    </w:p>
    <w:p w:rsidR="007774E5" w:rsidRPr="00322F49" w:rsidRDefault="007774E5" w:rsidP="007774E5">
      <w:pPr>
        <w:pStyle w:val="a5"/>
        <w:numPr>
          <w:ilvl w:val="0"/>
          <w:numId w:val="9"/>
        </w:numPr>
        <w:shd w:val="clear" w:color="auto" w:fill="FFFFFF"/>
        <w:spacing w:after="0" w:line="240" w:lineRule="auto"/>
        <w:rPr>
          <w:rFonts w:ascii="Cambria" w:eastAsia="Times New Roman" w:hAnsi="Cambria" w:cs="Arial"/>
          <w:color w:val="48484D"/>
          <w:sz w:val="28"/>
          <w:szCs w:val="28"/>
          <w:lang w:eastAsia="ru-RU"/>
        </w:rPr>
      </w:pPr>
      <w:r w:rsidRPr="00322F49">
        <w:rPr>
          <w:rFonts w:ascii="Cambria" w:eastAsia="Times New Roman" w:hAnsi="Cambria" w:cs="Tahoma"/>
          <w:color w:val="48484D"/>
          <w:sz w:val="28"/>
          <w:szCs w:val="28"/>
          <w:lang w:eastAsia="ru-RU"/>
        </w:rPr>
        <w:t>Фронтально. Учитель опрашивает детей по очереди.</w:t>
      </w:r>
    </w:p>
    <w:p w:rsidR="007774E5" w:rsidRPr="00322F49" w:rsidRDefault="007774E5" w:rsidP="007774E5">
      <w:pPr>
        <w:pStyle w:val="a5"/>
        <w:numPr>
          <w:ilvl w:val="0"/>
          <w:numId w:val="9"/>
        </w:numPr>
        <w:shd w:val="clear" w:color="auto" w:fill="FFFFFF"/>
        <w:spacing w:after="0" w:line="240" w:lineRule="auto"/>
        <w:rPr>
          <w:rFonts w:ascii="Cambria" w:eastAsia="Times New Roman" w:hAnsi="Cambria" w:cs="Arial"/>
          <w:color w:val="48484D"/>
          <w:sz w:val="28"/>
          <w:szCs w:val="28"/>
          <w:lang w:eastAsia="ru-RU"/>
        </w:rPr>
      </w:pPr>
      <w:r w:rsidRPr="00322F49">
        <w:rPr>
          <w:rFonts w:ascii="Cambria" w:eastAsia="Times New Roman" w:hAnsi="Cambria" w:cs="Tahoma"/>
          <w:color w:val="48484D"/>
          <w:sz w:val="28"/>
          <w:szCs w:val="28"/>
          <w:lang w:eastAsia="ru-RU"/>
        </w:rPr>
        <w:t xml:space="preserve">Итоговые комплексные  работы. </w:t>
      </w:r>
    </w:p>
    <w:p w:rsidR="007774E5" w:rsidRPr="007774E5" w:rsidRDefault="007774E5" w:rsidP="007774E5">
      <w:pPr>
        <w:pStyle w:val="a5"/>
        <w:numPr>
          <w:ilvl w:val="0"/>
          <w:numId w:val="9"/>
        </w:numPr>
        <w:shd w:val="clear" w:color="auto" w:fill="FFFFFF"/>
        <w:spacing w:after="0" w:line="240" w:lineRule="auto"/>
        <w:rPr>
          <w:rFonts w:ascii="Cambria" w:eastAsia="Times New Roman" w:hAnsi="Cambria" w:cs="Arial"/>
          <w:color w:val="48484D"/>
          <w:sz w:val="28"/>
          <w:szCs w:val="28"/>
          <w:lang w:eastAsia="ru-RU"/>
        </w:rPr>
      </w:pPr>
      <w:r w:rsidRPr="00322F49">
        <w:rPr>
          <w:rFonts w:ascii="Cambria" w:eastAsia="Times New Roman" w:hAnsi="Cambria" w:cs="Tahoma"/>
          <w:color w:val="48484D"/>
          <w:sz w:val="28"/>
          <w:szCs w:val="28"/>
          <w:lang w:eastAsia="ru-RU"/>
        </w:rPr>
        <w:t xml:space="preserve"> По желанию. Ответы на задания озвучивают желающие.</w:t>
      </w:r>
      <w:r w:rsidRPr="007774E5">
        <w:rPr>
          <w:rFonts w:ascii="Cambria" w:hAnsi="Cambria"/>
          <w:sz w:val="28"/>
          <w:szCs w:val="28"/>
          <w:lang w:eastAsia="ru-RU"/>
        </w:rPr>
        <w:t> </w:t>
      </w:r>
    </w:p>
    <w:p w:rsidR="007774E5" w:rsidRDefault="007774E5" w:rsidP="007774E5">
      <w:pPr>
        <w:ind w:right="-850"/>
        <w:rPr>
          <w:rFonts w:ascii="Cambria" w:hAnsi="Cambria"/>
          <w:sz w:val="28"/>
          <w:szCs w:val="28"/>
        </w:rPr>
      </w:pPr>
    </w:p>
    <w:p w:rsidR="007774E5" w:rsidRDefault="007774E5" w:rsidP="007774E5">
      <w:pPr>
        <w:rPr>
          <w:rFonts w:ascii="Cambria" w:hAnsi="Cambria"/>
          <w:sz w:val="28"/>
          <w:szCs w:val="28"/>
        </w:rPr>
      </w:pPr>
      <w:r w:rsidRPr="007774E5">
        <w:rPr>
          <w:rFonts w:ascii="Cambria" w:hAnsi="Cambria"/>
          <w:sz w:val="28"/>
          <w:szCs w:val="28"/>
        </w:rPr>
        <w:t xml:space="preserve">                                  </w:t>
      </w:r>
      <w:r>
        <w:rPr>
          <w:rFonts w:ascii="Cambria" w:hAnsi="Cambria"/>
          <w:sz w:val="28"/>
          <w:szCs w:val="28"/>
        </w:rPr>
        <w:t>Календарно-тематическое  планирование.</w:t>
      </w:r>
    </w:p>
    <w:p w:rsidR="007774E5" w:rsidRDefault="007774E5" w:rsidP="007774E5">
      <w:pPr>
        <w:jc w:val="center"/>
        <w:rPr>
          <w:rFonts w:ascii="Cambria" w:hAnsi="Cambria"/>
          <w:sz w:val="28"/>
          <w:szCs w:val="28"/>
        </w:rPr>
      </w:pPr>
      <w:r>
        <w:rPr>
          <w:rFonts w:ascii="Cambria" w:hAnsi="Cambria"/>
          <w:sz w:val="28"/>
          <w:szCs w:val="28"/>
        </w:rPr>
        <w:t>Чтение  и работа с информацией.</w:t>
      </w:r>
    </w:p>
    <w:p w:rsidR="007774E5" w:rsidRPr="007774E5" w:rsidRDefault="007774E5" w:rsidP="007774E5">
      <w:pPr>
        <w:rPr>
          <w:rFonts w:ascii="Cambria" w:hAnsi="Cambria"/>
          <w:sz w:val="28"/>
          <w:szCs w:val="28"/>
        </w:rPr>
      </w:pPr>
      <w:r w:rsidRPr="007774E5">
        <w:rPr>
          <w:rFonts w:ascii="Cambria" w:hAnsi="Cambria"/>
          <w:sz w:val="28"/>
          <w:szCs w:val="28"/>
        </w:rPr>
        <w:t xml:space="preserve">                                                               </w:t>
      </w:r>
      <w:r w:rsidRPr="00AF044E">
        <w:rPr>
          <w:rFonts w:ascii="Cambria" w:hAnsi="Cambria"/>
          <w:sz w:val="28"/>
          <w:szCs w:val="28"/>
        </w:rPr>
        <w:t>2</w:t>
      </w:r>
      <w:r>
        <w:rPr>
          <w:rFonts w:ascii="Cambria" w:hAnsi="Cambria"/>
          <w:sz w:val="28"/>
          <w:szCs w:val="28"/>
        </w:rPr>
        <w:t>класс.</w:t>
      </w:r>
    </w:p>
    <w:p w:rsidR="007774E5" w:rsidRPr="009F1A42" w:rsidRDefault="007774E5" w:rsidP="007774E5">
      <w:pPr>
        <w:ind w:hanging="710"/>
        <w:rPr>
          <w:rFonts w:ascii="Cambria" w:hAnsi="Cambria"/>
          <w:b/>
          <w:sz w:val="28"/>
          <w:szCs w:val="28"/>
        </w:rPr>
      </w:pPr>
      <w:r>
        <w:rPr>
          <w:rFonts w:ascii="Cambria" w:hAnsi="Cambria"/>
          <w:b/>
          <w:sz w:val="28"/>
          <w:szCs w:val="28"/>
        </w:rPr>
        <w:t xml:space="preserve">    </w:t>
      </w:r>
      <w:r w:rsidRPr="009F1A42">
        <w:rPr>
          <w:rFonts w:ascii="Cambria" w:hAnsi="Cambria"/>
          <w:b/>
          <w:sz w:val="28"/>
          <w:szCs w:val="28"/>
        </w:rPr>
        <w:t>Вселенная, время, календарь—8 часов.</w:t>
      </w:r>
    </w:p>
    <w:p w:rsidR="007774E5" w:rsidRPr="009F1A42" w:rsidRDefault="007774E5" w:rsidP="007774E5">
      <w:pPr>
        <w:ind w:hanging="710"/>
        <w:rPr>
          <w:rFonts w:ascii="Cambria" w:hAnsi="Cambria"/>
          <w:b/>
          <w:sz w:val="28"/>
          <w:szCs w:val="28"/>
        </w:rPr>
      </w:pPr>
      <w:r>
        <w:rPr>
          <w:rFonts w:ascii="Cambria" w:hAnsi="Cambria"/>
          <w:b/>
          <w:sz w:val="28"/>
          <w:szCs w:val="28"/>
        </w:rPr>
        <w:t xml:space="preserve">    </w:t>
      </w:r>
      <w:r w:rsidRPr="009F1A42">
        <w:rPr>
          <w:rFonts w:ascii="Cambria" w:hAnsi="Cambria"/>
          <w:b/>
          <w:sz w:val="28"/>
          <w:szCs w:val="28"/>
        </w:rPr>
        <w:t>Осень— 9 часов.</w:t>
      </w:r>
    </w:p>
    <w:p w:rsidR="007774E5" w:rsidRPr="009F1A42" w:rsidRDefault="007774E5" w:rsidP="007774E5">
      <w:pPr>
        <w:ind w:hanging="710"/>
        <w:rPr>
          <w:rFonts w:ascii="Cambria" w:hAnsi="Cambria"/>
          <w:b/>
          <w:sz w:val="28"/>
          <w:szCs w:val="28"/>
        </w:rPr>
      </w:pPr>
      <w:r>
        <w:rPr>
          <w:rFonts w:ascii="Cambria" w:hAnsi="Cambria"/>
          <w:b/>
          <w:sz w:val="28"/>
          <w:szCs w:val="28"/>
        </w:rPr>
        <w:t xml:space="preserve">    </w:t>
      </w:r>
      <w:r w:rsidRPr="009F1A42">
        <w:rPr>
          <w:rFonts w:ascii="Cambria" w:hAnsi="Cambria"/>
          <w:b/>
          <w:sz w:val="28"/>
          <w:szCs w:val="28"/>
        </w:rPr>
        <w:t>Зима—8 часов.</w:t>
      </w:r>
    </w:p>
    <w:p w:rsidR="007774E5" w:rsidRPr="009F1A42" w:rsidRDefault="007774E5" w:rsidP="007774E5">
      <w:pPr>
        <w:ind w:hanging="710"/>
        <w:rPr>
          <w:rFonts w:ascii="Cambria" w:hAnsi="Cambria"/>
          <w:b/>
          <w:sz w:val="28"/>
          <w:szCs w:val="28"/>
        </w:rPr>
      </w:pPr>
      <w:r>
        <w:rPr>
          <w:rFonts w:ascii="Cambria" w:hAnsi="Cambria"/>
          <w:b/>
          <w:sz w:val="28"/>
          <w:szCs w:val="28"/>
        </w:rPr>
        <w:t xml:space="preserve">    </w:t>
      </w:r>
      <w:r w:rsidRPr="009F1A42">
        <w:rPr>
          <w:rFonts w:ascii="Cambria" w:hAnsi="Cambria"/>
          <w:b/>
          <w:sz w:val="28"/>
          <w:szCs w:val="28"/>
        </w:rPr>
        <w:t>Весна и лето—9 часов.</w:t>
      </w:r>
    </w:p>
    <w:tbl>
      <w:tblPr>
        <w:tblStyle w:val="a6"/>
        <w:tblW w:w="10632" w:type="dxa"/>
        <w:tblInd w:w="-318" w:type="dxa"/>
        <w:tblLook w:val="04A0" w:firstRow="1" w:lastRow="0" w:firstColumn="1" w:lastColumn="0" w:noHBand="0" w:noVBand="1"/>
      </w:tblPr>
      <w:tblGrid>
        <w:gridCol w:w="1135"/>
        <w:gridCol w:w="1281"/>
        <w:gridCol w:w="3397"/>
        <w:gridCol w:w="4819"/>
      </w:tblGrid>
      <w:tr w:rsidR="007774E5" w:rsidTr="00AF0110">
        <w:trPr>
          <w:trHeight w:val="690"/>
        </w:trPr>
        <w:tc>
          <w:tcPr>
            <w:tcW w:w="2416" w:type="dxa"/>
            <w:gridSpan w:val="2"/>
            <w:tcBorders>
              <w:bottom w:val="single" w:sz="4" w:space="0" w:color="auto"/>
            </w:tcBorders>
          </w:tcPr>
          <w:p w:rsidR="007774E5" w:rsidRDefault="007774E5" w:rsidP="00AF0110">
            <w:pPr>
              <w:rPr>
                <w:rFonts w:ascii="Cambria" w:hAnsi="Cambria"/>
                <w:sz w:val="28"/>
                <w:szCs w:val="28"/>
              </w:rPr>
            </w:pPr>
            <w:r>
              <w:rPr>
                <w:rFonts w:ascii="Cambria" w:hAnsi="Cambria"/>
                <w:sz w:val="28"/>
                <w:szCs w:val="28"/>
              </w:rPr>
              <w:t>Номер урока. Дата.</w:t>
            </w:r>
          </w:p>
        </w:tc>
        <w:tc>
          <w:tcPr>
            <w:tcW w:w="3397" w:type="dxa"/>
            <w:vMerge w:val="restart"/>
          </w:tcPr>
          <w:p w:rsidR="007774E5" w:rsidRDefault="007774E5" w:rsidP="00AF0110">
            <w:pPr>
              <w:rPr>
                <w:rFonts w:ascii="Cambria" w:hAnsi="Cambria"/>
                <w:sz w:val="28"/>
                <w:szCs w:val="28"/>
              </w:rPr>
            </w:pPr>
          </w:p>
          <w:p w:rsidR="007774E5" w:rsidRDefault="007774E5" w:rsidP="00AF0110">
            <w:pPr>
              <w:rPr>
                <w:rFonts w:ascii="Cambria" w:hAnsi="Cambria"/>
                <w:sz w:val="28"/>
                <w:szCs w:val="28"/>
              </w:rPr>
            </w:pPr>
            <w:r>
              <w:rPr>
                <w:rFonts w:ascii="Cambria" w:hAnsi="Cambria"/>
                <w:sz w:val="28"/>
                <w:szCs w:val="28"/>
              </w:rPr>
              <w:t xml:space="preserve">  Тема урока.</w:t>
            </w:r>
          </w:p>
        </w:tc>
        <w:tc>
          <w:tcPr>
            <w:tcW w:w="4819" w:type="dxa"/>
            <w:vMerge w:val="restart"/>
          </w:tcPr>
          <w:p w:rsidR="007774E5" w:rsidRDefault="007774E5" w:rsidP="00AF0110">
            <w:pPr>
              <w:rPr>
                <w:rFonts w:ascii="Cambria" w:hAnsi="Cambria"/>
                <w:sz w:val="28"/>
                <w:szCs w:val="28"/>
              </w:rPr>
            </w:pPr>
          </w:p>
          <w:p w:rsidR="007774E5" w:rsidRDefault="007774E5" w:rsidP="00AF0110">
            <w:pPr>
              <w:ind w:left="470" w:hanging="470"/>
              <w:rPr>
                <w:rFonts w:ascii="Cambria" w:hAnsi="Cambria"/>
                <w:sz w:val="28"/>
                <w:szCs w:val="28"/>
              </w:rPr>
            </w:pPr>
            <w:r>
              <w:rPr>
                <w:rFonts w:ascii="Cambria" w:hAnsi="Cambria"/>
                <w:sz w:val="28"/>
                <w:szCs w:val="28"/>
              </w:rPr>
              <w:t>Основные виды учебной       деятельности.</w:t>
            </w:r>
          </w:p>
        </w:tc>
      </w:tr>
      <w:tr w:rsidR="007774E5" w:rsidTr="00AF0110">
        <w:trPr>
          <w:trHeight w:val="475"/>
        </w:trPr>
        <w:tc>
          <w:tcPr>
            <w:tcW w:w="1135" w:type="dxa"/>
            <w:tcBorders>
              <w:top w:val="single" w:sz="4" w:space="0" w:color="auto"/>
            </w:tcBorders>
          </w:tcPr>
          <w:p w:rsidR="007774E5" w:rsidRDefault="007774E5" w:rsidP="00AF0110">
            <w:pPr>
              <w:rPr>
                <w:rFonts w:ascii="Cambria" w:hAnsi="Cambria"/>
                <w:sz w:val="28"/>
                <w:szCs w:val="28"/>
              </w:rPr>
            </w:pPr>
            <w:r>
              <w:rPr>
                <w:rFonts w:ascii="Cambria" w:hAnsi="Cambria"/>
                <w:sz w:val="28"/>
                <w:szCs w:val="28"/>
              </w:rPr>
              <w:t>По плану</w:t>
            </w:r>
          </w:p>
        </w:tc>
        <w:tc>
          <w:tcPr>
            <w:tcW w:w="1281" w:type="dxa"/>
            <w:tcBorders>
              <w:top w:val="single" w:sz="4" w:space="0" w:color="auto"/>
            </w:tcBorders>
          </w:tcPr>
          <w:p w:rsidR="007774E5" w:rsidRDefault="007774E5" w:rsidP="00AF0110">
            <w:pPr>
              <w:rPr>
                <w:rFonts w:ascii="Cambria" w:hAnsi="Cambria"/>
                <w:sz w:val="28"/>
                <w:szCs w:val="28"/>
              </w:rPr>
            </w:pPr>
            <w:proofErr w:type="spellStart"/>
            <w:r>
              <w:rPr>
                <w:rFonts w:ascii="Cambria" w:hAnsi="Cambria"/>
                <w:sz w:val="28"/>
                <w:szCs w:val="28"/>
              </w:rPr>
              <w:t>Факти</w:t>
            </w:r>
            <w:proofErr w:type="spellEnd"/>
            <w:r>
              <w:rPr>
                <w:rFonts w:ascii="Cambria" w:hAnsi="Cambria"/>
                <w:sz w:val="28"/>
                <w:szCs w:val="28"/>
              </w:rPr>
              <w:t>-</w:t>
            </w:r>
          </w:p>
          <w:p w:rsidR="007774E5" w:rsidRDefault="007774E5" w:rsidP="00AF0110">
            <w:pPr>
              <w:rPr>
                <w:rFonts w:ascii="Cambria" w:hAnsi="Cambria"/>
                <w:sz w:val="28"/>
                <w:szCs w:val="28"/>
              </w:rPr>
            </w:pPr>
            <w:r>
              <w:rPr>
                <w:rFonts w:ascii="Cambria" w:hAnsi="Cambria"/>
                <w:sz w:val="28"/>
                <w:szCs w:val="28"/>
              </w:rPr>
              <w:t>чески</w:t>
            </w:r>
          </w:p>
        </w:tc>
        <w:tc>
          <w:tcPr>
            <w:tcW w:w="3397" w:type="dxa"/>
            <w:vMerge/>
          </w:tcPr>
          <w:p w:rsidR="007774E5" w:rsidRDefault="007774E5" w:rsidP="00AF0110">
            <w:pPr>
              <w:rPr>
                <w:rFonts w:ascii="Cambria" w:hAnsi="Cambria"/>
                <w:sz w:val="28"/>
                <w:szCs w:val="28"/>
              </w:rPr>
            </w:pPr>
          </w:p>
        </w:tc>
        <w:tc>
          <w:tcPr>
            <w:tcW w:w="4819" w:type="dxa"/>
            <w:vMerge/>
          </w:tcPr>
          <w:p w:rsidR="007774E5" w:rsidRDefault="007774E5" w:rsidP="00AF0110">
            <w:pPr>
              <w:rPr>
                <w:rFonts w:ascii="Cambria" w:hAnsi="Cambria"/>
                <w:sz w:val="28"/>
                <w:szCs w:val="28"/>
              </w:rPr>
            </w:pPr>
          </w:p>
        </w:tc>
      </w:tr>
      <w:tr w:rsidR="007774E5" w:rsidTr="00AF0110">
        <w:tc>
          <w:tcPr>
            <w:tcW w:w="10632" w:type="dxa"/>
            <w:gridSpan w:val="4"/>
          </w:tcPr>
          <w:p w:rsidR="007774E5" w:rsidRDefault="007774E5" w:rsidP="00AF0110">
            <w:pPr>
              <w:rPr>
                <w:rFonts w:ascii="Cambria" w:hAnsi="Cambria"/>
                <w:sz w:val="28"/>
                <w:szCs w:val="28"/>
              </w:rPr>
            </w:pPr>
            <w:r>
              <w:rPr>
                <w:rFonts w:ascii="Cambria" w:hAnsi="Cambria"/>
                <w:sz w:val="28"/>
                <w:szCs w:val="28"/>
              </w:rPr>
              <w:t xml:space="preserve">                         </w:t>
            </w:r>
            <w:r w:rsidRPr="009F1A42">
              <w:rPr>
                <w:rFonts w:ascii="Cambria" w:hAnsi="Cambria"/>
                <w:b/>
                <w:sz w:val="28"/>
                <w:szCs w:val="28"/>
              </w:rPr>
              <w:t>Вселенная, время,  календарь—8 часов</w:t>
            </w:r>
            <w:r>
              <w:rPr>
                <w:rFonts w:ascii="Cambria" w:hAnsi="Cambria"/>
                <w:sz w:val="28"/>
                <w:szCs w:val="28"/>
              </w:rPr>
              <w:t xml:space="preserve">.       </w:t>
            </w: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1.</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Наш «космический корабль»</w:t>
            </w:r>
            <w:proofErr w:type="gramStart"/>
            <w:r>
              <w:rPr>
                <w:rFonts w:ascii="Cambria" w:hAnsi="Cambria"/>
                <w:sz w:val="28"/>
                <w:szCs w:val="28"/>
              </w:rPr>
              <w:t>—З</w:t>
            </w:r>
            <w:proofErr w:type="gramEnd"/>
            <w:r>
              <w:rPr>
                <w:rFonts w:ascii="Cambria" w:hAnsi="Cambria"/>
                <w:sz w:val="28"/>
                <w:szCs w:val="28"/>
              </w:rPr>
              <w:t xml:space="preserve">емля.   </w:t>
            </w:r>
          </w:p>
        </w:tc>
        <w:tc>
          <w:tcPr>
            <w:tcW w:w="4819" w:type="dxa"/>
            <w:vMerge w:val="restart"/>
          </w:tcPr>
          <w:p w:rsidR="007774E5" w:rsidRDefault="007774E5" w:rsidP="00AF0110">
            <w:pPr>
              <w:shd w:val="clear" w:color="auto" w:fill="FFFFFF"/>
              <w:rPr>
                <w:rFonts w:ascii="Cambria" w:hAnsi="Cambria" w:cs="Tahoma"/>
                <w:color w:val="48484D"/>
                <w:sz w:val="28"/>
                <w:szCs w:val="28"/>
              </w:rPr>
            </w:pPr>
            <w:r w:rsidRPr="00682F3D">
              <w:rPr>
                <w:rFonts w:ascii="Cambria" w:hAnsi="Cambria" w:cs="Tahoma"/>
                <w:b/>
                <w:color w:val="48484D"/>
                <w:sz w:val="28"/>
                <w:szCs w:val="28"/>
              </w:rPr>
              <w:t>пересказывать</w:t>
            </w:r>
            <w:r w:rsidRPr="00682F3D">
              <w:rPr>
                <w:rFonts w:ascii="Cambria" w:hAnsi="Cambria" w:cs="Tahoma"/>
                <w:color w:val="48484D"/>
                <w:sz w:val="28"/>
                <w:szCs w:val="28"/>
              </w:rPr>
              <w:t xml:space="preserve"> текст подробно и сжато, устно и</w:t>
            </w:r>
            <w:r>
              <w:rPr>
                <w:rFonts w:ascii="Cambria" w:hAnsi="Cambria" w:cs="Tahoma"/>
                <w:color w:val="48484D"/>
                <w:sz w:val="28"/>
                <w:szCs w:val="28"/>
              </w:rPr>
              <w:t xml:space="preserve"> письменно;</w:t>
            </w:r>
          </w:p>
          <w:p w:rsidR="007774E5" w:rsidRDefault="007774E5" w:rsidP="00AF0110">
            <w:pPr>
              <w:shd w:val="clear" w:color="auto" w:fill="FFFFFF"/>
              <w:rPr>
                <w:rFonts w:ascii="Cambria" w:hAnsi="Cambria" w:cs="Arial"/>
                <w:color w:val="48484D"/>
                <w:sz w:val="28"/>
                <w:szCs w:val="28"/>
              </w:rPr>
            </w:pPr>
            <w:r w:rsidRPr="00682F3D">
              <w:rPr>
                <w:rFonts w:ascii="Cambria" w:hAnsi="Cambria" w:cs="Tahoma"/>
                <w:b/>
                <w:color w:val="48484D"/>
                <w:sz w:val="28"/>
                <w:szCs w:val="28"/>
              </w:rPr>
              <w:t>соотносить</w:t>
            </w:r>
            <w:r w:rsidRPr="00D819AE">
              <w:rPr>
                <w:rFonts w:ascii="Cambria" w:hAnsi="Cambria" w:cs="Tahoma"/>
                <w:color w:val="48484D"/>
                <w:sz w:val="28"/>
                <w:szCs w:val="28"/>
              </w:rPr>
              <w:t xml:space="preserve"> факты с общей идеей текста, </w:t>
            </w:r>
            <w:r w:rsidRPr="00682F3D">
              <w:rPr>
                <w:rFonts w:ascii="Cambria" w:hAnsi="Cambria" w:cs="Tahoma"/>
                <w:b/>
                <w:color w:val="48484D"/>
                <w:sz w:val="28"/>
                <w:szCs w:val="28"/>
              </w:rPr>
              <w:t xml:space="preserve">устанавливать </w:t>
            </w:r>
            <w:r w:rsidRPr="00D819AE">
              <w:rPr>
                <w:rFonts w:ascii="Cambria" w:hAnsi="Cambria" w:cs="Tahoma"/>
                <w:color w:val="48484D"/>
                <w:sz w:val="28"/>
                <w:szCs w:val="28"/>
              </w:rPr>
              <w:t>простые связи, не показанные в тексте напрямую;</w:t>
            </w:r>
          </w:p>
          <w:p w:rsidR="007774E5" w:rsidRDefault="007774E5" w:rsidP="00AF0110">
            <w:pPr>
              <w:shd w:val="clear" w:color="auto" w:fill="FFFFFF"/>
              <w:rPr>
                <w:rFonts w:ascii="Cambria" w:hAnsi="Cambria" w:cs="Tahoma"/>
                <w:color w:val="48484D"/>
                <w:sz w:val="28"/>
                <w:szCs w:val="28"/>
              </w:rPr>
            </w:pPr>
            <w:r w:rsidRPr="00682F3D">
              <w:rPr>
                <w:rFonts w:ascii="Cambria" w:hAnsi="Cambria" w:cs="Tahoma"/>
                <w:b/>
                <w:color w:val="48484D"/>
                <w:sz w:val="28"/>
                <w:szCs w:val="28"/>
              </w:rPr>
              <w:lastRenderedPageBreak/>
              <w:t>формулировать</w:t>
            </w:r>
            <w:r w:rsidRPr="00D819AE">
              <w:rPr>
                <w:rFonts w:ascii="Cambria" w:hAnsi="Cambria" w:cs="Tahoma"/>
                <w:color w:val="48484D"/>
                <w:sz w:val="28"/>
                <w:szCs w:val="28"/>
              </w:rPr>
              <w:t xml:space="preserve"> несложные выводы, основываясь на тексте; </w:t>
            </w:r>
            <w:r w:rsidRPr="00682F3D">
              <w:rPr>
                <w:rFonts w:ascii="Cambria" w:hAnsi="Cambria" w:cs="Tahoma"/>
                <w:b/>
                <w:color w:val="48484D"/>
                <w:sz w:val="28"/>
                <w:szCs w:val="28"/>
              </w:rPr>
              <w:t>находить</w:t>
            </w:r>
            <w:r w:rsidRPr="00D819AE">
              <w:rPr>
                <w:rFonts w:ascii="Cambria" w:hAnsi="Cambria" w:cs="Tahoma"/>
                <w:color w:val="48484D"/>
                <w:sz w:val="28"/>
                <w:szCs w:val="28"/>
              </w:rPr>
              <w:t xml:space="preserve"> </w:t>
            </w:r>
            <w:r>
              <w:rPr>
                <w:rFonts w:ascii="Cambria" w:hAnsi="Cambria" w:cs="Tahoma"/>
                <w:color w:val="48484D"/>
                <w:sz w:val="28"/>
                <w:szCs w:val="28"/>
              </w:rPr>
              <w:t>аргументы, подтверждающие вывод;</w:t>
            </w:r>
          </w:p>
          <w:p w:rsidR="007774E5" w:rsidRPr="00D819AE" w:rsidRDefault="007774E5" w:rsidP="00AF0110">
            <w:pPr>
              <w:shd w:val="clear" w:color="auto" w:fill="FFFFFF"/>
              <w:rPr>
                <w:rFonts w:ascii="Cambria" w:hAnsi="Cambria" w:cs="Arial"/>
                <w:color w:val="48484D"/>
                <w:sz w:val="28"/>
                <w:szCs w:val="28"/>
              </w:rPr>
            </w:pPr>
            <w:r w:rsidRPr="00682F3D">
              <w:rPr>
                <w:rFonts w:ascii="Cambria" w:hAnsi="Cambria" w:cs="Tahoma"/>
                <w:b/>
                <w:color w:val="48484D"/>
                <w:sz w:val="28"/>
                <w:szCs w:val="28"/>
              </w:rPr>
              <w:t>сопоставлять и обобщать</w:t>
            </w:r>
            <w:r w:rsidRPr="00D819AE">
              <w:rPr>
                <w:rFonts w:ascii="Cambria" w:hAnsi="Cambria" w:cs="Tahoma"/>
                <w:color w:val="48484D"/>
                <w:sz w:val="28"/>
                <w:szCs w:val="28"/>
              </w:rPr>
              <w:t xml:space="preserve"> содержащуюся в разных частях текста информацию;</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682F3D">
              <w:rPr>
                <w:rFonts w:ascii="Cambria" w:hAnsi="Cambria" w:cs="Tahoma"/>
                <w:b/>
                <w:color w:val="48484D"/>
                <w:sz w:val="28"/>
                <w:szCs w:val="28"/>
              </w:rPr>
              <w:t>составлять</w:t>
            </w:r>
            <w:r w:rsidRPr="00D819AE">
              <w:rPr>
                <w:rFonts w:ascii="Cambria" w:hAnsi="Cambria" w:cs="Tahoma"/>
                <w:color w:val="48484D"/>
                <w:sz w:val="28"/>
                <w:szCs w:val="28"/>
              </w:rPr>
              <w:t xml:space="preserve"> на основании текста небольшое монологическое высказывание,</w:t>
            </w:r>
            <w:r>
              <w:rPr>
                <w:rFonts w:ascii="Cambria" w:hAnsi="Cambria" w:cs="Tahoma"/>
                <w:color w:val="48484D"/>
                <w:sz w:val="28"/>
                <w:szCs w:val="28"/>
              </w:rPr>
              <w:t xml:space="preserve"> отвечая на поставленный вопрос;</w:t>
            </w:r>
          </w:p>
          <w:p w:rsidR="007774E5" w:rsidRPr="00D819AE" w:rsidRDefault="007774E5" w:rsidP="00AF0110">
            <w:pPr>
              <w:shd w:val="clear" w:color="auto" w:fill="FFFFFF"/>
              <w:rPr>
                <w:rFonts w:ascii="Cambria" w:hAnsi="Cambria" w:cs="Arial"/>
                <w:color w:val="000000"/>
                <w:sz w:val="28"/>
                <w:szCs w:val="28"/>
              </w:rPr>
            </w:pPr>
            <w:r w:rsidRPr="00682F3D">
              <w:rPr>
                <w:rFonts w:ascii="Cambria" w:hAnsi="Cambria"/>
                <w:b/>
                <w:iCs/>
                <w:color w:val="000000"/>
                <w:sz w:val="28"/>
                <w:szCs w:val="28"/>
              </w:rPr>
              <w:t>формулировать</w:t>
            </w:r>
            <w:r w:rsidRPr="00682F3D">
              <w:rPr>
                <w:rFonts w:ascii="Cambria" w:hAnsi="Cambria"/>
                <w:b/>
                <w:color w:val="000000"/>
                <w:sz w:val="28"/>
                <w:szCs w:val="28"/>
              </w:rPr>
              <w:t> </w:t>
            </w:r>
            <w:r w:rsidRPr="00D819AE">
              <w:rPr>
                <w:rFonts w:ascii="Cambria" w:hAnsi="Cambria"/>
                <w:color w:val="000000"/>
                <w:sz w:val="28"/>
                <w:szCs w:val="28"/>
              </w:rPr>
              <w:t>задачу чтения, </w:t>
            </w:r>
            <w:r w:rsidRPr="00682F3D">
              <w:rPr>
                <w:rFonts w:ascii="Cambria" w:hAnsi="Cambria"/>
                <w:b/>
                <w:iCs/>
                <w:color w:val="000000"/>
                <w:sz w:val="28"/>
                <w:szCs w:val="28"/>
              </w:rPr>
              <w:t>выбирать</w:t>
            </w:r>
            <w:r>
              <w:rPr>
                <w:rFonts w:ascii="Cambria" w:hAnsi="Cambria"/>
                <w:color w:val="000000"/>
                <w:sz w:val="28"/>
                <w:szCs w:val="28"/>
              </w:rPr>
              <w:t xml:space="preserve"> вид </w:t>
            </w:r>
            <w:r w:rsidRPr="00D819AE">
              <w:rPr>
                <w:rFonts w:ascii="Cambria" w:hAnsi="Cambria"/>
                <w:color w:val="000000"/>
                <w:sz w:val="28"/>
                <w:szCs w:val="28"/>
              </w:rPr>
              <w:t>чтения (ознакомительное, изучающее);</w:t>
            </w:r>
          </w:p>
          <w:p w:rsidR="007774E5" w:rsidRPr="00D819AE" w:rsidRDefault="007774E5" w:rsidP="00AF0110">
            <w:pPr>
              <w:shd w:val="clear" w:color="auto" w:fill="FFFFFF"/>
              <w:rPr>
                <w:rFonts w:ascii="Cambria" w:hAnsi="Cambria" w:cs="Arial"/>
                <w:color w:val="000000"/>
                <w:sz w:val="28"/>
                <w:szCs w:val="28"/>
              </w:rPr>
            </w:pPr>
            <w:r w:rsidRPr="00D819AE">
              <w:rPr>
                <w:rFonts w:ascii="Cambria" w:hAnsi="Cambria"/>
                <w:b/>
                <w:bCs/>
                <w:color w:val="000000"/>
                <w:sz w:val="28"/>
                <w:szCs w:val="28"/>
              </w:rPr>
              <w:t> </w:t>
            </w:r>
            <w:r w:rsidRPr="00682F3D">
              <w:rPr>
                <w:rFonts w:ascii="Cambria" w:hAnsi="Cambria"/>
                <w:b/>
                <w:iCs/>
                <w:color w:val="000000"/>
                <w:sz w:val="28"/>
                <w:szCs w:val="28"/>
              </w:rPr>
              <w:t>пользоваться</w:t>
            </w:r>
            <w:r w:rsidRPr="00D819AE">
              <w:rPr>
                <w:rFonts w:ascii="Cambria" w:hAnsi="Cambria"/>
                <w:color w:val="000000"/>
                <w:sz w:val="28"/>
                <w:szCs w:val="28"/>
              </w:rPr>
              <w:t> приёмами чтения учебного текста: ставить вопрос к заголовку и от заголовка, выделять ключевые слова;</w:t>
            </w:r>
          </w:p>
          <w:p w:rsidR="007774E5" w:rsidRDefault="007774E5" w:rsidP="00AF0110">
            <w:pPr>
              <w:shd w:val="clear" w:color="auto" w:fill="FFFFFF"/>
              <w:jc w:val="both"/>
              <w:rPr>
                <w:rFonts w:ascii="Cambria" w:hAnsi="Cambria"/>
                <w:sz w:val="28"/>
                <w:szCs w:val="28"/>
              </w:rPr>
            </w:pPr>
            <w:r w:rsidRPr="00682F3D">
              <w:rPr>
                <w:rFonts w:ascii="Cambria" w:hAnsi="Cambria"/>
                <w:b/>
                <w:iCs/>
                <w:color w:val="000000"/>
                <w:sz w:val="28"/>
                <w:szCs w:val="28"/>
              </w:rPr>
              <w:t>отличать</w:t>
            </w:r>
            <w:r w:rsidRPr="00682F3D">
              <w:rPr>
                <w:rFonts w:ascii="Cambria" w:hAnsi="Cambria"/>
                <w:b/>
                <w:color w:val="000000"/>
                <w:sz w:val="28"/>
                <w:szCs w:val="28"/>
              </w:rPr>
              <w:t> </w:t>
            </w:r>
            <w:r w:rsidRPr="00D819AE">
              <w:rPr>
                <w:rFonts w:ascii="Cambria" w:hAnsi="Cambria"/>
                <w:color w:val="000000"/>
                <w:sz w:val="28"/>
                <w:szCs w:val="28"/>
              </w:rPr>
              <w:t xml:space="preserve">подробный пересказ от </w:t>
            </w:r>
            <w:proofErr w:type="gramStart"/>
            <w:r w:rsidRPr="00D819AE">
              <w:rPr>
                <w:rFonts w:ascii="Cambria" w:hAnsi="Cambria"/>
                <w:color w:val="000000"/>
                <w:sz w:val="28"/>
                <w:szCs w:val="28"/>
              </w:rPr>
              <w:t>краткого</w:t>
            </w:r>
            <w:proofErr w:type="gramEnd"/>
            <w:r>
              <w:rPr>
                <w:rFonts w:ascii="Cambria" w:hAnsi="Cambria"/>
                <w:color w:val="000000"/>
                <w:sz w:val="28"/>
                <w:szCs w:val="28"/>
              </w:rPr>
              <w:t>.</w:t>
            </w:r>
            <w:r>
              <w:rPr>
                <w:rFonts w:ascii="Cambria" w:hAnsi="Cambria"/>
                <w:sz w:val="28"/>
                <w:szCs w:val="28"/>
              </w:rPr>
              <w:t xml:space="preserve"> </w:t>
            </w: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2.</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Время.</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3.</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Сутки и неделя.</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4.</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Месяц  и год.</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5.</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Времена  года.</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lastRenderedPageBreak/>
              <w:t>6.</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Праздники  для всех.</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lastRenderedPageBreak/>
              <w:t>7.</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Народный  календарь.</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8</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Экологический календарь.</w:t>
            </w:r>
          </w:p>
        </w:tc>
        <w:tc>
          <w:tcPr>
            <w:tcW w:w="4819" w:type="dxa"/>
            <w:vMerge/>
          </w:tcPr>
          <w:p w:rsidR="007774E5" w:rsidRDefault="007774E5" w:rsidP="00AF0110">
            <w:pPr>
              <w:rPr>
                <w:rFonts w:ascii="Cambria" w:hAnsi="Cambria"/>
                <w:sz w:val="28"/>
                <w:szCs w:val="28"/>
              </w:rPr>
            </w:pPr>
          </w:p>
        </w:tc>
      </w:tr>
      <w:tr w:rsidR="007774E5" w:rsidTr="00AF0110">
        <w:tc>
          <w:tcPr>
            <w:tcW w:w="10632" w:type="dxa"/>
            <w:gridSpan w:val="4"/>
          </w:tcPr>
          <w:p w:rsidR="007774E5" w:rsidRPr="00682F3D" w:rsidRDefault="007774E5" w:rsidP="00AF0110">
            <w:pPr>
              <w:rPr>
                <w:rFonts w:ascii="Cambria" w:hAnsi="Cambria"/>
                <w:b/>
                <w:sz w:val="28"/>
                <w:szCs w:val="28"/>
              </w:rPr>
            </w:pPr>
            <w:r w:rsidRPr="00682F3D">
              <w:rPr>
                <w:rFonts w:ascii="Cambria" w:hAnsi="Cambria"/>
                <w:b/>
                <w:sz w:val="28"/>
                <w:szCs w:val="28"/>
              </w:rPr>
              <w:t xml:space="preserve">                                            Осень.</w:t>
            </w: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1.</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Осень в неживой природе.</w:t>
            </w:r>
          </w:p>
        </w:tc>
        <w:tc>
          <w:tcPr>
            <w:tcW w:w="4819" w:type="dxa"/>
            <w:vMerge w:val="restart"/>
          </w:tcPr>
          <w:p w:rsidR="007774E5" w:rsidRDefault="007774E5" w:rsidP="00AF0110">
            <w:pPr>
              <w:rPr>
                <w:sz w:val="28"/>
                <w:szCs w:val="28"/>
              </w:rPr>
            </w:pPr>
            <w:r w:rsidRPr="00867C75">
              <w:rPr>
                <w:b/>
                <w:sz w:val="28"/>
                <w:szCs w:val="28"/>
              </w:rPr>
              <w:t>Читать</w:t>
            </w:r>
            <w:r>
              <w:rPr>
                <w:sz w:val="28"/>
                <w:szCs w:val="28"/>
              </w:rPr>
              <w:t xml:space="preserve"> самостоятельно учебный материа</w:t>
            </w:r>
            <w:proofErr w:type="gramStart"/>
            <w:r>
              <w:rPr>
                <w:sz w:val="28"/>
                <w:szCs w:val="28"/>
              </w:rPr>
              <w:t>л(</w:t>
            </w:r>
            <w:proofErr w:type="gramEnd"/>
            <w:r>
              <w:rPr>
                <w:sz w:val="28"/>
                <w:szCs w:val="28"/>
              </w:rPr>
              <w:t xml:space="preserve"> вопросы, задания к  текстам).</w:t>
            </w:r>
          </w:p>
          <w:p w:rsidR="007774E5" w:rsidRDefault="007774E5" w:rsidP="00AF0110">
            <w:pPr>
              <w:shd w:val="clear" w:color="auto" w:fill="FFFFFF"/>
              <w:rPr>
                <w:sz w:val="28"/>
                <w:szCs w:val="28"/>
              </w:rPr>
            </w:pPr>
            <w:r w:rsidRPr="00867C75">
              <w:rPr>
                <w:b/>
                <w:sz w:val="28"/>
                <w:szCs w:val="28"/>
              </w:rPr>
              <w:t xml:space="preserve">Выбирать </w:t>
            </w:r>
            <w:r>
              <w:rPr>
                <w:sz w:val="28"/>
                <w:szCs w:val="28"/>
              </w:rPr>
              <w:t xml:space="preserve">вопросы, на  которые предстоит </w:t>
            </w:r>
            <w:r w:rsidRPr="00867C75">
              <w:rPr>
                <w:b/>
                <w:sz w:val="28"/>
                <w:szCs w:val="28"/>
              </w:rPr>
              <w:t>ответить</w:t>
            </w:r>
            <w:r>
              <w:rPr>
                <w:sz w:val="28"/>
                <w:szCs w:val="28"/>
              </w:rPr>
              <w:t xml:space="preserve"> при  чтении  раздела.  </w:t>
            </w:r>
            <w:r w:rsidRPr="00867C75">
              <w:rPr>
                <w:b/>
                <w:sz w:val="28"/>
                <w:szCs w:val="28"/>
              </w:rPr>
              <w:t>Предполагать</w:t>
            </w:r>
            <w:r>
              <w:rPr>
                <w:sz w:val="28"/>
                <w:szCs w:val="28"/>
              </w:rPr>
              <w:t xml:space="preserve"> на основе названия раздела, какие произведения  в нём</w:t>
            </w:r>
          </w:p>
          <w:p w:rsidR="007774E5" w:rsidRDefault="007774E5" w:rsidP="00AF0110">
            <w:pPr>
              <w:shd w:val="clear" w:color="auto" w:fill="FFFFFF"/>
              <w:rPr>
                <w:sz w:val="28"/>
                <w:szCs w:val="28"/>
              </w:rPr>
            </w:pPr>
            <w:r>
              <w:rPr>
                <w:sz w:val="28"/>
                <w:szCs w:val="28"/>
              </w:rPr>
              <w:t>представлены</w:t>
            </w:r>
            <w:proofErr w:type="gramStart"/>
            <w:r>
              <w:rPr>
                <w:sz w:val="28"/>
                <w:szCs w:val="28"/>
              </w:rPr>
              <w:t>.</w:t>
            </w:r>
            <w:r w:rsidRPr="00867C75">
              <w:rPr>
                <w:b/>
                <w:sz w:val="28"/>
                <w:szCs w:val="28"/>
              </w:rPr>
              <w:t>Ч</w:t>
            </w:r>
            <w:proofErr w:type="gramEnd"/>
            <w:r w:rsidRPr="00867C75">
              <w:rPr>
                <w:b/>
                <w:sz w:val="28"/>
                <w:szCs w:val="28"/>
              </w:rPr>
              <w:t xml:space="preserve">итать </w:t>
            </w:r>
            <w:r>
              <w:rPr>
                <w:sz w:val="28"/>
                <w:szCs w:val="28"/>
              </w:rPr>
              <w:t xml:space="preserve">текст осознанно, правильно целыми словами, </w:t>
            </w:r>
            <w:r w:rsidRPr="00867C75">
              <w:rPr>
                <w:b/>
                <w:sz w:val="28"/>
                <w:szCs w:val="28"/>
              </w:rPr>
              <w:t xml:space="preserve">замедлять и </w:t>
            </w:r>
            <w:r w:rsidRPr="006869D6">
              <w:rPr>
                <w:b/>
                <w:sz w:val="28"/>
                <w:szCs w:val="28"/>
              </w:rPr>
              <w:t xml:space="preserve">увеличивать </w:t>
            </w:r>
            <w:r w:rsidRPr="00867C75">
              <w:rPr>
                <w:b/>
                <w:sz w:val="28"/>
                <w:szCs w:val="28"/>
              </w:rPr>
              <w:t xml:space="preserve"> </w:t>
            </w:r>
            <w:r>
              <w:rPr>
                <w:sz w:val="28"/>
                <w:szCs w:val="28"/>
              </w:rPr>
              <w:t>темп чтения;</w:t>
            </w:r>
          </w:p>
          <w:p w:rsidR="007774E5" w:rsidRPr="00626951" w:rsidRDefault="007774E5" w:rsidP="00AF0110">
            <w:pPr>
              <w:shd w:val="clear" w:color="auto" w:fill="FFFFFF"/>
              <w:rPr>
                <w:sz w:val="28"/>
                <w:szCs w:val="28"/>
              </w:rPr>
            </w:pPr>
            <w:r w:rsidRPr="00626951">
              <w:rPr>
                <w:rFonts w:cs="Tahoma"/>
                <w:b/>
                <w:color w:val="48484D"/>
                <w:sz w:val="28"/>
                <w:szCs w:val="28"/>
              </w:rPr>
              <w:t>использовать</w:t>
            </w:r>
            <w:r w:rsidRPr="00626951">
              <w:rPr>
                <w:rFonts w:cs="Tahoma"/>
                <w:color w:val="48484D"/>
                <w:sz w:val="28"/>
                <w:szCs w:val="28"/>
              </w:rPr>
              <w:t xml:space="preserve"> формальные элементы текста (например, подзаголовки, сноски) для поиска нужной информации;</w:t>
            </w:r>
          </w:p>
          <w:p w:rsidR="007774E5" w:rsidRPr="00626951" w:rsidRDefault="007774E5" w:rsidP="00AF0110">
            <w:pPr>
              <w:shd w:val="clear" w:color="auto" w:fill="FFFFFF"/>
              <w:rPr>
                <w:sz w:val="28"/>
                <w:szCs w:val="28"/>
              </w:rPr>
            </w:pPr>
            <w:r w:rsidRPr="00626951">
              <w:rPr>
                <w:rFonts w:cs="Tahoma"/>
                <w:b/>
                <w:color w:val="48484D"/>
                <w:sz w:val="28"/>
                <w:szCs w:val="28"/>
              </w:rPr>
              <w:t>работать</w:t>
            </w:r>
            <w:r w:rsidRPr="00626951">
              <w:rPr>
                <w:rFonts w:cs="Tahoma"/>
                <w:color w:val="48484D"/>
                <w:sz w:val="28"/>
                <w:szCs w:val="28"/>
              </w:rPr>
              <w:t xml:space="preserve"> с несколькими источниками информации;</w:t>
            </w:r>
          </w:p>
          <w:p w:rsidR="007774E5" w:rsidRPr="00626951" w:rsidRDefault="007774E5" w:rsidP="00AF0110">
            <w:pPr>
              <w:shd w:val="clear" w:color="auto" w:fill="FFFFFF"/>
              <w:rPr>
                <w:rFonts w:cs="Arial"/>
                <w:color w:val="48484D"/>
                <w:sz w:val="28"/>
                <w:szCs w:val="28"/>
              </w:rPr>
            </w:pPr>
            <w:r w:rsidRPr="00626951">
              <w:rPr>
                <w:rFonts w:cs="Tahoma"/>
                <w:b/>
                <w:color w:val="48484D"/>
                <w:sz w:val="28"/>
                <w:szCs w:val="28"/>
              </w:rPr>
              <w:t>сопоставлять</w:t>
            </w:r>
            <w:r w:rsidRPr="00626951">
              <w:rPr>
                <w:rFonts w:cs="Tahoma"/>
                <w:color w:val="48484D"/>
                <w:sz w:val="28"/>
                <w:szCs w:val="28"/>
              </w:rPr>
              <w:t xml:space="preserve"> информацию, полученную из нескольких источников.</w:t>
            </w:r>
          </w:p>
          <w:p w:rsidR="007774E5" w:rsidRDefault="007774E5" w:rsidP="00AF0110">
            <w:pPr>
              <w:rPr>
                <w:rFonts w:ascii="Cambria" w:hAnsi="Cambria"/>
                <w:sz w:val="28"/>
                <w:szCs w:val="28"/>
              </w:rPr>
            </w:pPr>
          </w:p>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2.</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Звёздное  небо  осенью.</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3.</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Трава у нашего дома.</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4.</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 xml:space="preserve">Деревья и кустарники  осенью. </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5.</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Грибы.</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6.</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Птичьи  секреты.</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7.</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Как разные животные  готовятся  к зиме.</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8.</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Невидимые  нити в осеннем  лесу.</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9.</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Охрана природы  осенью.</w:t>
            </w:r>
          </w:p>
        </w:tc>
        <w:tc>
          <w:tcPr>
            <w:tcW w:w="4819" w:type="dxa"/>
            <w:vMerge/>
          </w:tcPr>
          <w:p w:rsidR="007774E5" w:rsidRDefault="007774E5" w:rsidP="00AF0110">
            <w:pPr>
              <w:rPr>
                <w:rFonts w:ascii="Cambria" w:hAnsi="Cambria"/>
                <w:sz w:val="28"/>
                <w:szCs w:val="28"/>
              </w:rPr>
            </w:pPr>
          </w:p>
        </w:tc>
      </w:tr>
      <w:tr w:rsidR="007774E5" w:rsidTr="00AF0110">
        <w:tc>
          <w:tcPr>
            <w:tcW w:w="10632" w:type="dxa"/>
            <w:gridSpan w:val="4"/>
          </w:tcPr>
          <w:p w:rsidR="007774E5" w:rsidRPr="004C19C4" w:rsidRDefault="007774E5" w:rsidP="00AF0110">
            <w:pPr>
              <w:rPr>
                <w:rFonts w:ascii="Cambria" w:hAnsi="Cambria"/>
                <w:b/>
                <w:sz w:val="28"/>
                <w:szCs w:val="28"/>
              </w:rPr>
            </w:pPr>
            <w:r>
              <w:rPr>
                <w:rFonts w:ascii="Cambria" w:hAnsi="Cambria"/>
                <w:sz w:val="28"/>
                <w:szCs w:val="28"/>
              </w:rPr>
              <w:lastRenderedPageBreak/>
              <w:t xml:space="preserve">                                                    </w:t>
            </w:r>
            <w:r w:rsidRPr="004C19C4">
              <w:rPr>
                <w:rFonts w:ascii="Cambria" w:hAnsi="Cambria"/>
                <w:b/>
                <w:sz w:val="28"/>
                <w:szCs w:val="28"/>
              </w:rPr>
              <w:t>Зима</w:t>
            </w:r>
            <w:r>
              <w:rPr>
                <w:rFonts w:ascii="Cambria" w:hAnsi="Cambria"/>
                <w:b/>
                <w:sz w:val="28"/>
                <w:szCs w:val="28"/>
              </w:rPr>
              <w:t>—8 часов.</w:t>
            </w: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1.</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Зимние  месяцы.</w:t>
            </w:r>
          </w:p>
        </w:tc>
        <w:tc>
          <w:tcPr>
            <w:tcW w:w="4819" w:type="dxa"/>
            <w:vMerge w:val="restart"/>
          </w:tcPr>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находить</w:t>
            </w:r>
            <w:r w:rsidRPr="00D819AE">
              <w:rPr>
                <w:rFonts w:ascii="Cambria" w:hAnsi="Cambria" w:cs="Tahoma"/>
                <w:color w:val="48484D"/>
                <w:sz w:val="28"/>
                <w:szCs w:val="28"/>
              </w:rPr>
              <w:t xml:space="preserve"> в тексте конкретные сведения, факты, заданные в явном виде;</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 xml:space="preserve">определять </w:t>
            </w:r>
            <w:r w:rsidRPr="00D819AE">
              <w:rPr>
                <w:rFonts w:ascii="Cambria" w:hAnsi="Cambria" w:cs="Tahoma"/>
                <w:color w:val="48484D"/>
                <w:sz w:val="28"/>
                <w:szCs w:val="28"/>
              </w:rPr>
              <w:t>тему и главную мысль текста;</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делить</w:t>
            </w:r>
            <w:r w:rsidRPr="00D819AE">
              <w:rPr>
                <w:rFonts w:ascii="Cambria" w:hAnsi="Cambria" w:cs="Tahoma"/>
                <w:color w:val="48484D"/>
                <w:sz w:val="28"/>
                <w:szCs w:val="28"/>
              </w:rPr>
              <w:t xml:space="preserve"> тексты на смысловые части, </w:t>
            </w:r>
            <w:r w:rsidRPr="0081639E">
              <w:rPr>
                <w:rFonts w:ascii="Cambria" w:hAnsi="Cambria" w:cs="Tahoma"/>
                <w:b/>
                <w:color w:val="48484D"/>
                <w:sz w:val="28"/>
                <w:szCs w:val="28"/>
              </w:rPr>
              <w:t xml:space="preserve">составлять </w:t>
            </w:r>
            <w:r w:rsidRPr="00D819AE">
              <w:rPr>
                <w:rFonts w:ascii="Cambria" w:hAnsi="Cambria" w:cs="Tahoma"/>
                <w:color w:val="48484D"/>
                <w:sz w:val="28"/>
                <w:szCs w:val="28"/>
              </w:rPr>
              <w:t>план текста;</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вычленять</w:t>
            </w:r>
            <w:r w:rsidRPr="00D819AE">
              <w:rPr>
                <w:rFonts w:ascii="Cambria" w:hAnsi="Cambria" w:cs="Tahoma"/>
                <w:color w:val="48484D"/>
                <w:sz w:val="28"/>
                <w:szCs w:val="28"/>
              </w:rPr>
              <w:t xml:space="preserve"> содержащиеся в тексте основные события и </w:t>
            </w:r>
            <w:r w:rsidRPr="0081639E">
              <w:rPr>
                <w:rFonts w:ascii="Cambria" w:hAnsi="Cambria" w:cs="Tahoma"/>
                <w:b/>
                <w:color w:val="48484D"/>
                <w:sz w:val="28"/>
                <w:szCs w:val="28"/>
              </w:rPr>
              <w:t>устанавливат</w:t>
            </w:r>
            <w:r w:rsidRPr="00D819AE">
              <w:rPr>
                <w:rFonts w:ascii="Cambria" w:hAnsi="Cambria" w:cs="Tahoma"/>
                <w:color w:val="48484D"/>
                <w:sz w:val="28"/>
                <w:szCs w:val="28"/>
              </w:rPr>
              <w:t xml:space="preserve">ь их последовательность; </w:t>
            </w:r>
            <w:r w:rsidRPr="0081639E">
              <w:rPr>
                <w:rFonts w:ascii="Cambria" w:hAnsi="Cambria" w:cs="Tahoma"/>
                <w:b/>
                <w:color w:val="48484D"/>
                <w:sz w:val="28"/>
                <w:szCs w:val="28"/>
              </w:rPr>
              <w:t xml:space="preserve">упорядочивать </w:t>
            </w:r>
            <w:r w:rsidRPr="00D819AE">
              <w:rPr>
                <w:rFonts w:ascii="Cambria" w:hAnsi="Cambria" w:cs="Tahoma"/>
                <w:color w:val="48484D"/>
                <w:sz w:val="28"/>
                <w:szCs w:val="28"/>
              </w:rPr>
              <w:t>информацию по заданному основанию;</w:t>
            </w:r>
          </w:p>
          <w:p w:rsidR="007774E5" w:rsidRPr="00D819AE" w:rsidRDefault="007774E5" w:rsidP="00AF0110">
            <w:pPr>
              <w:shd w:val="clear" w:color="auto" w:fill="FFFFFF"/>
              <w:rPr>
                <w:rFonts w:ascii="Cambria" w:hAnsi="Cambria" w:cs="Arial"/>
                <w:color w:val="48484D"/>
                <w:sz w:val="28"/>
                <w:szCs w:val="28"/>
              </w:rPr>
            </w:pPr>
            <w:r w:rsidRPr="0081639E">
              <w:rPr>
                <w:rFonts w:ascii="Cambria" w:hAnsi="Cambria" w:cs="Tahoma"/>
                <w:b/>
                <w:color w:val="48484D"/>
                <w:sz w:val="28"/>
                <w:szCs w:val="28"/>
              </w:rPr>
              <w:t xml:space="preserve"> сравнивать</w:t>
            </w:r>
            <w:r w:rsidRPr="00D819AE">
              <w:rPr>
                <w:rFonts w:ascii="Cambria" w:hAnsi="Cambria" w:cs="Tahoma"/>
                <w:color w:val="48484D"/>
                <w:sz w:val="28"/>
                <w:szCs w:val="28"/>
              </w:rPr>
              <w:t xml:space="preserve"> между собой объекты, описанные в тексте, выделяя два-три существенных признака;</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понимать</w:t>
            </w:r>
            <w:r w:rsidRPr="00D819AE">
              <w:rPr>
                <w:rFonts w:ascii="Cambria" w:hAnsi="Cambria" w:cs="Tahoma"/>
                <w:color w:val="48484D"/>
                <w:sz w:val="28"/>
                <w:szCs w:val="28"/>
              </w:rPr>
              <w:t xml:space="preserve"> информацию, представленную в неявном виде (</w:t>
            </w:r>
            <w:proofErr w:type="spellStart"/>
            <w:r w:rsidRPr="00D819AE">
              <w:rPr>
                <w:rFonts w:ascii="Cambria" w:hAnsi="Cambria" w:cs="Tahoma"/>
                <w:color w:val="48484D"/>
                <w:sz w:val="28"/>
                <w:szCs w:val="28"/>
              </w:rPr>
              <w:t>например</w:t>
            </w:r>
            <w:proofErr w:type="gramStart"/>
            <w:r>
              <w:rPr>
                <w:rFonts w:ascii="Cambria" w:hAnsi="Cambria" w:cs="Tahoma"/>
                <w:color w:val="48484D"/>
                <w:sz w:val="28"/>
                <w:szCs w:val="28"/>
              </w:rPr>
              <w:t>,</w:t>
            </w:r>
            <w:r w:rsidRPr="008B78B9">
              <w:rPr>
                <w:rFonts w:ascii="Cambria" w:hAnsi="Cambria" w:cs="Tahoma"/>
                <w:b/>
                <w:color w:val="48484D"/>
                <w:sz w:val="28"/>
                <w:szCs w:val="28"/>
              </w:rPr>
              <w:t>н</w:t>
            </w:r>
            <w:proofErr w:type="gramEnd"/>
            <w:r w:rsidRPr="008B78B9">
              <w:rPr>
                <w:rFonts w:ascii="Cambria" w:hAnsi="Cambria" w:cs="Tahoma"/>
                <w:b/>
                <w:color w:val="48484D"/>
                <w:sz w:val="28"/>
                <w:szCs w:val="28"/>
              </w:rPr>
              <w:t>аходить</w:t>
            </w:r>
            <w:proofErr w:type="spellEnd"/>
            <w:r w:rsidRPr="00D819AE">
              <w:rPr>
                <w:rFonts w:ascii="Cambria" w:hAnsi="Cambria" w:cs="Tahoma"/>
                <w:color w:val="48484D"/>
                <w:sz w:val="28"/>
                <w:szCs w:val="28"/>
              </w:rPr>
              <w:t xml:space="preserve"> в тексте несколько примеров, доказывающих приведённое утверждение; </w:t>
            </w:r>
            <w:r w:rsidRPr="008B78B9">
              <w:rPr>
                <w:rFonts w:ascii="Cambria" w:hAnsi="Cambria" w:cs="Tahoma"/>
                <w:b/>
                <w:color w:val="48484D"/>
                <w:sz w:val="28"/>
                <w:szCs w:val="28"/>
              </w:rPr>
              <w:t xml:space="preserve">характеризовать </w:t>
            </w:r>
            <w:r w:rsidRPr="00D819AE">
              <w:rPr>
                <w:rFonts w:ascii="Cambria" w:hAnsi="Cambria" w:cs="Tahoma"/>
                <w:color w:val="48484D"/>
                <w:sz w:val="28"/>
                <w:szCs w:val="28"/>
              </w:rPr>
              <w:t xml:space="preserve">явление по его описанию; </w:t>
            </w:r>
            <w:r w:rsidRPr="008B78B9">
              <w:rPr>
                <w:rFonts w:ascii="Cambria" w:hAnsi="Cambria" w:cs="Tahoma"/>
                <w:b/>
                <w:color w:val="48484D"/>
                <w:sz w:val="28"/>
                <w:szCs w:val="28"/>
              </w:rPr>
              <w:t>выделять</w:t>
            </w:r>
            <w:r w:rsidRPr="00D819AE">
              <w:rPr>
                <w:rFonts w:ascii="Cambria" w:hAnsi="Cambria" w:cs="Tahoma"/>
                <w:color w:val="48484D"/>
                <w:sz w:val="28"/>
                <w:szCs w:val="28"/>
              </w:rPr>
              <w:t xml:space="preserve"> общий признак группы элементов);</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понимать</w:t>
            </w:r>
            <w:r w:rsidRPr="00D819AE">
              <w:rPr>
                <w:rFonts w:ascii="Cambria" w:hAnsi="Cambria" w:cs="Tahoma"/>
                <w:color w:val="48484D"/>
                <w:sz w:val="28"/>
                <w:szCs w:val="28"/>
              </w:rPr>
              <w:t xml:space="preserve"> информацию, представленную разными способами: словесно, в виде таблицы, схемы, диаграммы;</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понимать</w:t>
            </w:r>
            <w:r w:rsidRPr="00D819AE">
              <w:rPr>
                <w:rFonts w:ascii="Cambria" w:hAnsi="Cambria" w:cs="Tahoma"/>
                <w:color w:val="48484D"/>
                <w:sz w:val="28"/>
                <w:szCs w:val="28"/>
              </w:rPr>
              <w:t xml:space="preserve"> текст, опираясь не только на содержащуюся в нём информацию, но и на жанр, структуру, выразительные средства текста;</w:t>
            </w:r>
          </w:p>
          <w:p w:rsidR="007774E5" w:rsidRPr="00D819AE" w:rsidRDefault="007774E5"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 xml:space="preserve">использовать </w:t>
            </w:r>
            <w:r w:rsidRPr="00D819AE">
              <w:rPr>
                <w:rFonts w:ascii="Cambria" w:hAnsi="Cambria" w:cs="Tahoma"/>
                <w:color w:val="48484D"/>
                <w:sz w:val="28"/>
                <w:szCs w:val="28"/>
              </w:rPr>
              <w:t xml:space="preserve">различные виды чтения: ознакомительное, изучающее, поисковое, </w:t>
            </w:r>
            <w:r w:rsidRPr="008B78B9">
              <w:rPr>
                <w:rFonts w:ascii="Cambria" w:hAnsi="Cambria" w:cs="Tahoma"/>
                <w:b/>
                <w:color w:val="48484D"/>
                <w:sz w:val="28"/>
                <w:szCs w:val="28"/>
              </w:rPr>
              <w:t xml:space="preserve">выбирать </w:t>
            </w:r>
            <w:r w:rsidRPr="00D819AE">
              <w:rPr>
                <w:rFonts w:ascii="Cambria" w:hAnsi="Cambria" w:cs="Tahoma"/>
                <w:color w:val="48484D"/>
                <w:sz w:val="28"/>
                <w:szCs w:val="28"/>
              </w:rPr>
              <w:t>нужный вид чтения в соответствии с целью чтения;</w:t>
            </w:r>
          </w:p>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2.</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 xml:space="preserve">Зима—время  науки и сказок.  </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3.</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Зима в неживой природе.</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4.</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Зима  в мире  растений.</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5.</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Зимние праздники.</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6.</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Зимняя  жизнь птиц и зверей.</w:t>
            </w:r>
          </w:p>
        </w:tc>
        <w:tc>
          <w:tcPr>
            <w:tcW w:w="4819" w:type="dxa"/>
            <w:vMerge/>
          </w:tcPr>
          <w:p w:rsidR="007774E5" w:rsidRDefault="007774E5" w:rsidP="00AF0110">
            <w:pPr>
              <w:rPr>
                <w:rFonts w:ascii="Cambria" w:hAnsi="Cambria"/>
                <w:sz w:val="28"/>
                <w:szCs w:val="28"/>
              </w:rPr>
            </w:pPr>
          </w:p>
        </w:tc>
      </w:tr>
      <w:tr w:rsidR="007774E5" w:rsidTr="00AF0110">
        <w:trPr>
          <w:trHeight w:val="683"/>
        </w:trPr>
        <w:tc>
          <w:tcPr>
            <w:tcW w:w="1135" w:type="dxa"/>
          </w:tcPr>
          <w:p w:rsidR="007774E5" w:rsidRDefault="007774E5" w:rsidP="00AF0110">
            <w:pPr>
              <w:rPr>
                <w:rFonts w:ascii="Cambria" w:hAnsi="Cambria"/>
                <w:sz w:val="28"/>
                <w:szCs w:val="28"/>
              </w:rPr>
            </w:pPr>
            <w:r>
              <w:rPr>
                <w:rFonts w:ascii="Cambria" w:hAnsi="Cambria"/>
                <w:sz w:val="28"/>
                <w:szCs w:val="28"/>
              </w:rPr>
              <w:t>7.</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Невидимые  нити в зимнем  лесу.</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8.</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В феврале зима с  весной встречается впервой.</w:t>
            </w:r>
          </w:p>
        </w:tc>
        <w:tc>
          <w:tcPr>
            <w:tcW w:w="4819" w:type="dxa"/>
            <w:vMerge/>
          </w:tcPr>
          <w:p w:rsidR="007774E5" w:rsidRDefault="007774E5" w:rsidP="00AF0110">
            <w:pPr>
              <w:rPr>
                <w:rFonts w:ascii="Cambria" w:hAnsi="Cambria"/>
                <w:sz w:val="28"/>
                <w:szCs w:val="28"/>
              </w:rPr>
            </w:pPr>
          </w:p>
        </w:tc>
      </w:tr>
      <w:tr w:rsidR="007774E5" w:rsidTr="00AF0110">
        <w:tc>
          <w:tcPr>
            <w:tcW w:w="10632" w:type="dxa"/>
            <w:gridSpan w:val="4"/>
          </w:tcPr>
          <w:p w:rsidR="007774E5" w:rsidRPr="008B78B9" w:rsidRDefault="007774E5" w:rsidP="00AF0110">
            <w:pPr>
              <w:rPr>
                <w:rFonts w:ascii="Cambria" w:hAnsi="Cambria"/>
                <w:b/>
                <w:sz w:val="28"/>
                <w:szCs w:val="28"/>
              </w:rPr>
            </w:pPr>
            <w:r w:rsidRPr="008B78B9">
              <w:rPr>
                <w:rFonts w:ascii="Cambria" w:hAnsi="Cambria"/>
                <w:b/>
                <w:sz w:val="28"/>
                <w:szCs w:val="28"/>
              </w:rPr>
              <w:t xml:space="preserve">                                        Весна  и лето—9часов.</w:t>
            </w: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1.</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Весенние  месяцы.</w:t>
            </w:r>
          </w:p>
        </w:tc>
        <w:tc>
          <w:tcPr>
            <w:tcW w:w="4819" w:type="dxa"/>
            <w:vMerge w:val="restart"/>
          </w:tcPr>
          <w:p w:rsidR="007774E5" w:rsidRPr="00D819AE" w:rsidRDefault="007774E5" w:rsidP="00AF0110">
            <w:pPr>
              <w:pStyle w:val="a4"/>
              <w:rPr>
                <w:rFonts w:ascii="Cambria" w:hAnsi="Cambria"/>
                <w:sz w:val="28"/>
                <w:szCs w:val="28"/>
                <w:lang w:eastAsia="ru-RU"/>
              </w:rPr>
            </w:pPr>
            <w:r w:rsidRPr="00D819AE">
              <w:rPr>
                <w:rFonts w:ascii="Cambria" w:hAnsi="Cambria"/>
                <w:sz w:val="28"/>
                <w:szCs w:val="28"/>
                <w:lang w:eastAsia="ru-RU"/>
              </w:rPr>
              <w:t xml:space="preserve">целенаправленно, выборочно </w:t>
            </w:r>
            <w:r w:rsidRPr="00527B71">
              <w:rPr>
                <w:rFonts w:ascii="Cambria" w:hAnsi="Cambria"/>
                <w:b/>
                <w:sz w:val="28"/>
                <w:szCs w:val="28"/>
                <w:lang w:eastAsia="ru-RU"/>
              </w:rPr>
              <w:t>читать</w:t>
            </w:r>
            <w:r w:rsidRPr="00D819AE">
              <w:rPr>
                <w:rFonts w:ascii="Cambria" w:hAnsi="Cambria"/>
                <w:sz w:val="28"/>
                <w:szCs w:val="28"/>
                <w:lang w:eastAsia="ru-RU"/>
              </w:rPr>
              <w:t xml:space="preserve"> текст, статьи учебника;</w:t>
            </w:r>
          </w:p>
          <w:p w:rsidR="007774E5" w:rsidRPr="00D819AE" w:rsidRDefault="007774E5" w:rsidP="00AF0110">
            <w:pPr>
              <w:pStyle w:val="a4"/>
              <w:rPr>
                <w:rFonts w:ascii="Cambria" w:hAnsi="Cambria"/>
                <w:sz w:val="28"/>
                <w:szCs w:val="28"/>
                <w:lang w:eastAsia="ru-RU"/>
              </w:rPr>
            </w:pPr>
            <w:r w:rsidRPr="00527B71">
              <w:rPr>
                <w:rFonts w:ascii="Cambria" w:hAnsi="Cambria"/>
                <w:b/>
                <w:sz w:val="28"/>
                <w:szCs w:val="28"/>
                <w:lang w:eastAsia="ru-RU"/>
              </w:rPr>
              <w:lastRenderedPageBreak/>
              <w:t xml:space="preserve">составлять </w:t>
            </w:r>
            <w:r w:rsidRPr="00D819AE">
              <w:rPr>
                <w:rFonts w:ascii="Cambria" w:hAnsi="Cambria"/>
                <w:sz w:val="28"/>
                <w:szCs w:val="28"/>
                <w:lang w:eastAsia="ru-RU"/>
              </w:rPr>
              <w:t>план к прочитанному тексту;</w:t>
            </w:r>
          </w:p>
          <w:p w:rsidR="007774E5" w:rsidRPr="00D819AE" w:rsidRDefault="007774E5" w:rsidP="00AF0110">
            <w:pPr>
              <w:pStyle w:val="a4"/>
              <w:rPr>
                <w:rFonts w:ascii="Cambria" w:hAnsi="Cambria"/>
                <w:sz w:val="28"/>
                <w:szCs w:val="28"/>
                <w:lang w:eastAsia="ru-RU"/>
              </w:rPr>
            </w:pPr>
            <w:r w:rsidRPr="00D819AE">
              <w:rPr>
                <w:rFonts w:ascii="Cambria" w:hAnsi="Cambria"/>
                <w:sz w:val="28"/>
                <w:szCs w:val="28"/>
                <w:lang w:eastAsia="ru-RU"/>
              </w:rPr>
              <w:t xml:space="preserve">умение </w:t>
            </w:r>
            <w:r w:rsidRPr="00527B71">
              <w:rPr>
                <w:rFonts w:ascii="Cambria" w:hAnsi="Cambria"/>
                <w:b/>
                <w:sz w:val="28"/>
                <w:szCs w:val="28"/>
                <w:lang w:eastAsia="ru-RU"/>
              </w:rPr>
              <w:t xml:space="preserve">выполнять </w:t>
            </w:r>
            <w:r w:rsidRPr="00D819AE">
              <w:rPr>
                <w:rFonts w:ascii="Cambria" w:hAnsi="Cambria"/>
                <w:sz w:val="28"/>
                <w:szCs w:val="28"/>
                <w:lang w:eastAsia="ru-RU"/>
              </w:rPr>
              <w:t xml:space="preserve">задания, включающие составление схем, </w:t>
            </w:r>
            <w:proofErr w:type="spellStart"/>
            <w:r w:rsidRPr="00D819AE">
              <w:rPr>
                <w:rFonts w:ascii="Cambria" w:hAnsi="Cambria"/>
                <w:sz w:val="28"/>
                <w:szCs w:val="28"/>
                <w:lang w:eastAsia="ru-RU"/>
              </w:rPr>
              <w:t>таблиц</w:t>
            </w:r>
            <w:proofErr w:type="gramStart"/>
            <w:r w:rsidRPr="00D819AE">
              <w:rPr>
                <w:rFonts w:ascii="Cambria" w:hAnsi="Cambria"/>
                <w:sz w:val="28"/>
                <w:szCs w:val="28"/>
                <w:lang w:eastAsia="ru-RU"/>
              </w:rPr>
              <w:t>;л</w:t>
            </w:r>
            <w:proofErr w:type="gramEnd"/>
            <w:r w:rsidRPr="00D819AE">
              <w:rPr>
                <w:rFonts w:ascii="Cambria" w:hAnsi="Cambria"/>
                <w:sz w:val="28"/>
                <w:szCs w:val="28"/>
                <w:lang w:eastAsia="ru-RU"/>
              </w:rPr>
              <w:t>огично</w:t>
            </w:r>
            <w:proofErr w:type="spellEnd"/>
            <w:r w:rsidRPr="00D819AE">
              <w:rPr>
                <w:rFonts w:ascii="Cambria" w:hAnsi="Cambria"/>
                <w:sz w:val="28"/>
                <w:szCs w:val="28"/>
                <w:lang w:eastAsia="ru-RU"/>
              </w:rPr>
              <w:t xml:space="preserve">, последовательно </w:t>
            </w:r>
            <w:r w:rsidRPr="00527B71">
              <w:rPr>
                <w:rFonts w:ascii="Cambria" w:hAnsi="Cambria"/>
                <w:b/>
                <w:sz w:val="28"/>
                <w:szCs w:val="28"/>
                <w:lang w:eastAsia="ru-RU"/>
              </w:rPr>
              <w:t xml:space="preserve">излагать </w:t>
            </w:r>
            <w:r w:rsidRPr="00D819AE">
              <w:rPr>
                <w:rFonts w:ascii="Cambria" w:hAnsi="Cambria"/>
                <w:sz w:val="28"/>
                <w:szCs w:val="28"/>
                <w:lang w:eastAsia="ru-RU"/>
              </w:rPr>
              <w:t xml:space="preserve">ответ на поставленный вопрос, </w:t>
            </w:r>
            <w:r w:rsidRPr="00527B71">
              <w:rPr>
                <w:rFonts w:ascii="Cambria" w:hAnsi="Cambria"/>
                <w:b/>
                <w:sz w:val="28"/>
                <w:szCs w:val="28"/>
                <w:lang w:eastAsia="ru-RU"/>
              </w:rPr>
              <w:t xml:space="preserve">понимать </w:t>
            </w:r>
            <w:r w:rsidRPr="00D819AE">
              <w:rPr>
                <w:rFonts w:ascii="Cambria" w:hAnsi="Cambria"/>
                <w:sz w:val="28"/>
                <w:szCs w:val="28"/>
                <w:lang w:eastAsia="ru-RU"/>
              </w:rPr>
              <w:t>прочитанный текст;</w:t>
            </w:r>
          </w:p>
          <w:p w:rsidR="007774E5" w:rsidRPr="00D819AE" w:rsidRDefault="007774E5" w:rsidP="00AF0110">
            <w:pPr>
              <w:pStyle w:val="a4"/>
              <w:rPr>
                <w:rFonts w:ascii="Cambria" w:hAnsi="Cambria"/>
                <w:sz w:val="28"/>
                <w:szCs w:val="28"/>
                <w:lang w:eastAsia="ru-RU"/>
              </w:rPr>
            </w:pPr>
            <w:r w:rsidRPr="00527B71">
              <w:rPr>
                <w:rFonts w:ascii="Cambria" w:hAnsi="Cambria"/>
                <w:b/>
                <w:sz w:val="28"/>
                <w:szCs w:val="28"/>
                <w:lang w:eastAsia="ru-RU"/>
              </w:rPr>
              <w:t>отвечать</w:t>
            </w:r>
            <w:r w:rsidRPr="00D819AE">
              <w:rPr>
                <w:rFonts w:ascii="Cambria" w:hAnsi="Cambria"/>
                <w:sz w:val="28"/>
                <w:szCs w:val="28"/>
                <w:lang w:eastAsia="ru-RU"/>
              </w:rPr>
              <w:t xml:space="preserve"> на вопросы, имеющиеся в конце учебника;</w:t>
            </w:r>
          </w:p>
          <w:p w:rsidR="007774E5" w:rsidRPr="00D819AE" w:rsidRDefault="007774E5" w:rsidP="00AF0110">
            <w:pPr>
              <w:pStyle w:val="a4"/>
              <w:rPr>
                <w:rFonts w:ascii="Cambria" w:hAnsi="Cambria"/>
                <w:sz w:val="28"/>
                <w:szCs w:val="28"/>
                <w:lang w:eastAsia="ru-RU"/>
              </w:rPr>
            </w:pPr>
            <w:r w:rsidRPr="00527B71">
              <w:rPr>
                <w:rFonts w:ascii="Cambria" w:hAnsi="Cambria"/>
                <w:b/>
                <w:sz w:val="28"/>
                <w:szCs w:val="28"/>
                <w:lang w:eastAsia="ru-RU"/>
              </w:rPr>
              <w:t>извлекать</w:t>
            </w:r>
            <w:r w:rsidRPr="00D819AE">
              <w:rPr>
                <w:rFonts w:ascii="Cambria" w:hAnsi="Cambria"/>
                <w:sz w:val="28"/>
                <w:szCs w:val="28"/>
                <w:lang w:eastAsia="ru-RU"/>
              </w:rPr>
              <w:t xml:space="preserve"> из учебника и дополнительных источников необходимую информацию и </w:t>
            </w:r>
            <w:r w:rsidRPr="00527B71">
              <w:rPr>
                <w:rFonts w:ascii="Cambria" w:hAnsi="Cambria"/>
                <w:b/>
                <w:sz w:val="28"/>
                <w:szCs w:val="28"/>
                <w:lang w:eastAsia="ru-RU"/>
              </w:rPr>
              <w:t xml:space="preserve">обсуждать </w:t>
            </w:r>
            <w:r w:rsidRPr="00D819AE">
              <w:rPr>
                <w:rFonts w:ascii="Cambria" w:hAnsi="Cambria"/>
                <w:sz w:val="28"/>
                <w:szCs w:val="28"/>
                <w:lang w:eastAsia="ru-RU"/>
              </w:rPr>
              <w:t>полученные сведения;</w:t>
            </w:r>
          </w:p>
          <w:p w:rsidR="007774E5" w:rsidRPr="00D819AE" w:rsidRDefault="007774E5" w:rsidP="00AF0110">
            <w:pPr>
              <w:pStyle w:val="a4"/>
              <w:rPr>
                <w:rFonts w:ascii="Cambria" w:hAnsi="Cambria"/>
                <w:sz w:val="28"/>
                <w:szCs w:val="28"/>
                <w:lang w:eastAsia="ru-RU"/>
              </w:rPr>
            </w:pPr>
            <w:r w:rsidRPr="00D819AE">
              <w:rPr>
                <w:rFonts w:ascii="Cambria" w:hAnsi="Cambria"/>
                <w:sz w:val="28"/>
                <w:szCs w:val="28"/>
                <w:lang w:eastAsia="ru-RU"/>
              </w:rPr>
              <w:t>обмениваться сведениями о Родной стране, полученными из источников информации;</w:t>
            </w:r>
          </w:p>
          <w:p w:rsidR="007774E5" w:rsidRPr="00D819AE" w:rsidRDefault="007774E5" w:rsidP="00AF0110">
            <w:pPr>
              <w:pStyle w:val="a4"/>
              <w:rPr>
                <w:rFonts w:ascii="Cambria" w:hAnsi="Cambria"/>
                <w:sz w:val="28"/>
                <w:szCs w:val="28"/>
                <w:lang w:eastAsia="ru-RU"/>
              </w:rPr>
            </w:pPr>
            <w:r w:rsidRPr="00527B71">
              <w:rPr>
                <w:rFonts w:ascii="Cambria" w:hAnsi="Cambria"/>
                <w:b/>
                <w:sz w:val="28"/>
                <w:szCs w:val="28"/>
                <w:lang w:eastAsia="ru-RU"/>
              </w:rPr>
              <w:t>находить</w:t>
            </w:r>
            <w:r w:rsidRPr="00D819AE">
              <w:rPr>
                <w:rFonts w:ascii="Cambria" w:hAnsi="Cambria"/>
                <w:sz w:val="28"/>
                <w:szCs w:val="28"/>
                <w:lang w:eastAsia="ru-RU"/>
              </w:rPr>
              <w:t xml:space="preserve"> в тексте описание к иллюстрациям;</w:t>
            </w:r>
          </w:p>
          <w:p w:rsidR="007774E5" w:rsidRPr="00D819AE" w:rsidRDefault="007774E5" w:rsidP="00AF0110">
            <w:pPr>
              <w:pStyle w:val="a4"/>
              <w:rPr>
                <w:rFonts w:ascii="Cambria" w:hAnsi="Cambria"/>
                <w:sz w:val="28"/>
                <w:szCs w:val="28"/>
                <w:lang w:eastAsia="ru-RU"/>
              </w:rPr>
            </w:pPr>
            <w:r w:rsidRPr="00527B71">
              <w:rPr>
                <w:rFonts w:ascii="Cambria" w:hAnsi="Cambria"/>
                <w:b/>
                <w:sz w:val="28"/>
                <w:szCs w:val="28"/>
                <w:lang w:eastAsia="ru-RU"/>
              </w:rPr>
              <w:t>сравнивать</w:t>
            </w:r>
            <w:r w:rsidRPr="00D819AE">
              <w:rPr>
                <w:rFonts w:ascii="Cambria" w:hAnsi="Cambria"/>
                <w:sz w:val="28"/>
                <w:szCs w:val="28"/>
                <w:lang w:eastAsia="ru-RU"/>
              </w:rPr>
              <w:t xml:space="preserve"> объекты, изображенные на иллюстрациях учебника, готовить вопросы к ним; </w:t>
            </w:r>
            <w:r w:rsidRPr="00527B71">
              <w:rPr>
                <w:rFonts w:ascii="Cambria" w:hAnsi="Cambria"/>
                <w:b/>
                <w:sz w:val="28"/>
                <w:szCs w:val="28"/>
                <w:lang w:eastAsia="ru-RU"/>
              </w:rPr>
              <w:t>соотносить</w:t>
            </w:r>
            <w:r w:rsidRPr="00D819AE">
              <w:rPr>
                <w:rFonts w:ascii="Cambria" w:hAnsi="Cambria"/>
                <w:sz w:val="28"/>
                <w:szCs w:val="28"/>
                <w:lang w:eastAsia="ru-RU"/>
              </w:rPr>
              <w:t xml:space="preserve"> описываемые события, явления природы с иллюстрациями;</w:t>
            </w:r>
            <w:r>
              <w:rPr>
                <w:rFonts w:ascii="Cambria" w:hAnsi="Cambria"/>
                <w:sz w:val="28"/>
                <w:szCs w:val="28"/>
                <w:lang w:eastAsia="ru-RU"/>
              </w:rPr>
              <w:t xml:space="preserve">  </w:t>
            </w:r>
            <w:r w:rsidRPr="00D819AE">
              <w:rPr>
                <w:rFonts w:ascii="Cambria" w:hAnsi="Cambria"/>
                <w:sz w:val="28"/>
                <w:szCs w:val="28"/>
                <w:lang w:eastAsia="ru-RU"/>
              </w:rPr>
              <w:t xml:space="preserve">самостоятельно </w:t>
            </w:r>
            <w:r w:rsidRPr="00527B71">
              <w:rPr>
                <w:rFonts w:ascii="Cambria" w:hAnsi="Cambria"/>
                <w:b/>
                <w:sz w:val="28"/>
                <w:szCs w:val="28"/>
                <w:lang w:eastAsia="ru-RU"/>
              </w:rPr>
              <w:t>выполнять</w:t>
            </w:r>
            <w:r w:rsidRPr="00D819AE">
              <w:rPr>
                <w:rFonts w:ascii="Cambria" w:hAnsi="Cambria"/>
                <w:sz w:val="28"/>
                <w:szCs w:val="28"/>
                <w:lang w:eastAsia="ru-RU"/>
              </w:rPr>
              <w:t xml:space="preserve"> задания в рабочих тетрадях на основе текста учебника и дополнительной литературы;</w:t>
            </w:r>
          </w:p>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2.</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 xml:space="preserve">Весна в неживой  </w:t>
            </w:r>
            <w:r>
              <w:rPr>
                <w:rFonts w:ascii="Cambria" w:hAnsi="Cambria"/>
                <w:sz w:val="28"/>
                <w:szCs w:val="28"/>
              </w:rPr>
              <w:lastRenderedPageBreak/>
              <w:t>природе.</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lastRenderedPageBreak/>
              <w:t>3.</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 xml:space="preserve">Весна </w:t>
            </w:r>
            <w:proofErr w:type="gramStart"/>
            <w:r>
              <w:rPr>
                <w:rFonts w:ascii="Cambria" w:hAnsi="Cambria"/>
                <w:sz w:val="28"/>
                <w:szCs w:val="28"/>
              </w:rPr>
              <w:t>–у</w:t>
            </w:r>
            <w:proofErr w:type="gramEnd"/>
            <w:r>
              <w:rPr>
                <w:rFonts w:ascii="Cambria" w:hAnsi="Cambria"/>
                <w:sz w:val="28"/>
                <w:szCs w:val="28"/>
              </w:rPr>
              <w:t>тро  года.</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4.</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Звёздное небо  весной.</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5.</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Весеннее пробуждение  растений.</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6.</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Чудесные цветники  весной.</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7.</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Весна в мире насекомых.</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8.</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Весна в мире птиц и зверей.</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r>
              <w:rPr>
                <w:rFonts w:ascii="Cambria" w:hAnsi="Cambria"/>
                <w:sz w:val="28"/>
                <w:szCs w:val="28"/>
              </w:rPr>
              <w:t>9.</w:t>
            </w: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r>
              <w:rPr>
                <w:rFonts w:ascii="Cambria" w:hAnsi="Cambria"/>
                <w:sz w:val="28"/>
                <w:szCs w:val="28"/>
              </w:rPr>
              <w:t>Невидимые  нити в весеннем  лесу.</w:t>
            </w:r>
          </w:p>
        </w:tc>
        <w:tc>
          <w:tcPr>
            <w:tcW w:w="4819" w:type="dxa"/>
            <w:vMerge/>
          </w:tcPr>
          <w:p w:rsidR="007774E5" w:rsidRDefault="007774E5" w:rsidP="00AF0110">
            <w:pPr>
              <w:rPr>
                <w:rFonts w:ascii="Cambria" w:hAnsi="Cambria"/>
                <w:sz w:val="28"/>
                <w:szCs w:val="28"/>
              </w:rPr>
            </w:pPr>
          </w:p>
        </w:tc>
      </w:tr>
      <w:tr w:rsidR="007774E5" w:rsidTr="00AF0110">
        <w:tc>
          <w:tcPr>
            <w:tcW w:w="1135" w:type="dxa"/>
          </w:tcPr>
          <w:p w:rsidR="007774E5" w:rsidRDefault="007774E5" w:rsidP="00AF0110">
            <w:pPr>
              <w:rPr>
                <w:rFonts w:ascii="Cambria" w:hAnsi="Cambria"/>
                <w:sz w:val="28"/>
                <w:szCs w:val="28"/>
              </w:rPr>
            </w:pPr>
          </w:p>
        </w:tc>
        <w:tc>
          <w:tcPr>
            <w:tcW w:w="1281" w:type="dxa"/>
          </w:tcPr>
          <w:p w:rsidR="007774E5" w:rsidRDefault="007774E5" w:rsidP="00AF0110">
            <w:pPr>
              <w:rPr>
                <w:rFonts w:ascii="Cambria" w:hAnsi="Cambria"/>
                <w:sz w:val="28"/>
                <w:szCs w:val="28"/>
              </w:rPr>
            </w:pPr>
          </w:p>
        </w:tc>
        <w:tc>
          <w:tcPr>
            <w:tcW w:w="3397" w:type="dxa"/>
          </w:tcPr>
          <w:p w:rsidR="007774E5" w:rsidRDefault="007774E5" w:rsidP="00AF0110">
            <w:pPr>
              <w:rPr>
                <w:rFonts w:ascii="Cambria" w:hAnsi="Cambria"/>
                <w:sz w:val="28"/>
                <w:szCs w:val="28"/>
              </w:rPr>
            </w:pPr>
          </w:p>
        </w:tc>
        <w:tc>
          <w:tcPr>
            <w:tcW w:w="4819" w:type="dxa"/>
            <w:vMerge/>
          </w:tcPr>
          <w:p w:rsidR="007774E5" w:rsidRDefault="007774E5" w:rsidP="00AF0110">
            <w:pPr>
              <w:rPr>
                <w:rFonts w:ascii="Cambria" w:hAnsi="Cambria"/>
                <w:sz w:val="28"/>
                <w:szCs w:val="28"/>
              </w:rPr>
            </w:pPr>
          </w:p>
        </w:tc>
      </w:tr>
    </w:tbl>
    <w:p w:rsidR="007774E5" w:rsidRDefault="007774E5" w:rsidP="007774E5">
      <w:pPr>
        <w:rPr>
          <w:rFonts w:ascii="Cambria" w:hAnsi="Cambria"/>
          <w:sz w:val="28"/>
          <w:szCs w:val="28"/>
        </w:rPr>
      </w:pPr>
    </w:p>
    <w:p w:rsidR="009F0D68" w:rsidRDefault="009F0D68" w:rsidP="009F0D68">
      <w:pPr>
        <w:ind w:right="-850"/>
        <w:rPr>
          <w:rFonts w:ascii="Cambria" w:hAnsi="Cambria"/>
          <w:sz w:val="28"/>
          <w:szCs w:val="28"/>
        </w:rPr>
      </w:pPr>
    </w:p>
    <w:p w:rsidR="009F0D68" w:rsidRPr="002A6409" w:rsidRDefault="009F0D68" w:rsidP="009F0D68">
      <w:pPr>
        <w:rPr>
          <w:rFonts w:ascii="Cambria" w:hAnsi="Cambria"/>
          <w:b/>
          <w:sz w:val="28"/>
          <w:szCs w:val="28"/>
        </w:rPr>
      </w:pPr>
      <w:r w:rsidRPr="007774E5">
        <w:rPr>
          <w:rFonts w:ascii="Cambria" w:hAnsi="Cambria"/>
          <w:sz w:val="28"/>
          <w:szCs w:val="28"/>
        </w:rPr>
        <w:t xml:space="preserve">                                  </w:t>
      </w:r>
      <w:r w:rsidRPr="002A6409">
        <w:rPr>
          <w:rFonts w:ascii="Cambria" w:hAnsi="Cambria"/>
          <w:b/>
          <w:sz w:val="28"/>
          <w:szCs w:val="28"/>
        </w:rPr>
        <w:t>Календарно-тематическое  планирование.</w:t>
      </w:r>
    </w:p>
    <w:p w:rsidR="009F0D68" w:rsidRPr="002A6409" w:rsidRDefault="009F0D68" w:rsidP="009F0D68">
      <w:pPr>
        <w:jc w:val="center"/>
        <w:rPr>
          <w:rFonts w:ascii="Cambria" w:hAnsi="Cambria"/>
          <w:b/>
          <w:sz w:val="28"/>
          <w:szCs w:val="28"/>
        </w:rPr>
      </w:pPr>
      <w:r w:rsidRPr="002A6409">
        <w:rPr>
          <w:rFonts w:ascii="Cambria" w:hAnsi="Cambria"/>
          <w:b/>
          <w:sz w:val="28"/>
          <w:szCs w:val="28"/>
        </w:rPr>
        <w:t>Чтение  и работа с информацией.</w:t>
      </w:r>
    </w:p>
    <w:p w:rsidR="009F0D68" w:rsidRPr="002A6409" w:rsidRDefault="009F0D68" w:rsidP="009F0D68">
      <w:pPr>
        <w:rPr>
          <w:rFonts w:ascii="Cambria" w:hAnsi="Cambria"/>
          <w:b/>
          <w:sz w:val="28"/>
          <w:szCs w:val="28"/>
        </w:rPr>
      </w:pPr>
      <w:r w:rsidRPr="002A6409">
        <w:rPr>
          <w:rFonts w:ascii="Cambria" w:hAnsi="Cambria"/>
          <w:b/>
          <w:sz w:val="28"/>
          <w:szCs w:val="28"/>
        </w:rPr>
        <w:t xml:space="preserve">                                                               3класс.</w:t>
      </w:r>
    </w:p>
    <w:p w:rsidR="009F0D68" w:rsidRPr="009F1A42" w:rsidRDefault="009F0D68" w:rsidP="009F0D68">
      <w:pPr>
        <w:ind w:hanging="710"/>
        <w:rPr>
          <w:rFonts w:ascii="Cambria" w:hAnsi="Cambria"/>
          <w:b/>
          <w:sz w:val="28"/>
          <w:szCs w:val="28"/>
        </w:rPr>
      </w:pPr>
      <w:r>
        <w:rPr>
          <w:rFonts w:ascii="Cambria" w:hAnsi="Cambria"/>
          <w:b/>
          <w:sz w:val="28"/>
          <w:szCs w:val="28"/>
        </w:rPr>
        <w:t xml:space="preserve">    Радость познания </w:t>
      </w:r>
      <w:r w:rsidRPr="009F1A42">
        <w:rPr>
          <w:rFonts w:ascii="Cambria" w:hAnsi="Cambria"/>
          <w:b/>
          <w:sz w:val="28"/>
          <w:szCs w:val="28"/>
        </w:rPr>
        <w:t>—8 часов.</w:t>
      </w:r>
    </w:p>
    <w:p w:rsidR="009F0D68" w:rsidRPr="009F1A42" w:rsidRDefault="009F0D68" w:rsidP="009F0D68">
      <w:pPr>
        <w:ind w:hanging="710"/>
        <w:rPr>
          <w:rFonts w:ascii="Cambria" w:hAnsi="Cambria"/>
          <w:b/>
          <w:sz w:val="28"/>
          <w:szCs w:val="28"/>
        </w:rPr>
      </w:pPr>
      <w:r>
        <w:rPr>
          <w:rFonts w:ascii="Cambria" w:hAnsi="Cambria"/>
          <w:b/>
          <w:sz w:val="28"/>
          <w:szCs w:val="28"/>
        </w:rPr>
        <w:t xml:space="preserve">    Мир как дом  </w:t>
      </w:r>
      <w:r w:rsidRPr="009F1A42">
        <w:rPr>
          <w:rFonts w:ascii="Cambria" w:hAnsi="Cambria"/>
          <w:b/>
          <w:sz w:val="28"/>
          <w:szCs w:val="28"/>
        </w:rPr>
        <w:t>— 9 часов.</w:t>
      </w:r>
    </w:p>
    <w:p w:rsidR="009F0D68" w:rsidRPr="009F1A42" w:rsidRDefault="009F0D68" w:rsidP="009F0D68">
      <w:pPr>
        <w:ind w:hanging="710"/>
        <w:rPr>
          <w:rFonts w:ascii="Cambria" w:hAnsi="Cambria"/>
          <w:b/>
          <w:sz w:val="28"/>
          <w:szCs w:val="28"/>
        </w:rPr>
      </w:pPr>
      <w:r>
        <w:rPr>
          <w:rFonts w:ascii="Cambria" w:hAnsi="Cambria"/>
          <w:b/>
          <w:sz w:val="28"/>
          <w:szCs w:val="28"/>
        </w:rPr>
        <w:t xml:space="preserve">    Дом как мир</w:t>
      </w:r>
      <w:r w:rsidRPr="009F1A42">
        <w:rPr>
          <w:rFonts w:ascii="Cambria" w:hAnsi="Cambria"/>
          <w:b/>
          <w:sz w:val="28"/>
          <w:szCs w:val="28"/>
        </w:rPr>
        <w:t xml:space="preserve"> </w:t>
      </w:r>
      <w:r>
        <w:rPr>
          <w:rFonts w:ascii="Cambria" w:hAnsi="Cambria"/>
          <w:b/>
          <w:sz w:val="28"/>
          <w:szCs w:val="28"/>
        </w:rPr>
        <w:t xml:space="preserve"> </w:t>
      </w:r>
      <w:r w:rsidRPr="009F1A42">
        <w:rPr>
          <w:rFonts w:ascii="Cambria" w:hAnsi="Cambria"/>
          <w:b/>
          <w:sz w:val="28"/>
          <w:szCs w:val="28"/>
        </w:rPr>
        <w:t>—</w:t>
      </w:r>
      <w:r>
        <w:rPr>
          <w:rFonts w:ascii="Cambria" w:hAnsi="Cambria"/>
          <w:b/>
          <w:sz w:val="28"/>
          <w:szCs w:val="28"/>
        </w:rPr>
        <w:t>9</w:t>
      </w:r>
      <w:r w:rsidRPr="009F1A42">
        <w:rPr>
          <w:rFonts w:ascii="Cambria" w:hAnsi="Cambria"/>
          <w:b/>
          <w:sz w:val="28"/>
          <w:szCs w:val="28"/>
        </w:rPr>
        <w:t xml:space="preserve"> часов.</w:t>
      </w:r>
    </w:p>
    <w:p w:rsidR="009F0D68" w:rsidRPr="009F1A42" w:rsidRDefault="009F0D68" w:rsidP="009F0D68">
      <w:pPr>
        <w:ind w:hanging="710"/>
        <w:rPr>
          <w:rFonts w:ascii="Cambria" w:hAnsi="Cambria"/>
          <w:b/>
          <w:sz w:val="28"/>
          <w:szCs w:val="28"/>
        </w:rPr>
      </w:pPr>
      <w:r>
        <w:rPr>
          <w:rFonts w:ascii="Cambria" w:hAnsi="Cambria"/>
          <w:b/>
          <w:sz w:val="28"/>
          <w:szCs w:val="28"/>
        </w:rPr>
        <w:t xml:space="preserve">    В поисках Всемирного наследия —8</w:t>
      </w:r>
      <w:r w:rsidRPr="009F1A42">
        <w:rPr>
          <w:rFonts w:ascii="Cambria" w:hAnsi="Cambria"/>
          <w:b/>
          <w:sz w:val="28"/>
          <w:szCs w:val="28"/>
        </w:rPr>
        <w:t xml:space="preserve"> часов.</w:t>
      </w:r>
    </w:p>
    <w:tbl>
      <w:tblPr>
        <w:tblStyle w:val="a6"/>
        <w:tblW w:w="10348" w:type="dxa"/>
        <w:tblInd w:w="-459" w:type="dxa"/>
        <w:tblLook w:val="04A0" w:firstRow="1" w:lastRow="0" w:firstColumn="1" w:lastColumn="0" w:noHBand="0" w:noVBand="1"/>
      </w:tblPr>
      <w:tblGrid>
        <w:gridCol w:w="1276"/>
        <w:gridCol w:w="1281"/>
        <w:gridCol w:w="2972"/>
        <w:gridCol w:w="425"/>
        <w:gridCol w:w="4394"/>
      </w:tblGrid>
      <w:tr w:rsidR="009F0D68" w:rsidTr="009F0D68">
        <w:trPr>
          <w:trHeight w:val="690"/>
        </w:trPr>
        <w:tc>
          <w:tcPr>
            <w:tcW w:w="2557" w:type="dxa"/>
            <w:gridSpan w:val="2"/>
            <w:tcBorders>
              <w:bottom w:val="single" w:sz="4" w:space="0" w:color="auto"/>
            </w:tcBorders>
          </w:tcPr>
          <w:p w:rsidR="009F0D68" w:rsidRDefault="009F0D68" w:rsidP="00AF0110">
            <w:pPr>
              <w:rPr>
                <w:rFonts w:ascii="Cambria" w:hAnsi="Cambria"/>
                <w:sz w:val="28"/>
                <w:szCs w:val="28"/>
              </w:rPr>
            </w:pPr>
            <w:r>
              <w:rPr>
                <w:rFonts w:ascii="Cambria" w:hAnsi="Cambria"/>
                <w:sz w:val="28"/>
                <w:szCs w:val="28"/>
              </w:rPr>
              <w:t>Номер урока. Дата.</w:t>
            </w:r>
          </w:p>
        </w:tc>
        <w:tc>
          <w:tcPr>
            <w:tcW w:w="2972" w:type="dxa"/>
            <w:vMerge w:val="restart"/>
          </w:tcPr>
          <w:p w:rsidR="009F0D68" w:rsidRDefault="009F0D68" w:rsidP="00AF0110">
            <w:pPr>
              <w:rPr>
                <w:rFonts w:ascii="Cambria" w:hAnsi="Cambria"/>
                <w:sz w:val="28"/>
                <w:szCs w:val="28"/>
              </w:rPr>
            </w:pPr>
          </w:p>
          <w:p w:rsidR="009F0D68" w:rsidRDefault="009F0D68" w:rsidP="00AF0110">
            <w:pPr>
              <w:rPr>
                <w:rFonts w:ascii="Cambria" w:hAnsi="Cambria"/>
                <w:sz w:val="28"/>
                <w:szCs w:val="28"/>
              </w:rPr>
            </w:pPr>
            <w:r>
              <w:rPr>
                <w:rFonts w:ascii="Cambria" w:hAnsi="Cambria"/>
                <w:sz w:val="28"/>
                <w:szCs w:val="28"/>
              </w:rPr>
              <w:t xml:space="preserve">  Тема урока.</w:t>
            </w:r>
          </w:p>
        </w:tc>
        <w:tc>
          <w:tcPr>
            <w:tcW w:w="4819" w:type="dxa"/>
            <w:gridSpan w:val="2"/>
            <w:vMerge w:val="restart"/>
          </w:tcPr>
          <w:p w:rsidR="009F0D68" w:rsidRDefault="009F0D68" w:rsidP="00AF0110">
            <w:pPr>
              <w:rPr>
                <w:rFonts w:ascii="Cambria" w:hAnsi="Cambria"/>
                <w:sz w:val="28"/>
                <w:szCs w:val="28"/>
              </w:rPr>
            </w:pPr>
          </w:p>
          <w:p w:rsidR="009F0D68" w:rsidRDefault="009F0D68" w:rsidP="00AF0110">
            <w:pPr>
              <w:ind w:left="470" w:hanging="470"/>
              <w:rPr>
                <w:rFonts w:ascii="Cambria" w:hAnsi="Cambria"/>
                <w:sz w:val="28"/>
                <w:szCs w:val="28"/>
              </w:rPr>
            </w:pPr>
            <w:r>
              <w:rPr>
                <w:rFonts w:ascii="Cambria" w:hAnsi="Cambria"/>
                <w:sz w:val="28"/>
                <w:szCs w:val="28"/>
              </w:rPr>
              <w:t>Основные виды учебной       деятельности.</w:t>
            </w:r>
          </w:p>
        </w:tc>
      </w:tr>
      <w:tr w:rsidR="009F0D68" w:rsidTr="009F0D68">
        <w:trPr>
          <w:trHeight w:val="475"/>
        </w:trPr>
        <w:tc>
          <w:tcPr>
            <w:tcW w:w="1276" w:type="dxa"/>
            <w:tcBorders>
              <w:top w:val="single" w:sz="4" w:space="0" w:color="auto"/>
            </w:tcBorders>
          </w:tcPr>
          <w:p w:rsidR="009F0D68" w:rsidRDefault="009F0D68" w:rsidP="00AF0110">
            <w:pPr>
              <w:rPr>
                <w:rFonts w:ascii="Cambria" w:hAnsi="Cambria"/>
                <w:sz w:val="28"/>
                <w:szCs w:val="28"/>
              </w:rPr>
            </w:pPr>
            <w:r>
              <w:rPr>
                <w:rFonts w:ascii="Cambria" w:hAnsi="Cambria"/>
                <w:sz w:val="28"/>
                <w:szCs w:val="28"/>
              </w:rPr>
              <w:t>По плану</w:t>
            </w:r>
          </w:p>
        </w:tc>
        <w:tc>
          <w:tcPr>
            <w:tcW w:w="1281" w:type="dxa"/>
            <w:tcBorders>
              <w:top w:val="single" w:sz="4" w:space="0" w:color="auto"/>
            </w:tcBorders>
          </w:tcPr>
          <w:p w:rsidR="009F0D68" w:rsidRDefault="009F0D68" w:rsidP="00AF0110">
            <w:pPr>
              <w:rPr>
                <w:rFonts w:ascii="Cambria" w:hAnsi="Cambria"/>
                <w:sz w:val="28"/>
                <w:szCs w:val="28"/>
              </w:rPr>
            </w:pPr>
            <w:proofErr w:type="spellStart"/>
            <w:r>
              <w:rPr>
                <w:rFonts w:ascii="Cambria" w:hAnsi="Cambria"/>
                <w:sz w:val="28"/>
                <w:szCs w:val="28"/>
              </w:rPr>
              <w:t>Факти</w:t>
            </w:r>
            <w:proofErr w:type="spellEnd"/>
            <w:r>
              <w:rPr>
                <w:rFonts w:ascii="Cambria" w:hAnsi="Cambria"/>
                <w:sz w:val="28"/>
                <w:szCs w:val="28"/>
              </w:rPr>
              <w:t>-</w:t>
            </w:r>
          </w:p>
          <w:p w:rsidR="009F0D68" w:rsidRDefault="009F0D68" w:rsidP="00AF0110">
            <w:pPr>
              <w:rPr>
                <w:rFonts w:ascii="Cambria" w:hAnsi="Cambria"/>
                <w:sz w:val="28"/>
                <w:szCs w:val="28"/>
              </w:rPr>
            </w:pPr>
            <w:r>
              <w:rPr>
                <w:rFonts w:ascii="Cambria" w:hAnsi="Cambria"/>
                <w:sz w:val="28"/>
                <w:szCs w:val="28"/>
              </w:rPr>
              <w:t>чески</w:t>
            </w:r>
          </w:p>
        </w:tc>
        <w:tc>
          <w:tcPr>
            <w:tcW w:w="2972" w:type="dxa"/>
            <w:vMerge/>
          </w:tcPr>
          <w:p w:rsidR="009F0D68" w:rsidRDefault="009F0D68" w:rsidP="00AF0110">
            <w:pPr>
              <w:rPr>
                <w:rFonts w:ascii="Cambria" w:hAnsi="Cambria"/>
                <w:sz w:val="28"/>
                <w:szCs w:val="28"/>
              </w:rPr>
            </w:pPr>
          </w:p>
        </w:tc>
        <w:tc>
          <w:tcPr>
            <w:tcW w:w="4819" w:type="dxa"/>
            <w:gridSpan w:val="2"/>
            <w:vMerge/>
          </w:tcPr>
          <w:p w:rsidR="009F0D68" w:rsidRDefault="009F0D68" w:rsidP="00AF0110">
            <w:pPr>
              <w:rPr>
                <w:rFonts w:ascii="Cambria" w:hAnsi="Cambria"/>
                <w:sz w:val="28"/>
                <w:szCs w:val="28"/>
              </w:rPr>
            </w:pPr>
          </w:p>
        </w:tc>
      </w:tr>
      <w:tr w:rsidR="009F0D68" w:rsidTr="009F0D68">
        <w:tc>
          <w:tcPr>
            <w:tcW w:w="10348" w:type="dxa"/>
            <w:gridSpan w:val="5"/>
          </w:tcPr>
          <w:p w:rsidR="009F0D68" w:rsidRDefault="009F0D68" w:rsidP="00AF0110">
            <w:pPr>
              <w:rPr>
                <w:rFonts w:ascii="Cambria" w:hAnsi="Cambria"/>
                <w:sz w:val="28"/>
                <w:szCs w:val="28"/>
              </w:rPr>
            </w:pPr>
            <w:r>
              <w:rPr>
                <w:rFonts w:ascii="Cambria" w:hAnsi="Cambria"/>
                <w:sz w:val="28"/>
                <w:szCs w:val="28"/>
              </w:rPr>
              <w:t xml:space="preserve">                         </w:t>
            </w:r>
            <w:r>
              <w:rPr>
                <w:rFonts w:ascii="Cambria" w:hAnsi="Cambria"/>
                <w:b/>
                <w:sz w:val="28"/>
                <w:szCs w:val="28"/>
              </w:rPr>
              <w:t xml:space="preserve">Радость познания </w:t>
            </w:r>
            <w:r w:rsidRPr="009F1A42">
              <w:rPr>
                <w:rFonts w:ascii="Cambria" w:hAnsi="Cambria"/>
                <w:b/>
                <w:sz w:val="28"/>
                <w:szCs w:val="28"/>
              </w:rPr>
              <w:t>—8 часов</w:t>
            </w:r>
            <w:r>
              <w:rPr>
                <w:rFonts w:ascii="Cambria" w:hAnsi="Cambria"/>
                <w:sz w:val="28"/>
                <w:szCs w:val="28"/>
              </w:rPr>
              <w:t xml:space="preserve">.       </w:t>
            </w: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1.</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 xml:space="preserve">Книга – источник </w:t>
            </w:r>
            <w:r>
              <w:rPr>
                <w:rFonts w:ascii="Cambria" w:hAnsi="Cambria"/>
                <w:sz w:val="28"/>
                <w:szCs w:val="28"/>
              </w:rPr>
              <w:lastRenderedPageBreak/>
              <w:t>знаний.</w:t>
            </w:r>
          </w:p>
        </w:tc>
        <w:tc>
          <w:tcPr>
            <w:tcW w:w="4819" w:type="dxa"/>
            <w:gridSpan w:val="2"/>
            <w:vMerge w:val="restart"/>
          </w:tcPr>
          <w:p w:rsidR="009F0D68" w:rsidRDefault="009F0D68" w:rsidP="00AF0110">
            <w:pPr>
              <w:shd w:val="clear" w:color="auto" w:fill="FFFFFF"/>
              <w:rPr>
                <w:rFonts w:ascii="Cambria" w:hAnsi="Cambria" w:cs="Tahoma"/>
                <w:color w:val="48484D"/>
                <w:sz w:val="28"/>
                <w:szCs w:val="28"/>
              </w:rPr>
            </w:pPr>
            <w:r w:rsidRPr="00682F3D">
              <w:rPr>
                <w:rFonts w:ascii="Cambria" w:hAnsi="Cambria" w:cs="Tahoma"/>
                <w:b/>
                <w:color w:val="48484D"/>
                <w:sz w:val="28"/>
                <w:szCs w:val="28"/>
              </w:rPr>
              <w:lastRenderedPageBreak/>
              <w:t>пересказывать</w:t>
            </w:r>
            <w:r w:rsidRPr="00682F3D">
              <w:rPr>
                <w:rFonts w:ascii="Cambria" w:hAnsi="Cambria" w:cs="Tahoma"/>
                <w:color w:val="48484D"/>
                <w:sz w:val="28"/>
                <w:szCs w:val="28"/>
              </w:rPr>
              <w:t xml:space="preserve"> текст подробно и </w:t>
            </w:r>
            <w:r w:rsidRPr="00682F3D">
              <w:rPr>
                <w:rFonts w:ascii="Cambria" w:hAnsi="Cambria" w:cs="Tahoma"/>
                <w:color w:val="48484D"/>
                <w:sz w:val="28"/>
                <w:szCs w:val="28"/>
              </w:rPr>
              <w:lastRenderedPageBreak/>
              <w:t>сжато, устно и</w:t>
            </w:r>
            <w:r>
              <w:rPr>
                <w:rFonts w:ascii="Cambria" w:hAnsi="Cambria" w:cs="Tahoma"/>
                <w:color w:val="48484D"/>
                <w:sz w:val="28"/>
                <w:szCs w:val="28"/>
              </w:rPr>
              <w:t xml:space="preserve"> письменно;</w:t>
            </w:r>
          </w:p>
          <w:p w:rsidR="009F0D68" w:rsidRDefault="009F0D68" w:rsidP="00AF0110">
            <w:pPr>
              <w:shd w:val="clear" w:color="auto" w:fill="FFFFFF"/>
              <w:rPr>
                <w:rFonts w:ascii="Cambria" w:hAnsi="Cambria" w:cs="Arial"/>
                <w:color w:val="48484D"/>
                <w:sz w:val="28"/>
                <w:szCs w:val="28"/>
              </w:rPr>
            </w:pPr>
            <w:r w:rsidRPr="00682F3D">
              <w:rPr>
                <w:rFonts w:ascii="Cambria" w:hAnsi="Cambria" w:cs="Tahoma"/>
                <w:b/>
                <w:color w:val="48484D"/>
                <w:sz w:val="28"/>
                <w:szCs w:val="28"/>
              </w:rPr>
              <w:t>соотносить</w:t>
            </w:r>
            <w:r w:rsidRPr="00D819AE">
              <w:rPr>
                <w:rFonts w:ascii="Cambria" w:hAnsi="Cambria" w:cs="Tahoma"/>
                <w:color w:val="48484D"/>
                <w:sz w:val="28"/>
                <w:szCs w:val="28"/>
              </w:rPr>
              <w:t xml:space="preserve"> факты с общей идеей текста, </w:t>
            </w:r>
            <w:r w:rsidRPr="00682F3D">
              <w:rPr>
                <w:rFonts w:ascii="Cambria" w:hAnsi="Cambria" w:cs="Tahoma"/>
                <w:b/>
                <w:color w:val="48484D"/>
                <w:sz w:val="28"/>
                <w:szCs w:val="28"/>
              </w:rPr>
              <w:t xml:space="preserve">устанавливать </w:t>
            </w:r>
            <w:r w:rsidRPr="00D819AE">
              <w:rPr>
                <w:rFonts w:ascii="Cambria" w:hAnsi="Cambria" w:cs="Tahoma"/>
                <w:color w:val="48484D"/>
                <w:sz w:val="28"/>
                <w:szCs w:val="28"/>
              </w:rPr>
              <w:t>простые связи, не показанные в тексте напрямую;</w:t>
            </w:r>
          </w:p>
          <w:p w:rsidR="009F0D68" w:rsidRDefault="009F0D68" w:rsidP="00AF0110">
            <w:pPr>
              <w:shd w:val="clear" w:color="auto" w:fill="FFFFFF"/>
              <w:rPr>
                <w:rFonts w:ascii="Cambria" w:hAnsi="Cambria" w:cs="Tahoma"/>
                <w:color w:val="48484D"/>
                <w:sz w:val="28"/>
                <w:szCs w:val="28"/>
              </w:rPr>
            </w:pPr>
            <w:r w:rsidRPr="00682F3D">
              <w:rPr>
                <w:rFonts w:ascii="Cambria" w:hAnsi="Cambria" w:cs="Tahoma"/>
                <w:b/>
                <w:color w:val="48484D"/>
                <w:sz w:val="28"/>
                <w:szCs w:val="28"/>
              </w:rPr>
              <w:t>формулировать</w:t>
            </w:r>
            <w:r w:rsidRPr="00D819AE">
              <w:rPr>
                <w:rFonts w:ascii="Cambria" w:hAnsi="Cambria" w:cs="Tahoma"/>
                <w:color w:val="48484D"/>
                <w:sz w:val="28"/>
                <w:szCs w:val="28"/>
              </w:rPr>
              <w:t xml:space="preserve"> несложные выводы, основываясь на тексте; </w:t>
            </w:r>
            <w:r w:rsidRPr="00682F3D">
              <w:rPr>
                <w:rFonts w:ascii="Cambria" w:hAnsi="Cambria" w:cs="Tahoma"/>
                <w:b/>
                <w:color w:val="48484D"/>
                <w:sz w:val="28"/>
                <w:szCs w:val="28"/>
              </w:rPr>
              <w:t>находить</w:t>
            </w:r>
            <w:r w:rsidRPr="00D819AE">
              <w:rPr>
                <w:rFonts w:ascii="Cambria" w:hAnsi="Cambria" w:cs="Tahoma"/>
                <w:color w:val="48484D"/>
                <w:sz w:val="28"/>
                <w:szCs w:val="28"/>
              </w:rPr>
              <w:t xml:space="preserve"> </w:t>
            </w:r>
            <w:r>
              <w:rPr>
                <w:rFonts w:ascii="Cambria" w:hAnsi="Cambria" w:cs="Tahoma"/>
                <w:color w:val="48484D"/>
                <w:sz w:val="28"/>
                <w:szCs w:val="28"/>
              </w:rPr>
              <w:t>аргументы, подтверждающие вывод;</w:t>
            </w:r>
          </w:p>
          <w:p w:rsidR="009F0D68" w:rsidRPr="00D819AE" w:rsidRDefault="009F0D68" w:rsidP="00AF0110">
            <w:pPr>
              <w:shd w:val="clear" w:color="auto" w:fill="FFFFFF"/>
              <w:rPr>
                <w:rFonts w:ascii="Cambria" w:hAnsi="Cambria" w:cs="Arial"/>
                <w:color w:val="48484D"/>
                <w:sz w:val="28"/>
                <w:szCs w:val="28"/>
              </w:rPr>
            </w:pPr>
            <w:r w:rsidRPr="00682F3D">
              <w:rPr>
                <w:rFonts w:ascii="Cambria" w:hAnsi="Cambria" w:cs="Tahoma"/>
                <w:b/>
                <w:color w:val="48484D"/>
                <w:sz w:val="28"/>
                <w:szCs w:val="28"/>
              </w:rPr>
              <w:t>сопоставлять и обобщать</w:t>
            </w:r>
            <w:r w:rsidRPr="00D819AE">
              <w:rPr>
                <w:rFonts w:ascii="Cambria" w:hAnsi="Cambria" w:cs="Tahoma"/>
                <w:color w:val="48484D"/>
                <w:sz w:val="28"/>
                <w:szCs w:val="28"/>
              </w:rPr>
              <w:t xml:space="preserve"> содержащуюся в разных частях текста информацию;</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682F3D">
              <w:rPr>
                <w:rFonts w:ascii="Cambria" w:hAnsi="Cambria" w:cs="Tahoma"/>
                <w:b/>
                <w:color w:val="48484D"/>
                <w:sz w:val="28"/>
                <w:szCs w:val="28"/>
              </w:rPr>
              <w:t>составлять</w:t>
            </w:r>
            <w:r w:rsidRPr="00D819AE">
              <w:rPr>
                <w:rFonts w:ascii="Cambria" w:hAnsi="Cambria" w:cs="Tahoma"/>
                <w:color w:val="48484D"/>
                <w:sz w:val="28"/>
                <w:szCs w:val="28"/>
              </w:rPr>
              <w:t xml:space="preserve"> на основании текста небольшое монологическое высказывание,</w:t>
            </w:r>
            <w:r>
              <w:rPr>
                <w:rFonts w:ascii="Cambria" w:hAnsi="Cambria" w:cs="Tahoma"/>
                <w:color w:val="48484D"/>
                <w:sz w:val="28"/>
                <w:szCs w:val="28"/>
              </w:rPr>
              <w:t xml:space="preserve"> отвечая на поставленный вопрос;</w:t>
            </w:r>
          </w:p>
          <w:p w:rsidR="009F0D68" w:rsidRPr="00D819AE" w:rsidRDefault="009F0D68" w:rsidP="00AF0110">
            <w:pPr>
              <w:shd w:val="clear" w:color="auto" w:fill="FFFFFF"/>
              <w:rPr>
                <w:rFonts w:ascii="Cambria" w:hAnsi="Cambria" w:cs="Arial"/>
                <w:color w:val="000000"/>
                <w:sz w:val="28"/>
                <w:szCs w:val="28"/>
              </w:rPr>
            </w:pPr>
            <w:r w:rsidRPr="00682F3D">
              <w:rPr>
                <w:rFonts w:ascii="Cambria" w:hAnsi="Cambria"/>
                <w:b/>
                <w:iCs/>
                <w:color w:val="000000"/>
                <w:sz w:val="28"/>
                <w:szCs w:val="28"/>
              </w:rPr>
              <w:t>формулировать</w:t>
            </w:r>
            <w:r w:rsidRPr="00682F3D">
              <w:rPr>
                <w:rFonts w:ascii="Cambria" w:hAnsi="Cambria"/>
                <w:b/>
                <w:color w:val="000000"/>
                <w:sz w:val="28"/>
                <w:szCs w:val="28"/>
              </w:rPr>
              <w:t> </w:t>
            </w:r>
            <w:r w:rsidRPr="00D819AE">
              <w:rPr>
                <w:rFonts w:ascii="Cambria" w:hAnsi="Cambria"/>
                <w:color w:val="000000"/>
                <w:sz w:val="28"/>
                <w:szCs w:val="28"/>
              </w:rPr>
              <w:t>задачу чтения, </w:t>
            </w:r>
            <w:r w:rsidRPr="00682F3D">
              <w:rPr>
                <w:rFonts w:ascii="Cambria" w:hAnsi="Cambria"/>
                <w:b/>
                <w:iCs/>
                <w:color w:val="000000"/>
                <w:sz w:val="28"/>
                <w:szCs w:val="28"/>
              </w:rPr>
              <w:t>выбирать</w:t>
            </w:r>
            <w:r>
              <w:rPr>
                <w:rFonts w:ascii="Cambria" w:hAnsi="Cambria"/>
                <w:color w:val="000000"/>
                <w:sz w:val="28"/>
                <w:szCs w:val="28"/>
              </w:rPr>
              <w:t xml:space="preserve"> вид </w:t>
            </w:r>
            <w:r w:rsidRPr="00D819AE">
              <w:rPr>
                <w:rFonts w:ascii="Cambria" w:hAnsi="Cambria"/>
                <w:color w:val="000000"/>
                <w:sz w:val="28"/>
                <w:szCs w:val="28"/>
              </w:rPr>
              <w:t>чтения (ознакомительное, изучающее);</w:t>
            </w:r>
          </w:p>
          <w:p w:rsidR="009F0D68" w:rsidRPr="00D819AE" w:rsidRDefault="009F0D68" w:rsidP="00AF0110">
            <w:pPr>
              <w:shd w:val="clear" w:color="auto" w:fill="FFFFFF"/>
              <w:rPr>
                <w:rFonts w:ascii="Cambria" w:hAnsi="Cambria" w:cs="Arial"/>
                <w:color w:val="000000"/>
                <w:sz w:val="28"/>
                <w:szCs w:val="28"/>
              </w:rPr>
            </w:pPr>
            <w:r w:rsidRPr="00D819AE">
              <w:rPr>
                <w:rFonts w:ascii="Cambria" w:hAnsi="Cambria"/>
                <w:b/>
                <w:bCs/>
                <w:color w:val="000000"/>
                <w:sz w:val="28"/>
                <w:szCs w:val="28"/>
              </w:rPr>
              <w:t> </w:t>
            </w:r>
            <w:r w:rsidRPr="00682F3D">
              <w:rPr>
                <w:rFonts w:ascii="Cambria" w:hAnsi="Cambria"/>
                <w:b/>
                <w:iCs/>
                <w:color w:val="000000"/>
                <w:sz w:val="28"/>
                <w:szCs w:val="28"/>
              </w:rPr>
              <w:t>пользоваться</w:t>
            </w:r>
            <w:r w:rsidRPr="00D819AE">
              <w:rPr>
                <w:rFonts w:ascii="Cambria" w:hAnsi="Cambria"/>
                <w:color w:val="000000"/>
                <w:sz w:val="28"/>
                <w:szCs w:val="28"/>
              </w:rPr>
              <w:t> приёмами чтения учебного текста: ставить вопрос к заголовку и от заголовка, выделять ключевые слова;</w:t>
            </w:r>
          </w:p>
          <w:p w:rsidR="009F0D68" w:rsidRDefault="009F0D68" w:rsidP="00AF0110">
            <w:pPr>
              <w:shd w:val="clear" w:color="auto" w:fill="FFFFFF"/>
              <w:jc w:val="both"/>
              <w:rPr>
                <w:rFonts w:ascii="Cambria" w:hAnsi="Cambria"/>
                <w:sz w:val="28"/>
                <w:szCs w:val="28"/>
              </w:rPr>
            </w:pPr>
            <w:r w:rsidRPr="00682F3D">
              <w:rPr>
                <w:rFonts w:ascii="Cambria" w:hAnsi="Cambria"/>
                <w:b/>
                <w:iCs/>
                <w:color w:val="000000"/>
                <w:sz w:val="28"/>
                <w:szCs w:val="28"/>
              </w:rPr>
              <w:t>отличать</w:t>
            </w:r>
            <w:r w:rsidRPr="00682F3D">
              <w:rPr>
                <w:rFonts w:ascii="Cambria" w:hAnsi="Cambria"/>
                <w:b/>
                <w:color w:val="000000"/>
                <w:sz w:val="28"/>
                <w:szCs w:val="28"/>
              </w:rPr>
              <w:t> </w:t>
            </w:r>
            <w:r w:rsidRPr="00D819AE">
              <w:rPr>
                <w:rFonts w:ascii="Cambria" w:hAnsi="Cambria"/>
                <w:color w:val="000000"/>
                <w:sz w:val="28"/>
                <w:szCs w:val="28"/>
              </w:rPr>
              <w:t xml:space="preserve">подробный пересказ от </w:t>
            </w:r>
            <w:proofErr w:type="gramStart"/>
            <w:r w:rsidRPr="00D819AE">
              <w:rPr>
                <w:rFonts w:ascii="Cambria" w:hAnsi="Cambria"/>
                <w:color w:val="000000"/>
                <w:sz w:val="28"/>
                <w:szCs w:val="28"/>
              </w:rPr>
              <w:t>краткого</w:t>
            </w:r>
            <w:proofErr w:type="gramEnd"/>
            <w:r>
              <w:rPr>
                <w:rFonts w:ascii="Cambria" w:hAnsi="Cambria"/>
                <w:color w:val="000000"/>
                <w:sz w:val="28"/>
                <w:szCs w:val="28"/>
              </w:rPr>
              <w:t>.</w:t>
            </w:r>
            <w:r>
              <w:rPr>
                <w:rFonts w:ascii="Cambria" w:hAnsi="Cambria"/>
                <w:sz w:val="28"/>
                <w:szCs w:val="28"/>
              </w:rPr>
              <w:t xml:space="preserve"> </w:t>
            </w: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lastRenderedPageBreak/>
              <w:t>2.</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Страны и народы на политической карте  мира.</w:t>
            </w:r>
          </w:p>
        </w:tc>
        <w:tc>
          <w:tcPr>
            <w:tcW w:w="4819" w:type="dxa"/>
            <w:gridSpan w:val="2"/>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3.</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Путешествуя, познаём мир.</w:t>
            </w:r>
          </w:p>
        </w:tc>
        <w:tc>
          <w:tcPr>
            <w:tcW w:w="4819" w:type="dxa"/>
            <w:gridSpan w:val="2"/>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4.</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Средства информации и связи.</w:t>
            </w:r>
          </w:p>
        </w:tc>
        <w:tc>
          <w:tcPr>
            <w:tcW w:w="4819" w:type="dxa"/>
            <w:gridSpan w:val="2"/>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5.</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 xml:space="preserve"> Мир природы в  народном  творчестве.</w:t>
            </w:r>
          </w:p>
        </w:tc>
        <w:tc>
          <w:tcPr>
            <w:tcW w:w="4819" w:type="dxa"/>
            <w:gridSpan w:val="2"/>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6.</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 xml:space="preserve"> Из чего состоит всё.</w:t>
            </w:r>
          </w:p>
        </w:tc>
        <w:tc>
          <w:tcPr>
            <w:tcW w:w="4819" w:type="dxa"/>
            <w:gridSpan w:val="2"/>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7.</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Мир небесных тел.</w:t>
            </w:r>
          </w:p>
        </w:tc>
        <w:tc>
          <w:tcPr>
            <w:tcW w:w="4819" w:type="dxa"/>
            <w:gridSpan w:val="2"/>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8</w:t>
            </w:r>
          </w:p>
        </w:tc>
        <w:tc>
          <w:tcPr>
            <w:tcW w:w="1281" w:type="dxa"/>
          </w:tcPr>
          <w:p w:rsidR="009F0D68" w:rsidRDefault="009F0D68" w:rsidP="00AF0110">
            <w:pPr>
              <w:rPr>
                <w:rFonts w:ascii="Cambria" w:hAnsi="Cambria"/>
                <w:sz w:val="28"/>
                <w:szCs w:val="28"/>
              </w:rPr>
            </w:pPr>
          </w:p>
        </w:tc>
        <w:tc>
          <w:tcPr>
            <w:tcW w:w="2972" w:type="dxa"/>
          </w:tcPr>
          <w:p w:rsidR="009F0D68" w:rsidRDefault="009F0D68" w:rsidP="00AF0110">
            <w:pPr>
              <w:rPr>
                <w:rFonts w:ascii="Cambria" w:hAnsi="Cambria"/>
                <w:sz w:val="28"/>
                <w:szCs w:val="28"/>
              </w:rPr>
            </w:pPr>
            <w:r>
              <w:rPr>
                <w:rFonts w:ascii="Cambria" w:hAnsi="Cambria"/>
                <w:sz w:val="28"/>
                <w:szCs w:val="28"/>
              </w:rPr>
              <w:t>Невидимое сокровище.</w:t>
            </w:r>
          </w:p>
        </w:tc>
        <w:tc>
          <w:tcPr>
            <w:tcW w:w="4819" w:type="dxa"/>
            <w:gridSpan w:val="2"/>
            <w:vMerge/>
          </w:tcPr>
          <w:p w:rsidR="009F0D68" w:rsidRDefault="009F0D68" w:rsidP="00AF0110">
            <w:pPr>
              <w:rPr>
                <w:rFonts w:ascii="Cambria" w:hAnsi="Cambria"/>
                <w:sz w:val="28"/>
                <w:szCs w:val="28"/>
              </w:rPr>
            </w:pPr>
          </w:p>
        </w:tc>
      </w:tr>
      <w:tr w:rsidR="009F0D68" w:rsidTr="009F0D68">
        <w:tc>
          <w:tcPr>
            <w:tcW w:w="10348" w:type="dxa"/>
            <w:gridSpan w:val="5"/>
          </w:tcPr>
          <w:p w:rsidR="009F0D68" w:rsidRPr="00682F3D" w:rsidRDefault="009F0D68" w:rsidP="00AF0110">
            <w:pPr>
              <w:rPr>
                <w:rFonts w:ascii="Cambria" w:hAnsi="Cambria"/>
                <w:b/>
                <w:sz w:val="28"/>
                <w:szCs w:val="28"/>
              </w:rPr>
            </w:pPr>
            <w:r w:rsidRPr="00682F3D">
              <w:rPr>
                <w:rFonts w:ascii="Cambria" w:hAnsi="Cambria"/>
                <w:b/>
                <w:sz w:val="28"/>
                <w:szCs w:val="28"/>
              </w:rPr>
              <w:t xml:space="preserve">                                            </w:t>
            </w:r>
            <w:r>
              <w:rPr>
                <w:rFonts w:ascii="Cambria" w:hAnsi="Cambria"/>
                <w:b/>
                <w:sz w:val="28"/>
                <w:szCs w:val="28"/>
              </w:rPr>
              <w:t xml:space="preserve">     Мир как дом—9часов.</w:t>
            </w: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1.</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Кладовые  Земли.</w:t>
            </w:r>
          </w:p>
        </w:tc>
        <w:tc>
          <w:tcPr>
            <w:tcW w:w="4394" w:type="dxa"/>
            <w:vMerge w:val="restart"/>
          </w:tcPr>
          <w:p w:rsidR="009F0D68" w:rsidRDefault="009F0D68" w:rsidP="00AF0110">
            <w:pPr>
              <w:rPr>
                <w:sz w:val="28"/>
                <w:szCs w:val="28"/>
              </w:rPr>
            </w:pPr>
            <w:r w:rsidRPr="00867C75">
              <w:rPr>
                <w:b/>
                <w:sz w:val="28"/>
                <w:szCs w:val="28"/>
              </w:rPr>
              <w:t>Читать</w:t>
            </w:r>
            <w:r>
              <w:rPr>
                <w:sz w:val="28"/>
                <w:szCs w:val="28"/>
              </w:rPr>
              <w:t xml:space="preserve"> самостоятельно учебный материа</w:t>
            </w:r>
            <w:proofErr w:type="gramStart"/>
            <w:r>
              <w:rPr>
                <w:sz w:val="28"/>
                <w:szCs w:val="28"/>
              </w:rPr>
              <w:t>л(</w:t>
            </w:r>
            <w:proofErr w:type="gramEnd"/>
            <w:r>
              <w:rPr>
                <w:sz w:val="28"/>
                <w:szCs w:val="28"/>
              </w:rPr>
              <w:t xml:space="preserve"> вопросы, задания к  текстам).</w:t>
            </w:r>
          </w:p>
          <w:p w:rsidR="009F0D68" w:rsidRDefault="009F0D68" w:rsidP="00AF0110">
            <w:pPr>
              <w:shd w:val="clear" w:color="auto" w:fill="FFFFFF"/>
              <w:rPr>
                <w:sz w:val="28"/>
                <w:szCs w:val="28"/>
              </w:rPr>
            </w:pPr>
            <w:r w:rsidRPr="00867C75">
              <w:rPr>
                <w:b/>
                <w:sz w:val="28"/>
                <w:szCs w:val="28"/>
              </w:rPr>
              <w:t xml:space="preserve">Выбирать </w:t>
            </w:r>
            <w:r>
              <w:rPr>
                <w:sz w:val="28"/>
                <w:szCs w:val="28"/>
              </w:rPr>
              <w:t xml:space="preserve">вопросы, на  которые предстоит </w:t>
            </w:r>
            <w:r w:rsidRPr="00867C75">
              <w:rPr>
                <w:b/>
                <w:sz w:val="28"/>
                <w:szCs w:val="28"/>
              </w:rPr>
              <w:t>ответить</w:t>
            </w:r>
            <w:r>
              <w:rPr>
                <w:sz w:val="28"/>
                <w:szCs w:val="28"/>
              </w:rPr>
              <w:t xml:space="preserve"> при  чтении  раздела.  </w:t>
            </w:r>
            <w:r w:rsidRPr="00867C75">
              <w:rPr>
                <w:b/>
                <w:sz w:val="28"/>
                <w:szCs w:val="28"/>
              </w:rPr>
              <w:t>Предполагать</w:t>
            </w:r>
            <w:r>
              <w:rPr>
                <w:sz w:val="28"/>
                <w:szCs w:val="28"/>
              </w:rPr>
              <w:t xml:space="preserve"> на основе названия раздела, какие произведения  в нём</w:t>
            </w:r>
          </w:p>
          <w:p w:rsidR="009F0D68" w:rsidRDefault="009F0D68" w:rsidP="00AF0110">
            <w:pPr>
              <w:shd w:val="clear" w:color="auto" w:fill="FFFFFF"/>
              <w:rPr>
                <w:sz w:val="28"/>
                <w:szCs w:val="28"/>
              </w:rPr>
            </w:pPr>
            <w:r>
              <w:rPr>
                <w:sz w:val="28"/>
                <w:szCs w:val="28"/>
              </w:rPr>
              <w:t>представлены</w:t>
            </w:r>
            <w:proofErr w:type="gramStart"/>
            <w:r>
              <w:rPr>
                <w:sz w:val="28"/>
                <w:szCs w:val="28"/>
              </w:rPr>
              <w:t>.</w:t>
            </w:r>
            <w:r w:rsidRPr="00867C75">
              <w:rPr>
                <w:b/>
                <w:sz w:val="28"/>
                <w:szCs w:val="28"/>
              </w:rPr>
              <w:t>Ч</w:t>
            </w:r>
            <w:proofErr w:type="gramEnd"/>
            <w:r w:rsidRPr="00867C75">
              <w:rPr>
                <w:b/>
                <w:sz w:val="28"/>
                <w:szCs w:val="28"/>
              </w:rPr>
              <w:t xml:space="preserve">итать </w:t>
            </w:r>
            <w:r>
              <w:rPr>
                <w:sz w:val="28"/>
                <w:szCs w:val="28"/>
              </w:rPr>
              <w:t xml:space="preserve">текст осознанно, правильно целыми словами, </w:t>
            </w:r>
            <w:r w:rsidRPr="00867C75">
              <w:rPr>
                <w:b/>
                <w:sz w:val="28"/>
                <w:szCs w:val="28"/>
              </w:rPr>
              <w:t xml:space="preserve">замедлять и </w:t>
            </w:r>
            <w:r w:rsidRPr="006869D6">
              <w:rPr>
                <w:b/>
                <w:sz w:val="28"/>
                <w:szCs w:val="28"/>
              </w:rPr>
              <w:t xml:space="preserve">увеличивать </w:t>
            </w:r>
            <w:r w:rsidRPr="00867C75">
              <w:rPr>
                <w:b/>
                <w:sz w:val="28"/>
                <w:szCs w:val="28"/>
              </w:rPr>
              <w:t xml:space="preserve"> </w:t>
            </w:r>
            <w:r>
              <w:rPr>
                <w:sz w:val="28"/>
                <w:szCs w:val="28"/>
              </w:rPr>
              <w:t>темп чтения;</w:t>
            </w:r>
          </w:p>
          <w:p w:rsidR="009F0D68" w:rsidRPr="00626951" w:rsidRDefault="009F0D68" w:rsidP="00AF0110">
            <w:pPr>
              <w:shd w:val="clear" w:color="auto" w:fill="FFFFFF"/>
              <w:rPr>
                <w:sz w:val="28"/>
                <w:szCs w:val="28"/>
              </w:rPr>
            </w:pPr>
            <w:r w:rsidRPr="00626951">
              <w:rPr>
                <w:rFonts w:cs="Tahoma"/>
                <w:b/>
                <w:color w:val="48484D"/>
                <w:sz w:val="28"/>
                <w:szCs w:val="28"/>
              </w:rPr>
              <w:t>использовать</w:t>
            </w:r>
            <w:r w:rsidRPr="00626951">
              <w:rPr>
                <w:rFonts w:cs="Tahoma"/>
                <w:color w:val="48484D"/>
                <w:sz w:val="28"/>
                <w:szCs w:val="28"/>
              </w:rPr>
              <w:t xml:space="preserve"> формальные </w:t>
            </w:r>
            <w:r w:rsidRPr="00626951">
              <w:rPr>
                <w:rFonts w:cs="Tahoma"/>
                <w:color w:val="48484D"/>
                <w:sz w:val="28"/>
                <w:szCs w:val="28"/>
              </w:rPr>
              <w:lastRenderedPageBreak/>
              <w:t>элементы текста (например, подзаголовки, сноски) для поиска нужной информации;</w:t>
            </w:r>
          </w:p>
          <w:p w:rsidR="009F0D68" w:rsidRPr="00626951" w:rsidRDefault="009F0D68" w:rsidP="00AF0110">
            <w:pPr>
              <w:shd w:val="clear" w:color="auto" w:fill="FFFFFF"/>
              <w:rPr>
                <w:sz w:val="28"/>
                <w:szCs w:val="28"/>
              </w:rPr>
            </w:pPr>
            <w:r w:rsidRPr="00626951">
              <w:rPr>
                <w:rFonts w:cs="Tahoma"/>
                <w:b/>
                <w:color w:val="48484D"/>
                <w:sz w:val="28"/>
                <w:szCs w:val="28"/>
              </w:rPr>
              <w:t>работать</w:t>
            </w:r>
            <w:r w:rsidRPr="00626951">
              <w:rPr>
                <w:rFonts w:cs="Tahoma"/>
                <w:color w:val="48484D"/>
                <w:sz w:val="28"/>
                <w:szCs w:val="28"/>
              </w:rPr>
              <w:t xml:space="preserve"> с несколькими источниками информации;</w:t>
            </w:r>
          </w:p>
          <w:p w:rsidR="009F0D68" w:rsidRPr="00626951" w:rsidRDefault="009F0D68" w:rsidP="00AF0110">
            <w:pPr>
              <w:shd w:val="clear" w:color="auto" w:fill="FFFFFF"/>
              <w:rPr>
                <w:rFonts w:cs="Arial"/>
                <w:color w:val="48484D"/>
                <w:sz w:val="28"/>
                <w:szCs w:val="28"/>
              </w:rPr>
            </w:pPr>
            <w:r w:rsidRPr="00626951">
              <w:rPr>
                <w:rFonts w:cs="Tahoma"/>
                <w:b/>
                <w:color w:val="48484D"/>
                <w:sz w:val="28"/>
                <w:szCs w:val="28"/>
              </w:rPr>
              <w:t>сопоставлять</w:t>
            </w:r>
            <w:r w:rsidRPr="00626951">
              <w:rPr>
                <w:rFonts w:cs="Tahoma"/>
                <w:color w:val="48484D"/>
                <w:sz w:val="28"/>
                <w:szCs w:val="28"/>
              </w:rPr>
              <w:t xml:space="preserve"> информацию, полученную из нескольких источников.</w:t>
            </w:r>
          </w:p>
          <w:p w:rsidR="009F0D68" w:rsidRDefault="009F0D68" w:rsidP="00AF0110">
            <w:pPr>
              <w:rPr>
                <w:rFonts w:ascii="Cambria" w:hAnsi="Cambria"/>
                <w:sz w:val="28"/>
                <w:szCs w:val="28"/>
              </w:rPr>
            </w:pPr>
          </w:p>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2.</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Чудо природы.</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3.</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Мир растений.</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4.</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Мир животных.</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5.</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Невидимые нити в живой  природе.</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6.</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Лес — волшебный дворец.</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7.</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Луг – царство цветов и  насекомых.</w:t>
            </w:r>
          </w:p>
        </w:tc>
        <w:tc>
          <w:tcPr>
            <w:tcW w:w="4394" w:type="dxa"/>
            <w:vMerge/>
          </w:tcPr>
          <w:p w:rsidR="009F0D68" w:rsidRDefault="009F0D68" w:rsidP="00AF0110">
            <w:pPr>
              <w:rPr>
                <w:rFonts w:ascii="Cambria" w:hAnsi="Cambria"/>
                <w:sz w:val="28"/>
                <w:szCs w:val="28"/>
              </w:rPr>
            </w:pPr>
          </w:p>
        </w:tc>
      </w:tr>
      <w:tr w:rsidR="009F0D68" w:rsidTr="009F0D68">
        <w:trPr>
          <w:trHeight w:val="434"/>
        </w:trPr>
        <w:tc>
          <w:tcPr>
            <w:tcW w:w="1276" w:type="dxa"/>
            <w:tcBorders>
              <w:bottom w:val="single" w:sz="4" w:space="0" w:color="auto"/>
            </w:tcBorders>
          </w:tcPr>
          <w:p w:rsidR="009F0D68" w:rsidRDefault="009F0D68" w:rsidP="00AF0110">
            <w:pPr>
              <w:rPr>
                <w:rFonts w:ascii="Cambria" w:hAnsi="Cambria"/>
                <w:sz w:val="28"/>
                <w:szCs w:val="28"/>
              </w:rPr>
            </w:pPr>
            <w:r>
              <w:rPr>
                <w:rFonts w:ascii="Cambria" w:hAnsi="Cambria"/>
                <w:sz w:val="28"/>
                <w:szCs w:val="28"/>
              </w:rPr>
              <w:t>8.</w:t>
            </w:r>
          </w:p>
        </w:tc>
        <w:tc>
          <w:tcPr>
            <w:tcW w:w="1281" w:type="dxa"/>
            <w:tcBorders>
              <w:bottom w:val="single" w:sz="4" w:space="0" w:color="auto"/>
            </w:tcBorders>
          </w:tcPr>
          <w:p w:rsidR="009F0D68" w:rsidRDefault="009F0D68" w:rsidP="00AF0110">
            <w:pPr>
              <w:rPr>
                <w:rFonts w:ascii="Cambria" w:hAnsi="Cambria"/>
                <w:sz w:val="28"/>
                <w:szCs w:val="28"/>
              </w:rPr>
            </w:pPr>
          </w:p>
        </w:tc>
        <w:tc>
          <w:tcPr>
            <w:tcW w:w="3397" w:type="dxa"/>
            <w:gridSpan w:val="2"/>
            <w:tcBorders>
              <w:bottom w:val="single" w:sz="4" w:space="0" w:color="auto"/>
            </w:tcBorders>
          </w:tcPr>
          <w:p w:rsidR="009F0D68" w:rsidRDefault="009F0D68" w:rsidP="00AF0110">
            <w:pPr>
              <w:rPr>
                <w:rFonts w:ascii="Cambria" w:hAnsi="Cambria"/>
                <w:sz w:val="28"/>
                <w:szCs w:val="28"/>
              </w:rPr>
            </w:pPr>
            <w:r>
              <w:rPr>
                <w:rFonts w:ascii="Cambria" w:hAnsi="Cambria"/>
                <w:sz w:val="28"/>
                <w:szCs w:val="28"/>
              </w:rPr>
              <w:t>Водоём—дом  из воды.</w:t>
            </w:r>
          </w:p>
        </w:tc>
        <w:tc>
          <w:tcPr>
            <w:tcW w:w="4394" w:type="dxa"/>
            <w:vMerge/>
          </w:tcPr>
          <w:p w:rsidR="009F0D68" w:rsidRDefault="009F0D68" w:rsidP="00AF0110">
            <w:pPr>
              <w:rPr>
                <w:rFonts w:ascii="Cambria" w:hAnsi="Cambria"/>
                <w:sz w:val="28"/>
                <w:szCs w:val="28"/>
              </w:rPr>
            </w:pPr>
          </w:p>
        </w:tc>
      </w:tr>
      <w:tr w:rsidR="009F0D68" w:rsidTr="009F0D68">
        <w:trPr>
          <w:trHeight w:val="521"/>
        </w:trPr>
        <w:tc>
          <w:tcPr>
            <w:tcW w:w="1276" w:type="dxa"/>
            <w:tcBorders>
              <w:top w:val="single" w:sz="4" w:space="0" w:color="auto"/>
              <w:bottom w:val="single" w:sz="4" w:space="0" w:color="auto"/>
            </w:tcBorders>
          </w:tcPr>
          <w:p w:rsidR="009F0D68" w:rsidRDefault="009F0D68" w:rsidP="00AF0110">
            <w:pPr>
              <w:rPr>
                <w:rFonts w:ascii="Cambria" w:hAnsi="Cambria"/>
                <w:sz w:val="28"/>
                <w:szCs w:val="28"/>
              </w:rPr>
            </w:pPr>
            <w:r>
              <w:rPr>
                <w:rFonts w:ascii="Cambria" w:hAnsi="Cambria"/>
                <w:sz w:val="28"/>
                <w:szCs w:val="28"/>
              </w:rPr>
              <w:t>9.</w:t>
            </w:r>
          </w:p>
        </w:tc>
        <w:tc>
          <w:tcPr>
            <w:tcW w:w="1281" w:type="dxa"/>
            <w:tcBorders>
              <w:top w:val="single" w:sz="4" w:space="0" w:color="auto"/>
              <w:bottom w:val="single" w:sz="4" w:space="0" w:color="auto"/>
            </w:tcBorders>
          </w:tcPr>
          <w:p w:rsidR="009F0D68" w:rsidRDefault="009F0D68" w:rsidP="00AF0110">
            <w:pPr>
              <w:rPr>
                <w:rFonts w:ascii="Cambria" w:hAnsi="Cambria"/>
                <w:sz w:val="28"/>
                <w:szCs w:val="28"/>
              </w:rPr>
            </w:pPr>
          </w:p>
        </w:tc>
        <w:tc>
          <w:tcPr>
            <w:tcW w:w="3397" w:type="dxa"/>
            <w:gridSpan w:val="2"/>
            <w:tcBorders>
              <w:top w:val="single" w:sz="4" w:space="0" w:color="auto"/>
              <w:bottom w:val="single" w:sz="4" w:space="0" w:color="auto"/>
            </w:tcBorders>
          </w:tcPr>
          <w:p w:rsidR="009F0D68" w:rsidRDefault="009F0D68" w:rsidP="00AF0110">
            <w:pPr>
              <w:rPr>
                <w:rFonts w:ascii="Cambria" w:hAnsi="Cambria"/>
                <w:sz w:val="28"/>
                <w:szCs w:val="28"/>
              </w:rPr>
            </w:pPr>
            <w:r>
              <w:rPr>
                <w:rFonts w:ascii="Cambria" w:hAnsi="Cambria"/>
                <w:sz w:val="28"/>
                <w:szCs w:val="28"/>
              </w:rPr>
              <w:t>Как сохранить богатства  природы.</w:t>
            </w:r>
          </w:p>
        </w:tc>
        <w:tc>
          <w:tcPr>
            <w:tcW w:w="4394" w:type="dxa"/>
            <w:vMerge/>
          </w:tcPr>
          <w:p w:rsidR="009F0D68" w:rsidRDefault="009F0D68" w:rsidP="00AF0110">
            <w:pPr>
              <w:rPr>
                <w:rFonts w:ascii="Cambria" w:hAnsi="Cambria"/>
                <w:sz w:val="28"/>
                <w:szCs w:val="28"/>
              </w:rPr>
            </w:pPr>
          </w:p>
        </w:tc>
      </w:tr>
      <w:tr w:rsidR="009F0D68" w:rsidTr="009F0D68">
        <w:trPr>
          <w:trHeight w:val="4060"/>
        </w:trPr>
        <w:tc>
          <w:tcPr>
            <w:tcW w:w="1276" w:type="dxa"/>
            <w:tcBorders>
              <w:top w:val="single" w:sz="4" w:space="0" w:color="auto"/>
            </w:tcBorders>
          </w:tcPr>
          <w:p w:rsidR="009F0D68" w:rsidRDefault="009F0D68" w:rsidP="00AF0110">
            <w:pPr>
              <w:rPr>
                <w:rFonts w:ascii="Cambria" w:hAnsi="Cambria"/>
                <w:sz w:val="28"/>
                <w:szCs w:val="28"/>
              </w:rPr>
            </w:pPr>
          </w:p>
        </w:tc>
        <w:tc>
          <w:tcPr>
            <w:tcW w:w="1281" w:type="dxa"/>
            <w:tcBorders>
              <w:top w:val="single" w:sz="4" w:space="0" w:color="auto"/>
            </w:tcBorders>
          </w:tcPr>
          <w:p w:rsidR="009F0D68" w:rsidRDefault="009F0D68" w:rsidP="00AF0110">
            <w:pPr>
              <w:rPr>
                <w:rFonts w:ascii="Cambria" w:hAnsi="Cambria"/>
                <w:sz w:val="28"/>
                <w:szCs w:val="28"/>
              </w:rPr>
            </w:pPr>
          </w:p>
        </w:tc>
        <w:tc>
          <w:tcPr>
            <w:tcW w:w="3397" w:type="dxa"/>
            <w:gridSpan w:val="2"/>
            <w:tcBorders>
              <w:top w:val="single" w:sz="4" w:space="0" w:color="auto"/>
            </w:tcBorders>
          </w:tcPr>
          <w:p w:rsidR="009F0D68" w:rsidRDefault="009F0D68" w:rsidP="00AF0110">
            <w:pPr>
              <w:rPr>
                <w:rFonts w:ascii="Cambria" w:hAnsi="Cambria"/>
                <w:sz w:val="28"/>
                <w:szCs w:val="28"/>
              </w:rPr>
            </w:pPr>
          </w:p>
        </w:tc>
        <w:tc>
          <w:tcPr>
            <w:tcW w:w="4394" w:type="dxa"/>
            <w:vMerge/>
          </w:tcPr>
          <w:p w:rsidR="009F0D68" w:rsidRDefault="009F0D68" w:rsidP="00AF0110">
            <w:pPr>
              <w:rPr>
                <w:rFonts w:ascii="Cambria" w:hAnsi="Cambria"/>
                <w:sz w:val="28"/>
                <w:szCs w:val="28"/>
              </w:rPr>
            </w:pPr>
          </w:p>
        </w:tc>
      </w:tr>
      <w:tr w:rsidR="009F0D68" w:rsidTr="009F0D68">
        <w:tc>
          <w:tcPr>
            <w:tcW w:w="10348" w:type="dxa"/>
            <w:gridSpan w:val="5"/>
          </w:tcPr>
          <w:p w:rsidR="009F0D68" w:rsidRPr="004C19C4" w:rsidRDefault="009F0D68" w:rsidP="00AF0110">
            <w:pPr>
              <w:rPr>
                <w:rFonts w:ascii="Cambria" w:hAnsi="Cambria"/>
                <w:b/>
                <w:sz w:val="28"/>
                <w:szCs w:val="28"/>
              </w:rPr>
            </w:pPr>
            <w:r>
              <w:rPr>
                <w:rFonts w:ascii="Cambria" w:hAnsi="Cambria"/>
                <w:sz w:val="28"/>
                <w:szCs w:val="28"/>
              </w:rPr>
              <w:lastRenderedPageBreak/>
              <w:t xml:space="preserve">                                                    </w:t>
            </w:r>
            <w:r>
              <w:rPr>
                <w:rFonts w:ascii="Cambria" w:hAnsi="Cambria"/>
                <w:b/>
                <w:sz w:val="28"/>
                <w:szCs w:val="28"/>
              </w:rPr>
              <w:t>Дом как мир—9 часов.</w:t>
            </w: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1.</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Родной дом—уголок Отчизны.</w:t>
            </w:r>
          </w:p>
        </w:tc>
        <w:tc>
          <w:tcPr>
            <w:tcW w:w="4394" w:type="dxa"/>
            <w:vMerge w:val="restart"/>
          </w:tcPr>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находить</w:t>
            </w:r>
            <w:r w:rsidRPr="00D819AE">
              <w:rPr>
                <w:rFonts w:ascii="Cambria" w:hAnsi="Cambria" w:cs="Tahoma"/>
                <w:color w:val="48484D"/>
                <w:sz w:val="28"/>
                <w:szCs w:val="28"/>
              </w:rPr>
              <w:t xml:space="preserve"> в тексте конкретные сведения, факты, заданные в явном виде;</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 xml:space="preserve">определять </w:t>
            </w:r>
            <w:r w:rsidRPr="00D819AE">
              <w:rPr>
                <w:rFonts w:ascii="Cambria" w:hAnsi="Cambria" w:cs="Tahoma"/>
                <w:color w:val="48484D"/>
                <w:sz w:val="28"/>
                <w:szCs w:val="28"/>
              </w:rPr>
              <w:t>тему и главную мысль текста;</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делить</w:t>
            </w:r>
            <w:r w:rsidRPr="00D819AE">
              <w:rPr>
                <w:rFonts w:ascii="Cambria" w:hAnsi="Cambria" w:cs="Tahoma"/>
                <w:color w:val="48484D"/>
                <w:sz w:val="28"/>
                <w:szCs w:val="28"/>
              </w:rPr>
              <w:t xml:space="preserve"> тексты на смысловые части, </w:t>
            </w:r>
            <w:r w:rsidRPr="0081639E">
              <w:rPr>
                <w:rFonts w:ascii="Cambria" w:hAnsi="Cambria" w:cs="Tahoma"/>
                <w:b/>
                <w:color w:val="48484D"/>
                <w:sz w:val="28"/>
                <w:szCs w:val="28"/>
              </w:rPr>
              <w:t xml:space="preserve">составлять </w:t>
            </w:r>
            <w:r w:rsidRPr="00D819AE">
              <w:rPr>
                <w:rFonts w:ascii="Cambria" w:hAnsi="Cambria" w:cs="Tahoma"/>
                <w:color w:val="48484D"/>
                <w:sz w:val="28"/>
                <w:szCs w:val="28"/>
              </w:rPr>
              <w:t>план текста;</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вычленять</w:t>
            </w:r>
            <w:r w:rsidRPr="00D819AE">
              <w:rPr>
                <w:rFonts w:ascii="Cambria" w:hAnsi="Cambria" w:cs="Tahoma"/>
                <w:color w:val="48484D"/>
                <w:sz w:val="28"/>
                <w:szCs w:val="28"/>
              </w:rPr>
              <w:t xml:space="preserve"> содержащиеся в тексте основные события и </w:t>
            </w:r>
            <w:r w:rsidRPr="0081639E">
              <w:rPr>
                <w:rFonts w:ascii="Cambria" w:hAnsi="Cambria" w:cs="Tahoma"/>
                <w:b/>
                <w:color w:val="48484D"/>
                <w:sz w:val="28"/>
                <w:szCs w:val="28"/>
              </w:rPr>
              <w:t>устанавливат</w:t>
            </w:r>
            <w:r w:rsidRPr="00D819AE">
              <w:rPr>
                <w:rFonts w:ascii="Cambria" w:hAnsi="Cambria" w:cs="Tahoma"/>
                <w:color w:val="48484D"/>
                <w:sz w:val="28"/>
                <w:szCs w:val="28"/>
              </w:rPr>
              <w:t xml:space="preserve">ь их последовательность; </w:t>
            </w:r>
            <w:r w:rsidRPr="0081639E">
              <w:rPr>
                <w:rFonts w:ascii="Cambria" w:hAnsi="Cambria" w:cs="Tahoma"/>
                <w:b/>
                <w:color w:val="48484D"/>
                <w:sz w:val="28"/>
                <w:szCs w:val="28"/>
              </w:rPr>
              <w:t xml:space="preserve">упорядочивать </w:t>
            </w:r>
            <w:r w:rsidRPr="00D819AE">
              <w:rPr>
                <w:rFonts w:ascii="Cambria" w:hAnsi="Cambria" w:cs="Tahoma"/>
                <w:color w:val="48484D"/>
                <w:sz w:val="28"/>
                <w:szCs w:val="28"/>
              </w:rPr>
              <w:t>информацию по заданному основанию;</w:t>
            </w:r>
          </w:p>
          <w:p w:rsidR="009F0D68" w:rsidRPr="00D819AE" w:rsidRDefault="009F0D68" w:rsidP="00AF0110">
            <w:pPr>
              <w:shd w:val="clear" w:color="auto" w:fill="FFFFFF"/>
              <w:rPr>
                <w:rFonts w:ascii="Cambria" w:hAnsi="Cambria" w:cs="Arial"/>
                <w:color w:val="48484D"/>
                <w:sz w:val="28"/>
                <w:szCs w:val="28"/>
              </w:rPr>
            </w:pPr>
            <w:r w:rsidRPr="0081639E">
              <w:rPr>
                <w:rFonts w:ascii="Cambria" w:hAnsi="Cambria" w:cs="Tahoma"/>
                <w:b/>
                <w:color w:val="48484D"/>
                <w:sz w:val="28"/>
                <w:szCs w:val="28"/>
              </w:rPr>
              <w:t xml:space="preserve"> сравнивать</w:t>
            </w:r>
            <w:r w:rsidRPr="00D819AE">
              <w:rPr>
                <w:rFonts w:ascii="Cambria" w:hAnsi="Cambria" w:cs="Tahoma"/>
                <w:color w:val="48484D"/>
                <w:sz w:val="28"/>
                <w:szCs w:val="28"/>
              </w:rPr>
              <w:t xml:space="preserve"> между собой объекты, описанные в тексте, выделяя два-три существенных признака;</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lastRenderedPageBreak/>
              <w:t xml:space="preserve"> </w:t>
            </w:r>
            <w:r w:rsidRPr="0081639E">
              <w:rPr>
                <w:rFonts w:ascii="Cambria" w:hAnsi="Cambria" w:cs="Tahoma"/>
                <w:b/>
                <w:color w:val="48484D"/>
                <w:sz w:val="28"/>
                <w:szCs w:val="28"/>
              </w:rPr>
              <w:t>понимать</w:t>
            </w:r>
            <w:r w:rsidRPr="00D819AE">
              <w:rPr>
                <w:rFonts w:ascii="Cambria" w:hAnsi="Cambria" w:cs="Tahoma"/>
                <w:color w:val="48484D"/>
                <w:sz w:val="28"/>
                <w:szCs w:val="28"/>
              </w:rPr>
              <w:t xml:space="preserve"> информацию, представленную в неявном виде (например</w:t>
            </w:r>
            <w:r>
              <w:rPr>
                <w:rFonts w:ascii="Cambria" w:hAnsi="Cambria" w:cs="Tahoma"/>
                <w:color w:val="48484D"/>
                <w:sz w:val="28"/>
                <w:szCs w:val="28"/>
              </w:rPr>
              <w:t xml:space="preserve">, </w:t>
            </w:r>
            <w:r w:rsidRPr="008B78B9">
              <w:rPr>
                <w:rFonts w:ascii="Cambria" w:hAnsi="Cambria" w:cs="Tahoma"/>
                <w:b/>
                <w:color w:val="48484D"/>
                <w:sz w:val="28"/>
                <w:szCs w:val="28"/>
              </w:rPr>
              <w:t>находить</w:t>
            </w:r>
            <w:r w:rsidRPr="00D819AE">
              <w:rPr>
                <w:rFonts w:ascii="Cambria" w:hAnsi="Cambria" w:cs="Tahoma"/>
                <w:color w:val="48484D"/>
                <w:sz w:val="28"/>
                <w:szCs w:val="28"/>
              </w:rPr>
              <w:t xml:space="preserve"> в тексте несколько примеров, доказывающих приведённое утверждение; </w:t>
            </w:r>
            <w:r w:rsidRPr="008B78B9">
              <w:rPr>
                <w:rFonts w:ascii="Cambria" w:hAnsi="Cambria" w:cs="Tahoma"/>
                <w:b/>
                <w:color w:val="48484D"/>
                <w:sz w:val="28"/>
                <w:szCs w:val="28"/>
              </w:rPr>
              <w:t xml:space="preserve">характеризовать </w:t>
            </w:r>
            <w:r w:rsidRPr="00D819AE">
              <w:rPr>
                <w:rFonts w:ascii="Cambria" w:hAnsi="Cambria" w:cs="Tahoma"/>
                <w:color w:val="48484D"/>
                <w:sz w:val="28"/>
                <w:szCs w:val="28"/>
              </w:rPr>
              <w:t xml:space="preserve">явление по его описанию; </w:t>
            </w:r>
            <w:r w:rsidRPr="008B78B9">
              <w:rPr>
                <w:rFonts w:ascii="Cambria" w:hAnsi="Cambria" w:cs="Tahoma"/>
                <w:b/>
                <w:color w:val="48484D"/>
                <w:sz w:val="28"/>
                <w:szCs w:val="28"/>
              </w:rPr>
              <w:t>выделять</w:t>
            </w:r>
            <w:r w:rsidRPr="00D819AE">
              <w:rPr>
                <w:rFonts w:ascii="Cambria" w:hAnsi="Cambria" w:cs="Tahoma"/>
                <w:color w:val="48484D"/>
                <w:sz w:val="28"/>
                <w:szCs w:val="28"/>
              </w:rPr>
              <w:t xml:space="preserve"> общий признак группы элементов);</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понимать</w:t>
            </w:r>
            <w:r w:rsidRPr="00D819AE">
              <w:rPr>
                <w:rFonts w:ascii="Cambria" w:hAnsi="Cambria" w:cs="Tahoma"/>
                <w:color w:val="48484D"/>
                <w:sz w:val="28"/>
                <w:szCs w:val="28"/>
              </w:rPr>
              <w:t xml:space="preserve"> информацию, представленную разными способами: словесно, в виде таблицы, схемы, диаграммы;</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понимать</w:t>
            </w:r>
            <w:r w:rsidRPr="00D819AE">
              <w:rPr>
                <w:rFonts w:ascii="Cambria" w:hAnsi="Cambria" w:cs="Tahoma"/>
                <w:color w:val="48484D"/>
                <w:sz w:val="28"/>
                <w:szCs w:val="28"/>
              </w:rPr>
              <w:t xml:space="preserve"> текст, опираясь не только на содержащуюся в нём информацию, но и на жанр, структуру, выразительные средства текста;</w:t>
            </w:r>
          </w:p>
          <w:p w:rsidR="009F0D68" w:rsidRPr="00D819AE" w:rsidRDefault="009F0D68"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 xml:space="preserve">использовать </w:t>
            </w:r>
            <w:r w:rsidRPr="00D819AE">
              <w:rPr>
                <w:rFonts w:ascii="Cambria" w:hAnsi="Cambria" w:cs="Tahoma"/>
                <w:color w:val="48484D"/>
                <w:sz w:val="28"/>
                <w:szCs w:val="28"/>
              </w:rPr>
              <w:t xml:space="preserve">различные виды чтения: ознакомительное, изучающее, поисковое, </w:t>
            </w:r>
            <w:r w:rsidRPr="008B78B9">
              <w:rPr>
                <w:rFonts w:ascii="Cambria" w:hAnsi="Cambria" w:cs="Tahoma"/>
                <w:b/>
                <w:color w:val="48484D"/>
                <w:sz w:val="28"/>
                <w:szCs w:val="28"/>
              </w:rPr>
              <w:t xml:space="preserve">выбирать </w:t>
            </w:r>
            <w:r w:rsidRPr="00D819AE">
              <w:rPr>
                <w:rFonts w:ascii="Cambria" w:hAnsi="Cambria" w:cs="Tahoma"/>
                <w:color w:val="48484D"/>
                <w:sz w:val="28"/>
                <w:szCs w:val="28"/>
              </w:rPr>
              <w:t>нужный вид чтения в соответствии с целью чтения;</w:t>
            </w:r>
          </w:p>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2.</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 xml:space="preserve">В красном углу </w:t>
            </w:r>
            <w:proofErr w:type="gramStart"/>
            <w:r>
              <w:rPr>
                <w:rFonts w:ascii="Cambria" w:hAnsi="Cambria"/>
                <w:sz w:val="28"/>
                <w:szCs w:val="28"/>
              </w:rPr>
              <w:t>сесть—великая</w:t>
            </w:r>
            <w:proofErr w:type="gramEnd"/>
            <w:r>
              <w:rPr>
                <w:rFonts w:ascii="Cambria" w:hAnsi="Cambria"/>
                <w:sz w:val="28"/>
                <w:szCs w:val="28"/>
              </w:rPr>
              <w:t xml:space="preserve"> честь.</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3.</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Родословное древо.</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4.</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Святость отцовства и материнства.</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5.</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proofErr w:type="gramStart"/>
            <w:r>
              <w:rPr>
                <w:rFonts w:ascii="Cambria" w:hAnsi="Cambria"/>
                <w:sz w:val="28"/>
                <w:szCs w:val="28"/>
              </w:rPr>
              <w:t>Добрые</w:t>
            </w:r>
            <w:proofErr w:type="gramEnd"/>
            <w:r>
              <w:rPr>
                <w:rFonts w:ascii="Cambria" w:hAnsi="Cambria"/>
                <w:sz w:val="28"/>
                <w:szCs w:val="28"/>
              </w:rPr>
              <w:t xml:space="preserve"> дети—дому  венец.</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6.</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Как работает наш организм.</w:t>
            </w:r>
          </w:p>
        </w:tc>
        <w:tc>
          <w:tcPr>
            <w:tcW w:w="4394" w:type="dxa"/>
            <w:vMerge/>
          </w:tcPr>
          <w:p w:rsidR="009F0D68" w:rsidRDefault="009F0D68" w:rsidP="00AF0110">
            <w:pPr>
              <w:rPr>
                <w:rFonts w:ascii="Cambria" w:hAnsi="Cambria"/>
                <w:sz w:val="28"/>
                <w:szCs w:val="28"/>
              </w:rPr>
            </w:pPr>
          </w:p>
        </w:tc>
      </w:tr>
      <w:tr w:rsidR="009F0D68" w:rsidTr="009F0D68">
        <w:trPr>
          <w:trHeight w:val="683"/>
        </w:trPr>
        <w:tc>
          <w:tcPr>
            <w:tcW w:w="1276" w:type="dxa"/>
          </w:tcPr>
          <w:p w:rsidR="009F0D68" w:rsidRDefault="009F0D68" w:rsidP="00AF0110">
            <w:pPr>
              <w:rPr>
                <w:rFonts w:ascii="Cambria" w:hAnsi="Cambria"/>
                <w:sz w:val="28"/>
                <w:szCs w:val="28"/>
              </w:rPr>
            </w:pPr>
            <w:r>
              <w:rPr>
                <w:rFonts w:ascii="Cambria" w:hAnsi="Cambria"/>
                <w:sz w:val="28"/>
                <w:szCs w:val="28"/>
              </w:rPr>
              <w:t>7.</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Что такое  гигиена.</w:t>
            </w:r>
          </w:p>
        </w:tc>
        <w:tc>
          <w:tcPr>
            <w:tcW w:w="4394" w:type="dxa"/>
            <w:vMerge/>
          </w:tcPr>
          <w:p w:rsidR="009F0D68" w:rsidRDefault="009F0D68" w:rsidP="00AF0110">
            <w:pPr>
              <w:rPr>
                <w:rFonts w:ascii="Cambria" w:hAnsi="Cambria"/>
                <w:sz w:val="28"/>
                <w:szCs w:val="28"/>
              </w:rPr>
            </w:pPr>
          </w:p>
        </w:tc>
      </w:tr>
      <w:tr w:rsidR="009F0D68" w:rsidTr="009F0D68">
        <w:trPr>
          <w:trHeight w:val="572"/>
        </w:trPr>
        <w:tc>
          <w:tcPr>
            <w:tcW w:w="1276" w:type="dxa"/>
            <w:tcBorders>
              <w:bottom w:val="single" w:sz="4" w:space="0" w:color="auto"/>
            </w:tcBorders>
          </w:tcPr>
          <w:p w:rsidR="009F0D68" w:rsidRDefault="009F0D68" w:rsidP="00AF0110">
            <w:pPr>
              <w:rPr>
                <w:rFonts w:ascii="Cambria" w:hAnsi="Cambria"/>
                <w:sz w:val="28"/>
                <w:szCs w:val="28"/>
              </w:rPr>
            </w:pPr>
            <w:r>
              <w:rPr>
                <w:rFonts w:ascii="Cambria" w:hAnsi="Cambria"/>
                <w:sz w:val="28"/>
                <w:szCs w:val="28"/>
              </w:rPr>
              <w:t>8.</w:t>
            </w:r>
          </w:p>
        </w:tc>
        <w:tc>
          <w:tcPr>
            <w:tcW w:w="1281" w:type="dxa"/>
            <w:tcBorders>
              <w:bottom w:val="single" w:sz="4" w:space="0" w:color="auto"/>
            </w:tcBorders>
          </w:tcPr>
          <w:p w:rsidR="009F0D68" w:rsidRDefault="009F0D68" w:rsidP="00AF0110">
            <w:pPr>
              <w:rPr>
                <w:rFonts w:ascii="Cambria" w:hAnsi="Cambria"/>
                <w:sz w:val="28"/>
                <w:szCs w:val="28"/>
              </w:rPr>
            </w:pPr>
          </w:p>
        </w:tc>
        <w:tc>
          <w:tcPr>
            <w:tcW w:w="3397" w:type="dxa"/>
            <w:gridSpan w:val="2"/>
            <w:tcBorders>
              <w:bottom w:val="single" w:sz="4" w:space="0" w:color="auto"/>
            </w:tcBorders>
          </w:tcPr>
          <w:p w:rsidR="009F0D68" w:rsidRDefault="009F0D68" w:rsidP="00AF0110">
            <w:pPr>
              <w:rPr>
                <w:rFonts w:ascii="Cambria" w:hAnsi="Cambria"/>
                <w:sz w:val="28"/>
                <w:szCs w:val="28"/>
              </w:rPr>
            </w:pPr>
            <w:r>
              <w:rPr>
                <w:rFonts w:ascii="Cambria" w:hAnsi="Cambria"/>
                <w:sz w:val="28"/>
                <w:szCs w:val="28"/>
              </w:rPr>
              <w:t>Мудрость старости.</w:t>
            </w:r>
          </w:p>
        </w:tc>
        <w:tc>
          <w:tcPr>
            <w:tcW w:w="4394" w:type="dxa"/>
            <w:vMerge/>
          </w:tcPr>
          <w:p w:rsidR="009F0D68" w:rsidRDefault="009F0D68" w:rsidP="00AF0110">
            <w:pPr>
              <w:rPr>
                <w:rFonts w:ascii="Cambria" w:hAnsi="Cambria"/>
                <w:sz w:val="28"/>
                <w:szCs w:val="28"/>
              </w:rPr>
            </w:pPr>
          </w:p>
        </w:tc>
      </w:tr>
      <w:tr w:rsidR="009F0D68" w:rsidTr="009F0D68">
        <w:trPr>
          <w:trHeight w:val="590"/>
        </w:trPr>
        <w:tc>
          <w:tcPr>
            <w:tcW w:w="1276" w:type="dxa"/>
            <w:tcBorders>
              <w:top w:val="single" w:sz="4" w:space="0" w:color="auto"/>
              <w:bottom w:val="single" w:sz="4" w:space="0" w:color="auto"/>
            </w:tcBorders>
          </w:tcPr>
          <w:p w:rsidR="009F0D68" w:rsidRDefault="009F0D68" w:rsidP="00AF0110">
            <w:pPr>
              <w:rPr>
                <w:rFonts w:ascii="Cambria" w:hAnsi="Cambria"/>
                <w:sz w:val="28"/>
                <w:szCs w:val="28"/>
              </w:rPr>
            </w:pPr>
            <w:r>
              <w:rPr>
                <w:rFonts w:ascii="Cambria" w:hAnsi="Cambria"/>
                <w:sz w:val="28"/>
                <w:szCs w:val="28"/>
              </w:rPr>
              <w:t>9.</w:t>
            </w:r>
          </w:p>
        </w:tc>
        <w:tc>
          <w:tcPr>
            <w:tcW w:w="1281" w:type="dxa"/>
            <w:tcBorders>
              <w:top w:val="single" w:sz="4" w:space="0" w:color="auto"/>
              <w:bottom w:val="single" w:sz="4" w:space="0" w:color="auto"/>
            </w:tcBorders>
          </w:tcPr>
          <w:p w:rsidR="009F0D68" w:rsidRDefault="009F0D68" w:rsidP="00AF0110">
            <w:pPr>
              <w:rPr>
                <w:rFonts w:ascii="Cambria" w:hAnsi="Cambria"/>
                <w:sz w:val="28"/>
                <w:szCs w:val="28"/>
              </w:rPr>
            </w:pPr>
          </w:p>
        </w:tc>
        <w:tc>
          <w:tcPr>
            <w:tcW w:w="3397" w:type="dxa"/>
            <w:gridSpan w:val="2"/>
            <w:tcBorders>
              <w:top w:val="single" w:sz="4" w:space="0" w:color="auto"/>
              <w:bottom w:val="single" w:sz="4" w:space="0" w:color="auto"/>
            </w:tcBorders>
          </w:tcPr>
          <w:p w:rsidR="009F0D68" w:rsidRDefault="009F0D68" w:rsidP="00AF0110">
            <w:pPr>
              <w:rPr>
                <w:rFonts w:ascii="Cambria" w:hAnsi="Cambria"/>
                <w:sz w:val="28"/>
                <w:szCs w:val="28"/>
              </w:rPr>
            </w:pPr>
            <w:r>
              <w:rPr>
                <w:rFonts w:ascii="Cambria" w:hAnsi="Cambria"/>
                <w:sz w:val="28"/>
                <w:szCs w:val="28"/>
              </w:rPr>
              <w:t>Путешествие  к Пушкину.</w:t>
            </w:r>
          </w:p>
        </w:tc>
        <w:tc>
          <w:tcPr>
            <w:tcW w:w="4394" w:type="dxa"/>
            <w:vMerge/>
          </w:tcPr>
          <w:p w:rsidR="009F0D68" w:rsidRDefault="009F0D68" w:rsidP="00AF0110">
            <w:pPr>
              <w:rPr>
                <w:rFonts w:ascii="Cambria" w:hAnsi="Cambria"/>
                <w:sz w:val="28"/>
                <w:szCs w:val="28"/>
              </w:rPr>
            </w:pPr>
          </w:p>
        </w:tc>
      </w:tr>
      <w:tr w:rsidR="009F0D68" w:rsidTr="009F0D68">
        <w:trPr>
          <w:trHeight w:val="9577"/>
        </w:trPr>
        <w:tc>
          <w:tcPr>
            <w:tcW w:w="1276" w:type="dxa"/>
            <w:tcBorders>
              <w:top w:val="single" w:sz="4" w:space="0" w:color="auto"/>
            </w:tcBorders>
          </w:tcPr>
          <w:p w:rsidR="009F0D68" w:rsidRDefault="009F0D68" w:rsidP="00AF0110">
            <w:pPr>
              <w:rPr>
                <w:rFonts w:ascii="Cambria" w:hAnsi="Cambria"/>
                <w:sz w:val="28"/>
                <w:szCs w:val="28"/>
              </w:rPr>
            </w:pPr>
          </w:p>
        </w:tc>
        <w:tc>
          <w:tcPr>
            <w:tcW w:w="1281" w:type="dxa"/>
            <w:tcBorders>
              <w:top w:val="single" w:sz="4" w:space="0" w:color="auto"/>
            </w:tcBorders>
          </w:tcPr>
          <w:p w:rsidR="009F0D68" w:rsidRDefault="009F0D68" w:rsidP="00AF0110">
            <w:pPr>
              <w:rPr>
                <w:rFonts w:ascii="Cambria" w:hAnsi="Cambria"/>
                <w:sz w:val="28"/>
                <w:szCs w:val="28"/>
              </w:rPr>
            </w:pPr>
          </w:p>
        </w:tc>
        <w:tc>
          <w:tcPr>
            <w:tcW w:w="3397" w:type="dxa"/>
            <w:gridSpan w:val="2"/>
            <w:tcBorders>
              <w:top w:val="single" w:sz="4" w:space="0" w:color="auto"/>
            </w:tcBorders>
          </w:tcPr>
          <w:p w:rsidR="009F0D68" w:rsidRDefault="009F0D68" w:rsidP="00AF0110">
            <w:pPr>
              <w:rPr>
                <w:rFonts w:ascii="Cambria" w:hAnsi="Cambria"/>
                <w:sz w:val="28"/>
                <w:szCs w:val="28"/>
              </w:rPr>
            </w:pPr>
          </w:p>
        </w:tc>
        <w:tc>
          <w:tcPr>
            <w:tcW w:w="4394" w:type="dxa"/>
            <w:vMerge/>
          </w:tcPr>
          <w:p w:rsidR="009F0D68" w:rsidRDefault="009F0D68" w:rsidP="00AF0110">
            <w:pPr>
              <w:rPr>
                <w:rFonts w:ascii="Cambria" w:hAnsi="Cambria"/>
                <w:sz w:val="28"/>
                <w:szCs w:val="28"/>
              </w:rPr>
            </w:pPr>
          </w:p>
        </w:tc>
      </w:tr>
      <w:tr w:rsidR="009F0D68" w:rsidTr="009F0D68">
        <w:tc>
          <w:tcPr>
            <w:tcW w:w="10348" w:type="dxa"/>
            <w:gridSpan w:val="5"/>
          </w:tcPr>
          <w:p w:rsidR="009F0D68" w:rsidRPr="008B78B9" w:rsidRDefault="009F0D68" w:rsidP="00AF0110">
            <w:pPr>
              <w:rPr>
                <w:rFonts w:ascii="Cambria" w:hAnsi="Cambria"/>
                <w:b/>
                <w:sz w:val="28"/>
                <w:szCs w:val="28"/>
              </w:rPr>
            </w:pPr>
            <w:r w:rsidRPr="008B78B9">
              <w:rPr>
                <w:rFonts w:ascii="Cambria" w:hAnsi="Cambria"/>
                <w:b/>
                <w:sz w:val="28"/>
                <w:szCs w:val="28"/>
              </w:rPr>
              <w:lastRenderedPageBreak/>
              <w:t xml:space="preserve">                       </w:t>
            </w:r>
            <w:r>
              <w:rPr>
                <w:rFonts w:ascii="Cambria" w:hAnsi="Cambria"/>
                <w:b/>
                <w:sz w:val="28"/>
                <w:szCs w:val="28"/>
              </w:rPr>
              <w:t xml:space="preserve">                 В поисках Всемирного наследия —8</w:t>
            </w:r>
            <w:r w:rsidRPr="008B78B9">
              <w:rPr>
                <w:rFonts w:ascii="Cambria" w:hAnsi="Cambria"/>
                <w:b/>
                <w:sz w:val="28"/>
                <w:szCs w:val="28"/>
              </w:rPr>
              <w:t>часов.</w:t>
            </w: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1.</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Всемирное наследие.</w:t>
            </w:r>
          </w:p>
        </w:tc>
        <w:tc>
          <w:tcPr>
            <w:tcW w:w="4394" w:type="dxa"/>
            <w:vMerge w:val="restart"/>
          </w:tcPr>
          <w:p w:rsidR="009F0D68" w:rsidRPr="00D819AE" w:rsidRDefault="009F0D68" w:rsidP="00AF0110">
            <w:pPr>
              <w:pStyle w:val="a4"/>
              <w:rPr>
                <w:rFonts w:ascii="Cambria" w:hAnsi="Cambria"/>
                <w:sz w:val="28"/>
                <w:szCs w:val="28"/>
                <w:lang w:eastAsia="ru-RU"/>
              </w:rPr>
            </w:pPr>
            <w:r w:rsidRPr="00D819AE">
              <w:rPr>
                <w:rFonts w:ascii="Cambria" w:hAnsi="Cambria"/>
                <w:sz w:val="28"/>
                <w:szCs w:val="28"/>
                <w:lang w:eastAsia="ru-RU"/>
              </w:rPr>
              <w:t xml:space="preserve">целенаправленно, выборочно </w:t>
            </w:r>
            <w:r w:rsidRPr="00527B71">
              <w:rPr>
                <w:rFonts w:ascii="Cambria" w:hAnsi="Cambria"/>
                <w:b/>
                <w:sz w:val="28"/>
                <w:szCs w:val="28"/>
                <w:lang w:eastAsia="ru-RU"/>
              </w:rPr>
              <w:t>читать</w:t>
            </w:r>
            <w:r w:rsidRPr="00D819AE">
              <w:rPr>
                <w:rFonts w:ascii="Cambria" w:hAnsi="Cambria"/>
                <w:sz w:val="28"/>
                <w:szCs w:val="28"/>
                <w:lang w:eastAsia="ru-RU"/>
              </w:rPr>
              <w:t xml:space="preserve"> текст, статьи учебника;</w:t>
            </w:r>
          </w:p>
          <w:p w:rsidR="009F0D68" w:rsidRPr="00D819AE" w:rsidRDefault="009F0D68" w:rsidP="00AF0110">
            <w:pPr>
              <w:pStyle w:val="a4"/>
              <w:rPr>
                <w:rFonts w:ascii="Cambria" w:hAnsi="Cambria"/>
                <w:sz w:val="28"/>
                <w:szCs w:val="28"/>
                <w:lang w:eastAsia="ru-RU"/>
              </w:rPr>
            </w:pPr>
            <w:r w:rsidRPr="00527B71">
              <w:rPr>
                <w:rFonts w:ascii="Cambria" w:hAnsi="Cambria"/>
                <w:b/>
                <w:sz w:val="28"/>
                <w:szCs w:val="28"/>
                <w:lang w:eastAsia="ru-RU"/>
              </w:rPr>
              <w:t xml:space="preserve">составлять </w:t>
            </w:r>
            <w:r w:rsidRPr="00D819AE">
              <w:rPr>
                <w:rFonts w:ascii="Cambria" w:hAnsi="Cambria"/>
                <w:sz w:val="28"/>
                <w:szCs w:val="28"/>
                <w:lang w:eastAsia="ru-RU"/>
              </w:rPr>
              <w:t>план к прочитанному тексту;</w:t>
            </w:r>
          </w:p>
          <w:p w:rsidR="009F0D68" w:rsidRPr="00D819AE" w:rsidRDefault="009F0D68" w:rsidP="00AF0110">
            <w:pPr>
              <w:pStyle w:val="a4"/>
              <w:rPr>
                <w:rFonts w:ascii="Cambria" w:hAnsi="Cambria"/>
                <w:sz w:val="28"/>
                <w:szCs w:val="28"/>
                <w:lang w:eastAsia="ru-RU"/>
              </w:rPr>
            </w:pPr>
            <w:r w:rsidRPr="00D819AE">
              <w:rPr>
                <w:rFonts w:ascii="Cambria" w:hAnsi="Cambria"/>
                <w:sz w:val="28"/>
                <w:szCs w:val="28"/>
                <w:lang w:eastAsia="ru-RU"/>
              </w:rPr>
              <w:t xml:space="preserve">умение </w:t>
            </w:r>
            <w:r w:rsidRPr="00527B71">
              <w:rPr>
                <w:rFonts w:ascii="Cambria" w:hAnsi="Cambria"/>
                <w:b/>
                <w:sz w:val="28"/>
                <w:szCs w:val="28"/>
                <w:lang w:eastAsia="ru-RU"/>
              </w:rPr>
              <w:t xml:space="preserve">выполнять </w:t>
            </w:r>
            <w:r w:rsidRPr="00D819AE">
              <w:rPr>
                <w:rFonts w:ascii="Cambria" w:hAnsi="Cambria"/>
                <w:sz w:val="28"/>
                <w:szCs w:val="28"/>
                <w:lang w:eastAsia="ru-RU"/>
              </w:rPr>
              <w:t>задания, включающие составление схем, таблиц;</w:t>
            </w:r>
            <w:r>
              <w:rPr>
                <w:rFonts w:ascii="Cambria" w:hAnsi="Cambria"/>
                <w:sz w:val="28"/>
                <w:szCs w:val="28"/>
                <w:lang w:eastAsia="ru-RU"/>
              </w:rPr>
              <w:t xml:space="preserve"> </w:t>
            </w:r>
            <w:r w:rsidRPr="00D819AE">
              <w:rPr>
                <w:rFonts w:ascii="Cambria" w:hAnsi="Cambria"/>
                <w:sz w:val="28"/>
                <w:szCs w:val="28"/>
                <w:lang w:eastAsia="ru-RU"/>
              </w:rPr>
              <w:t xml:space="preserve">логично, последовательно </w:t>
            </w:r>
            <w:r w:rsidRPr="00527B71">
              <w:rPr>
                <w:rFonts w:ascii="Cambria" w:hAnsi="Cambria"/>
                <w:b/>
                <w:sz w:val="28"/>
                <w:szCs w:val="28"/>
                <w:lang w:eastAsia="ru-RU"/>
              </w:rPr>
              <w:t xml:space="preserve">излагать </w:t>
            </w:r>
            <w:r w:rsidRPr="00D819AE">
              <w:rPr>
                <w:rFonts w:ascii="Cambria" w:hAnsi="Cambria"/>
                <w:sz w:val="28"/>
                <w:szCs w:val="28"/>
                <w:lang w:eastAsia="ru-RU"/>
              </w:rPr>
              <w:t xml:space="preserve">ответ на поставленный вопрос, </w:t>
            </w:r>
            <w:r w:rsidRPr="00527B71">
              <w:rPr>
                <w:rFonts w:ascii="Cambria" w:hAnsi="Cambria"/>
                <w:b/>
                <w:sz w:val="28"/>
                <w:szCs w:val="28"/>
                <w:lang w:eastAsia="ru-RU"/>
              </w:rPr>
              <w:t xml:space="preserve">понимать </w:t>
            </w:r>
            <w:r w:rsidRPr="00D819AE">
              <w:rPr>
                <w:rFonts w:ascii="Cambria" w:hAnsi="Cambria"/>
                <w:sz w:val="28"/>
                <w:szCs w:val="28"/>
                <w:lang w:eastAsia="ru-RU"/>
              </w:rPr>
              <w:t>прочитанный текст;</w:t>
            </w:r>
          </w:p>
          <w:p w:rsidR="009F0D68" w:rsidRPr="00D819AE" w:rsidRDefault="009F0D68" w:rsidP="00AF0110">
            <w:pPr>
              <w:pStyle w:val="a4"/>
              <w:rPr>
                <w:rFonts w:ascii="Cambria" w:hAnsi="Cambria"/>
                <w:sz w:val="28"/>
                <w:szCs w:val="28"/>
                <w:lang w:eastAsia="ru-RU"/>
              </w:rPr>
            </w:pPr>
            <w:r w:rsidRPr="00527B71">
              <w:rPr>
                <w:rFonts w:ascii="Cambria" w:hAnsi="Cambria"/>
                <w:b/>
                <w:sz w:val="28"/>
                <w:szCs w:val="28"/>
                <w:lang w:eastAsia="ru-RU"/>
              </w:rPr>
              <w:t>отвечать</w:t>
            </w:r>
            <w:r w:rsidRPr="00D819AE">
              <w:rPr>
                <w:rFonts w:ascii="Cambria" w:hAnsi="Cambria"/>
                <w:sz w:val="28"/>
                <w:szCs w:val="28"/>
                <w:lang w:eastAsia="ru-RU"/>
              </w:rPr>
              <w:t xml:space="preserve"> на вопросы, имеющиеся в конце учебника;</w:t>
            </w:r>
          </w:p>
          <w:p w:rsidR="009F0D68" w:rsidRPr="00D819AE" w:rsidRDefault="009F0D68" w:rsidP="00AF0110">
            <w:pPr>
              <w:pStyle w:val="a4"/>
              <w:rPr>
                <w:rFonts w:ascii="Cambria" w:hAnsi="Cambria"/>
                <w:sz w:val="28"/>
                <w:szCs w:val="28"/>
                <w:lang w:eastAsia="ru-RU"/>
              </w:rPr>
            </w:pPr>
            <w:r w:rsidRPr="00527B71">
              <w:rPr>
                <w:rFonts w:ascii="Cambria" w:hAnsi="Cambria"/>
                <w:b/>
                <w:sz w:val="28"/>
                <w:szCs w:val="28"/>
                <w:lang w:eastAsia="ru-RU"/>
              </w:rPr>
              <w:t>извлекать</w:t>
            </w:r>
            <w:r w:rsidRPr="00D819AE">
              <w:rPr>
                <w:rFonts w:ascii="Cambria" w:hAnsi="Cambria"/>
                <w:sz w:val="28"/>
                <w:szCs w:val="28"/>
                <w:lang w:eastAsia="ru-RU"/>
              </w:rPr>
              <w:t xml:space="preserve"> из учебника и дополнительных источников </w:t>
            </w:r>
            <w:r w:rsidRPr="00D819AE">
              <w:rPr>
                <w:rFonts w:ascii="Cambria" w:hAnsi="Cambria"/>
                <w:sz w:val="28"/>
                <w:szCs w:val="28"/>
                <w:lang w:eastAsia="ru-RU"/>
              </w:rPr>
              <w:lastRenderedPageBreak/>
              <w:t xml:space="preserve">необходимую информацию и </w:t>
            </w:r>
            <w:r w:rsidRPr="00527B71">
              <w:rPr>
                <w:rFonts w:ascii="Cambria" w:hAnsi="Cambria"/>
                <w:b/>
                <w:sz w:val="28"/>
                <w:szCs w:val="28"/>
                <w:lang w:eastAsia="ru-RU"/>
              </w:rPr>
              <w:t xml:space="preserve">обсуждать </w:t>
            </w:r>
            <w:r w:rsidRPr="00D819AE">
              <w:rPr>
                <w:rFonts w:ascii="Cambria" w:hAnsi="Cambria"/>
                <w:sz w:val="28"/>
                <w:szCs w:val="28"/>
                <w:lang w:eastAsia="ru-RU"/>
              </w:rPr>
              <w:t>полученные сведения;</w:t>
            </w:r>
          </w:p>
          <w:p w:rsidR="009F0D68" w:rsidRPr="00D819AE" w:rsidRDefault="009F0D68" w:rsidP="00AF0110">
            <w:pPr>
              <w:pStyle w:val="a4"/>
              <w:rPr>
                <w:rFonts w:ascii="Cambria" w:hAnsi="Cambria"/>
                <w:sz w:val="28"/>
                <w:szCs w:val="28"/>
                <w:lang w:eastAsia="ru-RU"/>
              </w:rPr>
            </w:pPr>
            <w:r w:rsidRPr="00D819AE">
              <w:rPr>
                <w:rFonts w:ascii="Cambria" w:hAnsi="Cambria"/>
                <w:sz w:val="28"/>
                <w:szCs w:val="28"/>
                <w:lang w:eastAsia="ru-RU"/>
              </w:rPr>
              <w:t>обмениваться сведениями о Родной стране, полученными из источников информации;</w:t>
            </w:r>
          </w:p>
          <w:p w:rsidR="009F0D68" w:rsidRPr="00D819AE" w:rsidRDefault="009F0D68" w:rsidP="00AF0110">
            <w:pPr>
              <w:pStyle w:val="a4"/>
              <w:rPr>
                <w:rFonts w:ascii="Cambria" w:hAnsi="Cambria"/>
                <w:sz w:val="28"/>
                <w:szCs w:val="28"/>
                <w:lang w:eastAsia="ru-RU"/>
              </w:rPr>
            </w:pPr>
            <w:r w:rsidRPr="00527B71">
              <w:rPr>
                <w:rFonts w:ascii="Cambria" w:hAnsi="Cambria"/>
                <w:b/>
                <w:sz w:val="28"/>
                <w:szCs w:val="28"/>
                <w:lang w:eastAsia="ru-RU"/>
              </w:rPr>
              <w:t>находить</w:t>
            </w:r>
            <w:r w:rsidRPr="00D819AE">
              <w:rPr>
                <w:rFonts w:ascii="Cambria" w:hAnsi="Cambria"/>
                <w:sz w:val="28"/>
                <w:szCs w:val="28"/>
                <w:lang w:eastAsia="ru-RU"/>
              </w:rPr>
              <w:t xml:space="preserve"> в тексте описание к иллюстрациям;</w:t>
            </w:r>
          </w:p>
          <w:p w:rsidR="009F0D68" w:rsidRPr="00D819AE" w:rsidRDefault="009F0D68" w:rsidP="00AF0110">
            <w:pPr>
              <w:pStyle w:val="a4"/>
              <w:rPr>
                <w:rFonts w:ascii="Cambria" w:hAnsi="Cambria"/>
                <w:sz w:val="28"/>
                <w:szCs w:val="28"/>
                <w:lang w:eastAsia="ru-RU"/>
              </w:rPr>
            </w:pPr>
            <w:r w:rsidRPr="00527B71">
              <w:rPr>
                <w:rFonts w:ascii="Cambria" w:hAnsi="Cambria"/>
                <w:b/>
                <w:sz w:val="28"/>
                <w:szCs w:val="28"/>
                <w:lang w:eastAsia="ru-RU"/>
              </w:rPr>
              <w:t>сравнивать</w:t>
            </w:r>
            <w:r w:rsidRPr="00D819AE">
              <w:rPr>
                <w:rFonts w:ascii="Cambria" w:hAnsi="Cambria"/>
                <w:sz w:val="28"/>
                <w:szCs w:val="28"/>
                <w:lang w:eastAsia="ru-RU"/>
              </w:rPr>
              <w:t xml:space="preserve"> объекты, изображенные на иллюстрациях учебника, готовить вопросы к ним; </w:t>
            </w:r>
            <w:r w:rsidRPr="00527B71">
              <w:rPr>
                <w:rFonts w:ascii="Cambria" w:hAnsi="Cambria"/>
                <w:b/>
                <w:sz w:val="28"/>
                <w:szCs w:val="28"/>
                <w:lang w:eastAsia="ru-RU"/>
              </w:rPr>
              <w:t>соотносить</w:t>
            </w:r>
            <w:r w:rsidRPr="00D819AE">
              <w:rPr>
                <w:rFonts w:ascii="Cambria" w:hAnsi="Cambria"/>
                <w:sz w:val="28"/>
                <w:szCs w:val="28"/>
                <w:lang w:eastAsia="ru-RU"/>
              </w:rPr>
              <w:t xml:space="preserve"> описываемые события, явления природы с иллюстрациями;</w:t>
            </w:r>
            <w:r>
              <w:rPr>
                <w:rFonts w:ascii="Cambria" w:hAnsi="Cambria"/>
                <w:sz w:val="28"/>
                <w:szCs w:val="28"/>
                <w:lang w:eastAsia="ru-RU"/>
              </w:rPr>
              <w:t xml:space="preserve">  </w:t>
            </w:r>
            <w:r w:rsidRPr="00D819AE">
              <w:rPr>
                <w:rFonts w:ascii="Cambria" w:hAnsi="Cambria"/>
                <w:sz w:val="28"/>
                <w:szCs w:val="28"/>
                <w:lang w:eastAsia="ru-RU"/>
              </w:rPr>
              <w:t xml:space="preserve">самостоятельно </w:t>
            </w:r>
            <w:r w:rsidRPr="00527B71">
              <w:rPr>
                <w:rFonts w:ascii="Cambria" w:hAnsi="Cambria"/>
                <w:b/>
                <w:sz w:val="28"/>
                <w:szCs w:val="28"/>
                <w:lang w:eastAsia="ru-RU"/>
              </w:rPr>
              <w:t>выполнять</w:t>
            </w:r>
            <w:r w:rsidRPr="00D819AE">
              <w:rPr>
                <w:rFonts w:ascii="Cambria" w:hAnsi="Cambria"/>
                <w:sz w:val="28"/>
                <w:szCs w:val="28"/>
                <w:lang w:eastAsia="ru-RU"/>
              </w:rPr>
              <w:t xml:space="preserve"> задания в рабочих тетрадях на основе текста учебника и дополнительной литературы;</w:t>
            </w:r>
          </w:p>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2.</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Московский Кремль.</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3.</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Озеро Байкал.</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4.</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Путешествие в Египет.</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5.</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Путешествие в Грецию.</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6.</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Путешествие в Иерусалим.</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7.</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Путешествие в Китай.</w:t>
            </w:r>
          </w:p>
        </w:tc>
        <w:tc>
          <w:tcPr>
            <w:tcW w:w="4394" w:type="dxa"/>
            <w:vMerge/>
          </w:tcPr>
          <w:p w:rsidR="009F0D68" w:rsidRDefault="009F0D68" w:rsidP="00AF0110">
            <w:pPr>
              <w:rPr>
                <w:rFonts w:ascii="Cambria" w:hAnsi="Cambria"/>
                <w:sz w:val="28"/>
                <w:szCs w:val="28"/>
              </w:rPr>
            </w:pPr>
          </w:p>
        </w:tc>
      </w:tr>
      <w:tr w:rsidR="009F0D68" w:rsidTr="009F0D68">
        <w:tc>
          <w:tcPr>
            <w:tcW w:w="1276" w:type="dxa"/>
          </w:tcPr>
          <w:p w:rsidR="009F0D68" w:rsidRDefault="009F0D68" w:rsidP="00AF0110">
            <w:pPr>
              <w:rPr>
                <w:rFonts w:ascii="Cambria" w:hAnsi="Cambria"/>
                <w:sz w:val="28"/>
                <w:szCs w:val="28"/>
              </w:rPr>
            </w:pPr>
            <w:r>
              <w:rPr>
                <w:rFonts w:ascii="Cambria" w:hAnsi="Cambria"/>
                <w:sz w:val="28"/>
                <w:szCs w:val="28"/>
              </w:rPr>
              <w:t>8.</w:t>
            </w: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r>
              <w:rPr>
                <w:rFonts w:ascii="Cambria" w:hAnsi="Cambria"/>
                <w:sz w:val="28"/>
                <w:szCs w:val="28"/>
              </w:rPr>
              <w:t>Всемирные духовные  сокровища.</w:t>
            </w:r>
          </w:p>
        </w:tc>
        <w:tc>
          <w:tcPr>
            <w:tcW w:w="4394" w:type="dxa"/>
            <w:vMerge/>
          </w:tcPr>
          <w:p w:rsidR="009F0D68" w:rsidRDefault="009F0D68" w:rsidP="00AF0110">
            <w:pPr>
              <w:rPr>
                <w:rFonts w:ascii="Cambria" w:hAnsi="Cambria"/>
                <w:sz w:val="28"/>
                <w:szCs w:val="28"/>
              </w:rPr>
            </w:pPr>
          </w:p>
        </w:tc>
      </w:tr>
      <w:tr w:rsidR="009F0D68" w:rsidTr="009F0D68">
        <w:trPr>
          <w:trHeight w:val="667"/>
        </w:trPr>
        <w:tc>
          <w:tcPr>
            <w:tcW w:w="1276" w:type="dxa"/>
          </w:tcPr>
          <w:p w:rsidR="009F0D68" w:rsidRDefault="009F0D68" w:rsidP="00AF0110">
            <w:pPr>
              <w:rPr>
                <w:rFonts w:ascii="Cambria" w:hAnsi="Cambria"/>
                <w:sz w:val="28"/>
                <w:szCs w:val="28"/>
              </w:rPr>
            </w:pPr>
          </w:p>
        </w:tc>
        <w:tc>
          <w:tcPr>
            <w:tcW w:w="1281" w:type="dxa"/>
          </w:tcPr>
          <w:p w:rsidR="009F0D68" w:rsidRDefault="009F0D68" w:rsidP="00AF0110">
            <w:pPr>
              <w:rPr>
                <w:rFonts w:ascii="Cambria" w:hAnsi="Cambria"/>
                <w:sz w:val="28"/>
                <w:szCs w:val="28"/>
              </w:rPr>
            </w:pPr>
          </w:p>
        </w:tc>
        <w:tc>
          <w:tcPr>
            <w:tcW w:w="3397" w:type="dxa"/>
            <w:gridSpan w:val="2"/>
          </w:tcPr>
          <w:p w:rsidR="009F0D68" w:rsidRDefault="009F0D68" w:rsidP="00AF0110">
            <w:pPr>
              <w:rPr>
                <w:rFonts w:ascii="Cambria" w:hAnsi="Cambria"/>
                <w:sz w:val="28"/>
                <w:szCs w:val="28"/>
              </w:rPr>
            </w:pPr>
          </w:p>
        </w:tc>
        <w:tc>
          <w:tcPr>
            <w:tcW w:w="4394" w:type="dxa"/>
            <w:vMerge/>
          </w:tcPr>
          <w:p w:rsidR="009F0D68" w:rsidRDefault="009F0D68" w:rsidP="00AF0110">
            <w:pPr>
              <w:rPr>
                <w:rFonts w:ascii="Cambria" w:hAnsi="Cambria"/>
                <w:sz w:val="28"/>
                <w:szCs w:val="28"/>
              </w:rPr>
            </w:pPr>
          </w:p>
        </w:tc>
      </w:tr>
    </w:tbl>
    <w:p w:rsidR="009F0D68" w:rsidRDefault="009F0D68" w:rsidP="009F0D68">
      <w:pPr>
        <w:rPr>
          <w:rFonts w:ascii="Cambria" w:hAnsi="Cambria"/>
          <w:sz w:val="28"/>
          <w:szCs w:val="28"/>
        </w:rPr>
      </w:pPr>
    </w:p>
    <w:p w:rsidR="009F0D68" w:rsidRDefault="009F0D68"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Default="00AF0110" w:rsidP="009F0D68">
      <w:pPr>
        <w:rPr>
          <w:rFonts w:ascii="Cambria" w:hAnsi="Cambria"/>
          <w:sz w:val="28"/>
          <w:szCs w:val="28"/>
        </w:rPr>
      </w:pPr>
    </w:p>
    <w:p w:rsidR="00AF0110" w:rsidRPr="003C7E07" w:rsidRDefault="00AF0110" w:rsidP="009F0D68">
      <w:pPr>
        <w:rPr>
          <w:rFonts w:ascii="Cambria" w:hAnsi="Cambria"/>
          <w:sz w:val="28"/>
          <w:szCs w:val="28"/>
        </w:rPr>
      </w:pPr>
    </w:p>
    <w:p w:rsidR="009F0D68" w:rsidRDefault="009F0D68" w:rsidP="009F0D68"/>
    <w:p w:rsidR="00AF0110" w:rsidRPr="00F924EF" w:rsidRDefault="00AF0110" w:rsidP="00AF0110">
      <w:pPr>
        <w:pStyle w:val="a5"/>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b/>
          <w:bCs/>
          <w:color w:val="000000"/>
          <w:sz w:val="28"/>
          <w:lang w:eastAsia="ru-RU"/>
        </w:rPr>
        <w:lastRenderedPageBreak/>
        <w:t>В соответствии</w:t>
      </w:r>
      <w:r>
        <w:rPr>
          <w:rFonts w:ascii="Times New Roman" w:eastAsia="Times New Roman" w:hAnsi="Times New Roman" w:cs="Times New Roman"/>
          <w:b/>
          <w:bCs/>
          <w:color w:val="000000"/>
          <w:sz w:val="28"/>
          <w:lang w:eastAsia="ru-RU"/>
        </w:rPr>
        <w:t xml:space="preserve"> с учебным планом  школы на 201</w:t>
      </w:r>
      <w:r w:rsidR="00E5512A">
        <w:rPr>
          <w:rFonts w:ascii="Times New Roman" w:eastAsia="Times New Roman" w:hAnsi="Times New Roman" w:cs="Times New Roman"/>
          <w:b/>
          <w:bCs/>
          <w:color w:val="000000"/>
          <w:sz w:val="28"/>
          <w:lang w:eastAsia="ru-RU"/>
        </w:rPr>
        <w:t>9</w:t>
      </w:r>
      <w:r>
        <w:rPr>
          <w:rFonts w:ascii="Times New Roman" w:eastAsia="Times New Roman" w:hAnsi="Times New Roman" w:cs="Times New Roman"/>
          <w:b/>
          <w:bCs/>
          <w:color w:val="000000"/>
          <w:sz w:val="28"/>
          <w:lang w:eastAsia="ru-RU"/>
        </w:rPr>
        <w:t>-20</w:t>
      </w:r>
      <w:r w:rsidR="00E5512A">
        <w:rPr>
          <w:rFonts w:ascii="Times New Roman" w:eastAsia="Times New Roman" w:hAnsi="Times New Roman" w:cs="Times New Roman"/>
          <w:b/>
          <w:bCs/>
          <w:color w:val="000000"/>
          <w:sz w:val="28"/>
          <w:lang w:eastAsia="ru-RU"/>
        </w:rPr>
        <w:t>20</w:t>
      </w:r>
      <w:r w:rsidRPr="00F924EF">
        <w:rPr>
          <w:rFonts w:ascii="Times New Roman" w:eastAsia="Times New Roman" w:hAnsi="Times New Roman" w:cs="Times New Roman"/>
          <w:b/>
          <w:bCs/>
          <w:color w:val="000000"/>
          <w:sz w:val="28"/>
          <w:lang w:eastAsia="ru-RU"/>
        </w:rPr>
        <w:t xml:space="preserve">  учебный год рабочая программа составлена на 34 часа (1 час в неделю), что соответствует часам отведенным авторами программы.</w:t>
      </w:r>
    </w:p>
    <w:p w:rsidR="00AF0110" w:rsidRPr="00F924EF" w:rsidRDefault="00AF0110" w:rsidP="00AF0110">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При этом рабочая программа составлялась:</w:t>
      </w:r>
    </w:p>
    <w:p w:rsidR="00AF0110" w:rsidRPr="00F924EF" w:rsidRDefault="00AF0110" w:rsidP="00AF0110">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  с учётом  особенностей класса;</w:t>
      </w:r>
    </w:p>
    <w:p w:rsidR="00AF0110" w:rsidRPr="00F924EF" w:rsidRDefault="00AF0110" w:rsidP="00AF0110">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  особенностей авторской программы;</w:t>
      </w:r>
    </w:p>
    <w:p w:rsidR="00AF0110" w:rsidRPr="00F924EF" w:rsidRDefault="00AF0110" w:rsidP="00AF0110">
      <w:pPr>
        <w:pStyle w:val="a5"/>
        <w:numPr>
          <w:ilvl w:val="0"/>
          <w:numId w:val="3"/>
        </w:numPr>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color w:val="000000"/>
          <w:sz w:val="24"/>
          <w:szCs w:val="24"/>
          <w:lang w:eastAsia="ru-RU"/>
        </w:rPr>
        <w:t>- с целью сохранения требований к знаниям</w:t>
      </w:r>
      <w:proofErr w:type="gramStart"/>
      <w:r w:rsidRPr="00F924EF">
        <w:rPr>
          <w:rFonts w:ascii="Times New Roman" w:eastAsia="Times New Roman" w:hAnsi="Times New Roman" w:cs="Times New Roman"/>
          <w:color w:val="000000"/>
          <w:sz w:val="24"/>
          <w:szCs w:val="24"/>
          <w:lang w:eastAsia="ru-RU"/>
        </w:rPr>
        <w:t xml:space="preserve"> ,</w:t>
      </w:r>
      <w:proofErr w:type="gramEnd"/>
      <w:r w:rsidRPr="00F924EF">
        <w:rPr>
          <w:rFonts w:ascii="Times New Roman" w:eastAsia="Times New Roman" w:hAnsi="Times New Roman" w:cs="Times New Roman"/>
          <w:color w:val="000000"/>
          <w:sz w:val="24"/>
          <w:szCs w:val="24"/>
          <w:lang w:eastAsia="ru-RU"/>
        </w:rPr>
        <w:t xml:space="preserve"> умениям и навыкам учащихся , предполагаемым  федеральными государственными стандартами образования на ступени начального общего образования</w:t>
      </w:r>
      <w:r w:rsidRPr="00F924EF">
        <w:rPr>
          <w:rFonts w:ascii="Times New Roman" w:eastAsia="Times New Roman" w:hAnsi="Times New Roman" w:cs="Times New Roman"/>
          <w:b/>
          <w:bCs/>
          <w:color w:val="000000"/>
          <w:sz w:val="24"/>
          <w:szCs w:val="24"/>
          <w:lang w:eastAsia="ru-RU"/>
        </w:rPr>
        <w:t>.</w:t>
      </w:r>
    </w:p>
    <w:p w:rsidR="00AF0110" w:rsidRPr="00F924EF" w:rsidRDefault="00AF0110" w:rsidP="00AF0110">
      <w:pPr>
        <w:pStyle w:val="a5"/>
        <w:shd w:val="clear" w:color="auto" w:fill="FFFFFF"/>
        <w:spacing w:after="0" w:line="270" w:lineRule="atLeast"/>
        <w:rPr>
          <w:rFonts w:ascii="Times New Roman" w:eastAsia="Times New Roman" w:hAnsi="Times New Roman" w:cs="Times New Roman"/>
          <w:b/>
          <w:bCs/>
          <w:color w:val="000000"/>
          <w:sz w:val="28"/>
          <w:lang w:eastAsia="ru-RU"/>
        </w:rPr>
      </w:pPr>
    </w:p>
    <w:p w:rsidR="00AF0110" w:rsidRPr="00F924EF" w:rsidRDefault="00AF0110" w:rsidP="00AF0110">
      <w:pPr>
        <w:pStyle w:val="a5"/>
        <w:shd w:val="clear" w:color="auto" w:fill="FFFFFF"/>
        <w:spacing w:after="0" w:line="270" w:lineRule="atLeast"/>
        <w:rPr>
          <w:rFonts w:ascii="Calibri" w:eastAsia="Times New Roman" w:hAnsi="Calibri" w:cs="Arial"/>
          <w:color w:val="000000"/>
          <w:lang w:eastAsia="ru-RU"/>
        </w:rPr>
      </w:pPr>
      <w:r w:rsidRPr="00F924EF">
        <w:rPr>
          <w:rFonts w:ascii="Times New Roman" w:eastAsia="Times New Roman" w:hAnsi="Times New Roman" w:cs="Times New Roman"/>
          <w:b/>
          <w:bCs/>
          <w:color w:val="000000"/>
          <w:sz w:val="28"/>
          <w:lang w:eastAsia="ru-RU"/>
        </w:rPr>
        <w:t>Тематичес</w:t>
      </w:r>
      <w:r>
        <w:rPr>
          <w:rFonts w:ascii="Times New Roman" w:eastAsia="Times New Roman" w:hAnsi="Times New Roman" w:cs="Times New Roman"/>
          <w:b/>
          <w:bCs/>
          <w:color w:val="000000"/>
          <w:sz w:val="28"/>
          <w:lang w:eastAsia="ru-RU"/>
        </w:rPr>
        <w:t>кое планирование уроков  чтения и работы с информацией  во 4</w:t>
      </w:r>
      <w:r w:rsidRPr="00F924EF">
        <w:rPr>
          <w:rFonts w:ascii="Times New Roman" w:eastAsia="Times New Roman" w:hAnsi="Times New Roman" w:cs="Times New Roman"/>
          <w:b/>
          <w:bCs/>
          <w:color w:val="000000"/>
          <w:sz w:val="28"/>
          <w:lang w:eastAsia="ru-RU"/>
        </w:rPr>
        <w:t xml:space="preserve"> классе.</w:t>
      </w:r>
    </w:p>
    <w:tbl>
      <w:tblPr>
        <w:tblW w:w="11733" w:type="dxa"/>
        <w:tblInd w:w="108" w:type="dxa"/>
        <w:tblCellMar>
          <w:left w:w="0" w:type="dxa"/>
          <w:right w:w="0" w:type="dxa"/>
        </w:tblCellMar>
        <w:tblLook w:val="04A0" w:firstRow="1" w:lastRow="0" w:firstColumn="1" w:lastColumn="0" w:noHBand="0" w:noVBand="1"/>
      </w:tblPr>
      <w:tblGrid>
        <w:gridCol w:w="4536"/>
        <w:gridCol w:w="1985"/>
        <w:gridCol w:w="2835"/>
        <w:gridCol w:w="2377"/>
      </w:tblGrid>
      <w:tr w:rsidR="00AF0110"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Наименование раздела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По программе</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По рабочей программе</w:t>
            </w:r>
          </w:p>
        </w:tc>
        <w:tc>
          <w:tcPr>
            <w:tcW w:w="2377" w:type="dxa"/>
            <w:vMerge w:val="restart"/>
            <w:tcBorders>
              <w:top w:val="nil"/>
              <w:left w:val="single" w:sz="4" w:space="0" w:color="auto"/>
              <w:right w:val="single" w:sz="8" w:space="0" w:color="000000"/>
            </w:tcBorders>
          </w:tcPr>
          <w:p w:rsidR="00AF0110" w:rsidRDefault="00AF0110" w:rsidP="00AF0110">
            <w:pPr>
              <w:rPr>
                <w:rFonts w:ascii="Calibri" w:hAnsi="Calibri"/>
                <w:color w:val="000000"/>
              </w:rPr>
            </w:pPr>
          </w:p>
          <w:p w:rsidR="00AF0110" w:rsidRPr="00D124CF" w:rsidRDefault="00AF0110" w:rsidP="00AF0110">
            <w:pPr>
              <w:spacing w:line="0" w:lineRule="atLeast"/>
              <w:rPr>
                <w:rFonts w:ascii="Calibri" w:hAnsi="Calibri"/>
                <w:color w:val="000000"/>
              </w:rPr>
            </w:pPr>
          </w:p>
        </w:tc>
      </w:tr>
      <w:tr w:rsidR="00AF0110" w:rsidRPr="00D124CF" w:rsidTr="00AF0110">
        <w:trPr>
          <w:trHeight w:val="563"/>
        </w:trPr>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Default="00AF0110" w:rsidP="00AF0110">
            <w:pPr>
              <w:spacing w:line="0" w:lineRule="atLeast"/>
              <w:rPr>
                <w:rFonts w:ascii="Calibri" w:hAnsi="Calibri"/>
                <w:color w:val="000000"/>
                <w:lang w:val="en-US"/>
              </w:rPr>
            </w:pPr>
          </w:p>
          <w:p w:rsidR="00AF0110" w:rsidRPr="00D82C75" w:rsidRDefault="00AF0110" w:rsidP="00AF0110">
            <w:pPr>
              <w:spacing w:line="0" w:lineRule="atLeast"/>
              <w:rPr>
                <w:rFonts w:ascii="Calibri" w:hAnsi="Calibri"/>
                <w:b/>
                <w:color w:val="000000"/>
                <w:sz w:val="32"/>
                <w:szCs w:val="32"/>
              </w:rPr>
            </w:pPr>
            <w:r>
              <w:rPr>
                <w:rFonts w:ascii="Calibri" w:hAnsi="Calibri"/>
                <w:b/>
                <w:color w:val="000000"/>
                <w:sz w:val="32"/>
                <w:szCs w:val="32"/>
                <w:lang w:val="en-US"/>
              </w:rPr>
              <w:t xml:space="preserve">1 </w:t>
            </w:r>
            <w:r>
              <w:rPr>
                <w:rFonts w:ascii="Calibri" w:hAnsi="Calibri"/>
                <w:b/>
                <w:color w:val="000000"/>
                <w:sz w:val="32"/>
                <w:szCs w:val="32"/>
              </w:rPr>
              <w:t>часть.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rPr>
                <w:rFonts w:ascii="Calibri" w:hAnsi="Calibri"/>
                <w:color w:val="000000"/>
              </w:rPr>
            </w:pPr>
            <w:r w:rsidRPr="00D124CF">
              <w:rPr>
                <w:b/>
                <w:bCs/>
                <w:color w:val="000000"/>
              </w:rPr>
              <w:t>           </w:t>
            </w:r>
          </w:p>
          <w:p w:rsidR="00AF0110" w:rsidRPr="007F30A7" w:rsidRDefault="00AF0110" w:rsidP="00AF0110">
            <w:pPr>
              <w:spacing w:line="0" w:lineRule="atLeast"/>
              <w:rPr>
                <w:rFonts w:ascii="Calibri" w:hAnsi="Calibri"/>
                <w:color w:val="000000"/>
              </w:rPr>
            </w:pPr>
            <w:r w:rsidRPr="00D124CF">
              <w:rPr>
                <w:b/>
                <w:bCs/>
                <w:color w:val="000000"/>
              </w:rPr>
              <w:t xml:space="preserve">          </w:t>
            </w:r>
            <w:r>
              <w:rPr>
                <w:b/>
                <w:bCs/>
                <w:color w:val="000000"/>
                <w:lang w:val="en-US"/>
              </w:rPr>
              <w:t>17</w:t>
            </w:r>
            <w:r>
              <w:rPr>
                <w:b/>
                <w:bCs/>
                <w:color w:val="000000"/>
              </w:rPr>
              <w:t>ч</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D124CF" w:rsidRDefault="00AF0110" w:rsidP="00AF0110">
            <w:pPr>
              <w:rPr>
                <w:rFonts w:ascii="Calibri" w:hAnsi="Calibri"/>
                <w:color w:val="000000"/>
              </w:rPr>
            </w:pPr>
            <w:r w:rsidRPr="00D124CF">
              <w:rPr>
                <w:b/>
                <w:bCs/>
                <w:color w:val="000000"/>
              </w:rPr>
              <w:t>               </w:t>
            </w:r>
          </w:p>
          <w:p w:rsidR="00AF0110" w:rsidRPr="00D124CF" w:rsidRDefault="00AF0110" w:rsidP="00AF0110">
            <w:pPr>
              <w:spacing w:line="0" w:lineRule="atLeast"/>
              <w:rPr>
                <w:rFonts w:ascii="Calibri" w:hAnsi="Calibri"/>
                <w:color w:val="000000"/>
              </w:rPr>
            </w:pPr>
            <w:r>
              <w:rPr>
                <w:b/>
                <w:bCs/>
                <w:color w:val="000000"/>
              </w:rPr>
              <w:t>              17ч</w:t>
            </w:r>
            <w:r w:rsidRPr="00D124CF">
              <w:rPr>
                <w:b/>
                <w:bCs/>
                <w:color w:val="000000"/>
              </w:rPr>
              <w:t xml:space="preserve">                                </w:t>
            </w:r>
          </w:p>
        </w:tc>
        <w:tc>
          <w:tcPr>
            <w:tcW w:w="2377" w:type="dxa"/>
            <w:vMerge/>
            <w:tcBorders>
              <w:left w:val="single" w:sz="4" w:space="0" w:color="auto"/>
              <w:right w:val="single" w:sz="8" w:space="0" w:color="000000"/>
            </w:tcBorders>
          </w:tcPr>
          <w:p w:rsidR="00AF0110" w:rsidRPr="00D124CF" w:rsidRDefault="00AF0110" w:rsidP="00AF0110">
            <w:pPr>
              <w:spacing w:line="0" w:lineRule="atLeast"/>
              <w:rPr>
                <w:rFonts w:ascii="Calibri" w:hAnsi="Calibri"/>
                <w:color w:val="000000"/>
              </w:rPr>
            </w:pPr>
          </w:p>
        </w:tc>
      </w:tr>
      <w:tr w:rsidR="00AF0110"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Pr>
                <w:rFonts w:ascii="Calibri" w:hAnsi="Calibri"/>
                <w:color w:val="000000"/>
              </w:rPr>
              <w:t>1.Мы—</w:t>
            </w:r>
            <w:r w:rsidR="007F15E6">
              <w:rPr>
                <w:rFonts w:ascii="Calibri" w:hAnsi="Calibri"/>
                <w:color w:val="000000"/>
              </w:rPr>
              <w:t xml:space="preserve"> </w:t>
            </w:r>
            <w:proofErr w:type="gramStart"/>
            <w:r>
              <w:rPr>
                <w:rFonts w:ascii="Calibri" w:hAnsi="Calibri"/>
                <w:color w:val="000000"/>
              </w:rPr>
              <w:t>гр</w:t>
            </w:r>
            <w:proofErr w:type="gramEnd"/>
            <w:r>
              <w:rPr>
                <w:rFonts w:ascii="Calibri" w:hAnsi="Calibri"/>
                <w:color w:val="000000"/>
              </w:rPr>
              <w:t>аждане единого Отечества.</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1602C3" w:rsidRDefault="00AF0110" w:rsidP="00AF0110">
            <w:pPr>
              <w:spacing w:line="0" w:lineRule="atLeast"/>
              <w:rPr>
                <w:rFonts w:ascii="Calibri" w:hAnsi="Calibri"/>
                <w:color w:val="000000"/>
              </w:rPr>
            </w:pPr>
            <w:r w:rsidRPr="00D124CF">
              <w:rPr>
                <w:b/>
                <w:bCs/>
                <w:color w:val="000000"/>
              </w:rPr>
              <w:t>         </w:t>
            </w:r>
            <w:r>
              <w:rPr>
                <w:b/>
                <w:bCs/>
                <w:color w:val="000000"/>
              </w:rPr>
              <w:t xml:space="preserve">  </w:t>
            </w:r>
            <w:r w:rsidR="007F15E6">
              <w:rPr>
                <w:bCs/>
                <w:color w:val="000000"/>
              </w:rPr>
              <w:t>5</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Pr>
                <w:color w:val="000000"/>
              </w:rPr>
              <w:t xml:space="preserve">               </w:t>
            </w:r>
            <w:r w:rsidR="007F15E6">
              <w:rPr>
                <w:color w:val="000000"/>
              </w:rPr>
              <w:t>5</w:t>
            </w:r>
          </w:p>
        </w:tc>
        <w:tc>
          <w:tcPr>
            <w:tcW w:w="2377" w:type="dxa"/>
            <w:vMerge/>
            <w:tcBorders>
              <w:left w:val="single" w:sz="4" w:space="0" w:color="auto"/>
              <w:right w:val="single" w:sz="8" w:space="0" w:color="000000"/>
            </w:tcBorders>
          </w:tcPr>
          <w:p w:rsidR="00AF0110" w:rsidRPr="00D124CF" w:rsidRDefault="00AF0110" w:rsidP="00AF0110">
            <w:pPr>
              <w:spacing w:line="0" w:lineRule="atLeast"/>
              <w:rPr>
                <w:rFonts w:ascii="Calibri" w:hAnsi="Calibri"/>
                <w:color w:val="000000"/>
              </w:rPr>
            </w:pPr>
          </w:p>
        </w:tc>
      </w:tr>
      <w:tr w:rsidR="00AF0110"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Pr>
                <w:rFonts w:ascii="Calibri" w:hAnsi="Calibri"/>
                <w:color w:val="000000"/>
              </w:rPr>
              <w:t>2.</w:t>
            </w:r>
            <w:r w:rsidR="007F15E6">
              <w:rPr>
                <w:rFonts w:ascii="Calibri" w:hAnsi="Calibri"/>
                <w:color w:val="000000"/>
              </w:rPr>
              <w:t>По родным просторам.</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537B0C" w:rsidRDefault="00AF0110" w:rsidP="00AF0110">
            <w:pPr>
              <w:spacing w:line="0" w:lineRule="atLeast"/>
              <w:rPr>
                <w:rFonts w:ascii="Calibri" w:hAnsi="Calibri"/>
                <w:color w:val="000000"/>
              </w:rPr>
            </w:pPr>
            <w:r w:rsidRPr="00D124CF">
              <w:rPr>
                <w:b/>
                <w:bCs/>
                <w:color w:val="000000"/>
              </w:rPr>
              <w:t xml:space="preserve">          </w:t>
            </w:r>
            <w:r>
              <w:rPr>
                <w:bCs/>
                <w:color w:val="000000"/>
              </w:rPr>
              <w:t xml:space="preserve"> </w:t>
            </w:r>
            <w:r w:rsidR="007F15E6">
              <w:rPr>
                <w:bCs/>
                <w:color w:val="000000"/>
              </w:rPr>
              <w:t>12</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1602C3" w:rsidRDefault="00AF0110" w:rsidP="00AF0110">
            <w:pPr>
              <w:spacing w:line="0" w:lineRule="atLeast"/>
              <w:rPr>
                <w:rFonts w:ascii="Calibri" w:hAnsi="Calibri"/>
                <w:color w:val="000000"/>
              </w:rPr>
            </w:pPr>
            <w:r w:rsidRPr="001602C3">
              <w:rPr>
                <w:bCs/>
                <w:color w:val="000000"/>
              </w:rPr>
              <w:t xml:space="preserve">              </w:t>
            </w:r>
            <w:r>
              <w:rPr>
                <w:bCs/>
                <w:color w:val="000000"/>
              </w:rPr>
              <w:t xml:space="preserve"> </w:t>
            </w:r>
            <w:r w:rsidR="007F15E6">
              <w:rPr>
                <w:bCs/>
                <w:color w:val="000000"/>
              </w:rPr>
              <w:t>12</w:t>
            </w:r>
          </w:p>
        </w:tc>
        <w:tc>
          <w:tcPr>
            <w:tcW w:w="2377" w:type="dxa"/>
            <w:vMerge/>
            <w:tcBorders>
              <w:left w:val="single" w:sz="4" w:space="0" w:color="auto"/>
              <w:right w:val="single" w:sz="8" w:space="0" w:color="000000"/>
            </w:tcBorders>
          </w:tcPr>
          <w:p w:rsidR="00AF0110" w:rsidRPr="00537B0C" w:rsidRDefault="00AF0110" w:rsidP="00AF0110">
            <w:pPr>
              <w:spacing w:line="0" w:lineRule="atLeast"/>
              <w:rPr>
                <w:rFonts w:ascii="Calibri" w:hAnsi="Calibri"/>
                <w:color w:val="000000"/>
              </w:rPr>
            </w:pPr>
          </w:p>
        </w:tc>
      </w:tr>
      <w:tr w:rsidR="00AF0110"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82C75" w:rsidRDefault="00AF0110" w:rsidP="00AF0110">
            <w:pPr>
              <w:spacing w:line="0" w:lineRule="atLeast"/>
              <w:rPr>
                <w:rFonts w:ascii="Calibri" w:hAnsi="Calibri"/>
                <w:b/>
                <w:color w:val="000000"/>
                <w:sz w:val="32"/>
                <w:szCs w:val="32"/>
              </w:rPr>
            </w:pPr>
            <w:r>
              <w:rPr>
                <w:rFonts w:ascii="Calibri" w:hAnsi="Calibri"/>
                <w:b/>
                <w:color w:val="000000"/>
                <w:sz w:val="32"/>
                <w:szCs w:val="32"/>
              </w:rPr>
              <w:t>2 часть.</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537B0C" w:rsidRDefault="00AF0110" w:rsidP="00AF0110">
            <w:pPr>
              <w:spacing w:line="0" w:lineRule="atLeast"/>
              <w:rPr>
                <w:rFonts w:ascii="Calibri" w:hAnsi="Calibri"/>
                <w:b/>
                <w:color w:val="000000"/>
              </w:rPr>
            </w:pPr>
            <w:r w:rsidRPr="00D124CF">
              <w:rPr>
                <w:b/>
                <w:bCs/>
                <w:color w:val="000000"/>
              </w:rPr>
              <w:t>          </w:t>
            </w:r>
            <w:r>
              <w:rPr>
                <w:b/>
                <w:color w:val="000000"/>
              </w:rPr>
              <w:t>17ч</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537B0C" w:rsidRDefault="00AF0110" w:rsidP="00AF0110">
            <w:pPr>
              <w:spacing w:line="0" w:lineRule="atLeast"/>
              <w:rPr>
                <w:rFonts w:ascii="Calibri" w:hAnsi="Calibri"/>
                <w:b/>
                <w:color w:val="000000"/>
              </w:rPr>
            </w:pPr>
            <w:r w:rsidRPr="00D124CF">
              <w:rPr>
                <w:color w:val="000000"/>
              </w:rPr>
              <w:t>               </w:t>
            </w:r>
            <w:r>
              <w:rPr>
                <w:b/>
                <w:color w:val="000000"/>
              </w:rPr>
              <w:t>17ч</w:t>
            </w:r>
          </w:p>
        </w:tc>
        <w:tc>
          <w:tcPr>
            <w:tcW w:w="2377" w:type="dxa"/>
            <w:vMerge/>
            <w:tcBorders>
              <w:left w:val="single" w:sz="4" w:space="0" w:color="auto"/>
              <w:right w:val="single" w:sz="8" w:space="0" w:color="000000"/>
            </w:tcBorders>
          </w:tcPr>
          <w:p w:rsidR="00AF0110" w:rsidRPr="00537B0C" w:rsidRDefault="00AF0110" w:rsidP="00AF0110">
            <w:pPr>
              <w:spacing w:line="0" w:lineRule="atLeast"/>
              <w:rPr>
                <w:rFonts w:ascii="Calibri" w:hAnsi="Calibri"/>
                <w:b/>
                <w:color w:val="000000"/>
              </w:rPr>
            </w:pPr>
          </w:p>
        </w:tc>
      </w:tr>
      <w:tr w:rsidR="00AF0110"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1E0CDB" w:rsidRDefault="00AF0110" w:rsidP="00AF0110">
            <w:pPr>
              <w:spacing w:line="0" w:lineRule="atLeast"/>
              <w:rPr>
                <w:rFonts w:ascii="Calibri" w:hAnsi="Calibri"/>
                <w:color w:val="000000"/>
              </w:rPr>
            </w:pPr>
            <w:r>
              <w:rPr>
                <w:rFonts w:ascii="Calibri" w:hAnsi="Calibri"/>
                <w:color w:val="000000"/>
              </w:rPr>
              <w:t>1.</w:t>
            </w:r>
            <w:r w:rsidR="007F15E6">
              <w:rPr>
                <w:rFonts w:ascii="Calibri" w:hAnsi="Calibri"/>
                <w:color w:val="000000"/>
              </w:rPr>
              <w:t>Путешествие по Реке времени.</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7F15E6">
            <w:pPr>
              <w:spacing w:line="0" w:lineRule="atLeast"/>
              <w:rPr>
                <w:rFonts w:ascii="Calibri" w:hAnsi="Calibri"/>
                <w:color w:val="000000"/>
              </w:rPr>
            </w:pPr>
            <w:r w:rsidRPr="00D124CF">
              <w:rPr>
                <w:b/>
                <w:bCs/>
                <w:color w:val="000000"/>
              </w:rPr>
              <w:t>   </w:t>
            </w:r>
            <w:r w:rsidR="007F15E6">
              <w:rPr>
                <w:color w:val="000000"/>
              </w:rPr>
              <w:t>       12</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   </w:t>
            </w:r>
            <w:r w:rsidRPr="00D124CF">
              <w:rPr>
                <w:color w:val="000000"/>
              </w:rPr>
              <w:t xml:space="preserve">            </w:t>
            </w:r>
            <w:r w:rsidR="007F15E6">
              <w:rPr>
                <w:color w:val="000000"/>
              </w:rPr>
              <w:t>12</w:t>
            </w:r>
          </w:p>
        </w:tc>
        <w:tc>
          <w:tcPr>
            <w:tcW w:w="2377" w:type="dxa"/>
            <w:vMerge/>
            <w:tcBorders>
              <w:left w:val="single" w:sz="4" w:space="0" w:color="auto"/>
              <w:right w:val="single" w:sz="8" w:space="0" w:color="000000"/>
            </w:tcBorders>
          </w:tcPr>
          <w:p w:rsidR="00AF0110" w:rsidRPr="00D124CF" w:rsidRDefault="00AF0110" w:rsidP="00AF0110">
            <w:pPr>
              <w:spacing w:line="0" w:lineRule="atLeast"/>
              <w:rPr>
                <w:rFonts w:ascii="Calibri" w:hAnsi="Calibri"/>
                <w:color w:val="000000"/>
              </w:rPr>
            </w:pPr>
          </w:p>
        </w:tc>
      </w:tr>
      <w:tr w:rsidR="00AF0110"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7F15E6" w:rsidP="00AF0110">
            <w:pPr>
              <w:spacing w:line="0" w:lineRule="atLeast"/>
              <w:rPr>
                <w:rFonts w:ascii="Calibri" w:hAnsi="Calibri"/>
                <w:color w:val="000000"/>
              </w:rPr>
            </w:pPr>
            <w:r>
              <w:rPr>
                <w:rFonts w:ascii="Calibri" w:hAnsi="Calibri"/>
                <w:color w:val="000000"/>
              </w:rPr>
              <w:t>2. Мы строим будущее России</w:t>
            </w:r>
            <w:r w:rsidR="00AF0110">
              <w:rPr>
                <w:rFonts w:ascii="Calibri" w:hAnsi="Calibri"/>
                <w:color w:val="000000"/>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 xml:space="preserve">          </w:t>
            </w:r>
            <w:r>
              <w:rPr>
                <w:b/>
                <w:bCs/>
                <w:color w:val="000000"/>
              </w:rPr>
              <w:t xml:space="preserve"> </w:t>
            </w:r>
            <w:r w:rsidR="007F15E6">
              <w:rPr>
                <w:bCs/>
                <w:color w:val="000000"/>
              </w:rPr>
              <w:t>5</w:t>
            </w:r>
            <w:r w:rsidRPr="00D124CF">
              <w:rPr>
                <w:b/>
                <w:bCs/>
                <w:color w:val="000000"/>
              </w:rPr>
              <w:t> </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D124CF" w:rsidRDefault="00AF0110" w:rsidP="007F15E6">
            <w:pPr>
              <w:spacing w:line="0" w:lineRule="atLeast"/>
              <w:rPr>
                <w:rFonts w:ascii="Calibri" w:hAnsi="Calibri"/>
                <w:color w:val="000000"/>
              </w:rPr>
            </w:pPr>
            <w:r w:rsidRPr="00D124CF">
              <w:rPr>
                <w:b/>
                <w:bCs/>
                <w:color w:val="000000"/>
              </w:rPr>
              <w:t> </w:t>
            </w:r>
            <w:r w:rsidRPr="00D124CF">
              <w:rPr>
                <w:color w:val="000000"/>
              </w:rPr>
              <w:t xml:space="preserve">              </w:t>
            </w:r>
            <w:r w:rsidR="007F15E6">
              <w:rPr>
                <w:color w:val="000000"/>
              </w:rPr>
              <w:t>5</w:t>
            </w:r>
          </w:p>
        </w:tc>
        <w:tc>
          <w:tcPr>
            <w:tcW w:w="2377" w:type="dxa"/>
            <w:vMerge/>
            <w:tcBorders>
              <w:left w:val="single" w:sz="4" w:space="0" w:color="auto"/>
              <w:right w:val="single" w:sz="8" w:space="0" w:color="000000"/>
            </w:tcBorders>
          </w:tcPr>
          <w:p w:rsidR="00AF0110" w:rsidRPr="00D124CF" w:rsidRDefault="00AF0110" w:rsidP="00AF0110">
            <w:pPr>
              <w:spacing w:line="0" w:lineRule="atLeast"/>
              <w:rPr>
                <w:rFonts w:ascii="Calibri" w:hAnsi="Calibri"/>
                <w:color w:val="000000"/>
              </w:rPr>
            </w:pPr>
          </w:p>
        </w:tc>
      </w:tr>
      <w:tr w:rsidR="00AF0110" w:rsidRPr="00D124CF" w:rsidTr="00AF0110">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Итого</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           34</w:t>
            </w:r>
            <w:r>
              <w:rPr>
                <w:b/>
                <w:bCs/>
                <w:color w:val="000000"/>
              </w:rPr>
              <w:t>ч</w:t>
            </w:r>
          </w:p>
        </w:tc>
        <w:tc>
          <w:tcPr>
            <w:tcW w:w="2835"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F0110" w:rsidRPr="00D124CF" w:rsidRDefault="00AF0110" w:rsidP="00AF0110">
            <w:pPr>
              <w:spacing w:line="0" w:lineRule="atLeast"/>
              <w:rPr>
                <w:rFonts w:ascii="Calibri" w:hAnsi="Calibri"/>
                <w:color w:val="000000"/>
              </w:rPr>
            </w:pPr>
            <w:r w:rsidRPr="00D124CF">
              <w:rPr>
                <w:b/>
                <w:bCs/>
                <w:color w:val="000000"/>
              </w:rPr>
              <w:t>              34</w:t>
            </w:r>
            <w:r>
              <w:rPr>
                <w:b/>
                <w:bCs/>
                <w:color w:val="000000"/>
              </w:rPr>
              <w:t>ч</w:t>
            </w:r>
          </w:p>
        </w:tc>
        <w:tc>
          <w:tcPr>
            <w:tcW w:w="2377" w:type="dxa"/>
            <w:vMerge/>
            <w:tcBorders>
              <w:left w:val="single" w:sz="4" w:space="0" w:color="auto"/>
              <w:bottom w:val="nil"/>
              <w:right w:val="single" w:sz="8" w:space="0" w:color="000000"/>
            </w:tcBorders>
          </w:tcPr>
          <w:p w:rsidR="00AF0110" w:rsidRPr="00D124CF" w:rsidRDefault="00AF0110" w:rsidP="00AF0110">
            <w:pPr>
              <w:spacing w:line="0" w:lineRule="atLeast"/>
              <w:rPr>
                <w:rFonts w:ascii="Calibri" w:hAnsi="Calibri"/>
                <w:color w:val="000000"/>
              </w:rPr>
            </w:pPr>
          </w:p>
        </w:tc>
      </w:tr>
    </w:tbl>
    <w:p w:rsidR="00AF0110" w:rsidRDefault="00AF0110" w:rsidP="00AF0110">
      <w:pPr>
        <w:pStyle w:val="a5"/>
        <w:shd w:val="clear" w:color="auto" w:fill="FFFFFF"/>
        <w:spacing w:after="0" w:line="270" w:lineRule="atLeast"/>
        <w:rPr>
          <w:rFonts w:ascii="Times New Roman" w:eastAsia="Times New Roman" w:hAnsi="Times New Roman" w:cs="Times New Roman"/>
          <w:bCs/>
          <w:color w:val="000000"/>
          <w:sz w:val="24"/>
          <w:szCs w:val="24"/>
          <w:lang w:eastAsia="ru-RU"/>
        </w:rPr>
      </w:pPr>
    </w:p>
    <w:p w:rsidR="00AF0110" w:rsidRPr="001E0CDB" w:rsidRDefault="00AF0110" w:rsidP="00AF0110">
      <w:pPr>
        <w:pStyle w:val="a5"/>
        <w:shd w:val="clear" w:color="auto" w:fill="FFFFFF"/>
        <w:spacing w:after="0" w:line="270" w:lineRule="atLeast"/>
        <w:rPr>
          <w:rFonts w:ascii="Times New Roman" w:eastAsia="Times New Roman" w:hAnsi="Times New Roman" w:cs="Times New Roman"/>
          <w:bCs/>
          <w:color w:val="000000"/>
          <w:sz w:val="24"/>
          <w:szCs w:val="24"/>
          <w:lang w:eastAsia="ru-RU"/>
        </w:rPr>
      </w:pPr>
      <w:r w:rsidRPr="00F924EF">
        <w:rPr>
          <w:rFonts w:ascii="Times New Roman" w:eastAsia="Times New Roman" w:hAnsi="Times New Roman" w:cs="Times New Roman"/>
          <w:bCs/>
          <w:color w:val="000000"/>
          <w:sz w:val="24"/>
          <w:szCs w:val="24"/>
          <w:lang w:eastAsia="ru-RU"/>
        </w:rPr>
        <w:t xml:space="preserve">                   </w:t>
      </w:r>
    </w:p>
    <w:p w:rsidR="00AF0110" w:rsidRPr="00D82C75" w:rsidRDefault="00AF0110" w:rsidP="00AF0110">
      <w:pPr>
        <w:shd w:val="clear" w:color="auto" w:fill="FFFFFF"/>
        <w:spacing w:line="270" w:lineRule="atLeast"/>
        <w:rPr>
          <w:b/>
          <w:bCs/>
          <w:color w:val="000000"/>
          <w:sz w:val="28"/>
        </w:rPr>
      </w:pPr>
      <w:r w:rsidRPr="00D82C75">
        <w:rPr>
          <w:bCs/>
          <w:color w:val="000000"/>
        </w:rPr>
        <w:t xml:space="preserve"> </w:t>
      </w:r>
      <w:r w:rsidRPr="00D82C75">
        <w:rPr>
          <w:b/>
          <w:bCs/>
          <w:color w:val="000000"/>
          <w:sz w:val="28"/>
        </w:rPr>
        <w:t>Формы контроля и оценки планируемых результатов.</w:t>
      </w:r>
    </w:p>
    <w:p w:rsidR="00AF0110" w:rsidRPr="00D82C75" w:rsidRDefault="00AF0110" w:rsidP="00AF0110">
      <w:pPr>
        <w:shd w:val="clear" w:color="auto" w:fill="FFFFFF"/>
        <w:spacing w:line="270" w:lineRule="atLeast"/>
        <w:ind w:right="28"/>
        <w:jc w:val="both"/>
        <w:rPr>
          <w:color w:val="000000"/>
        </w:rPr>
      </w:pPr>
      <w:r w:rsidRPr="00D82C75">
        <w:rPr>
          <w:rFonts w:ascii="Calibri" w:hAnsi="Calibri" w:cs="Arial"/>
          <w:color w:val="000000"/>
        </w:rPr>
        <w:t xml:space="preserve">       </w:t>
      </w:r>
      <w:r w:rsidRPr="00D82C75">
        <w:rPr>
          <w:color w:val="000000"/>
        </w:rPr>
        <w:t xml:space="preserve">Для отслеживания результатов  предусматриваются в </w:t>
      </w:r>
      <w:proofErr w:type="gramStart"/>
      <w:r w:rsidRPr="00D82C75">
        <w:rPr>
          <w:color w:val="000000"/>
        </w:rPr>
        <w:t>следующие</w:t>
      </w:r>
      <w:proofErr w:type="gramEnd"/>
      <w:r w:rsidRPr="00D82C75">
        <w:rPr>
          <w:color w:val="000000"/>
        </w:rPr>
        <w:t> </w:t>
      </w:r>
    </w:p>
    <w:p w:rsidR="00AF0110" w:rsidRPr="00D82C75" w:rsidRDefault="00AF0110" w:rsidP="00AF0110">
      <w:pPr>
        <w:shd w:val="clear" w:color="auto" w:fill="FFFFFF"/>
        <w:spacing w:line="270" w:lineRule="atLeast"/>
        <w:jc w:val="both"/>
        <w:rPr>
          <w:color w:val="000000"/>
        </w:rPr>
      </w:pPr>
      <w:r w:rsidRPr="00D82C75">
        <w:rPr>
          <w:b/>
          <w:bCs/>
          <w:color w:val="000000"/>
          <w:sz w:val="28"/>
        </w:rPr>
        <w:t xml:space="preserve">  формы контроля</w:t>
      </w:r>
      <w:r w:rsidRPr="00D82C75">
        <w:rPr>
          <w:color w:val="000000"/>
        </w:rPr>
        <w:t>:</w:t>
      </w:r>
    </w:p>
    <w:p w:rsidR="00AF0110" w:rsidRPr="00D82C75" w:rsidRDefault="00AF0110" w:rsidP="00AF0110">
      <w:pPr>
        <w:shd w:val="clear" w:color="auto" w:fill="FFFFFF"/>
        <w:spacing w:line="270" w:lineRule="atLeast"/>
        <w:jc w:val="both"/>
        <w:rPr>
          <w:color w:val="000000"/>
        </w:rPr>
      </w:pPr>
      <w:r w:rsidRPr="00D82C75">
        <w:rPr>
          <w:b/>
          <w:bCs/>
          <w:color w:val="000000"/>
        </w:rPr>
        <w:t>Стартовый,</w:t>
      </w:r>
      <w:r w:rsidRPr="00D82C75">
        <w:rPr>
          <w:color w:val="000000"/>
        </w:rPr>
        <w:t> позволяющий определить исходный уровень развития учащихся     (результаты фиксируются в зачетном листе учителя);</w:t>
      </w:r>
    </w:p>
    <w:p w:rsidR="00AF0110" w:rsidRPr="00D82C75" w:rsidRDefault="00AF0110" w:rsidP="00AF0110">
      <w:pPr>
        <w:shd w:val="clear" w:color="auto" w:fill="FFFFFF"/>
        <w:spacing w:line="270" w:lineRule="atLeast"/>
        <w:jc w:val="both"/>
        <w:rPr>
          <w:rFonts w:ascii="Calibri" w:hAnsi="Calibri" w:cs="Arial"/>
          <w:color w:val="000000"/>
        </w:rPr>
      </w:pPr>
      <w:r w:rsidRPr="00D82C75">
        <w:rPr>
          <w:b/>
          <w:bCs/>
          <w:color w:val="000000"/>
        </w:rPr>
        <w:t>Текущий:</w:t>
      </w:r>
    </w:p>
    <w:p w:rsidR="00AF0110" w:rsidRPr="00D82C75" w:rsidRDefault="00AF0110" w:rsidP="00AF0110">
      <w:pPr>
        <w:shd w:val="clear" w:color="auto" w:fill="FFFFFF"/>
        <w:spacing w:line="270" w:lineRule="atLeast"/>
        <w:ind w:left="142"/>
        <w:jc w:val="both"/>
        <w:rPr>
          <w:rFonts w:ascii="Calibri" w:hAnsi="Calibri" w:cs="Arial"/>
          <w:color w:val="000000"/>
        </w:rPr>
      </w:pPr>
      <w:r w:rsidRPr="00D82C75">
        <w:rPr>
          <w:color w:val="000000"/>
        </w:rPr>
        <w:t xml:space="preserve">     -прогностический, то есть проигрывание всех операций учебного действия до начала      его реального выполнения;</w:t>
      </w:r>
    </w:p>
    <w:p w:rsidR="00AF0110" w:rsidRPr="00D82C75" w:rsidRDefault="00AF0110" w:rsidP="00AF0110">
      <w:pPr>
        <w:shd w:val="clear" w:color="auto" w:fill="FFFFFF"/>
        <w:spacing w:line="270" w:lineRule="atLeast"/>
        <w:ind w:left="142"/>
        <w:jc w:val="both"/>
        <w:rPr>
          <w:rFonts w:ascii="Calibri" w:hAnsi="Calibri" w:cs="Arial"/>
          <w:color w:val="000000"/>
        </w:rPr>
      </w:pPr>
      <w:r w:rsidRPr="00D82C75">
        <w:rPr>
          <w:color w:val="000000"/>
        </w:rPr>
        <w:t xml:space="preserve">- пооперационный, то есть </w:t>
      </w:r>
      <w:proofErr w:type="gramStart"/>
      <w:r w:rsidRPr="00D82C75">
        <w:rPr>
          <w:color w:val="000000"/>
        </w:rPr>
        <w:t>контроль за</w:t>
      </w:r>
      <w:proofErr w:type="gramEnd"/>
      <w:r w:rsidRPr="00D82C75">
        <w:rPr>
          <w:color w:val="000000"/>
        </w:rPr>
        <w:t xml:space="preserve"> правильностью, полнотой и последовательностью выполнения операций, входящих в состав действия;</w:t>
      </w:r>
    </w:p>
    <w:p w:rsidR="00AF0110" w:rsidRPr="00D82C75" w:rsidRDefault="00AF0110" w:rsidP="00AF0110">
      <w:pPr>
        <w:shd w:val="clear" w:color="auto" w:fill="FFFFFF"/>
        <w:spacing w:line="270" w:lineRule="atLeast"/>
        <w:ind w:left="142"/>
        <w:jc w:val="both"/>
        <w:rPr>
          <w:rFonts w:ascii="Calibri" w:hAnsi="Calibri" w:cs="Arial"/>
          <w:color w:val="000000"/>
        </w:rPr>
      </w:pPr>
      <w:r w:rsidRPr="00D82C75">
        <w:rPr>
          <w:color w:val="000000"/>
        </w:rPr>
        <w:t>-рефлексивный, контроль, обращенный на ориентировочную основу, «план» действия и опирающийся на понимание принципов его построения;</w:t>
      </w:r>
    </w:p>
    <w:p w:rsidR="00AF0110" w:rsidRPr="00D82C75" w:rsidRDefault="00AF0110" w:rsidP="00AF0110">
      <w:pPr>
        <w:shd w:val="clear" w:color="auto" w:fill="FFFFFF"/>
        <w:spacing w:line="270" w:lineRule="atLeast"/>
        <w:ind w:left="142"/>
        <w:jc w:val="both"/>
        <w:rPr>
          <w:rFonts w:ascii="Calibri" w:hAnsi="Calibri" w:cs="Arial"/>
          <w:color w:val="000000"/>
        </w:rPr>
      </w:pPr>
      <w:r w:rsidRPr="00D82C75">
        <w:rPr>
          <w:color w:val="000000"/>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AF0110" w:rsidRPr="00D82C75" w:rsidRDefault="00AF0110" w:rsidP="00AF0110">
      <w:pPr>
        <w:shd w:val="clear" w:color="auto" w:fill="FFFFFF"/>
        <w:spacing w:line="270" w:lineRule="atLeast"/>
        <w:jc w:val="both"/>
        <w:rPr>
          <w:rFonts w:ascii="Calibri" w:hAnsi="Calibri" w:cs="Arial"/>
          <w:color w:val="000000"/>
        </w:rPr>
      </w:pPr>
      <w:r w:rsidRPr="00D82C75">
        <w:rPr>
          <w:b/>
          <w:bCs/>
          <w:color w:val="000000"/>
        </w:rPr>
        <w:t>Итоговый</w:t>
      </w:r>
      <w:r w:rsidRPr="00D82C75">
        <w:rPr>
          <w:color w:val="000000"/>
        </w:rPr>
        <w:t> контроль   в формах</w:t>
      </w:r>
    </w:p>
    <w:p w:rsidR="00AF0110" w:rsidRPr="00D82C75" w:rsidRDefault="00AF0110" w:rsidP="00AF0110">
      <w:pPr>
        <w:shd w:val="clear" w:color="auto" w:fill="FFFFFF"/>
        <w:spacing w:line="270" w:lineRule="atLeast"/>
        <w:ind w:left="142"/>
        <w:jc w:val="both"/>
        <w:rPr>
          <w:rFonts w:ascii="Calibri" w:hAnsi="Calibri" w:cs="Arial"/>
          <w:color w:val="000000"/>
        </w:rPr>
      </w:pPr>
      <w:r w:rsidRPr="00D82C75">
        <w:rPr>
          <w:color w:val="000000"/>
        </w:rPr>
        <w:t xml:space="preserve"> -публичные выступления   ребёнка;</w:t>
      </w:r>
    </w:p>
    <w:p w:rsidR="00AF0110" w:rsidRPr="00D82C75" w:rsidRDefault="00AF0110" w:rsidP="00AF0110">
      <w:pPr>
        <w:shd w:val="clear" w:color="auto" w:fill="FFFFFF"/>
        <w:spacing w:line="270" w:lineRule="atLeast"/>
        <w:ind w:left="142"/>
        <w:jc w:val="both"/>
        <w:rPr>
          <w:rFonts w:ascii="Calibri" w:hAnsi="Calibri" w:cs="Arial"/>
          <w:color w:val="000000"/>
        </w:rPr>
      </w:pPr>
      <w:r w:rsidRPr="00D82C75">
        <w:rPr>
          <w:color w:val="000000"/>
        </w:rPr>
        <w:t>-иллюстрирование, выразительное чтение;</w:t>
      </w:r>
    </w:p>
    <w:p w:rsidR="00AF0110" w:rsidRPr="00D82C75" w:rsidRDefault="00AF0110" w:rsidP="00AF0110">
      <w:pPr>
        <w:shd w:val="clear" w:color="auto" w:fill="FFFFFF"/>
        <w:spacing w:line="270" w:lineRule="atLeast"/>
        <w:ind w:right="28"/>
        <w:jc w:val="both"/>
        <w:rPr>
          <w:rFonts w:ascii="Calibri" w:hAnsi="Calibri" w:cs="Arial"/>
          <w:color w:val="000000"/>
        </w:rPr>
      </w:pPr>
      <w:r w:rsidRPr="00D82C75">
        <w:rPr>
          <w:color w:val="000000"/>
        </w:rPr>
        <w:t> </w:t>
      </w:r>
      <w:r w:rsidRPr="00D82C75">
        <w:rPr>
          <w:b/>
          <w:bCs/>
          <w:color w:val="000000"/>
        </w:rPr>
        <w:t>Результаты проверки</w:t>
      </w:r>
      <w:r w:rsidRPr="00D82C75">
        <w:rPr>
          <w:color w:val="000000"/>
        </w:rPr>
        <w:t> фиксируются в зачётном листе учителя. В рамках накопительной    системы, создание портфолио</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b/>
          <w:bCs/>
          <w:color w:val="000000"/>
          <w:sz w:val="28"/>
          <w:szCs w:val="28"/>
        </w:rPr>
        <w:t>Личностными результатами</w:t>
      </w:r>
      <w:r w:rsidRPr="00D819AE">
        <w:rPr>
          <w:rFonts w:ascii="Cambria" w:hAnsi="Cambria"/>
          <w:color w:val="000000"/>
          <w:sz w:val="28"/>
          <w:szCs w:val="28"/>
        </w:rPr>
        <w:t xml:space="preserve"> изучения курса </w:t>
      </w:r>
      <w:r>
        <w:rPr>
          <w:rFonts w:ascii="Cambria" w:hAnsi="Cambria"/>
          <w:color w:val="000000"/>
          <w:sz w:val="28"/>
          <w:szCs w:val="28"/>
        </w:rPr>
        <w:t xml:space="preserve">«Чтение и работа  с  информацией» </w:t>
      </w:r>
      <w:r w:rsidRPr="00D819AE">
        <w:rPr>
          <w:rFonts w:ascii="Cambria" w:hAnsi="Cambria"/>
          <w:color w:val="000000"/>
          <w:sz w:val="28"/>
          <w:szCs w:val="28"/>
        </w:rPr>
        <w:t>во 2-м классе является формирование следующих умений:</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осознавать</w:t>
      </w:r>
      <w:r w:rsidRPr="00D819AE">
        <w:rPr>
          <w:rFonts w:ascii="Cambria" w:hAnsi="Cambria"/>
          <w:color w:val="000000"/>
          <w:sz w:val="28"/>
          <w:szCs w:val="28"/>
        </w:rPr>
        <w:t> разнообразие речевых ситуаций в жизни человека, условий общения;</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осознавать</w:t>
      </w:r>
      <w:r w:rsidRPr="00D819AE">
        <w:rPr>
          <w:rFonts w:ascii="Cambria" w:hAnsi="Cambria"/>
          <w:color w:val="000000"/>
          <w:sz w:val="28"/>
          <w:szCs w:val="28"/>
        </w:rPr>
        <w:t> свои речевые роли в различных коммуникативных ситуациях;</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lastRenderedPageBreak/>
        <w:t>– </w:t>
      </w:r>
      <w:r w:rsidRPr="00D819AE">
        <w:rPr>
          <w:rFonts w:ascii="Cambria" w:hAnsi="Cambria"/>
          <w:i/>
          <w:iCs/>
          <w:color w:val="000000"/>
          <w:sz w:val="28"/>
          <w:szCs w:val="28"/>
        </w:rPr>
        <w:t>оценивать</w:t>
      </w:r>
      <w:r w:rsidRPr="00D819AE">
        <w:rPr>
          <w:rFonts w:ascii="Cambria" w:hAnsi="Cambria"/>
          <w:color w:val="000000"/>
          <w:sz w:val="28"/>
          <w:szCs w:val="28"/>
        </w:rPr>
        <w:t> свои и чужие высказывания с точки зрения их эффективности, соответствия речевой роли в данной ситуации;</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proofErr w:type="spellStart"/>
      <w:r w:rsidRPr="00D819AE">
        <w:rPr>
          <w:rFonts w:ascii="Cambria" w:hAnsi="Cambria"/>
          <w:b/>
          <w:bCs/>
          <w:color w:val="000000"/>
          <w:sz w:val="28"/>
          <w:szCs w:val="28"/>
        </w:rPr>
        <w:t>Метапредметными</w:t>
      </w:r>
      <w:proofErr w:type="spellEnd"/>
      <w:r w:rsidRPr="00D819AE">
        <w:rPr>
          <w:rFonts w:ascii="Cambria" w:hAnsi="Cambria"/>
          <w:b/>
          <w:bCs/>
          <w:color w:val="000000"/>
          <w:sz w:val="28"/>
          <w:szCs w:val="28"/>
        </w:rPr>
        <w:t xml:space="preserve"> результатами</w:t>
      </w:r>
      <w:r w:rsidRPr="00D819AE">
        <w:rPr>
          <w:rFonts w:ascii="Cambria" w:hAnsi="Cambria"/>
          <w:color w:val="000000"/>
          <w:sz w:val="28"/>
          <w:szCs w:val="28"/>
        </w:rPr>
        <w:t> изучения курса «</w:t>
      </w:r>
      <w:r>
        <w:rPr>
          <w:rFonts w:ascii="Cambria" w:hAnsi="Cambria"/>
          <w:color w:val="000000"/>
          <w:sz w:val="28"/>
          <w:szCs w:val="28"/>
        </w:rPr>
        <w:t>Чтение и работа с информацией</w:t>
      </w:r>
      <w:r w:rsidRPr="00D819AE">
        <w:rPr>
          <w:rFonts w:ascii="Cambria" w:hAnsi="Cambria"/>
          <w:color w:val="000000"/>
          <w:sz w:val="28"/>
          <w:szCs w:val="28"/>
        </w:rPr>
        <w:t>» является формирование следующих учебных действий:</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формулировать</w:t>
      </w:r>
      <w:r w:rsidRPr="00D819AE">
        <w:rPr>
          <w:rFonts w:ascii="Cambria" w:hAnsi="Cambria"/>
          <w:color w:val="000000"/>
          <w:sz w:val="28"/>
          <w:szCs w:val="28"/>
        </w:rPr>
        <w:t> задачу чтения, </w:t>
      </w:r>
      <w:r w:rsidRPr="00D819AE">
        <w:rPr>
          <w:rFonts w:ascii="Cambria" w:hAnsi="Cambria"/>
          <w:i/>
          <w:iCs/>
          <w:color w:val="000000"/>
          <w:sz w:val="28"/>
          <w:szCs w:val="28"/>
        </w:rPr>
        <w:t>выбирать</w:t>
      </w:r>
      <w:r w:rsidRPr="00D819AE">
        <w:rPr>
          <w:rFonts w:ascii="Cambria" w:hAnsi="Cambria"/>
          <w:color w:val="000000"/>
          <w:sz w:val="28"/>
          <w:szCs w:val="28"/>
        </w:rPr>
        <w:t> вид чтения (ознакомительное, изучающее);</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пользоваться</w:t>
      </w:r>
      <w:r w:rsidRPr="00D819AE">
        <w:rPr>
          <w:rFonts w:ascii="Cambria" w:hAnsi="Cambria"/>
          <w:color w:val="000000"/>
          <w:sz w:val="28"/>
          <w:szCs w:val="28"/>
        </w:rPr>
        <w:t> приёмами чтения учебного текста: ставить вопрос к заголовку и от заголовка, выделять ключевые слова;</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отличать</w:t>
      </w:r>
      <w:r w:rsidRPr="00D819AE">
        <w:rPr>
          <w:rFonts w:ascii="Cambria" w:hAnsi="Cambria"/>
          <w:color w:val="000000"/>
          <w:sz w:val="28"/>
          <w:szCs w:val="28"/>
        </w:rPr>
        <w:t xml:space="preserve"> подробный пересказ от </w:t>
      </w:r>
      <w:proofErr w:type="gramStart"/>
      <w:r w:rsidRPr="00D819AE">
        <w:rPr>
          <w:rFonts w:ascii="Cambria" w:hAnsi="Cambria"/>
          <w:color w:val="000000"/>
          <w:sz w:val="28"/>
          <w:szCs w:val="28"/>
        </w:rPr>
        <w:t>краткого</w:t>
      </w:r>
      <w:proofErr w:type="gramEnd"/>
      <w:r w:rsidRPr="00D819AE">
        <w:rPr>
          <w:rFonts w:ascii="Cambria" w:hAnsi="Cambria"/>
          <w:color w:val="000000"/>
          <w:sz w:val="28"/>
          <w:szCs w:val="28"/>
        </w:rPr>
        <w:t>;</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знать</w:t>
      </w:r>
      <w:r w:rsidRPr="00D819AE">
        <w:rPr>
          <w:rFonts w:ascii="Cambria" w:hAnsi="Cambria"/>
          <w:color w:val="000000"/>
          <w:sz w:val="28"/>
          <w:szCs w:val="28"/>
        </w:rPr>
        <w:t> два основных приёма сжатия (компрессии) текста для реализации краткого пересказа;</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пользоваться</w:t>
      </w:r>
      <w:r w:rsidRPr="00D819AE">
        <w:rPr>
          <w:rFonts w:ascii="Cambria" w:hAnsi="Cambria"/>
          <w:color w:val="000000"/>
          <w:sz w:val="28"/>
          <w:szCs w:val="28"/>
        </w:rPr>
        <w:t> приёмами сжатия текста для продуцирования сжатого пересказа;</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w:t>
      </w:r>
      <w:r w:rsidRPr="00D819AE">
        <w:rPr>
          <w:rFonts w:ascii="Cambria" w:hAnsi="Cambria"/>
          <w:b/>
          <w:bCs/>
          <w:color w:val="000000"/>
          <w:sz w:val="28"/>
          <w:szCs w:val="28"/>
        </w:rPr>
        <w:t> </w:t>
      </w:r>
      <w:r w:rsidRPr="00D819AE">
        <w:rPr>
          <w:rFonts w:ascii="Cambria" w:hAnsi="Cambria"/>
          <w:i/>
          <w:iCs/>
          <w:color w:val="000000"/>
          <w:sz w:val="28"/>
          <w:szCs w:val="28"/>
        </w:rPr>
        <w:t>пользоваться</w:t>
      </w:r>
      <w:r w:rsidRPr="00D819AE">
        <w:rPr>
          <w:rFonts w:ascii="Cambria" w:hAnsi="Cambria"/>
          <w:color w:val="000000"/>
          <w:sz w:val="28"/>
          <w:szCs w:val="28"/>
        </w:rPr>
        <w:t> приёмами слушания: фиксировать тему (заголовок), ключевые слова;</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b/>
          <w:bCs/>
          <w:color w:val="000000"/>
          <w:sz w:val="28"/>
          <w:szCs w:val="28"/>
        </w:rPr>
        <w:t>–</w:t>
      </w:r>
      <w:r w:rsidRPr="00D819AE">
        <w:rPr>
          <w:rFonts w:ascii="Cambria" w:hAnsi="Cambria"/>
          <w:color w:val="000000"/>
          <w:sz w:val="28"/>
          <w:szCs w:val="28"/>
        </w:rPr>
        <w:t> </w:t>
      </w:r>
      <w:r w:rsidRPr="00D819AE">
        <w:rPr>
          <w:rFonts w:ascii="Cambria" w:hAnsi="Cambria"/>
          <w:i/>
          <w:iCs/>
          <w:color w:val="000000"/>
          <w:sz w:val="28"/>
          <w:szCs w:val="28"/>
        </w:rPr>
        <w:t>реализовывать</w:t>
      </w:r>
      <w:r w:rsidRPr="00D819AE">
        <w:rPr>
          <w:rFonts w:ascii="Cambria" w:hAnsi="Cambria"/>
          <w:color w:val="000000"/>
          <w:sz w:val="28"/>
          <w:szCs w:val="28"/>
        </w:rPr>
        <w:t> устные и письменные рассуждения как текстов определённой структуры, </w:t>
      </w:r>
      <w:r w:rsidRPr="00D819AE">
        <w:rPr>
          <w:rFonts w:ascii="Cambria" w:hAnsi="Cambria"/>
          <w:i/>
          <w:iCs/>
          <w:color w:val="000000"/>
          <w:sz w:val="28"/>
          <w:szCs w:val="28"/>
        </w:rPr>
        <w:t>определять</w:t>
      </w:r>
      <w:r w:rsidRPr="00D819AE">
        <w:rPr>
          <w:rFonts w:ascii="Cambria" w:hAnsi="Cambria"/>
          <w:color w:val="000000"/>
          <w:sz w:val="28"/>
          <w:szCs w:val="28"/>
        </w:rPr>
        <w:t> цель рассуждения (доказать, объяснить), </w:t>
      </w:r>
      <w:r w:rsidRPr="00D819AE">
        <w:rPr>
          <w:rFonts w:ascii="Cambria" w:hAnsi="Cambria"/>
          <w:i/>
          <w:iCs/>
          <w:color w:val="000000"/>
          <w:sz w:val="28"/>
          <w:szCs w:val="28"/>
        </w:rPr>
        <w:t>формулировать</w:t>
      </w:r>
      <w:r w:rsidRPr="00D819AE">
        <w:rPr>
          <w:rFonts w:ascii="Cambria" w:hAnsi="Cambria"/>
          <w:color w:val="000000"/>
          <w:sz w:val="28"/>
          <w:szCs w:val="28"/>
        </w:rPr>
        <w:t> тезис (то, что доказывается или объясняется) и </w:t>
      </w:r>
      <w:r w:rsidRPr="00D819AE">
        <w:rPr>
          <w:rFonts w:ascii="Cambria" w:hAnsi="Cambria"/>
          <w:i/>
          <w:iCs/>
          <w:color w:val="000000"/>
          <w:sz w:val="28"/>
          <w:szCs w:val="28"/>
        </w:rPr>
        <w:t>приводить</w:t>
      </w:r>
      <w:r w:rsidRPr="00D819AE">
        <w:rPr>
          <w:rFonts w:ascii="Cambria" w:hAnsi="Cambria"/>
          <w:color w:val="000000"/>
          <w:sz w:val="28"/>
          <w:szCs w:val="28"/>
        </w:rPr>
        <w:t> в качестве доказательства ссылку на правило, закон;</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реализовывать</w:t>
      </w:r>
      <w:r w:rsidRPr="00D819AE">
        <w:rPr>
          <w:rFonts w:ascii="Cambria" w:hAnsi="Cambria"/>
          <w:color w:val="000000"/>
          <w:sz w:val="28"/>
          <w:szCs w:val="28"/>
        </w:rPr>
        <w:t>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делать</w:t>
      </w:r>
      <w:r w:rsidRPr="00D819AE">
        <w:rPr>
          <w:rFonts w:ascii="Cambria" w:hAnsi="Cambria"/>
          <w:color w:val="000000"/>
          <w:sz w:val="28"/>
          <w:szCs w:val="28"/>
        </w:rPr>
        <w:t> выводы и обобщения в результате совместной работы класса.</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b/>
          <w:bCs/>
          <w:color w:val="000000"/>
          <w:sz w:val="28"/>
          <w:szCs w:val="28"/>
        </w:rPr>
        <w:t>Предметными результатами</w:t>
      </w:r>
      <w:r w:rsidRPr="00D819AE">
        <w:rPr>
          <w:rFonts w:ascii="Cambria" w:hAnsi="Cambria"/>
          <w:color w:val="000000"/>
          <w:sz w:val="28"/>
          <w:szCs w:val="28"/>
        </w:rPr>
        <w:t> изучения курса «</w:t>
      </w:r>
      <w:r>
        <w:rPr>
          <w:rFonts w:ascii="Cambria" w:hAnsi="Cambria"/>
          <w:color w:val="000000"/>
          <w:sz w:val="28"/>
          <w:szCs w:val="28"/>
        </w:rPr>
        <w:t>Чтение и работа с информацией</w:t>
      </w:r>
      <w:r w:rsidRPr="00D819AE">
        <w:rPr>
          <w:rFonts w:ascii="Cambria" w:hAnsi="Cambria"/>
          <w:color w:val="000000"/>
          <w:sz w:val="28"/>
          <w:szCs w:val="28"/>
        </w:rPr>
        <w:t>» является формирование следующих умений:</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определять</w:t>
      </w:r>
      <w:r w:rsidRPr="00D819AE">
        <w:rPr>
          <w:rFonts w:ascii="Cambria" w:hAnsi="Cambria"/>
          <w:color w:val="000000"/>
          <w:sz w:val="28"/>
          <w:szCs w:val="28"/>
        </w:rPr>
        <w:t> тему, основную мысль несложного текста;</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определять</w:t>
      </w:r>
      <w:r w:rsidRPr="00D819AE">
        <w:rPr>
          <w:rFonts w:ascii="Cambria" w:hAnsi="Cambria"/>
          <w:color w:val="000000"/>
          <w:sz w:val="28"/>
          <w:szCs w:val="28"/>
        </w:rPr>
        <w:t> структурно-смысловые части текста (начало, основную часть, концовку);</w:t>
      </w:r>
    </w:p>
    <w:p w:rsidR="00AF0110" w:rsidRPr="00D819AE"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подбирать</w:t>
      </w:r>
      <w:r w:rsidRPr="00D819AE">
        <w:rPr>
          <w:rFonts w:ascii="Cambria" w:hAnsi="Cambria"/>
          <w:color w:val="000000"/>
          <w:sz w:val="28"/>
          <w:szCs w:val="28"/>
        </w:rPr>
        <w:t> заголовки к готовым и продуцируемым текстам (в соответствии с темой, основной мыслью и т.д.);</w:t>
      </w:r>
    </w:p>
    <w:p w:rsidR="00AF0110" w:rsidRPr="00BD71DB" w:rsidRDefault="00AF0110" w:rsidP="00AF0110">
      <w:pPr>
        <w:shd w:val="clear" w:color="auto" w:fill="FFFFFF"/>
        <w:ind w:firstLine="510"/>
        <w:jc w:val="both"/>
        <w:rPr>
          <w:rFonts w:ascii="Cambria" w:hAnsi="Cambria" w:cs="Arial"/>
          <w:color w:val="000000"/>
          <w:sz w:val="28"/>
          <w:szCs w:val="28"/>
        </w:rPr>
      </w:pPr>
      <w:r w:rsidRPr="00D819AE">
        <w:rPr>
          <w:rFonts w:ascii="Cambria" w:hAnsi="Cambria"/>
          <w:color w:val="000000"/>
          <w:sz w:val="28"/>
          <w:szCs w:val="28"/>
        </w:rPr>
        <w:t>– </w:t>
      </w:r>
      <w:r w:rsidRPr="00D819AE">
        <w:rPr>
          <w:rFonts w:ascii="Cambria" w:hAnsi="Cambria"/>
          <w:i/>
          <w:iCs/>
          <w:color w:val="000000"/>
          <w:sz w:val="28"/>
          <w:szCs w:val="28"/>
        </w:rPr>
        <w:t>сочинять</w:t>
      </w:r>
      <w:r w:rsidRPr="00D819AE">
        <w:rPr>
          <w:rFonts w:ascii="Cambria" w:hAnsi="Cambria"/>
          <w:color w:val="000000"/>
          <w:sz w:val="28"/>
          <w:szCs w:val="28"/>
        </w:rPr>
        <w:t> продолжение диалогов разных персонажей, сказочных историй;</w:t>
      </w:r>
    </w:p>
    <w:p w:rsidR="00AF0110" w:rsidRPr="00F959FC" w:rsidRDefault="00AF0110" w:rsidP="00AF0110">
      <w:pPr>
        <w:shd w:val="clear" w:color="auto" w:fill="FFFFFF"/>
        <w:ind w:left="360"/>
        <w:rPr>
          <w:rFonts w:ascii="Cambria" w:hAnsi="Cambria"/>
          <w:sz w:val="28"/>
          <w:szCs w:val="28"/>
        </w:rPr>
      </w:pPr>
      <w:r w:rsidRPr="00F959FC">
        <w:rPr>
          <w:rFonts w:ascii="Cambria" w:hAnsi="Cambria"/>
          <w:sz w:val="28"/>
          <w:szCs w:val="28"/>
        </w:rPr>
        <w:t>Оценка достижения планируемых результатов в начальной школе предусматривает:</w:t>
      </w:r>
    </w:p>
    <w:p w:rsidR="00AF0110" w:rsidRDefault="00AF0110" w:rsidP="00AF0110">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 xml:space="preserve">выполнение учащимися итоговых комплексных работ, которые включают текст, </w:t>
      </w:r>
    </w:p>
    <w:p w:rsidR="00AF0110" w:rsidRDefault="00AF0110" w:rsidP="00AF0110">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выполнить задания по литературному чтению, русскому языку, математ</w:t>
      </w:r>
      <w:r>
        <w:rPr>
          <w:rFonts w:ascii="Cambria" w:hAnsi="Cambria"/>
          <w:sz w:val="28"/>
          <w:szCs w:val="28"/>
          <w:lang w:eastAsia="ru-RU"/>
        </w:rPr>
        <w:t>ике, предмету «окружающий мир».</w:t>
      </w:r>
    </w:p>
    <w:p w:rsidR="00AF0110" w:rsidRDefault="00AF0110" w:rsidP="00AF0110">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 xml:space="preserve">осуществить поиск необходимой информации, преобразовать, представить ее в виде схемы, краткой записи, установить закономерность, обобщить, </w:t>
      </w:r>
    </w:p>
    <w:p w:rsidR="00AF0110" w:rsidRDefault="00AF0110" w:rsidP="00AF0110">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 xml:space="preserve">сделать речевое высказывание в письменной форме. </w:t>
      </w:r>
    </w:p>
    <w:p w:rsidR="00AF0110" w:rsidRDefault="00AF0110" w:rsidP="00AF0110">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lastRenderedPageBreak/>
        <w:t xml:space="preserve">Курс «Окружающий мир» подготавливает к итоговым работам на </w:t>
      </w:r>
      <w:proofErr w:type="spellStart"/>
      <w:r w:rsidRPr="00F959FC">
        <w:rPr>
          <w:rFonts w:ascii="Cambria" w:hAnsi="Cambria"/>
          <w:sz w:val="28"/>
          <w:szCs w:val="28"/>
          <w:lang w:eastAsia="ru-RU"/>
        </w:rPr>
        <w:t>межпредметной</w:t>
      </w:r>
      <w:proofErr w:type="spellEnd"/>
      <w:r w:rsidRPr="00F959FC">
        <w:rPr>
          <w:rFonts w:ascii="Cambria" w:hAnsi="Cambria"/>
          <w:sz w:val="28"/>
          <w:szCs w:val="28"/>
          <w:lang w:eastAsia="ru-RU"/>
        </w:rPr>
        <w:t xml:space="preserve"> основе, поскольку школьники получают навыки работы с научно-познавательным текстом. </w:t>
      </w:r>
    </w:p>
    <w:p w:rsidR="00AF0110" w:rsidRDefault="00AF0110" w:rsidP="00AF0110">
      <w:pPr>
        <w:pStyle w:val="a5"/>
        <w:numPr>
          <w:ilvl w:val="0"/>
          <w:numId w:val="8"/>
        </w:numPr>
        <w:shd w:val="clear" w:color="auto" w:fill="FFFFFF"/>
        <w:spacing w:after="0" w:line="240" w:lineRule="auto"/>
        <w:rPr>
          <w:rFonts w:ascii="Cambria" w:hAnsi="Cambria"/>
          <w:sz w:val="28"/>
          <w:szCs w:val="28"/>
          <w:lang w:eastAsia="ru-RU"/>
        </w:rPr>
      </w:pPr>
      <w:r w:rsidRPr="00F959FC">
        <w:rPr>
          <w:rFonts w:ascii="Cambria" w:hAnsi="Cambria"/>
          <w:sz w:val="28"/>
          <w:szCs w:val="28"/>
          <w:lang w:eastAsia="ru-RU"/>
        </w:rPr>
        <w:t>Учебная, читательская, проектная, контрольно-оценочная деятельности в начальной школе связаны работой с книгой и другими источниками информации.</w:t>
      </w:r>
    </w:p>
    <w:p w:rsidR="00AF0110" w:rsidRPr="00F959FC" w:rsidRDefault="00AF0110" w:rsidP="00AF0110">
      <w:pPr>
        <w:shd w:val="clear" w:color="auto" w:fill="FFFFFF"/>
        <w:rPr>
          <w:rFonts w:ascii="Cambria" w:hAnsi="Cambria"/>
          <w:sz w:val="28"/>
          <w:szCs w:val="28"/>
        </w:rPr>
      </w:pPr>
      <w:r w:rsidRPr="00F959FC">
        <w:rPr>
          <w:rFonts w:ascii="Cambria" w:hAnsi="Cambria" w:cs="Tahoma"/>
          <w:color w:val="48484D"/>
          <w:sz w:val="28"/>
          <w:szCs w:val="28"/>
        </w:rPr>
        <w:t>Возможные варианты организации проверки задания:</w:t>
      </w:r>
    </w:p>
    <w:p w:rsidR="00AF0110" w:rsidRPr="00322F49" w:rsidRDefault="00AF0110" w:rsidP="00AF0110">
      <w:pPr>
        <w:pStyle w:val="a5"/>
        <w:numPr>
          <w:ilvl w:val="0"/>
          <w:numId w:val="9"/>
        </w:numPr>
        <w:shd w:val="clear" w:color="auto" w:fill="FFFFFF"/>
        <w:spacing w:after="0" w:line="240" w:lineRule="auto"/>
        <w:rPr>
          <w:rFonts w:ascii="Cambria" w:eastAsia="Times New Roman" w:hAnsi="Cambria" w:cs="Arial"/>
          <w:color w:val="48484D"/>
          <w:sz w:val="28"/>
          <w:szCs w:val="28"/>
          <w:lang w:eastAsia="ru-RU"/>
        </w:rPr>
      </w:pPr>
      <w:r w:rsidRPr="00322F49">
        <w:rPr>
          <w:rFonts w:ascii="Cambria" w:eastAsia="Times New Roman" w:hAnsi="Cambria" w:cs="Tahoma"/>
          <w:color w:val="48484D"/>
          <w:sz w:val="28"/>
          <w:szCs w:val="28"/>
          <w:lang w:eastAsia="ru-RU"/>
        </w:rPr>
        <w:t>Фронтально. Учитель опрашивает детей по очереди.</w:t>
      </w:r>
    </w:p>
    <w:p w:rsidR="00AF0110" w:rsidRPr="00322F49" w:rsidRDefault="00AF0110" w:rsidP="00AF0110">
      <w:pPr>
        <w:pStyle w:val="a5"/>
        <w:numPr>
          <w:ilvl w:val="0"/>
          <w:numId w:val="9"/>
        </w:numPr>
        <w:shd w:val="clear" w:color="auto" w:fill="FFFFFF"/>
        <w:spacing w:after="0" w:line="240" w:lineRule="auto"/>
        <w:rPr>
          <w:rFonts w:ascii="Cambria" w:eastAsia="Times New Roman" w:hAnsi="Cambria" w:cs="Arial"/>
          <w:color w:val="48484D"/>
          <w:sz w:val="28"/>
          <w:szCs w:val="28"/>
          <w:lang w:eastAsia="ru-RU"/>
        </w:rPr>
      </w:pPr>
      <w:r w:rsidRPr="00322F49">
        <w:rPr>
          <w:rFonts w:ascii="Cambria" w:eastAsia="Times New Roman" w:hAnsi="Cambria" w:cs="Tahoma"/>
          <w:color w:val="48484D"/>
          <w:sz w:val="28"/>
          <w:szCs w:val="28"/>
          <w:lang w:eastAsia="ru-RU"/>
        </w:rPr>
        <w:t xml:space="preserve">Итоговые комплексные  работы. </w:t>
      </w:r>
    </w:p>
    <w:p w:rsidR="00AF0110" w:rsidRPr="007774E5" w:rsidRDefault="00AF0110" w:rsidP="00AF0110">
      <w:pPr>
        <w:pStyle w:val="a5"/>
        <w:numPr>
          <w:ilvl w:val="0"/>
          <w:numId w:val="9"/>
        </w:numPr>
        <w:shd w:val="clear" w:color="auto" w:fill="FFFFFF"/>
        <w:spacing w:after="0" w:line="240" w:lineRule="auto"/>
        <w:rPr>
          <w:rFonts w:ascii="Cambria" w:eastAsia="Times New Roman" w:hAnsi="Cambria" w:cs="Arial"/>
          <w:color w:val="48484D"/>
          <w:sz w:val="28"/>
          <w:szCs w:val="28"/>
          <w:lang w:eastAsia="ru-RU"/>
        </w:rPr>
      </w:pPr>
      <w:r w:rsidRPr="00322F49">
        <w:rPr>
          <w:rFonts w:ascii="Cambria" w:eastAsia="Times New Roman" w:hAnsi="Cambria" w:cs="Tahoma"/>
          <w:color w:val="48484D"/>
          <w:sz w:val="28"/>
          <w:szCs w:val="28"/>
          <w:lang w:eastAsia="ru-RU"/>
        </w:rPr>
        <w:t xml:space="preserve"> По желанию. Ответы на задания озвучивают желающие.</w:t>
      </w:r>
      <w:r w:rsidRPr="007774E5">
        <w:rPr>
          <w:rFonts w:ascii="Cambria" w:hAnsi="Cambria"/>
          <w:sz w:val="28"/>
          <w:szCs w:val="28"/>
          <w:lang w:eastAsia="ru-RU"/>
        </w:rPr>
        <w:t> </w:t>
      </w:r>
    </w:p>
    <w:p w:rsidR="00AF0110" w:rsidRDefault="00AF0110" w:rsidP="00AF0110">
      <w:pPr>
        <w:ind w:right="-850"/>
        <w:rPr>
          <w:rFonts w:ascii="Cambria" w:hAnsi="Cambria"/>
          <w:sz w:val="28"/>
          <w:szCs w:val="28"/>
        </w:rPr>
      </w:pPr>
    </w:p>
    <w:p w:rsidR="00AF0110" w:rsidRDefault="00AF0110" w:rsidP="00AF0110">
      <w:pPr>
        <w:rPr>
          <w:rFonts w:ascii="Cambria" w:hAnsi="Cambria"/>
          <w:sz w:val="28"/>
          <w:szCs w:val="28"/>
        </w:rPr>
      </w:pPr>
      <w:r w:rsidRPr="007774E5">
        <w:rPr>
          <w:rFonts w:ascii="Cambria" w:hAnsi="Cambria"/>
          <w:sz w:val="28"/>
          <w:szCs w:val="28"/>
        </w:rPr>
        <w:t xml:space="preserve">                                  </w:t>
      </w:r>
      <w:r>
        <w:rPr>
          <w:rFonts w:ascii="Cambria" w:hAnsi="Cambria"/>
          <w:sz w:val="28"/>
          <w:szCs w:val="28"/>
        </w:rPr>
        <w:t>Календарно-тематическое  планирование.</w:t>
      </w:r>
    </w:p>
    <w:p w:rsidR="00AF0110" w:rsidRDefault="00AF0110" w:rsidP="00AF0110">
      <w:pPr>
        <w:jc w:val="center"/>
        <w:rPr>
          <w:rFonts w:ascii="Cambria" w:hAnsi="Cambria"/>
          <w:sz w:val="28"/>
          <w:szCs w:val="28"/>
        </w:rPr>
      </w:pPr>
      <w:r>
        <w:rPr>
          <w:rFonts w:ascii="Cambria" w:hAnsi="Cambria"/>
          <w:sz w:val="28"/>
          <w:szCs w:val="28"/>
        </w:rPr>
        <w:t>Чтение  и работа с информацией.</w:t>
      </w:r>
    </w:p>
    <w:p w:rsidR="00AF0110" w:rsidRPr="007774E5" w:rsidRDefault="00AF0110" w:rsidP="00AF0110">
      <w:pPr>
        <w:rPr>
          <w:rFonts w:ascii="Cambria" w:hAnsi="Cambria"/>
          <w:sz w:val="28"/>
          <w:szCs w:val="28"/>
        </w:rPr>
      </w:pPr>
      <w:r w:rsidRPr="007774E5">
        <w:rPr>
          <w:rFonts w:ascii="Cambria" w:hAnsi="Cambria"/>
          <w:sz w:val="28"/>
          <w:szCs w:val="28"/>
        </w:rPr>
        <w:t xml:space="preserve">                                                               </w:t>
      </w:r>
      <w:r>
        <w:rPr>
          <w:rFonts w:ascii="Cambria" w:hAnsi="Cambria"/>
          <w:sz w:val="28"/>
          <w:szCs w:val="28"/>
        </w:rPr>
        <w:t>4класс.</w:t>
      </w:r>
    </w:p>
    <w:p w:rsidR="00AF0110" w:rsidRPr="009F1A42" w:rsidRDefault="00AF0110" w:rsidP="00AF0110">
      <w:pPr>
        <w:ind w:hanging="710"/>
        <w:rPr>
          <w:rFonts w:ascii="Cambria" w:hAnsi="Cambria"/>
          <w:b/>
          <w:sz w:val="28"/>
          <w:szCs w:val="28"/>
        </w:rPr>
      </w:pPr>
      <w:r>
        <w:rPr>
          <w:rFonts w:ascii="Cambria" w:hAnsi="Cambria"/>
          <w:b/>
          <w:sz w:val="28"/>
          <w:szCs w:val="28"/>
        </w:rPr>
        <w:t xml:space="preserve">    </w:t>
      </w:r>
      <w:r w:rsidR="007F15E6" w:rsidRPr="007F15E6">
        <w:rPr>
          <w:rFonts w:ascii="Calibri" w:hAnsi="Calibri"/>
          <w:b/>
          <w:color w:val="000000"/>
          <w:sz w:val="28"/>
          <w:szCs w:val="28"/>
        </w:rPr>
        <w:t xml:space="preserve">Мы— </w:t>
      </w:r>
      <w:proofErr w:type="gramStart"/>
      <w:r w:rsidR="007F15E6" w:rsidRPr="007F15E6">
        <w:rPr>
          <w:rFonts w:ascii="Calibri" w:hAnsi="Calibri"/>
          <w:b/>
          <w:color w:val="000000"/>
          <w:sz w:val="28"/>
          <w:szCs w:val="28"/>
        </w:rPr>
        <w:t>гр</w:t>
      </w:r>
      <w:proofErr w:type="gramEnd"/>
      <w:r w:rsidR="007F15E6" w:rsidRPr="007F15E6">
        <w:rPr>
          <w:rFonts w:ascii="Calibri" w:hAnsi="Calibri"/>
          <w:b/>
          <w:color w:val="000000"/>
          <w:sz w:val="28"/>
          <w:szCs w:val="28"/>
        </w:rPr>
        <w:t>аждане единого Отечества</w:t>
      </w:r>
      <w:r w:rsidR="007F15E6" w:rsidRPr="009F1A42">
        <w:rPr>
          <w:rFonts w:ascii="Cambria" w:hAnsi="Cambria"/>
          <w:b/>
          <w:sz w:val="28"/>
          <w:szCs w:val="28"/>
        </w:rPr>
        <w:t xml:space="preserve"> </w:t>
      </w:r>
      <w:r w:rsidR="007F15E6">
        <w:rPr>
          <w:rFonts w:ascii="Cambria" w:hAnsi="Cambria"/>
          <w:b/>
          <w:sz w:val="28"/>
          <w:szCs w:val="28"/>
        </w:rPr>
        <w:t>—5</w:t>
      </w:r>
      <w:r w:rsidRPr="009F1A42">
        <w:rPr>
          <w:rFonts w:ascii="Cambria" w:hAnsi="Cambria"/>
          <w:b/>
          <w:sz w:val="28"/>
          <w:szCs w:val="28"/>
        </w:rPr>
        <w:t xml:space="preserve"> часов.</w:t>
      </w:r>
    </w:p>
    <w:p w:rsidR="00AF0110" w:rsidRPr="009F1A42" w:rsidRDefault="00AF0110" w:rsidP="00AF0110">
      <w:pPr>
        <w:ind w:hanging="710"/>
        <w:rPr>
          <w:rFonts w:ascii="Cambria" w:hAnsi="Cambria"/>
          <w:b/>
          <w:sz w:val="28"/>
          <w:szCs w:val="28"/>
        </w:rPr>
      </w:pPr>
      <w:r>
        <w:rPr>
          <w:rFonts w:ascii="Cambria" w:hAnsi="Cambria"/>
          <w:b/>
          <w:sz w:val="28"/>
          <w:szCs w:val="28"/>
        </w:rPr>
        <w:t xml:space="preserve">  </w:t>
      </w:r>
      <w:r w:rsidR="007F15E6">
        <w:rPr>
          <w:rFonts w:ascii="Cambria" w:hAnsi="Cambria"/>
          <w:b/>
          <w:sz w:val="28"/>
          <w:szCs w:val="28"/>
        </w:rPr>
        <w:t xml:space="preserve"> </w:t>
      </w:r>
      <w:r>
        <w:rPr>
          <w:rFonts w:ascii="Cambria" w:hAnsi="Cambria"/>
          <w:b/>
          <w:sz w:val="28"/>
          <w:szCs w:val="28"/>
        </w:rPr>
        <w:t xml:space="preserve"> </w:t>
      </w:r>
      <w:r w:rsidR="007F15E6" w:rsidRPr="007F15E6">
        <w:rPr>
          <w:rFonts w:ascii="Calibri" w:hAnsi="Calibri"/>
          <w:b/>
          <w:color w:val="000000"/>
          <w:sz w:val="28"/>
          <w:szCs w:val="28"/>
        </w:rPr>
        <w:t>По родным просторам</w:t>
      </w:r>
      <w:r w:rsidR="007F15E6">
        <w:rPr>
          <w:rFonts w:ascii="Calibri" w:hAnsi="Calibri"/>
          <w:color w:val="000000"/>
        </w:rPr>
        <w:t xml:space="preserve"> </w:t>
      </w:r>
      <w:r w:rsidR="007F15E6">
        <w:rPr>
          <w:rFonts w:ascii="Cambria" w:hAnsi="Cambria"/>
          <w:b/>
          <w:sz w:val="28"/>
          <w:szCs w:val="28"/>
        </w:rPr>
        <w:t>— 12</w:t>
      </w:r>
      <w:r w:rsidRPr="009F1A42">
        <w:rPr>
          <w:rFonts w:ascii="Cambria" w:hAnsi="Cambria"/>
          <w:b/>
          <w:sz w:val="28"/>
          <w:szCs w:val="28"/>
        </w:rPr>
        <w:t xml:space="preserve"> часов.</w:t>
      </w:r>
    </w:p>
    <w:p w:rsidR="00AF0110" w:rsidRPr="009F1A42" w:rsidRDefault="007F15E6" w:rsidP="00AF0110">
      <w:pPr>
        <w:ind w:hanging="710"/>
        <w:rPr>
          <w:rFonts w:ascii="Cambria" w:hAnsi="Cambria"/>
          <w:b/>
          <w:sz w:val="28"/>
          <w:szCs w:val="28"/>
        </w:rPr>
      </w:pPr>
      <w:r w:rsidRPr="007F15E6">
        <w:rPr>
          <w:rFonts w:ascii="Calibri" w:hAnsi="Calibri"/>
          <w:b/>
          <w:color w:val="000000"/>
          <w:sz w:val="28"/>
          <w:szCs w:val="28"/>
        </w:rPr>
        <w:t xml:space="preserve">    Путешествие по Реке времени</w:t>
      </w:r>
      <w:r>
        <w:rPr>
          <w:rFonts w:ascii="Calibri" w:hAnsi="Calibri"/>
          <w:color w:val="000000"/>
        </w:rPr>
        <w:t xml:space="preserve"> </w:t>
      </w:r>
      <w:r>
        <w:rPr>
          <w:rFonts w:ascii="Cambria" w:hAnsi="Cambria"/>
          <w:b/>
          <w:sz w:val="28"/>
          <w:szCs w:val="28"/>
        </w:rPr>
        <w:t>—12</w:t>
      </w:r>
      <w:r w:rsidR="00AF0110" w:rsidRPr="009F1A42">
        <w:rPr>
          <w:rFonts w:ascii="Cambria" w:hAnsi="Cambria"/>
          <w:b/>
          <w:sz w:val="28"/>
          <w:szCs w:val="28"/>
        </w:rPr>
        <w:t xml:space="preserve"> часов.</w:t>
      </w:r>
    </w:p>
    <w:p w:rsidR="00AF0110" w:rsidRDefault="00AF0110" w:rsidP="00AF0110">
      <w:pPr>
        <w:ind w:hanging="710"/>
        <w:rPr>
          <w:rFonts w:ascii="Cambria" w:hAnsi="Cambria"/>
          <w:b/>
          <w:sz w:val="28"/>
          <w:szCs w:val="28"/>
        </w:rPr>
      </w:pPr>
      <w:r w:rsidRPr="007F15E6">
        <w:rPr>
          <w:rFonts w:ascii="Cambria" w:hAnsi="Cambria"/>
          <w:b/>
          <w:sz w:val="28"/>
          <w:szCs w:val="28"/>
        </w:rPr>
        <w:t xml:space="preserve">   </w:t>
      </w:r>
      <w:r w:rsidR="007F15E6">
        <w:rPr>
          <w:rFonts w:ascii="Cambria" w:hAnsi="Cambria"/>
          <w:b/>
          <w:sz w:val="28"/>
          <w:szCs w:val="28"/>
        </w:rPr>
        <w:t xml:space="preserve"> </w:t>
      </w:r>
      <w:r w:rsidR="007F15E6" w:rsidRPr="007F15E6">
        <w:rPr>
          <w:rFonts w:ascii="Calibri" w:hAnsi="Calibri"/>
          <w:b/>
          <w:color w:val="000000"/>
          <w:sz w:val="28"/>
          <w:szCs w:val="28"/>
        </w:rPr>
        <w:t>Мы строим будущее России</w:t>
      </w:r>
      <w:r>
        <w:rPr>
          <w:rFonts w:ascii="Cambria" w:hAnsi="Cambria"/>
          <w:b/>
          <w:sz w:val="28"/>
          <w:szCs w:val="28"/>
        </w:rPr>
        <w:t xml:space="preserve"> </w:t>
      </w:r>
      <w:r w:rsidR="007F15E6">
        <w:rPr>
          <w:rFonts w:ascii="Cambria" w:hAnsi="Cambria"/>
          <w:b/>
          <w:sz w:val="28"/>
          <w:szCs w:val="28"/>
        </w:rPr>
        <w:t>—5</w:t>
      </w:r>
      <w:r w:rsidRPr="009F1A42">
        <w:rPr>
          <w:rFonts w:ascii="Cambria" w:hAnsi="Cambria"/>
          <w:b/>
          <w:sz w:val="28"/>
          <w:szCs w:val="28"/>
        </w:rPr>
        <w:t xml:space="preserve"> часов.</w:t>
      </w:r>
    </w:p>
    <w:p w:rsidR="007F15E6" w:rsidRPr="009F1A42" w:rsidRDefault="007F15E6" w:rsidP="00AF0110">
      <w:pPr>
        <w:ind w:hanging="710"/>
        <w:rPr>
          <w:rFonts w:ascii="Cambria" w:hAnsi="Cambria"/>
          <w:b/>
          <w:sz w:val="28"/>
          <w:szCs w:val="28"/>
        </w:rPr>
      </w:pPr>
    </w:p>
    <w:tbl>
      <w:tblPr>
        <w:tblStyle w:val="a6"/>
        <w:tblW w:w="10632" w:type="dxa"/>
        <w:tblInd w:w="-318" w:type="dxa"/>
        <w:tblLook w:val="04A0" w:firstRow="1" w:lastRow="0" w:firstColumn="1" w:lastColumn="0" w:noHBand="0" w:noVBand="1"/>
      </w:tblPr>
      <w:tblGrid>
        <w:gridCol w:w="1135"/>
        <w:gridCol w:w="1134"/>
        <w:gridCol w:w="3544"/>
        <w:gridCol w:w="4819"/>
      </w:tblGrid>
      <w:tr w:rsidR="00AF0110" w:rsidTr="00AC1F42">
        <w:trPr>
          <w:trHeight w:val="690"/>
        </w:trPr>
        <w:tc>
          <w:tcPr>
            <w:tcW w:w="2269" w:type="dxa"/>
            <w:gridSpan w:val="2"/>
            <w:tcBorders>
              <w:bottom w:val="single" w:sz="4" w:space="0" w:color="auto"/>
            </w:tcBorders>
          </w:tcPr>
          <w:p w:rsidR="00AF0110" w:rsidRDefault="00AF0110" w:rsidP="00AF0110">
            <w:pPr>
              <w:rPr>
                <w:rFonts w:ascii="Cambria" w:hAnsi="Cambria"/>
                <w:sz w:val="28"/>
                <w:szCs w:val="28"/>
              </w:rPr>
            </w:pPr>
            <w:r>
              <w:rPr>
                <w:rFonts w:ascii="Cambria" w:hAnsi="Cambria"/>
                <w:sz w:val="28"/>
                <w:szCs w:val="28"/>
              </w:rPr>
              <w:t>Номер урока. Дата.</w:t>
            </w:r>
          </w:p>
        </w:tc>
        <w:tc>
          <w:tcPr>
            <w:tcW w:w="3544" w:type="dxa"/>
            <w:vMerge w:val="restart"/>
          </w:tcPr>
          <w:p w:rsidR="00AF0110" w:rsidRDefault="00AF0110" w:rsidP="00AF0110">
            <w:pPr>
              <w:rPr>
                <w:rFonts w:ascii="Cambria" w:hAnsi="Cambria"/>
                <w:sz w:val="28"/>
                <w:szCs w:val="28"/>
              </w:rPr>
            </w:pPr>
          </w:p>
          <w:p w:rsidR="00AF0110" w:rsidRDefault="00AF0110" w:rsidP="00AF0110">
            <w:pPr>
              <w:rPr>
                <w:rFonts w:ascii="Cambria" w:hAnsi="Cambria"/>
                <w:sz w:val="28"/>
                <w:szCs w:val="28"/>
              </w:rPr>
            </w:pPr>
            <w:r>
              <w:rPr>
                <w:rFonts w:ascii="Cambria" w:hAnsi="Cambria"/>
                <w:sz w:val="28"/>
                <w:szCs w:val="28"/>
              </w:rPr>
              <w:t xml:space="preserve">  Тема урока.</w:t>
            </w:r>
          </w:p>
        </w:tc>
        <w:tc>
          <w:tcPr>
            <w:tcW w:w="4819" w:type="dxa"/>
            <w:vMerge w:val="restart"/>
          </w:tcPr>
          <w:p w:rsidR="00AF0110" w:rsidRDefault="00AF0110" w:rsidP="00AF0110">
            <w:pPr>
              <w:rPr>
                <w:rFonts w:ascii="Cambria" w:hAnsi="Cambria"/>
                <w:sz w:val="28"/>
                <w:szCs w:val="28"/>
              </w:rPr>
            </w:pPr>
          </w:p>
          <w:p w:rsidR="00AF0110" w:rsidRDefault="00AF0110" w:rsidP="00AF0110">
            <w:pPr>
              <w:ind w:left="470" w:hanging="470"/>
              <w:rPr>
                <w:rFonts w:ascii="Cambria" w:hAnsi="Cambria"/>
                <w:sz w:val="28"/>
                <w:szCs w:val="28"/>
              </w:rPr>
            </w:pPr>
            <w:r>
              <w:rPr>
                <w:rFonts w:ascii="Cambria" w:hAnsi="Cambria"/>
                <w:sz w:val="28"/>
                <w:szCs w:val="28"/>
              </w:rPr>
              <w:t>Основные виды учебной       деятельности.</w:t>
            </w:r>
          </w:p>
        </w:tc>
      </w:tr>
      <w:tr w:rsidR="00AF0110" w:rsidTr="00AC1F42">
        <w:trPr>
          <w:trHeight w:val="475"/>
        </w:trPr>
        <w:tc>
          <w:tcPr>
            <w:tcW w:w="1135" w:type="dxa"/>
            <w:tcBorders>
              <w:top w:val="single" w:sz="4" w:space="0" w:color="auto"/>
            </w:tcBorders>
          </w:tcPr>
          <w:p w:rsidR="00AF0110" w:rsidRDefault="00AF0110" w:rsidP="00AF0110">
            <w:pPr>
              <w:rPr>
                <w:rFonts w:ascii="Cambria" w:hAnsi="Cambria"/>
                <w:sz w:val="28"/>
                <w:szCs w:val="28"/>
              </w:rPr>
            </w:pPr>
            <w:r>
              <w:rPr>
                <w:rFonts w:ascii="Cambria" w:hAnsi="Cambria"/>
                <w:sz w:val="28"/>
                <w:szCs w:val="28"/>
              </w:rPr>
              <w:t>По плану</w:t>
            </w:r>
          </w:p>
        </w:tc>
        <w:tc>
          <w:tcPr>
            <w:tcW w:w="1134" w:type="dxa"/>
            <w:tcBorders>
              <w:top w:val="single" w:sz="4" w:space="0" w:color="auto"/>
            </w:tcBorders>
          </w:tcPr>
          <w:p w:rsidR="00AF0110" w:rsidRDefault="00AF0110" w:rsidP="00AF0110">
            <w:pPr>
              <w:rPr>
                <w:rFonts w:ascii="Cambria" w:hAnsi="Cambria"/>
                <w:sz w:val="28"/>
                <w:szCs w:val="28"/>
              </w:rPr>
            </w:pPr>
            <w:proofErr w:type="spellStart"/>
            <w:r>
              <w:rPr>
                <w:rFonts w:ascii="Cambria" w:hAnsi="Cambria"/>
                <w:sz w:val="28"/>
                <w:szCs w:val="28"/>
              </w:rPr>
              <w:t>Факти</w:t>
            </w:r>
            <w:proofErr w:type="spellEnd"/>
            <w:r>
              <w:rPr>
                <w:rFonts w:ascii="Cambria" w:hAnsi="Cambria"/>
                <w:sz w:val="28"/>
                <w:szCs w:val="28"/>
              </w:rPr>
              <w:t>-</w:t>
            </w:r>
          </w:p>
          <w:p w:rsidR="00AF0110" w:rsidRDefault="00AF0110" w:rsidP="00AF0110">
            <w:pPr>
              <w:rPr>
                <w:rFonts w:ascii="Cambria" w:hAnsi="Cambria"/>
                <w:sz w:val="28"/>
                <w:szCs w:val="28"/>
              </w:rPr>
            </w:pPr>
            <w:r>
              <w:rPr>
                <w:rFonts w:ascii="Cambria" w:hAnsi="Cambria"/>
                <w:sz w:val="28"/>
                <w:szCs w:val="28"/>
              </w:rPr>
              <w:t>чески</w:t>
            </w:r>
          </w:p>
        </w:tc>
        <w:tc>
          <w:tcPr>
            <w:tcW w:w="3544" w:type="dxa"/>
            <w:vMerge/>
          </w:tcPr>
          <w:p w:rsidR="00AF0110" w:rsidRDefault="00AF0110" w:rsidP="00AF0110">
            <w:pPr>
              <w:rPr>
                <w:rFonts w:ascii="Cambria" w:hAnsi="Cambria"/>
                <w:sz w:val="28"/>
                <w:szCs w:val="28"/>
              </w:rPr>
            </w:pPr>
          </w:p>
        </w:tc>
        <w:tc>
          <w:tcPr>
            <w:tcW w:w="4819" w:type="dxa"/>
            <w:vMerge/>
          </w:tcPr>
          <w:p w:rsidR="00AF0110" w:rsidRDefault="00AF0110" w:rsidP="00AF0110">
            <w:pPr>
              <w:rPr>
                <w:rFonts w:ascii="Cambria" w:hAnsi="Cambria"/>
                <w:sz w:val="28"/>
                <w:szCs w:val="28"/>
              </w:rPr>
            </w:pPr>
          </w:p>
        </w:tc>
      </w:tr>
      <w:tr w:rsidR="00AF0110" w:rsidTr="00AF0110">
        <w:tc>
          <w:tcPr>
            <w:tcW w:w="10632" w:type="dxa"/>
            <w:gridSpan w:val="4"/>
          </w:tcPr>
          <w:p w:rsidR="00AF0110" w:rsidRPr="00E80BEC" w:rsidRDefault="00E80BEC" w:rsidP="006A730C">
            <w:pPr>
              <w:ind w:hanging="710"/>
              <w:jc w:val="center"/>
              <w:rPr>
                <w:rFonts w:ascii="Cambria" w:hAnsi="Cambria"/>
                <w:b/>
                <w:sz w:val="28"/>
                <w:szCs w:val="28"/>
              </w:rPr>
            </w:pPr>
            <w:r w:rsidRPr="007F15E6">
              <w:rPr>
                <w:rFonts w:ascii="Calibri" w:hAnsi="Calibri"/>
                <w:b/>
                <w:color w:val="000000"/>
                <w:sz w:val="28"/>
                <w:szCs w:val="28"/>
              </w:rPr>
              <w:t xml:space="preserve">Мы— </w:t>
            </w:r>
            <w:proofErr w:type="gramStart"/>
            <w:r w:rsidRPr="007F15E6">
              <w:rPr>
                <w:rFonts w:ascii="Calibri" w:hAnsi="Calibri"/>
                <w:b/>
                <w:color w:val="000000"/>
                <w:sz w:val="28"/>
                <w:szCs w:val="28"/>
              </w:rPr>
              <w:t>гр</w:t>
            </w:r>
            <w:proofErr w:type="gramEnd"/>
            <w:r w:rsidRPr="007F15E6">
              <w:rPr>
                <w:rFonts w:ascii="Calibri" w:hAnsi="Calibri"/>
                <w:b/>
                <w:color w:val="000000"/>
                <w:sz w:val="28"/>
                <w:szCs w:val="28"/>
              </w:rPr>
              <w:t>аждане единого Отечества</w:t>
            </w:r>
            <w:r w:rsidRPr="009F1A42">
              <w:rPr>
                <w:rFonts w:ascii="Cambria" w:hAnsi="Cambria"/>
                <w:b/>
                <w:sz w:val="28"/>
                <w:szCs w:val="28"/>
              </w:rPr>
              <w:t xml:space="preserve"> </w:t>
            </w:r>
            <w:r>
              <w:rPr>
                <w:rFonts w:ascii="Cambria" w:hAnsi="Cambria"/>
                <w:b/>
                <w:sz w:val="28"/>
                <w:szCs w:val="28"/>
              </w:rPr>
              <w:t>—5</w:t>
            </w:r>
            <w:r w:rsidRPr="009F1A42">
              <w:rPr>
                <w:rFonts w:ascii="Cambria" w:hAnsi="Cambria"/>
                <w:b/>
                <w:sz w:val="28"/>
                <w:szCs w:val="28"/>
              </w:rPr>
              <w:t xml:space="preserve"> часов.</w:t>
            </w: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1.</w:t>
            </w:r>
          </w:p>
        </w:tc>
        <w:tc>
          <w:tcPr>
            <w:tcW w:w="1134" w:type="dxa"/>
          </w:tcPr>
          <w:p w:rsidR="00AF0110" w:rsidRDefault="00AF0110" w:rsidP="00AF0110">
            <w:pPr>
              <w:rPr>
                <w:rFonts w:ascii="Cambria" w:hAnsi="Cambria"/>
                <w:sz w:val="28"/>
                <w:szCs w:val="28"/>
              </w:rPr>
            </w:pPr>
          </w:p>
        </w:tc>
        <w:tc>
          <w:tcPr>
            <w:tcW w:w="3544" w:type="dxa"/>
          </w:tcPr>
          <w:p w:rsidR="00AF0110" w:rsidRDefault="006A730C" w:rsidP="00AF0110">
            <w:pPr>
              <w:rPr>
                <w:rFonts w:ascii="Cambria" w:hAnsi="Cambria"/>
                <w:sz w:val="28"/>
                <w:szCs w:val="28"/>
              </w:rPr>
            </w:pPr>
            <w:r>
              <w:rPr>
                <w:rFonts w:ascii="Cambria" w:hAnsi="Cambria"/>
                <w:sz w:val="28"/>
                <w:szCs w:val="28"/>
              </w:rPr>
              <w:t>Российский народ.</w:t>
            </w:r>
          </w:p>
        </w:tc>
        <w:tc>
          <w:tcPr>
            <w:tcW w:w="4819" w:type="dxa"/>
            <w:vMerge w:val="restart"/>
          </w:tcPr>
          <w:p w:rsidR="00AF0110" w:rsidRDefault="00AF0110" w:rsidP="00AF0110">
            <w:pPr>
              <w:shd w:val="clear" w:color="auto" w:fill="FFFFFF"/>
              <w:rPr>
                <w:rFonts w:ascii="Cambria" w:hAnsi="Cambria" w:cs="Tahoma"/>
                <w:color w:val="48484D"/>
                <w:sz w:val="28"/>
                <w:szCs w:val="28"/>
              </w:rPr>
            </w:pPr>
            <w:r w:rsidRPr="00682F3D">
              <w:rPr>
                <w:rFonts w:ascii="Cambria" w:hAnsi="Cambria" w:cs="Tahoma"/>
                <w:b/>
                <w:color w:val="48484D"/>
                <w:sz w:val="28"/>
                <w:szCs w:val="28"/>
              </w:rPr>
              <w:t>пересказывать</w:t>
            </w:r>
            <w:r w:rsidRPr="00682F3D">
              <w:rPr>
                <w:rFonts w:ascii="Cambria" w:hAnsi="Cambria" w:cs="Tahoma"/>
                <w:color w:val="48484D"/>
                <w:sz w:val="28"/>
                <w:szCs w:val="28"/>
              </w:rPr>
              <w:t xml:space="preserve"> текст подробно и сжато, устно и</w:t>
            </w:r>
            <w:r>
              <w:rPr>
                <w:rFonts w:ascii="Cambria" w:hAnsi="Cambria" w:cs="Tahoma"/>
                <w:color w:val="48484D"/>
                <w:sz w:val="28"/>
                <w:szCs w:val="28"/>
              </w:rPr>
              <w:t xml:space="preserve"> письменно;</w:t>
            </w:r>
          </w:p>
          <w:p w:rsidR="00AF0110" w:rsidRDefault="00AF0110" w:rsidP="00AF0110">
            <w:pPr>
              <w:shd w:val="clear" w:color="auto" w:fill="FFFFFF"/>
              <w:rPr>
                <w:rFonts w:ascii="Cambria" w:hAnsi="Cambria" w:cs="Arial"/>
                <w:color w:val="48484D"/>
                <w:sz w:val="28"/>
                <w:szCs w:val="28"/>
              </w:rPr>
            </w:pPr>
            <w:r w:rsidRPr="00682F3D">
              <w:rPr>
                <w:rFonts w:ascii="Cambria" w:hAnsi="Cambria" w:cs="Tahoma"/>
                <w:b/>
                <w:color w:val="48484D"/>
                <w:sz w:val="28"/>
                <w:szCs w:val="28"/>
              </w:rPr>
              <w:t>соотносить</w:t>
            </w:r>
            <w:r w:rsidRPr="00D819AE">
              <w:rPr>
                <w:rFonts w:ascii="Cambria" w:hAnsi="Cambria" w:cs="Tahoma"/>
                <w:color w:val="48484D"/>
                <w:sz w:val="28"/>
                <w:szCs w:val="28"/>
              </w:rPr>
              <w:t xml:space="preserve"> факты с общей идеей текста, </w:t>
            </w:r>
            <w:r w:rsidRPr="00682F3D">
              <w:rPr>
                <w:rFonts w:ascii="Cambria" w:hAnsi="Cambria" w:cs="Tahoma"/>
                <w:b/>
                <w:color w:val="48484D"/>
                <w:sz w:val="28"/>
                <w:szCs w:val="28"/>
              </w:rPr>
              <w:t xml:space="preserve">устанавливать </w:t>
            </w:r>
            <w:r w:rsidRPr="00D819AE">
              <w:rPr>
                <w:rFonts w:ascii="Cambria" w:hAnsi="Cambria" w:cs="Tahoma"/>
                <w:color w:val="48484D"/>
                <w:sz w:val="28"/>
                <w:szCs w:val="28"/>
              </w:rPr>
              <w:t>простые связи, не показанные в тексте напрямую;</w:t>
            </w:r>
          </w:p>
          <w:p w:rsidR="00AF0110" w:rsidRDefault="00AF0110" w:rsidP="00AF0110">
            <w:pPr>
              <w:shd w:val="clear" w:color="auto" w:fill="FFFFFF"/>
              <w:rPr>
                <w:rFonts w:ascii="Cambria" w:hAnsi="Cambria" w:cs="Tahoma"/>
                <w:color w:val="48484D"/>
                <w:sz w:val="28"/>
                <w:szCs w:val="28"/>
              </w:rPr>
            </w:pPr>
            <w:r w:rsidRPr="00682F3D">
              <w:rPr>
                <w:rFonts w:ascii="Cambria" w:hAnsi="Cambria" w:cs="Tahoma"/>
                <w:b/>
                <w:color w:val="48484D"/>
                <w:sz w:val="28"/>
                <w:szCs w:val="28"/>
              </w:rPr>
              <w:t>формулировать</w:t>
            </w:r>
            <w:r w:rsidRPr="00D819AE">
              <w:rPr>
                <w:rFonts w:ascii="Cambria" w:hAnsi="Cambria" w:cs="Tahoma"/>
                <w:color w:val="48484D"/>
                <w:sz w:val="28"/>
                <w:szCs w:val="28"/>
              </w:rPr>
              <w:t xml:space="preserve"> несложные выводы, основываясь на тексте; </w:t>
            </w:r>
            <w:r w:rsidRPr="00682F3D">
              <w:rPr>
                <w:rFonts w:ascii="Cambria" w:hAnsi="Cambria" w:cs="Tahoma"/>
                <w:b/>
                <w:color w:val="48484D"/>
                <w:sz w:val="28"/>
                <w:szCs w:val="28"/>
              </w:rPr>
              <w:t>находить</w:t>
            </w:r>
            <w:r w:rsidRPr="00D819AE">
              <w:rPr>
                <w:rFonts w:ascii="Cambria" w:hAnsi="Cambria" w:cs="Tahoma"/>
                <w:color w:val="48484D"/>
                <w:sz w:val="28"/>
                <w:szCs w:val="28"/>
              </w:rPr>
              <w:t xml:space="preserve"> </w:t>
            </w:r>
            <w:r>
              <w:rPr>
                <w:rFonts w:ascii="Cambria" w:hAnsi="Cambria" w:cs="Tahoma"/>
                <w:color w:val="48484D"/>
                <w:sz w:val="28"/>
                <w:szCs w:val="28"/>
              </w:rPr>
              <w:t>аргументы, подтверждающие вывод;</w:t>
            </w:r>
          </w:p>
          <w:p w:rsidR="00AF0110" w:rsidRPr="00D819AE" w:rsidRDefault="00AF0110" w:rsidP="00AF0110">
            <w:pPr>
              <w:shd w:val="clear" w:color="auto" w:fill="FFFFFF"/>
              <w:rPr>
                <w:rFonts w:ascii="Cambria" w:hAnsi="Cambria" w:cs="Arial"/>
                <w:color w:val="48484D"/>
                <w:sz w:val="28"/>
                <w:szCs w:val="28"/>
              </w:rPr>
            </w:pPr>
            <w:r w:rsidRPr="00682F3D">
              <w:rPr>
                <w:rFonts w:ascii="Cambria" w:hAnsi="Cambria" w:cs="Tahoma"/>
                <w:b/>
                <w:color w:val="48484D"/>
                <w:sz w:val="28"/>
                <w:szCs w:val="28"/>
              </w:rPr>
              <w:t>сопоставлять и обобщать</w:t>
            </w:r>
            <w:r w:rsidRPr="00D819AE">
              <w:rPr>
                <w:rFonts w:ascii="Cambria" w:hAnsi="Cambria" w:cs="Tahoma"/>
                <w:color w:val="48484D"/>
                <w:sz w:val="28"/>
                <w:szCs w:val="28"/>
              </w:rPr>
              <w:t xml:space="preserve"> содержащуюся в разных частях текста информацию;</w:t>
            </w:r>
          </w:p>
          <w:p w:rsidR="00AF0110" w:rsidRPr="00D819AE" w:rsidRDefault="00AF0110"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682F3D">
              <w:rPr>
                <w:rFonts w:ascii="Cambria" w:hAnsi="Cambria" w:cs="Tahoma"/>
                <w:b/>
                <w:color w:val="48484D"/>
                <w:sz w:val="28"/>
                <w:szCs w:val="28"/>
              </w:rPr>
              <w:t>составлять</w:t>
            </w:r>
            <w:r w:rsidRPr="00D819AE">
              <w:rPr>
                <w:rFonts w:ascii="Cambria" w:hAnsi="Cambria" w:cs="Tahoma"/>
                <w:color w:val="48484D"/>
                <w:sz w:val="28"/>
                <w:szCs w:val="28"/>
              </w:rPr>
              <w:t xml:space="preserve"> на основании текста небольшое монологическое высказывание,</w:t>
            </w:r>
            <w:r>
              <w:rPr>
                <w:rFonts w:ascii="Cambria" w:hAnsi="Cambria" w:cs="Tahoma"/>
                <w:color w:val="48484D"/>
                <w:sz w:val="28"/>
                <w:szCs w:val="28"/>
              </w:rPr>
              <w:t xml:space="preserve"> отвечая на поставленный вопрос;</w:t>
            </w:r>
          </w:p>
          <w:p w:rsidR="00AF0110" w:rsidRPr="00D819AE" w:rsidRDefault="00AF0110" w:rsidP="00AF0110">
            <w:pPr>
              <w:shd w:val="clear" w:color="auto" w:fill="FFFFFF"/>
              <w:rPr>
                <w:rFonts w:ascii="Cambria" w:hAnsi="Cambria" w:cs="Arial"/>
                <w:color w:val="000000"/>
                <w:sz w:val="28"/>
                <w:szCs w:val="28"/>
              </w:rPr>
            </w:pPr>
            <w:r w:rsidRPr="00682F3D">
              <w:rPr>
                <w:rFonts w:ascii="Cambria" w:hAnsi="Cambria"/>
                <w:b/>
                <w:iCs/>
                <w:color w:val="000000"/>
                <w:sz w:val="28"/>
                <w:szCs w:val="28"/>
              </w:rPr>
              <w:t>формулировать</w:t>
            </w:r>
            <w:r w:rsidRPr="00682F3D">
              <w:rPr>
                <w:rFonts w:ascii="Cambria" w:hAnsi="Cambria"/>
                <w:b/>
                <w:color w:val="000000"/>
                <w:sz w:val="28"/>
                <w:szCs w:val="28"/>
              </w:rPr>
              <w:t> </w:t>
            </w:r>
            <w:r w:rsidRPr="00D819AE">
              <w:rPr>
                <w:rFonts w:ascii="Cambria" w:hAnsi="Cambria"/>
                <w:color w:val="000000"/>
                <w:sz w:val="28"/>
                <w:szCs w:val="28"/>
              </w:rPr>
              <w:t>задачу чтения, </w:t>
            </w:r>
            <w:r w:rsidRPr="00682F3D">
              <w:rPr>
                <w:rFonts w:ascii="Cambria" w:hAnsi="Cambria"/>
                <w:b/>
                <w:iCs/>
                <w:color w:val="000000"/>
                <w:sz w:val="28"/>
                <w:szCs w:val="28"/>
              </w:rPr>
              <w:t>выбирать</w:t>
            </w:r>
            <w:r>
              <w:rPr>
                <w:rFonts w:ascii="Cambria" w:hAnsi="Cambria"/>
                <w:color w:val="000000"/>
                <w:sz w:val="28"/>
                <w:szCs w:val="28"/>
              </w:rPr>
              <w:t xml:space="preserve"> вид </w:t>
            </w:r>
            <w:r w:rsidRPr="00D819AE">
              <w:rPr>
                <w:rFonts w:ascii="Cambria" w:hAnsi="Cambria"/>
                <w:color w:val="000000"/>
                <w:sz w:val="28"/>
                <w:szCs w:val="28"/>
              </w:rPr>
              <w:t xml:space="preserve">чтения </w:t>
            </w:r>
            <w:r w:rsidRPr="00D819AE">
              <w:rPr>
                <w:rFonts w:ascii="Cambria" w:hAnsi="Cambria"/>
                <w:color w:val="000000"/>
                <w:sz w:val="28"/>
                <w:szCs w:val="28"/>
              </w:rPr>
              <w:lastRenderedPageBreak/>
              <w:t>(ознакомительное, изучающее);</w:t>
            </w:r>
          </w:p>
          <w:p w:rsidR="00AF0110" w:rsidRPr="00D819AE" w:rsidRDefault="00AF0110" w:rsidP="00AF0110">
            <w:pPr>
              <w:shd w:val="clear" w:color="auto" w:fill="FFFFFF"/>
              <w:rPr>
                <w:rFonts w:ascii="Cambria" w:hAnsi="Cambria" w:cs="Arial"/>
                <w:color w:val="000000"/>
                <w:sz w:val="28"/>
                <w:szCs w:val="28"/>
              </w:rPr>
            </w:pPr>
            <w:r w:rsidRPr="00D819AE">
              <w:rPr>
                <w:rFonts w:ascii="Cambria" w:hAnsi="Cambria"/>
                <w:b/>
                <w:bCs/>
                <w:color w:val="000000"/>
                <w:sz w:val="28"/>
                <w:szCs w:val="28"/>
              </w:rPr>
              <w:t> </w:t>
            </w:r>
            <w:r w:rsidRPr="00682F3D">
              <w:rPr>
                <w:rFonts w:ascii="Cambria" w:hAnsi="Cambria"/>
                <w:b/>
                <w:iCs/>
                <w:color w:val="000000"/>
                <w:sz w:val="28"/>
                <w:szCs w:val="28"/>
              </w:rPr>
              <w:t>пользоваться</w:t>
            </w:r>
            <w:r w:rsidRPr="00D819AE">
              <w:rPr>
                <w:rFonts w:ascii="Cambria" w:hAnsi="Cambria"/>
                <w:color w:val="000000"/>
                <w:sz w:val="28"/>
                <w:szCs w:val="28"/>
              </w:rPr>
              <w:t> приёмами чтения учебного текста: ставить вопрос к заголовку и от заголовка, выделять ключевые слова;</w:t>
            </w:r>
          </w:p>
          <w:p w:rsidR="00AF0110" w:rsidRDefault="00AF0110" w:rsidP="00AF0110">
            <w:pPr>
              <w:shd w:val="clear" w:color="auto" w:fill="FFFFFF"/>
              <w:jc w:val="both"/>
              <w:rPr>
                <w:rFonts w:ascii="Cambria" w:hAnsi="Cambria"/>
                <w:sz w:val="28"/>
                <w:szCs w:val="28"/>
              </w:rPr>
            </w:pPr>
            <w:r w:rsidRPr="00682F3D">
              <w:rPr>
                <w:rFonts w:ascii="Cambria" w:hAnsi="Cambria"/>
                <w:b/>
                <w:iCs/>
                <w:color w:val="000000"/>
                <w:sz w:val="28"/>
                <w:szCs w:val="28"/>
              </w:rPr>
              <w:t>отличать</w:t>
            </w:r>
            <w:r w:rsidRPr="00682F3D">
              <w:rPr>
                <w:rFonts w:ascii="Cambria" w:hAnsi="Cambria"/>
                <w:b/>
                <w:color w:val="000000"/>
                <w:sz w:val="28"/>
                <w:szCs w:val="28"/>
              </w:rPr>
              <w:t> </w:t>
            </w:r>
            <w:r w:rsidRPr="00D819AE">
              <w:rPr>
                <w:rFonts w:ascii="Cambria" w:hAnsi="Cambria"/>
                <w:color w:val="000000"/>
                <w:sz w:val="28"/>
                <w:szCs w:val="28"/>
              </w:rPr>
              <w:t xml:space="preserve">подробный пересказ от </w:t>
            </w:r>
            <w:proofErr w:type="gramStart"/>
            <w:r w:rsidRPr="00D819AE">
              <w:rPr>
                <w:rFonts w:ascii="Cambria" w:hAnsi="Cambria"/>
                <w:color w:val="000000"/>
                <w:sz w:val="28"/>
                <w:szCs w:val="28"/>
              </w:rPr>
              <w:t>краткого</w:t>
            </w:r>
            <w:proofErr w:type="gramEnd"/>
            <w:r>
              <w:rPr>
                <w:rFonts w:ascii="Cambria" w:hAnsi="Cambria"/>
                <w:color w:val="000000"/>
                <w:sz w:val="28"/>
                <w:szCs w:val="28"/>
              </w:rPr>
              <w:t>.</w:t>
            </w:r>
            <w:r>
              <w:rPr>
                <w:rFonts w:ascii="Cambria" w:hAnsi="Cambria"/>
                <w:sz w:val="28"/>
                <w:szCs w:val="28"/>
              </w:rPr>
              <w:t xml:space="preserve"> </w:t>
            </w: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2.</w:t>
            </w:r>
          </w:p>
        </w:tc>
        <w:tc>
          <w:tcPr>
            <w:tcW w:w="1134" w:type="dxa"/>
          </w:tcPr>
          <w:p w:rsidR="00AF0110" w:rsidRDefault="00AF0110" w:rsidP="00AF0110">
            <w:pPr>
              <w:rPr>
                <w:rFonts w:ascii="Cambria" w:hAnsi="Cambria"/>
                <w:sz w:val="28"/>
                <w:szCs w:val="28"/>
              </w:rPr>
            </w:pPr>
          </w:p>
        </w:tc>
        <w:tc>
          <w:tcPr>
            <w:tcW w:w="3544" w:type="dxa"/>
          </w:tcPr>
          <w:p w:rsidR="00AF0110" w:rsidRDefault="006A730C" w:rsidP="00AF0110">
            <w:pPr>
              <w:rPr>
                <w:rFonts w:ascii="Cambria" w:hAnsi="Cambria"/>
                <w:sz w:val="28"/>
                <w:szCs w:val="28"/>
              </w:rPr>
            </w:pPr>
            <w:r>
              <w:rPr>
                <w:rFonts w:ascii="Cambria" w:hAnsi="Cambria"/>
                <w:sz w:val="28"/>
                <w:szCs w:val="28"/>
              </w:rPr>
              <w:t>Конституция  России.</w:t>
            </w:r>
          </w:p>
        </w:tc>
        <w:tc>
          <w:tcPr>
            <w:tcW w:w="4819" w:type="dxa"/>
            <w:vMerge/>
          </w:tcPr>
          <w:p w:rsidR="00AF0110" w:rsidRDefault="00AF0110" w:rsidP="00AF0110">
            <w:pPr>
              <w:rPr>
                <w:rFonts w:ascii="Cambria" w:hAnsi="Cambria"/>
                <w:sz w:val="28"/>
                <w:szCs w:val="28"/>
              </w:rPr>
            </w:pP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3.</w:t>
            </w:r>
          </w:p>
        </w:tc>
        <w:tc>
          <w:tcPr>
            <w:tcW w:w="1134" w:type="dxa"/>
          </w:tcPr>
          <w:p w:rsidR="00AF0110" w:rsidRDefault="00AF0110" w:rsidP="00AF0110">
            <w:pPr>
              <w:rPr>
                <w:rFonts w:ascii="Cambria" w:hAnsi="Cambria"/>
                <w:sz w:val="28"/>
                <w:szCs w:val="28"/>
              </w:rPr>
            </w:pPr>
          </w:p>
        </w:tc>
        <w:tc>
          <w:tcPr>
            <w:tcW w:w="3544" w:type="dxa"/>
          </w:tcPr>
          <w:p w:rsidR="00AF0110" w:rsidRDefault="0007588C" w:rsidP="00AF0110">
            <w:pPr>
              <w:rPr>
                <w:rFonts w:ascii="Cambria" w:hAnsi="Cambria"/>
                <w:sz w:val="28"/>
                <w:szCs w:val="28"/>
              </w:rPr>
            </w:pPr>
            <w:r>
              <w:rPr>
                <w:rFonts w:ascii="Cambria" w:hAnsi="Cambria"/>
                <w:sz w:val="28"/>
                <w:szCs w:val="28"/>
              </w:rPr>
              <w:t xml:space="preserve">Государственное устройство России. </w:t>
            </w:r>
          </w:p>
        </w:tc>
        <w:tc>
          <w:tcPr>
            <w:tcW w:w="4819" w:type="dxa"/>
            <w:vMerge/>
          </w:tcPr>
          <w:p w:rsidR="00AF0110" w:rsidRDefault="00AF0110" w:rsidP="00AF0110">
            <w:pPr>
              <w:rPr>
                <w:rFonts w:ascii="Cambria" w:hAnsi="Cambria"/>
                <w:sz w:val="28"/>
                <w:szCs w:val="28"/>
              </w:rPr>
            </w:pP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4.</w:t>
            </w:r>
          </w:p>
        </w:tc>
        <w:tc>
          <w:tcPr>
            <w:tcW w:w="1134" w:type="dxa"/>
          </w:tcPr>
          <w:p w:rsidR="00AF0110" w:rsidRDefault="00AF0110" w:rsidP="00AF0110">
            <w:pPr>
              <w:rPr>
                <w:rFonts w:ascii="Cambria" w:hAnsi="Cambria"/>
                <w:sz w:val="28"/>
                <w:szCs w:val="28"/>
              </w:rPr>
            </w:pPr>
          </w:p>
        </w:tc>
        <w:tc>
          <w:tcPr>
            <w:tcW w:w="3544" w:type="dxa"/>
          </w:tcPr>
          <w:p w:rsidR="00AF0110" w:rsidRDefault="0007588C" w:rsidP="00AF0110">
            <w:pPr>
              <w:rPr>
                <w:rFonts w:ascii="Cambria" w:hAnsi="Cambria"/>
                <w:sz w:val="28"/>
                <w:szCs w:val="28"/>
              </w:rPr>
            </w:pPr>
            <w:r>
              <w:rPr>
                <w:rFonts w:ascii="Cambria" w:hAnsi="Cambria"/>
                <w:sz w:val="28"/>
                <w:szCs w:val="28"/>
              </w:rPr>
              <w:t>Государственная граница России.</w:t>
            </w:r>
          </w:p>
        </w:tc>
        <w:tc>
          <w:tcPr>
            <w:tcW w:w="4819" w:type="dxa"/>
            <w:vMerge/>
          </w:tcPr>
          <w:p w:rsidR="00AF0110" w:rsidRDefault="00AF0110" w:rsidP="00AF0110">
            <w:pPr>
              <w:rPr>
                <w:rFonts w:ascii="Cambria" w:hAnsi="Cambria"/>
                <w:sz w:val="28"/>
                <w:szCs w:val="28"/>
              </w:rPr>
            </w:pPr>
          </w:p>
        </w:tc>
      </w:tr>
      <w:tr w:rsidR="00AF0110" w:rsidTr="00AC1F42">
        <w:tc>
          <w:tcPr>
            <w:tcW w:w="1135" w:type="dxa"/>
          </w:tcPr>
          <w:p w:rsidR="00AF0110" w:rsidRDefault="006A730C" w:rsidP="00AF0110">
            <w:pPr>
              <w:rPr>
                <w:rFonts w:ascii="Cambria" w:hAnsi="Cambria"/>
                <w:sz w:val="28"/>
                <w:szCs w:val="28"/>
              </w:rPr>
            </w:pPr>
            <w:r>
              <w:rPr>
                <w:rFonts w:ascii="Cambria" w:hAnsi="Cambria"/>
                <w:sz w:val="28"/>
                <w:szCs w:val="28"/>
              </w:rPr>
              <w:t>5</w:t>
            </w:r>
            <w:r w:rsidR="00AF0110">
              <w:rPr>
                <w:rFonts w:ascii="Cambria" w:hAnsi="Cambria"/>
                <w:sz w:val="28"/>
                <w:szCs w:val="28"/>
              </w:rPr>
              <w:t>.</w:t>
            </w:r>
          </w:p>
        </w:tc>
        <w:tc>
          <w:tcPr>
            <w:tcW w:w="1134" w:type="dxa"/>
          </w:tcPr>
          <w:p w:rsidR="00AF0110" w:rsidRDefault="00AF0110" w:rsidP="00AF0110">
            <w:pPr>
              <w:rPr>
                <w:rFonts w:ascii="Cambria" w:hAnsi="Cambria"/>
                <w:sz w:val="28"/>
                <w:szCs w:val="28"/>
              </w:rPr>
            </w:pPr>
          </w:p>
        </w:tc>
        <w:tc>
          <w:tcPr>
            <w:tcW w:w="3544" w:type="dxa"/>
          </w:tcPr>
          <w:p w:rsidR="00AF0110" w:rsidRDefault="0007588C" w:rsidP="00AF0110">
            <w:pPr>
              <w:rPr>
                <w:rFonts w:ascii="Cambria" w:hAnsi="Cambria"/>
                <w:sz w:val="28"/>
                <w:szCs w:val="28"/>
              </w:rPr>
            </w:pPr>
            <w:r>
              <w:rPr>
                <w:rFonts w:ascii="Cambria" w:hAnsi="Cambria"/>
                <w:sz w:val="28"/>
                <w:szCs w:val="28"/>
              </w:rPr>
              <w:t>Сокровища России и  их хранители</w:t>
            </w:r>
            <w:r w:rsidR="00AF0110">
              <w:rPr>
                <w:rFonts w:ascii="Cambria" w:hAnsi="Cambria"/>
                <w:sz w:val="28"/>
                <w:szCs w:val="28"/>
              </w:rPr>
              <w:t>.</w:t>
            </w:r>
          </w:p>
        </w:tc>
        <w:tc>
          <w:tcPr>
            <w:tcW w:w="4819" w:type="dxa"/>
            <w:vMerge/>
          </w:tcPr>
          <w:p w:rsidR="00AF0110" w:rsidRDefault="00AF0110" w:rsidP="00AF0110">
            <w:pPr>
              <w:rPr>
                <w:rFonts w:ascii="Cambria" w:hAnsi="Cambria"/>
                <w:sz w:val="28"/>
                <w:szCs w:val="28"/>
              </w:rPr>
            </w:pPr>
          </w:p>
        </w:tc>
      </w:tr>
      <w:tr w:rsidR="00AF0110" w:rsidTr="00AF0110">
        <w:tc>
          <w:tcPr>
            <w:tcW w:w="10632" w:type="dxa"/>
            <w:gridSpan w:val="4"/>
          </w:tcPr>
          <w:p w:rsidR="00AF0110" w:rsidRPr="00682F3D" w:rsidRDefault="006A730C" w:rsidP="006A730C">
            <w:pPr>
              <w:ind w:hanging="710"/>
              <w:jc w:val="center"/>
              <w:rPr>
                <w:rFonts w:ascii="Cambria" w:hAnsi="Cambria"/>
                <w:b/>
                <w:sz w:val="28"/>
                <w:szCs w:val="28"/>
              </w:rPr>
            </w:pPr>
            <w:r w:rsidRPr="007F15E6">
              <w:rPr>
                <w:rFonts w:ascii="Calibri" w:hAnsi="Calibri"/>
                <w:b/>
                <w:color w:val="000000"/>
                <w:sz w:val="28"/>
                <w:szCs w:val="28"/>
              </w:rPr>
              <w:lastRenderedPageBreak/>
              <w:t xml:space="preserve"> </w:t>
            </w:r>
            <w:r>
              <w:rPr>
                <w:rFonts w:ascii="Calibri" w:hAnsi="Calibri"/>
                <w:b/>
                <w:color w:val="000000"/>
                <w:sz w:val="28"/>
                <w:szCs w:val="28"/>
              </w:rPr>
              <w:t xml:space="preserve">           По  </w:t>
            </w:r>
            <w:r w:rsidRPr="007F15E6">
              <w:rPr>
                <w:rFonts w:ascii="Calibri" w:hAnsi="Calibri"/>
                <w:b/>
                <w:color w:val="000000"/>
                <w:sz w:val="28"/>
                <w:szCs w:val="28"/>
              </w:rPr>
              <w:t>родным просторам</w:t>
            </w:r>
            <w:r>
              <w:rPr>
                <w:rFonts w:ascii="Calibri" w:hAnsi="Calibri"/>
                <w:color w:val="000000"/>
              </w:rPr>
              <w:t xml:space="preserve"> </w:t>
            </w:r>
            <w:r>
              <w:rPr>
                <w:rFonts w:ascii="Cambria" w:hAnsi="Cambria"/>
                <w:b/>
                <w:sz w:val="28"/>
                <w:szCs w:val="28"/>
              </w:rPr>
              <w:t>— 12</w:t>
            </w:r>
            <w:r w:rsidRPr="009F1A42">
              <w:rPr>
                <w:rFonts w:ascii="Cambria" w:hAnsi="Cambria"/>
                <w:b/>
                <w:sz w:val="28"/>
                <w:szCs w:val="28"/>
              </w:rPr>
              <w:t xml:space="preserve"> часов.</w:t>
            </w: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1.</w:t>
            </w:r>
          </w:p>
        </w:tc>
        <w:tc>
          <w:tcPr>
            <w:tcW w:w="1134" w:type="dxa"/>
          </w:tcPr>
          <w:p w:rsidR="006A730C" w:rsidRDefault="006A730C" w:rsidP="00AF0110">
            <w:pPr>
              <w:rPr>
                <w:rFonts w:ascii="Cambria" w:hAnsi="Cambria"/>
                <w:sz w:val="28"/>
                <w:szCs w:val="28"/>
              </w:rPr>
            </w:pPr>
          </w:p>
        </w:tc>
        <w:tc>
          <w:tcPr>
            <w:tcW w:w="3544" w:type="dxa"/>
          </w:tcPr>
          <w:p w:rsidR="006A730C" w:rsidRDefault="0007588C" w:rsidP="00AF0110">
            <w:pPr>
              <w:rPr>
                <w:rFonts w:ascii="Cambria" w:hAnsi="Cambria"/>
                <w:sz w:val="28"/>
                <w:szCs w:val="28"/>
              </w:rPr>
            </w:pPr>
            <w:proofErr w:type="gramStart"/>
            <w:r>
              <w:rPr>
                <w:rFonts w:ascii="Cambria" w:hAnsi="Cambria"/>
                <w:sz w:val="28"/>
                <w:szCs w:val="28"/>
              </w:rPr>
              <w:t>Карта—наш</w:t>
            </w:r>
            <w:proofErr w:type="gramEnd"/>
            <w:r>
              <w:rPr>
                <w:rFonts w:ascii="Cambria" w:hAnsi="Cambria"/>
                <w:sz w:val="28"/>
                <w:szCs w:val="28"/>
              </w:rPr>
              <w:t xml:space="preserve"> экскурсовод. По равнинам и горам. </w:t>
            </w:r>
          </w:p>
        </w:tc>
        <w:tc>
          <w:tcPr>
            <w:tcW w:w="4819" w:type="dxa"/>
            <w:vMerge w:val="restart"/>
          </w:tcPr>
          <w:p w:rsidR="006A730C" w:rsidRDefault="006A730C" w:rsidP="00AF0110">
            <w:pPr>
              <w:rPr>
                <w:sz w:val="28"/>
                <w:szCs w:val="28"/>
              </w:rPr>
            </w:pPr>
            <w:r w:rsidRPr="00867C75">
              <w:rPr>
                <w:b/>
                <w:sz w:val="28"/>
                <w:szCs w:val="28"/>
              </w:rPr>
              <w:t>Читать</w:t>
            </w:r>
            <w:r>
              <w:rPr>
                <w:sz w:val="28"/>
                <w:szCs w:val="28"/>
              </w:rPr>
              <w:t xml:space="preserve"> самостоятельно учебный материа</w:t>
            </w:r>
            <w:proofErr w:type="gramStart"/>
            <w:r>
              <w:rPr>
                <w:sz w:val="28"/>
                <w:szCs w:val="28"/>
              </w:rPr>
              <w:t>л(</w:t>
            </w:r>
            <w:proofErr w:type="gramEnd"/>
            <w:r>
              <w:rPr>
                <w:sz w:val="28"/>
                <w:szCs w:val="28"/>
              </w:rPr>
              <w:t xml:space="preserve"> вопросы, задания к  текстам).</w:t>
            </w:r>
          </w:p>
          <w:p w:rsidR="006A730C" w:rsidRDefault="006A730C" w:rsidP="00AF0110">
            <w:pPr>
              <w:shd w:val="clear" w:color="auto" w:fill="FFFFFF"/>
              <w:rPr>
                <w:sz w:val="28"/>
                <w:szCs w:val="28"/>
              </w:rPr>
            </w:pPr>
            <w:r w:rsidRPr="00867C75">
              <w:rPr>
                <w:b/>
                <w:sz w:val="28"/>
                <w:szCs w:val="28"/>
              </w:rPr>
              <w:t xml:space="preserve">Выбирать </w:t>
            </w:r>
            <w:r>
              <w:rPr>
                <w:sz w:val="28"/>
                <w:szCs w:val="28"/>
              </w:rPr>
              <w:t xml:space="preserve">вопросы, на  которые предстоит </w:t>
            </w:r>
            <w:r w:rsidRPr="00867C75">
              <w:rPr>
                <w:b/>
                <w:sz w:val="28"/>
                <w:szCs w:val="28"/>
              </w:rPr>
              <w:t>ответить</w:t>
            </w:r>
            <w:r>
              <w:rPr>
                <w:sz w:val="28"/>
                <w:szCs w:val="28"/>
              </w:rPr>
              <w:t xml:space="preserve"> при  чтении  раздела.  </w:t>
            </w:r>
            <w:r w:rsidRPr="00867C75">
              <w:rPr>
                <w:b/>
                <w:sz w:val="28"/>
                <w:szCs w:val="28"/>
              </w:rPr>
              <w:t>Предполагать</w:t>
            </w:r>
            <w:r>
              <w:rPr>
                <w:sz w:val="28"/>
                <w:szCs w:val="28"/>
              </w:rPr>
              <w:t xml:space="preserve"> на основе названия раздела, какие произведения  в нём</w:t>
            </w:r>
            <w:r w:rsidR="004F2347">
              <w:rPr>
                <w:sz w:val="28"/>
                <w:szCs w:val="28"/>
              </w:rPr>
              <w:t xml:space="preserve"> </w:t>
            </w:r>
            <w:r>
              <w:rPr>
                <w:sz w:val="28"/>
                <w:szCs w:val="28"/>
              </w:rPr>
              <w:t>представлены</w:t>
            </w:r>
            <w:proofErr w:type="gramStart"/>
            <w:r>
              <w:rPr>
                <w:sz w:val="28"/>
                <w:szCs w:val="28"/>
              </w:rPr>
              <w:t>.</w:t>
            </w:r>
            <w:r w:rsidRPr="00867C75">
              <w:rPr>
                <w:b/>
                <w:sz w:val="28"/>
                <w:szCs w:val="28"/>
              </w:rPr>
              <w:t>Ч</w:t>
            </w:r>
            <w:proofErr w:type="gramEnd"/>
            <w:r w:rsidRPr="00867C75">
              <w:rPr>
                <w:b/>
                <w:sz w:val="28"/>
                <w:szCs w:val="28"/>
              </w:rPr>
              <w:t xml:space="preserve">итать </w:t>
            </w:r>
            <w:r>
              <w:rPr>
                <w:sz w:val="28"/>
                <w:szCs w:val="28"/>
              </w:rPr>
              <w:t xml:space="preserve">текст осознанно, правильно целыми словами, </w:t>
            </w:r>
            <w:r w:rsidRPr="00867C75">
              <w:rPr>
                <w:b/>
                <w:sz w:val="28"/>
                <w:szCs w:val="28"/>
              </w:rPr>
              <w:t xml:space="preserve">замедлять и </w:t>
            </w:r>
            <w:r w:rsidRPr="006869D6">
              <w:rPr>
                <w:b/>
                <w:sz w:val="28"/>
                <w:szCs w:val="28"/>
              </w:rPr>
              <w:t xml:space="preserve">увеличивать </w:t>
            </w:r>
            <w:r w:rsidRPr="00867C75">
              <w:rPr>
                <w:b/>
                <w:sz w:val="28"/>
                <w:szCs w:val="28"/>
              </w:rPr>
              <w:t xml:space="preserve"> </w:t>
            </w:r>
            <w:r>
              <w:rPr>
                <w:sz w:val="28"/>
                <w:szCs w:val="28"/>
              </w:rPr>
              <w:t>темп чтения;</w:t>
            </w:r>
          </w:p>
          <w:p w:rsidR="006A730C" w:rsidRPr="00626951" w:rsidRDefault="006A730C" w:rsidP="00AF0110">
            <w:pPr>
              <w:shd w:val="clear" w:color="auto" w:fill="FFFFFF"/>
              <w:rPr>
                <w:sz w:val="28"/>
                <w:szCs w:val="28"/>
              </w:rPr>
            </w:pPr>
            <w:r w:rsidRPr="00626951">
              <w:rPr>
                <w:rFonts w:cs="Tahoma"/>
                <w:b/>
                <w:color w:val="48484D"/>
                <w:sz w:val="28"/>
                <w:szCs w:val="28"/>
              </w:rPr>
              <w:t>использовать</w:t>
            </w:r>
            <w:r w:rsidRPr="00626951">
              <w:rPr>
                <w:rFonts w:cs="Tahoma"/>
                <w:color w:val="48484D"/>
                <w:sz w:val="28"/>
                <w:szCs w:val="28"/>
              </w:rPr>
              <w:t xml:space="preserve"> формальные элементы текста (например, подзаголовки, сноски) для поиска нужной информации;</w:t>
            </w:r>
          </w:p>
          <w:p w:rsidR="006A730C" w:rsidRPr="004F2347" w:rsidRDefault="006A730C" w:rsidP="00AF0110">
            <w:pPr>
              <w:shd w:val="clear" w:color="auto" w:fill="FFFFFF"/>
              <w:rPr>
                <w:sz w:val="28"/>
                <w:szCs w:val="28"/>
              </w:rPr>
            </w:pPr>
            <w:r w:rsidRPr="00626951">
              <w:rPr>
                <w:rFonts w:cs="Tahoma"/>
                <w:b/>
                <w:color w:val="48484D"/>
                <w:sz w:val="28"/>
                <w:szCs w:val="28"/>
              </w:rPr>
              <w:t>работать</w:t>
            </w:r>
            <w:r w:rsidRPr="00626951">
              <w:rPr>
                <w:rFonts w:cs="Tahoma"/>
                <w:color w:val="48484D"/>
                <w:sz w:val="28"/>
                <w:szCs w:val="28"/>
              </w:rPr>
              <w:t xml:space="preserve"> с несколькими источниками информации;</w:t>
            </w:r>
            <w:r w:rsidR="004F2347">
              <w:rPr>
                <w:sz w:val="28"/>
                <w:szCs w:val="28"/>
              </w:rPr>
              <w:t xml:space="preserve">  </w:t>
            </w:r>
            <w:r w:rsidRPr="00626951">
              <w:rPr>
                <w:rFonts w:cs="Tahoma"/>
                <w:b/>
                <w:color w:val="48484D"/>
                <w:sz w:val="28"/>
                <w:szCs w:val="28"/>
              </w:rPr>
              <w:t>сопоставлять</w:t>
            </w:r>
            <w:r w:rsidRPr="00626951">
              <w:rPr>
                <w:rFonts w:cs="Tahoma"/>
                <w:color w:val="48484D"/>
                <w:sz w:val="28"/>
                <w:szCs w:val="28"/>
              </w:rPr>
              <w:t xml:space="preserve"> информацию, полученную из нескольких источников.</w:t>
            </w:r>
          </w:p>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2.</w:t>
            </w:r>
          </w:p>
        </w:tc>
        <w:tc>
          <w:tcPr>
            <w:tcW w:w="1134" w:type="dxa"/>
          </w:tcPr>
          <w:p w:rsidR="006A730C" w:rsidRDefault="006A730C" w:rsidP="00AF0110">
            <w:pPr>
              <w:rPr>
                <w:rFonts w:ascii="Cambria" w:hAnsi="Cambria"/>
                <w:sz w:val="28"/>
                <w:szCs w:val="28"/>
              </w:rPr>
            </w:pPr>
          </w:p>
        </w:tc>
        <w:tc>
          <w:tcPr>
            <w:tcW w:w="3544" w:type="dxa"/>
          </w:tcPr>
          <w:p w:rsidR="006A730C" w:rsidRDefault="00AC1F42" w:rsidP="00AF0110">
            <w:pPr>
              <w:rPr>
                <w:rFonts w:ascii="Cambria" w:hAnsi="Cambria"/>
                <w:sz w:val="28"/>
                <w:szCs w:val="28"/>
              </w:rPr>
            </w:pPr>
            <w:r>
              <w:rPr>
                <w:rFonts w:ascii="Cambria" w:hAnsi="Cambria"/>
                <w:sz w:val="28"/>
                <w:szCs w:val="28"/>
              </w:rPr>
              <w:t>В поисках подземных кладовых.</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3.</w:t>
            </w:r>
          </w:p>
        </w:tc>
        <w:tc>
          <w:tcPr>
            <w:tcW w:w="1134" w:type="dxa"/>
          </w:tcPr>
          <w:p w:rsidR="006A730C" w:rsidRDefault="006A730C" w:rsidP="00AF0110">
            <w:pPr>
              <w:rPr>
                <w:rFonts w:ascii="Cambria" w:hAnsi="Cambria"/>
                <w:sz w:val="28"/>
                <w:szCs w:val="28"/>
              </w:rPr>
            </w:pPr>
          </w:p>
        </w:tc>
        <w:tc>
          <w:tcPr>
            <w:tcW w:w="3544" w:type="dxa"/>
          </w:tcPr>
          <w:p w:rsidR="006A730C" w:rsidRDefault="00AC1F42" w:rsidP="00AF0110">
            <w:pPr>
              <w:rPr>
                <w:rFonts w:ascii="Cambria" w:hAnsi="Cambria"/>
                <w:sz w:val="28"/>
                <w:szCs w:val="28"/>
              </w:rPr>
            </w:pPr>
            <w:r>
              <w:rPr>
                <w:rFonts w:ascii="Cambria" w:hAnsi="Cambria"/>
                <w:sz w:val="28"/>
                <w:szCs w:val="28"/>
              </w:rPr>
              <w:t>Наши реки.</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4.</w:t>
            </w:r>
          </w:p>
        </w:tc>
        <w:tc>
          <w:tcPr>
            <w:tcW w:w="1134" w:type="dxa"/>
          </w:tcPr>
          <w:p w:rsidR="006A730C" w:rsidRDefault="006A730C" w:rsidP="00AF0110">
            <w:pPr>
              <w:rPr>
                <w:rFonts w:ascii="Cambria" w:hAnsi="Cambria"/>
                <w:sz w:val="28"/>
                <w:szCs w:val="28"/>
              </w:rPr>
            </w:pPr>
          </w:p>
        </w:tc>
        <w:tc>
          <w:tcPr>
            <w:tcW w:w="3544" w:type="dxa"/>
          </w:tcPr>
          <w:p w:rsidR="006A730C" w:rsidRDefault="00AC1F42" w:rsidP="00AF0110">
            <w:pPr>
              <w:rPr>
                <w:rFonts w:ascii="Cambria" w:hAnsi="Cambria"/>
                <w:sz w:val="28"/>
                <w:szCs w:val="28"/>
              </w:rPr>
            </w:pPr>
            <w:proofErr w:type="gramStart"/>
            <w:r>
              <w:rPr>
                <w:rFonts w:ascii="Cambria" w:hAnsi="Cambria"/>
                <w:sz w:val="28"/>
                <w:szCs w:val="28"/>
              </w:rPr>
              <w:t>Озёра—краса</w:t>
            </w:r>
            <w:proofErr w:type="gramEnd"/>
            <w:r>
              <w:rPr>
                <w:rFonts w:ascii="Cambria" w:hAnsi="Cambria"/>
                <w:sz w:val="28"/>
                <w:szCs w:val="28"/>
              </w:rPr>
              <w:t xml:space="preserve"> Земли.</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5.</w:t>
            </w:r>
          </w:p>
        </w:tc>
        <w:tc>
          <w:tcPr>
            <w:tcW w:w="1134" w:type="dxa"/>
          </w:tcPr>
          <w:p w:rsidR="006A730C" w:rsidRDefault="006A730C" w:rsidP="00AF0110">
            <w:pPr>
              <w:rPr>
                <w:rFonts w:ascii="Cambria" w:hAnsi="Cambria"/>
                <w:sz w:val="28"/>
                <w:szCs w:val="28"/>
              </w:rPr>
            </w:pPr>
          </w:p>
        </w:tc>
        <w:tc>
          <w:tcPr>
            <w:tcW w:w="3544" w:type="dxa"/>
          </w:tcPr>
          <w:p w:rsidR="006A730C" w:rsidRDefault="00AC1F42" w:rsidP="00AF0110">
            <w:pPr>
              <w:rPr>
                <w:rFonts w:ascii="Cambria" w:hAnsi="Cambria"/>
                <w:sz w:val="28"/>
                <w:szCs w:val="28"/>
              </w:rPr>
            </w:pPr>
            <w:r>
              <w:rPr>
                <w:rFonts w:ascii="Cambria" w:hAnsi="Cambria"/>
                <w:sz w:val="28"/>
                <w:szCs w:val="28"/>
              </w:rPr>
              <w:t>По морским просторам.</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6.</w:t>
            </w:r>
          </w:p>
        </w:tc>
        <w:tc>
          <w:tcPr>
            <w:tcW w:w="1134" w:type="dxa"/>
          </w:tcPr>
          <w:p w:rsidR="006A730C" w:rsidRDefault="006A730C" w:rsidP="00AF0110">
            <w:pPr>
              <w:rPr>
                <w:rFonts w:ascii="Cambria" w:hAnsi="Cambria"/>
                <w:sz w:val="28"/>
                <w:szCs w:val="28"/>
              </w:rPr>
            </w:pPr>
          </w:p>
        </w:tc>
        <w:tc>
          <w:tcPr>
            <w:tcW w:w="3544" w:type="dxa"/>
          </w:tcPr>
          <w:p w:rsidR="006A730C" w:rsidRDefault="00AC1F42" w:rsidP="00AF0110">
            <w:pPr>
              <w:rPr>
                <w:rFonts w:ascii="Cambria" w:hAnsi="Cambria"/>
                <w:sz w:val="28"/>
                <w:szCs w:val="28"/>
              </w:rPr>
            </w:pPr>
            <w:r>
              <w:rPr>
                <w:rFonts w:ascii="Cambria" w:hAnsi="Cambria"/>
                <w:sz w:val="28"/>
                <w:szCs w:val="28"/>
              </w:rPr>
              <w:t>В ледяной пустыне и холодной тундре.</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7.</w:t>
            </w:r>
          </w:p>
        </w:tc>
        <w:tc>
          <w:tcPr>
            <w:tcW w:w="1134" w:type="dxa"/>
          </w:tcPr>
          <w:p w:rsidR="006A730C" w:rsidRDefault="006A730C" w:rsidP="00AF0110">
            <w:pPr>
              <w:rPr>
                <w:rFonts w:ascii="Cambria" w:hAnsi="Cambria"/>
                <w:sz w:val="28"/>
                <w:szCs w:val="28"/>
              </w:rPr>
            </w:pPr>
          </w:p>
        </w:tc>
        <w:tc>
          <w:tcPr>
            <w:tcW w:w="3544" w:type="dxa"/>
          </w:tcPr>
          <w:p w:rsidR="006A730C" w:rsidRDefault="00AC1F42" w:rsidP="00AF0110">
            <w:pPr>
              <w:rPr>
                <w:rFonts w:ascii="Cambria" w:hAnsi="Cambria"/>
                <w:sz w:val="28"/>
                <w:szCs w:val="28"/>
              </w:rPr>
            </w:pPr>
            <w:r>
              <w:rPr>
                <w:rFonts w:ascii="Cambria" w:hAnsi="Cambria"/>
                <w:sz w:val="28"/>
                <w:szCs w:val="28"/>
              </w:rPr>
              <w:t>Среди лесов.</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8.</w:t>
            </w:r>
          </w:p>
        </w:tc>
        <w:tc>
          <w:tcPr>
            <w:tcW w:w="1134" w:type="dxa"/>
          </w:tcPr>
          <w:p w:rsidR="006A730C" w:rsidRDefault="006A730C" w:rsidP="00AF0110">
            <w:pPr>
              <w:rPr>
                <w:rFonts w:ascii="Cambria" w:hAnsi="Cambria"/>
                <w:sz w:val="28"/>
                <w:szCs w:val="28"/>
              </w:rPr>
            </w:pPr>
          </w:p>
        </w:tc>
        <w:tc>
          <w:tcPr>
            <w:tcW w:w="3544" w:type="dxa"/>
          </w:tcPr>
          <w:p w:rsidR="006A730C" w:rsidRDefault="00AC1F42" w:rsidP="00AC1F42">
            <w:pPr>
              <w:rPr>
                <w:rFonts w:ascii="Cambria" w:hAnsi="Cambria"/>
                <w:sz w:val="28"/>
                <w:szCs w:val="28"/>
              </w:rPr>
            </w:pPr>
            <w:r>
              <w:rPr>
                <w:rFonts w:ascii="Cambria" w:hAnsi="Cambria"/>
                <w:sz w:val="28"/>
                <w:szCs w:val="28"/>
              </w:rPr>
              <w:t>В широкой степи.</w:t>
            </w:r>
          </w:p>
        </w:tc>
        <w:tc>
          <w:tcPr>
            <w:tcW w:w="4819" w:type="dxa"/>
            <w:vMerge/>
          </w:tcPr>
          <w:p w:rsidR="006A730C" w:rsidRDefault="006A730C" w:rsidP="00AF0110">
            <w:pPr>
              <w:rPr>
                <w:rFonts w:ascii="Cambria" w:hAnsi="Cambria"/>
                <w:sz w:val="28"/>
                <w:szCs w:val="28"/>
              </w:rPr>
            </w:pPr>
          </w:p>
        </w:tc>
      </w:tr>
      <w:tr w:rsidR="006A730C" w:rsidTr="00AC1F42">
        <w:trPr>
          <w:trHeight w:val="448"/>
        </w:trPr>
        <w:tc>
          <w:tcPr>
            <w:tcW w:w="1135" w:type="dxa"/>
            <w:tcBorders>
              <w:bottom w:val="single" w:sz="4" w:space="0" w:color="auto"/>
            </w:tcBorders>
          </w:tcPr>
          <w:p w:rsidR="006A730C" w:rsidRDefault="006A730C" w:rsidP="00AF0110">
            <w:pPr>
              <w:rPr>
                <w:rFonts w:ascii="Cambria" w:hAnsi="Cambria"/>
                <w:sz w:val="28"/>
                <w:szCs w:val="28"/>
              </w:rPr>
            </w:pPr>
            <w:r>
              <w:rPr>
                <w:rFonts w:ascii="Cambria" w:hAnsi="Cambria"/>
                <w:sz w:val="28"/>
                <w:szCs w:val="28"/>
              </w:rPr>
              <w:t>9.</w:t>
            </w:r>
          </w:p>
        </w:tc>
        <w:tc>
          <w:tcPr>
            <w:tcW w:w="1134" w:type="dxa"/>
            <w:tcBorders>
              <w:bottom w:val="single" w:sz="4" w:space="0" w:color="auto"/>
            </w:tcBorders>
          </w:tcPr>
          <w:p w:rsidR="006A730C" w:rsidRDefault="006A730C" w:rsidP="00AF0110">
            <w:pPr>
              <w:rPr>
                <w:rFonts w:ascii="Cambria" w:hAnsi="Cambria"/>
                <w:sz w:val="28"/>
                <w:szCs w:val="28"/>
              </w:rPr>
            </w:pPr>
          </w:p>
        </w:tc>
        <w:tc>
          <w:tcPr>
            <w:tcW w:w="3544" w:type="dxa"/>
            <w:tcBorders>
              <w:bottom w:val="single" w:sz="4" w:space="0" w:color="auto"/>
            </w:tcBorders>
          </w:tcPr>
          <w:p w:rsidR="00AC1F42" w:rsidRDefault="00AC1F42" w:rsidP="00AF0110">
            <w:pPr>
              <w:rPr>
                <w:rFonts w:ascii="Cambria" w:hAnsi="Cambria"/>
                <w:sz w:val="28"/>
                <w:szCs w:val="28"/>
              </w:rPr>
            </w:pPr>
            <w:r>
              <w:rPr>
                <w:rFonts w:ascii="Cambria" w:hAnsi="Cambria"/>
                <w:sz w:val="28"/>
                <w:szCs w:val="28"/>
              </w:rPr>
              <w:t>У тёплого моря.</w:t>
            </w:r>
          </w:p>
        </w:tc>
        <w:tc>
          <w:tcPr>
            <w:tcW w:w="4819" w:type="dxa"/>
            <w:vMerge/>
          </w:tcPr>
          <w:p w:rsidR="006A730C" w:rsidRDefault="006A730C" w:rsidP="00AF0110">
            <w:pPr>
              <w:rPr>
                <w:rFonts w:ascii="Cambria" w:hAnsi="Cambria"/>
                <w:sz w:val="28"/>
                <w:szCs w:val="28"/>
              </w:rPr>
            </w:pPr>
          </w:p>
        </w:tc>
      </w:tr>
      <w:tr w:rsidR="006A730C" w:rsidTr="00AC1F42">
        <w:trPr>
          <w:trHeight w:val="720"/>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t>10.</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AC1F42" w:rsidP="00AF0110">
            <w:pPr>
              <w:rPr>
                <w:rFonts w:ascii="Cambria" w:hAnsi="Cambria"/>
                <w:sz w:val="28"/>
                <w:szCs w:val="28"/>
              </w:rPr>
            </w:pPr>
            <w:r>
              <w:rPr>
                <w:rFonts w:ascii="Cambria" w:hAnsi="Cambria"/>
                <w:sz w:val="28"/>
                <w:szCs w:val="28"/>
              </w:rPr>
              <w:t>В содружестве с  природой.</w:t>
            </w:r>
          </w:p>
        </w:tc>
        <w:tc>
          <w:tcPr>
            <w:tcW w:w="4819" w:type="dxa"/>
            <w:vMerge/>
          </w:tcPr>
          <w:p w:rsidR="006A730C" w:rsidRDefault="006A730C" w:rsidP="00AF0110">
            <w:pPr>
              <w:rPr>
                <w:rFonts w:ascii="Cambria" w:hAnsi="Cambria"/>
                <w:sz w:val="28"/>
                <w:szCs w:val="28"/>
              </w:rPr>
            </w:pPr>
          </w:p>
        </w:tc>
      </w:tr>
      <w:tr w:rsidR="006A730C" w:rsidTr="00AC1F42">
        <w:trPr>
          <w:trHeight w:val="677"/>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t>11.</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AC1F42" w:rsidP="00AF0110">
            <w:pPr>
              <w:rPr>
                <w:rFonts w:ascii="Cambria" w:hAnsi="Cambria"/>
                <w:sz w:val="28"/>
                <w:szCs w:val="28"/>
              </w:rPr>
            </w:pPr>
            <w:r>
              <w:rPr>
                <w:rFonts w:ascii="Cambria" w:hAnsi="Cambria"/>
                <w:sz w:val="28"/>
                <w:szCs w:val="28"/>
              </w:rPr>
              <w:t xml:space="preserve">Как сберечь природу  России. </w:t>
            </w:r>
          </w:p>
        </w:tc>
        <w:tc>
          <w:tcPr>
            <w:tcW w:w="4819" w:type="dxa"/>
            <w:vMerge/>
          </w:tcPr>
          <w:p w:rsidR="006A730C" w:rsidRDefault="006A730C" w:rsidP="00AF0110">
            <w:pPr>
              <w:rPr>
                <w:rFonts w:ascii="Cambria" w:hAnsi="Cambria"/>
                <w:sz w:val="28"/>
                <w:szCs w:val="28"/>
              </w:rPr>
            </w:pPr>
          </w:p>
        </w:tc>
      </w:tr>
      <w:tr w:rsidR="006A730C" w:rsidTr="004F2347">
        <w:trPr>
          <w:trHeight w:val="984"/>
        </w:trPr>
        <w:tc>
          <w:tcPr>
            <w:tcW w:w="1135" w:type="dxa"/>
            <w:tcBorders>
              <w:top w:val="single" w:sz="4" w:space="0" w:color="auto"/>
            </w:tcBorders>
          </w:tcPr>
          <w:p w:rsidR="006A730C" w:rsidRDefault="006A730C" w:rsidP="00AF0110">
            <w:pPr>
              <w:rPr>
                <w:rFonts w:ascii="Cambria" w:hAnsi="Cambria"/>
                <w:sz w:val="28"/>
                <w:szCs w:val="28"/>
              </w:rPr>
            </w:pPr>
            <w:r>
              <w:rPr>
                <w:rFonts w:ascii="Cambria" w:hAnsi="Cambria"/>
                <w:sz w:val="28"/>
                <w:szCs w:val="28"/>
              </w:rPr>
              <w:t>12.</w:t>
            </w:r>
          </w:p>
        </w:tc>
        <w:tc>
          <w:tcPr>
            <w:tcW w:w="1134" w:type="dxa"/>
            <w:tcBorders>
              <w:top w:val="single" w:sz="4" w:space="0" w:color="auto"/>
            </w:tcBorders>
          </w:tcPr>
          <w:p w:rsidR="006A730C" w:rsidRDefault="006A730C" w:rsidP="00AF0110">
            <w:pPr>
              <w:rPr>
                <w:rFonts w:ascii="Cambria" w:hAnsi="Cambria"/>
                <w:sz w:val="28"/>
                <w:szCs w:val="28"/>
              </w:rPr>
            </w:pPr>
          </w:p>
        </w:tc>
        <w:tc>
          <w:tcPr>
            <w:tcW w:w="3544" w:type="dxa"/>
            <w:tcBorders>
              <w:top w:val="single" w:sz="4" w:space="0" w:color="auto"/>
            </w:tcBorders>
          </w:tcPr>
          <w:p w:rsidR="006A730C" w:rsidRDefault="00AC1F42" w:rsidP="00AF0110">
            <w:pPr>
              <w:rPr>
                <w:rFonts w:ascii="Cambria" w:hAnsi="Cambria"/>
                <w:sz w:val="28"/>
                <w:szCs w:val="28"/>
              </w:rPr>
            </w:pPr>
            <w:r>
              <w:rPr>
                <w:rFonts w:ascii="Cambria" w:hAnsi="Cambria"/>
                <w:sz w:val="28"/>
                <w:szCs w:val="28"/>
              </w:rPr>
              <w:t>По страницам Красной книги.</w:t>
            </w:r>
          </w:p>
        </w:tc>
        <w:tc>
          <w:tcPr>
            <w:tcW w:w="4819" w:type="dxa"/>
            <w:vMerge/>
          </w:tcPr>
          <w:p w:rsidR="006A730C" w:rsidRDefault="006A730C" w:rsidP="00AF0110">
            <w:pPr>
              <w:rPr>
                <w:rFonts w:ascii="Cambria" w:hAnsi="Cambria"/>
                <w:sz w:val="28"/>
                <w:szCs w:val="28"/>
              </w:rPr>
            </w:pPr>
          </w:p>
        </w:tc>
      </w:tr>
      <w:tr w:rsidR="00AF0110" w:rsidTr="00AF0110">
        <w:tc>
          <w:tcPr>
            <w:tcW w:w="10632" w:type="dxa"/>
            <w:gridSpan w:val="4"/>
          </w:tcPr>
          <w:p w:rsidR="00AF0110" w:rsidRPr="004C19C4" w:rsidRDefault="006A730C" w:rsidP="006A730C">
            <w:pPr>
              <w:ind w:hanging="710"/>
              <w:jc w:val="center"/>
              <w:rPr>
                <w:rFonts w:ascii="Cambria" w:hAnsi="Cambria"/>
                <w:b/>
                <w:sz w:val="28"/>
                <w:szCs w:val="28"/>
              </w:rPr>
            </w:pPr>
            <w:r w:rsidRPr="007F15E6">
              <w:rPr>
                <w:rFonts w:ascii="Calibri" w:hAnsi="Calibri"/>
                <w:b/>
                <w:color w:val="000000"/>
                <w:sz w:val="28"/>
                <w:szCs w:val="28"/>
              </w:rPr>
              <w:t>Путешествие по Реке времени</w:t>
            </w:r>
            <w:r>
              <w:rPr>
                <w:rFonts w:ascii="Calibri" w:hAnsi="Calibri"/>
                <w:color w:val="000000"/>
              </w:rPr>
              <w:t xml:space="preserve"> </w:t>
            </w:r>
            <w:r>
              <w:rPr>
                <w:rFonts w:ascii="Cambria" w:hAnsi="Cambria"/>
                <w:b/>
                <w:sz w:val="28"/>
                <w:szCs w:val="28"/>
              </w:rPr>
              <w:t>—12</w:t>
            </w:r>
            <w:r w:rsidRPr="009F1A42">
              <w:rPr>
                <w:rFonts w:ascii="Cambria" w:hAnsi="Cambria"/>
                <w:b/>
                <w:sz w:val="28"/>
                <w:szCs w:val="28"/>
              </w:rPr>
              <w:t xml:space="preserve"> часов.</w:t>
            </w: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1.</w:t>
            </w:r>
          </w:p>
        </w:tc>
        <w:tc>
          <w:tcPr>
            <w:tcW w:w="1134" w:type="dxa"/>
          </w:tcPr>
          <w:p w:rsidR="006A730C" w:rsidRDefault="006A730C" w:rsidP="00AF0110">
            <w:pPr>
              <w:rPr>
                <w:rFonts w:ascii="Cambria" w:hAnsi="Cambria"/>
                <w:sz w:val="28"/>
                <w:szCs w:val="28"/>
              </w:rPr>
            </w:pPr>
          </w:p>
        </w:tc>
        <w:tc>
          <w:tcPr>
            <w:tcW w:w="3544" w:type="dxa"/>
          </w:tcPr>
          <w:p w:rsidR="006A730C" w:rsidRDefault="00EA62D7" w:rsidP="00AF0110">
            <w:pPr>
              <w:rPr>
                <w:rFonts w:ascii="Cambria" w:hAnsi="Cambria"/>
                <w:sz w:val="28"/>
                <w:szCs w:val="28"/>
              </w:rPr>
            </w:pPr>
            <w:r>
              <w:rPr>
                <w:rFonts w:ascii="Cambria" w:hAnsi="Cambria"/>
                <w:sz w:val="28"/>
                <w:szCs w:val="28"/>
              </w:rPr>
              <w:t>В путь по Реке времени.</w:t>
            </w:r>
          </w:p>
        </w:tc>
        <w:tc>
          <w:tcPr>
            <w:tcW w:w="4819" w:type="dxa"/>
            <w:vMerge w:val="restart"/>
          </w:tcPr>
          <w:p w:rsidR="006A730C" w:rsidRPr="00D819AE" w:rsidRDefault="006A730C"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находить</w:t>
            </w:r>
            <w:r w:rsidRPr="00D819AE">
              <w:rPr>
                <w:rFonts w:ascii="Cambria" w:hAnsi="Cambria" w:cs="Tahoma"/>
                <w:color w:val="48484D"/>
                <w:sz w:val="28"/>
                <w:szCs w:val="28"/>
              </w:rPr>
              <w:t xml:space="preserve"> в тексте конкретные сведения, факты, заданные в явном виде;</w:t>
            </w:r>
          </w:p>
          <w:p w:rsidR="006A730C" w:rsidRPr="00D819AE" w:rsidRDefault="006A730C"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 xml:space="preserve">определять </w:t>
            </w:r>
            <w:r w:rsidRPr="00D819AE">
              <w:rPr>
                <w:rFonts w:ascii="Cambria" w:hAnsi="Cambria" w:cs="Tahoma"/>
                <w:color w:val="48484D"/>
                <w:sz w:val="28"/>
                <w:szCs w:val="28"/>
              </w:rPr>
              <w:t>тему и главную мысль текста;</w:t>
            </w:r>
            <w:r w:rsidR="004F2347">
              <w:rPr>
                <w:rFonts w:ascii="Cambria" w:hAnsi="Cambria" w:cs="Arial"/>
                <w:color w:val="48484D"/>
                <w:sz w:val="28"/>
                <w:szCs w:val="28"/>
              </w:rPr>
              <w:t xml:space="preserve">   </w:t>
            </w:r>
            <w:r w:rsidRPr="0081639E">
              <w:rPr>
                <w:rFonts w:ascii="Cambria" w:hAnsi="Cambria" w:cs="Tahoma"/>
                <w:b/>
                <w:color w:val="48484D"/>
                <w:sz w:val="28"/>
                <w:szCs w:val="28"/>
              </w:rPr>
              <w:t>делить</w:t>
            </w:r>
            <w:r w:rsidRPr="00D819AE">
              <w:rPr>
                <w:rFonts w:ascii="Cambria" w:hAnsi="Cambria" w:cs="Tahoma"/>
                <w:color w:val="48484D"/>
                <w:sz w:val="28"/>
                <w:szCs w:val="28"/>
              </w:rPr>
              <w:t xml:space="preserve"> тексты на смысловые части, </w:t>
            </w:r>
            <w:r w:rsidRPr="0081639E">
              <w:rPr>
                <w:rFonts w:ascii="Cambria" w:hAnsi="Cambria" w:cs="Tahoma"/>
                <w:b/>
                <w:color w:val="48484D"/>
                <w:sz w:val="28"/>
                <w:szCs w:val="28"/>
              </w:rPr>
              <w:t xml:space="preserve">составлять </w:t>
            </w:r>
            <w:r w:rsidRPr="00D819AE">
              <w:rPr>
                <w:rFonts w:ascii="Cambria" w:hAnsi="Cambria" w:cs="Tahoma"/>
                <w:color w:val="48484D"/>
                <w:sz w:val="28"/>
                <w:szCs w:val="28"/>
              </w:rPr>
              <w:t>план текста;</w:t>
            </w:r>
          </w:p>
          <w:p w:rsidR="006A730C" w:rsidRPr="00D819AE" w:rsidRDefault="006A730C"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вычленять</w:t>
            </w:r>
            <w:r w:rsidRPr="00D819AE">
              <w:rPr>
                <w:rFonts w:ascii="Cambria" w:hAnsi="Cambria" w:cs="Tahoma"/>
                <w:color w:val="48484D"/>
                <w:sz w:val="28"/>
                <w:szCs w:val="28"/>
              </w:rPr>
              <w:t xml:space="preserve"> содержащиеся в тексте основные события и </w:t>
            </w:r>
            <w:r w:rsidRPr="0081639E">
              <w:rPr>
                <w:rFonts w:ascii="Cambria" w:hAnsi="Cambria" w:cs="Tahoma"/>
                <w:b/>
                <w:color w:val="48484D"/>
                <w:sz w:val="28"/>
                <w:szCs w:val="28"/>
              </w:rPr>
              <w:t>устанавливат</w:t>
            </w:r>
            <w:r w:rsidRPr="00D819AE">
              <w:rPr>
                <w:rFonts w:ascii="Cambria" w:hAnsi="Cambria" w:cs="Tahoma"/>
                <w:color w:val="48484D"/>
                <w:sz w:val="28"/>
                <w:szCs w:val="28"/>
              </w:rPr>
              <w:t xml:space="preserve">ь их последовательность; </w:t>
            </w:r>
            <w:r w:rsidRPr="0081639E">
              <w:rPr>
                <w:rFonts w:ascii="Cambria" w:hAnsi="Cambria" w:cs="Tahoma"/>
                <w:b/>
                <w:color w:val="48484D"/>
                <w:sz w:val="28"/>
                <w:szCs w:val="28"/>
              </w:rPr>
              <w:t xml:space="preserve">упорядочивать </w:t>
            </w:r>
            <w:r w:rsidRPr="00D819AE">
              <w:rPr>
                <w:rFonts w:ascii="Cambria" w:hAnsi="Cambria" w:cs="Tahoma"/>
                <w:color w:val="48484D"/>
                <w:sz w:val="28"/>
                <w:szCs w:val="28"/>
              </w:rPr>
              <w:t>информацию по заданному основанию;</w:t>
            </w:r>
          </w:p>
          <w:p w:rsidR="006A730C" w:rsidRPr="00D819AE" w:rsidRDefault="006A730C" w:rsidP="00AF0110">
            <w:pPr>
              <w:shd w:val="clear" w:color="auto" w:fill="FFFFFF"/>
              <w:rPr>
                <w:rFonts w:ascii="Cambria" w:hAnsi="Cambria" w:cs="Arial"/>
                <w:color w:val="48484D"/>
                <w:sz w:val="28"/>
                <w:szCs w:val="28"/>
              </w:rPr>
            </w:pPr>
            <w:r w:rsidRPr="0081639E">
              <w:rPr>
                <w:rFonts w:ascii="Cambria" w:hAnsi="Cambria" w:cs="Tahoma"/>
                <w:b/>
                <w:color w:val="48484D"/>
                <w:sz w:val="28"/>
                <w:szCs w:val="28"/>
              </w:rPr>
              <w:t xml:space="preserve"> сравнивать</w:t>
            </w:r>
            <w:r w:rsidRPr="00D819AE">
              <w:rPr>
                <w:rFonts w:ascii="Cambria" w:hAnsi="Cambria" w:cs="Tahoma"/>
                <w:color w:val="48484D"/>
                <w:sz w:val="28"/>
                <w:szCs w:val="28"/>
              </w:rPr>
              <w:t xml:space="preserve"> между собой объекты, </w:t>
            </w:r>
            <w:r w:rsidRPr="00D819AE">
              <w:rPr>
                <w:rFonts w:ascii="Cambria" w:hAnsi="Cambria" w:cs="Tahoma"/>
                <w:color w:val="48484D"/>
                <w:sz w:val="28"/>
                <w:szCs w:val="28"/>
              </w:rPr>
              <w:lastRenderedPageBreak/>
              <w:t>описанные в тексте, выделяя два-три существенных признака;</w:t>
            </w:r>
          </w:p>
          <w:p w:rsidR="006A730C" w:rsidRPr="00D819AE" w:rsidRDefault="006A730C"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1639E">
              <w:rPr>
                <w:rFonts w:ascii="Cambria" w:hAnsi="Cambria" w:cs="Tahoma"/>
                <w:b/>
                <w:color w:val="48484D"/>
                <w:sz w:val="28"/>
                <w:szCs w:val="28"/>
              </w:rPr>
              <w:t>понимать</w:t>
            </w:r>
            <w:r w:rsidRPr="00D819AE">
              <w:rPr>
                <w:rFonts w:ascii="Cambria" w:hAnsi="Cambria" w:cs="Tahoma"/>
                <w:color w:val="48484D"/>
                <w:sz w:val="28"/>
                <w:szCs w:val="28"/>
              </w:rPr>
              <w:t xml:space="preserve"> информацию, представленную в неявном виде (</w:t>
            </w:r>
            <w:proofErr w:type="spellStart"/>
            <w:r w:rsidRPr="00D819AE">
              <w:rPr>
                <w:rFonts w:ascii="Cambria" w:hAnsi="Cambria" w:cs="Tahoma"/>
                <w:color w:val="48484D"/>
                <w:sz w:val="28"/>
                <w:szCs w:val="28"/>
              </w:rPr>
              <w:t>например</w:t>
            </w:r>
            <w:proofErr w:type="gramStart"/>
            <w:r>
              <w:rPr>
                <w:rFonts w:ascii="Cambria" w:hAnsi="Cambria" w:cs="Tahoma"/>
                <w:color w:val="48484D"/>
                <w:sz w:val="28"/>
                <w:szCs w:val="28"/>
              </w:rPr>
              <w:t>,</w:t>
            </w:r>
            <w:r w:rsidRPr="008B78B9">
              <w:rPr>
                <w:rFonts w:ascii="Cambria" w:hAnsi="Cambria" w:cs="Tahoma"/>
                <w:b/>
                <w:color w:val="48484D"/>
                <w:sz w:val="28"/>
                <w:szCs w:val="28"/>
              </w:rPr>
              <w:t>н</w:t>
            </w:r>
            <w:proofErr w:type="gramEnd"/>
            <w:r w:rsidRPr="008B78B9">
              <w:rPr>
                <w:rFonts w:ascii="Cambria" w:hAnsi="Cambria" w:cs="Tahoma"/>
                <w:b/>
                <w:color w:val="48484D"/>
                <w:sz w:val="28"/>
                <w:szCs w:val="28"/>
              </w:rPr>
              <w:t>аходить</w:t>
            </w:r>
            <w:proofErr w:type="spellEnd"/>
            <w:r w:rsidRPr="00D819AE">
              <w:rPr>
                <w:rFonts w:ascii="Cambria" w:hAnsi="Cambria" w:cs="Tahoma"/>
                <w:color w:val="48484D"/>
                <w:sz w:val="28"/>
                <w:szCs w:val="28"/>
              </w:rPr>
              <w:t xml:space="preserve"> в тексте несколько примеров, доказывающих приведённое утверждение; </w:t>
            </w:r>
            <w:r w:rsidRPr="008B78B9">
              <w:rPr>
                <w:rFonts w:ascii="Cambria" w:hAnsi="Cambria" w:cs="Tahoma"/>
                <w:b/>
                <w:color w:val="48484D"/>
                <w:sz w:val="28"/>
                <w:szCs w:val="28"/>
              </w:rPr>
              <w:t xml:space="preserve">характеризовать </w:t>
            </w:r>
            <w:r w:rsidRPr="00D819AE">
              <w:rPr>
                <w:rFonts w:ascii="Cambria" w:hAnsi="Cambria" w:cs="Tahoma"/>
                <w:color w:val="48484D"/>
                <w:sz w:val="28"/>
                <w:szCs w:val="28"/>
              </w:rPr>
              <w:t xml:space="preserve">явление по его описанию; </w:t>
            </w:r>
            <w:r w:rsidRPr="008B78B9">
              <w:rPr>
                <w:rFonts w:ascii="Cambria" w:hAnsi="Cambria" w:cs="Tahoma"/>
                <w:b/>
                <w:color w:val="48484D"/>
                <w:sz w:val="28"/>
                <w:szCs w:val="28"/>
              </w:rPr>
              <w:t>выделять</w:t>
            </w:r>
            <w:r w:rsidRPr="00D819AE">
              <w:rPr>
                <w:rFonts w:ascii="Cambria" w:hAnsi="Cambria" w:cs="Tahoma"/>
                <w:color w:val="48484D"/>
                <w:sz w:val="28"/>
                <w:szCs w:val="28"/>
              </w:rPr>
              <w:t xml:space="preserve"> общий признак группы элементов);</w:t>
            </w:r>
          </w:p>
          <w:p w:rsidR="006A730C" w:rsidRPr="00D819AE" w:rsidRDefault="006A730C"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понимать</w:t>
            </w:r>
            <w:r w:rsidRPr="00D819AE">
              <w:rPr>
                <w:rFonts w:ascii="Cambria" w:hAnsi="Cambria" w:cs="Tahoma"/>
                <w:color w:val="48484D"/>
                <w:sz w:val="28"/>
                <w:szCs w:val="28"/>
              </w:rPr>
              <w:t xml:space="preserve"> информацию, представленную разными способами: словесно, в виде таблицы, схемы, диаграммы;</w:t>
            </w:r>
          </w:p>
          <w:p w:rsidR="006A730C" w:rsidRPr="00D819AE" w:rsidRDefault="006A730C"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понимать</w:t>
            </w:r>
            <w:r w:rsidRPr="00D819AE">
              <w:rPr>
                <w:rFonts w:ascii="Cambria" w:hAnsi="Cambria" w:cs="Tahoma"/>
                <w:color w:val="48484D"/>
                <w:sz w:val="28"/>
                <w:szCs w:val="28"/>
              </w:rPr>
              <w:t xml:space="preserve"> текст, опираясь не только на содержащуюся в нём информацию, но и на жанр, структуру, выразительные средства текста;</w:t>
            </w:r>
          </w:p>
          <w:p w:rsidR="006A730C" w:rsidRPr="00D819AE" w:rsidRDefault="006A730C" w:rsidP="00AF0110">
            <w:pPr>
              <w:shd w:val="clear" w:color="auto" w:fill="FFFFFF"/>
              <w:rPr>
                <w:rFonts w:ascii="Cambria" w:hAnsi="Cambria" w:cs="Arial"/>
                <w:color w:val="48484D"/>
                <w:sz w:val="28"/>
                <w:szCs w:val="28"/>
              </w:rPr>
            </w:pPr>
            <w:r w:rsidRPr="00D819AE">
              <w:rPr>
                <w:rFonts w:ascii="Cambria" w:hAnsi="Cambria" w:cs="Tahoma"/>
                <w:color w:val="48484D"/>
                <w:sz w:val="28"/>
                <w:szCs w:val="28"/>
              </w:rPr>
              <w:t xml:space="preserve"> </w:t>
            </w:r>
            <w:r w:rsidRPr="008B78B9">
              <w:rPr>
                <w:rFonts w:ascii="Cambria" w:hAnsi="Cambria" w:cs="Tahoma"/>
                <w:b/>
                <w:color w:val="48484D"/>
                <w:sz w:val="28"/>
                <w:szCs w:val="28"/>
              </w:rPr>
              <w:t xml:space="preserve">использовать </w:t>
            </w:r>
            <w:r w:rsidRPr="00D819AE">
              <w:rPr>
                <w:rFonts w:ascii="Cambria" w:hAnsi="Cambria" w:cs="Tahoma"/>
                <w:color w:val="48484D"/>
                <w:sz w:val="28"/>
                <w:szCs w:val="28"/>
              </w:rPr>
              <w:t xml:space="preserve">различные виды чтения: ознакомительное, изучающее, поисковое, </w:t>
            </w:r>
            <w:r w:rsidRPr="008B78B9">
              <w:rPr>
                <w:rFonts w:ascii="Cambria" w:hAnsi="Cambria" w:cs="Tahoma"/>
                <w:b/>
                <w:color w:val="48484D"/>
                <w:sz w:val="28"/>
                <w:szCs w:val="28"/>
              </w:rPr>
              <w:t xml:space="preserve">выбирать </w:t>
            </w:r>
            <w:r w:rsidRPr="00D819AE">
              <w:rPr>
                <w:rFonts w:ascii="Cambria" w:hAnsi="Cambria" w:cs="Tahoma"/>
                <w:color w:val="48484D"/>
                <w:sz w:val="28"/>
                <w:szCs w:val="28"/>
              </w:rPr>
              <w:t>нужный вид чтения в соответствии с целью чтения;</w:t>
            </w:r>
          </w:p>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2.</w:t>
            </w:r>
          </w:p>
        </w:tc>
        <w:tc>
          <w:tcPr>
            <w:tcW w:w="1134" w:type="dxa"/>
          </w:tcPr>
          <w:p w:rsidR="006A730C" w:rsidRDefault="006A730C" w:rsidP="00AF0110">
            <w:pPr>
              <w:rPr>
                <w:rFonts w:ascii="Cambria" w:hAnsi="Cambria"/>
                <w:sz w:val="28"/>
                <w:szCs w:val="28"/>
              </w:rPr>
            </w:pPr>
          </w:p>
        </w:tc>
        <w:tc>
          <w:tcPr>
            <w:tcW w:w="3544" w:type="dxa"/>
          </w:tcPr>
          <w:p w:rsidR="006A730C" w:rsidRDefault="00EA62D7" w:rsidP="00AF0110">
            <w:pPr>
              <w:rPr>
                <w:rFonts w:ascii="Cambria" w:hAnsi="Cambria"/>
                <w:sz w:val="28"/>
                <w:szCs w:val="28"/>
              </w:rPr>
            </w:pPr>
            <w:r>
              <w:rPr>
                <w:rFonts w:ascii="Cambria" w:hAnsi="Cambria"/>
                <w:sz w:val="28"/>
                <w:szCs w:val="28"/>
              </w:rPr>
              <w:t>По страницам летописи.</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3.</w:t>
            </w:r>
          </w:p>
        </w:tc>
        <w:tc>
          <w:tcPr>
            <w:tcW w:w="1134" w:type="dxa"/>
          </w:tcPr>
          <w:p w:rsidR="006A730C" w:rsidRDefault="006A730C" w:rsidP="00AF0110">
            <w:pPr>
              <w:rPr>
                <w:rFonts w:ascii="Cambria" w:hAnsi="Cambria"/>
                <w:sz w:val="28"/>
                <w:szCs w:val="28"/>
              </w:rPr>
            </w:pPr>
          </w:p>
        </w:tc>
        <w:tc>
          <w:tcPr>
            <w:tcW w:w="3544" w:type="dxa"/>
          </w:tcPr>
          <w:p w:rsidR="006A730C" w:rsidRDefault="00EA62D7" w:rsidP="00AF0110">
            <w:pPr>
              <w:rPr>
                <w:rFonts w:ascii="Cambria" w:hAnsi="Cambria"/>
                <w:sz w:val="28"/>
                <w:szCs w:val="28"/>
              </w:rPr>
            </w:pPr>
            <w:r>
              <w:rPr>
                <w:rFonts w:ascii="Cambria" w:hAnsi="Cambria"/>
                <w:sz w:val="28"/>
                <w:szCs w:val="28"/>
              </w:rPr>
              <w:t>Истоки Древней Руси.</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4.</w:t>
            </w:r>
          </w:p>
        </w:tc>
        <w:tc>
          <w:tcPr>
            <w:tcW w:w="1134" w:type="dxa"/>
          </w:tcPr>
          <w:p w:rsidR="006A730C" w:rsidRDefault="006A730C" w:rsidP="00AF0110">
            <w:pPr>
              <w:rPr>
                <w:rFonts w:ascii="Cambria" w:hAnsi="Cambria"/>
                <w:sz w:val="28"/>
                <w:szCs w:val="28"/>
              </w:rPr>
            </w:pPr>
          </w:p>
        </w:tc>
        <w:tc>
          <w:tcPr>
            <w:tcW w:w="3544" w:type="dxa"/>
          </w:tcPr>
          <w:p w:rsidR="006A730C" w:rsidRDefault="00EA62D7" w:rsidP="00EA62D7">
            <w:pPr>
              <w:rPr>
                <w:rFonts w:ascii="Cambria" w:hAnsi="Cambria"/>
                <w:sz w:val="28"/>
                <w:szCs w:val="28"/>
              </w:rPr>
            </w:pPr>
            <w:r>
              <w:rPr>
                <w:rFonts w:ascii="Cambria" w:hAnsi="Cambria"/>
                <w:sz w:val="28"/>
                <w:szCs w:val="28"/>
              </w:rPr>
              <w:t>Мудрый выбор.</w:t>
            </w:r>
          </w:p>
        </w:tc>
        <w:tc>
          <w:tcPr>
            <w:tcW w:w="4819" w:type="dxa"/>
            <w:vMerge/>
          </w:tcPr>
          <w:p w:rsidR="006A730C" w:rsidRDefault="006A730C" w:rsidP="00AF0110">
            <w:pPr>
              <w:rPr>
                <w:rFonts w:ascii="Cambria" w:hAnsi="Cambria"/>
                <w:sz w:val="28"/>
                <w:szCs w:val="28"/>
              </w:rPr>
            </w:pPr>
          </w:p>
        </w:tc>
      </w:tr>
      <w:tr w:rsidR="006A730C" w:rsidTr="00AC1F42">
        <w:tc>
          <w:tcPr>
            <w:tcW w:w="1135" w:type="dxa"/>
          </w:tcPr>
          <w:p w:rsidR="006A730C" w:rsidRDefault="006A730C" w:rsidP="00AF0110">
            <w:pPr>
              <w:rPr>
                <w:rFonts w:ascii="Cambria" w:hAnsi="Cambria"/>
                <w:sz w:val="28"/>
                <w:szCs w:val="28"/>
              </w:rPr>
            </w:pPr>
            <w:r>
              <w:rPr>
                <w:rFonts w:ascii="Cambria" w:hAnsi="Cambria"/>
                <w:sz w:val="28"/>
                <w:szCs w:val="28"/>
              </w:rPr>
              <w:t>5.</w:t>
            </w:r>
          </w:p>
        </w:tc>
        <w:tc>
          <w:tcPr>
            <w:tcW w:w="1134" w:type="dxa"/>
          </w:tcPr>
          <w:p w:rsidR="006A730C" w:rsidRDefault="006A730C" w:rsidP="00AF0110">
            <w:pPr>
              <w:rPr>
                <w:rFonts w:ascii="Cambria" w:hAnsi="Cambria"/>
                <w:sz w:val="28"/>
                <w:szCs w:val="28"/>
              </w:rPr>
            </w:pPr>
          </w:p>
        </w:tc>
        <w:tc>
          <w:tcPr>
            <w:tcW w:w="3544" w:type="dxa"/>
          </w:tcPr>
          <w:p w:rsidR="006A730C" w:rsidRDefault="00EA62D7" w:rsidP="00AF0110">
            <w:pPr>
              <w:rPr>
                <w:rFonts w:ascii="Cambria" w:hAnsi="Cambria"/>
                <w:sz w:val="28"/>
                <w:szCs w:val="28"/>
              </w:rPr>
            </w:pPr>
            <w:r>
              <w:rPr>
                <w:rFonts w:ascii="Cambria" w:hAnsi="Cambria"/>
                <w:sz w:val="28"/>
                <w:szCs w:val="28"/>
              </w:rPr>
              <w:t>Владимиро-Суздальская Русь.</w:t>
            </w:r>
          </w:p>
        </w:tc>
        <w:tc>
          <w:tcPr>
            <w:tcW w:w="4819" w:type="dxa"/>
            <w:vMerge/>
          </w:tcPr>
          <w:p w:rsidR="006A730C" w:rsidRDefault="006A730C" w:rsidP="00AF0110">
            <w:pPr>
              <w:rPr>
                <w:rFonts w:ascii="Cambria" w:hAnsi="Cambria"/>
                <w:sz w:val="28"/>
                <w:szCs w:val="28"/>
              </w:rPr>
            </w:pPr>
          </w:p>
        </w:tc>
      </w:tr>
      <w:tr w:rsidR="006A730C" w:rsidTr="00AC1F42">
        <w:trPr>
          <w:trHeight w:val="555"/>
        </w:trPr>
        <w:tc>
          <w:tcPr>
            <w:tcW w:w="1135" w:type="dxa"/>
            <w:tcBorders>
              <w:top w:val="single" w:sz="4" w:space="0" w:color="auto"/>
              <w:bottom w:val="single" w:sz="4" w:space="0" w:color="auto"/>
            </w:tcBorders>
          </w:tcPr>
          <w:p w:rsidR="006A730C" w:rsidRDefault="006A730C" w:rsidP="006A730C">
            <w:pPr>
              <w:rPr>
                <w:rFonts w:ascii="Cambria" w:hAnsi="Cambria"/>
                <w:sz w:val="28"/>
                <w:szCs w:val="28"/>
              </w:rPr>
            </w:pPr>
            <w:r>
              <w:rPr>
                <w:rFonts w:ascii="Cambria" w:hAnsi="Cambria"/>
                <w:sz w:val="28"/>
                <w:szCs w:val="28"/>
              </w:rPr>
              <w:t>6.</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E51291" w:rsidP="00AF0110">
            <w:pPr>
              <w:rPr>
                <w:rFonts w:ascii="Cambria" w:hAnsi="Cambria"/>
                <w:sz w:val="28"/>
                <w:szCs w:val="28"/>
              </w:rPr>
            </w:pPr>
            <w:r>
              <w:rPr>
                <w:rFonts w:ascii="Cambria" w:hAnsi="Cambria"/>
                <w:sz w:val="28"/>
                <w:szCs w:val="28"/>
              </w:rPr>
              <w:t>Москва—преемница  Владимира.</w:t>
            </w:r>
          </w:p>
        </w:tc>
        <w:tc>
          <w:tcPr>
            <w:tcW w:w="4819" w:type="dxa"/>
            <w:vMerge/>
          </w:tcPr>
          <w:p w:rsidR="006A730C" w:rsidRDefault="006A730C" w:rsidP="00AF0110">
            <w:pPr>
              <w:rPr>
                <w:rFonts w:ascii="Cambria" w:hAnsi="Cambria"/>
                <w:sz w:val="28"/>
                <w:szCs w:val="28"/>
              </w:rPr>
            </w:pPr>
          </w:p>
        </w:tc>
      </w:tr>
      <w:tr w:rsidR="006A730C" w:rsidTr="00AC1F42">
        <w:trPr>
          <w:trHeight w:val="495"/>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t>7.</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E51291" w:rsidP="00AF0110">
            <w:pPr>
              <w:rPr>
                <w:rFonts w:ascii="Cambria" w:hAnsi="Cambria"/>
                <w:sz w:val="28"/>
                <w:szCs w:val="28"/>
              </w:rPr>
            </w:pPr>
            <w:r>
              <w:rPr>
                <w:rFonts w:ascii="Cambria" w:hAnsi="Cambria"/>
                <w:sz w:val="28"/>
                <w:szCs w:val="28"/>
              </w:rPr>
              <w:t>Начало  Московского  царства.</w:t>
            </w:r>
          </w:p>
        </w:tc>
        <w:tc>
          <w:tcPr>
            <w:tcW w:w="4819" w:type="dxa"/>
            <w:vMerge/>
          </w:tcPr>
          <w:p w:rsidR="006A730C" w:rsidRDefault="006A730C" w:rsidP="00AF0110">
            <w:pPr>
              <w:rPr>
                <w:rFonts w:ascii="Cambria" w:hAnsi="Cambria"/>
                <w:sz w:val="28"/>
                <w:szCs w:val="28"/>
              </w:rPr>
            </w:pPr>
          </w:p>
        </w:tc>
      </w:tr>
      <w:tr w:rsidR="006A730C" w:rsidTr="00AC1F42">
        <w:trPr>
          <w:trHeight w:val="540"/>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t>8.</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E51291" w:rsidP="00AF0110">
            <w:pPr>
              <w:rPr>
                <w:rFonts w:ascii="Cambria" w:hAnsi="Cambria"/>
                <w:sz w:val="28"/>
                <w:szCs w:val="28"/>
              </w:rPr>
            </w:pPr>
            <w:r>
              <w:rPr>
                <w:rFonts w:ascii="Cambria" w:hAnsi="Cambria"/>
                <w:sz w:val="28"/>
                <w:szCs w:val="28"/>
              </w:rPr>
              <w:t>Начало Российской  империи.</w:t>
            </w:r>
          </w:p>
        </w:tc>
        <w:tc>
          <w:tcPr>
            <w:tcW w:w="4819" w:type="dxa"/>
            <w:vMerge/>
          </w:tcPr>
          <w:p w:rsidR="006A730C" w:rsidRDefault="006A730C" w:rsidP="00AF0110">
            <w:pPr>
              <w:rPr>
                <w:rFonts w:ascii="Cambria" w:hAnsi="Cambria"/>
                <w:sz w:val="28"/>
                <w:szCs w:val="28"/>
              </w:rPr>
            </w:pPr>
          </w:p>
        </w:tc>
      </w:tr>
      <w:tr w:rsidR="006A730C" w:rsidTr="00AC1F42">
        <w:trPr>
          <w:trHeight w:val="570"/>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t>9.</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D10481" w:rsidP="00AF0110">
            <w:pPr>
              <w:rPr>
                <w:rFonts w:ascii="Cambria" w:hAnsi="Cambria"/>
                <w:sz w:val="28"/>
                <w:szCs w:val="28"/>
              </w:rPr>
            </w:pPr>
            <w:proofErr w:type="gramStart"/>
            <w:r>
              <w:rPr>
                <w:rFonts w:ascii="Cambria" w:hAnsi="Cambria"/>
                <w:sz w:val="28"/>
                <w:szCs w:val="28"/>
              </w:rPr>
              <w:t>Жизнь—Отечеству</w:t>
            </w:r>
            <w:proofErr w:type="gramEnd"/>
            <w:r>
              <w:rPr>
                <w:rFonts w:ascii="Cambria" w:hAnsi="Cambria"/>
                <w:sz w:val="28"/>
                <w:szCs w:val="28"/>
              </w:rPr>
              <w:t>, честь—никому.</w:t>
            </w:r>
          </w:p>
        </w:tc>
        <w:tc>
          <w:tcPr>
            <w:tcW w:w="4819" w:type="dxa"/>
            <w:vMerge/>
          </w:tcPr>
          <w:p w:rsidR="006A730C" w:rsidRDefault="006A730C" w:rsidP="00AF0110">
            <w:pPr>
              <w:rPr>
                <w:rFonts w:ascii="Cambria" w:hAnsi="Cambria"/>
                <w:sz w:val="28"/>
                <w:szCs w:val="28"/>
              </w:rPr>
            </w:pPr>
          </w:p>
        </w:tc>
      </w:tr>
      <w:tr w:rsidR="006A730C" w:rsidTr="00AC1F42">
        <w:trPr>
          <w:trHeight w:val="600"/>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lastRenderedPageBreak/>
              <w:t>10.</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D10481" w:rsidP="00AF0110">
            <w:pPr>
              <w:rPr>
                <w:rFonts w:ascii="Cambria" w:hAnsi="Cambria"/>
                <w:sz w:val="28"/>
                <w:szCs w:val="28"/>
              </w:rPr>
            </w:pPr>
            <w:r>
              <w:rPr>
                <w:rFonts w:ascii="Cambria" w:hAnsi="Cambria"/>
                <w:sz w:val="28"/>
                <w:szCs w:val="28"/>
              </w:rPr>
              <w:t>Отечественная война 1812года.</w:t>
            </w:r>
          </w:p>
        </w:tc>
        <w:tc>
          <w:tcPr>
            <w:tcW w:w="4819" w:type="dxa"/>
            <w:vMerge/>
          </w:tcPr>
          <w:p w:rsidR="006A730C" w:rsidRDefault="006A730C" w:rsidP="00AF0110">
            <w:pPr>
              <w:rPr>
                <w:rFonts w:ascii="Cambria" w:hAnsi="Cambria"/>
                <w:sz w:val="28"/>
                <w:szCs w:val="28"/>
              </w:rPr>
            </w:pPr>
          </w:p>
        </w:tc>
      </w:tr>
      <w:tr w:rsidR="006A730C" w:rsidTr="00AC1F42">
        <w:trPr>
          <w:trHeight w:val="405"/>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lastRenderedPageBreak/>
              <w:t>11.</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D10481" w:rsidP="00AF0110">
            <w:pPr>
              <w:rPr>
                <w:rFonts w:ascii="Cambria" w:hAnsi="Cambria"/>
                <w:sz w:val="28"/>
                <w:szCs w:val="28"/>
              </w:rPr>
            </w:pPr>
            <w:r>
              <w:rPr>
                <w:rFonts w:ascii="Cambria" w:hAnsi="Cambria"/>
                <w:sz w:val="28"/>
                <w:szCs w:val="28"/>
              </w:rPr>
              <w:t>В поисках  справедливости.</w:t>
            </w:r>
          </w:p>
        </w:tc>
        <w:tc>
          <w:tcPr>
            <w:tcW w:w="4819" w:type="dxa"/>
            <w:vMerge/>
          </w:tcPr>
          <w:p w:rsidR="006A730C" w:rsidRDefault="006A730C" w:rsidP="00AF0110">
            <w:pPr>
              <w:rPr>
                <w:rFonts w:ascii="Cambria" w:hAnsi="Cambria"/>
                <w:sz w:val="28"/>
                <w:szCs w:val="28"/>
              </w:rPr>
            </w:pPr>
          </w:p>
        </w:tc>
      </w:tr>
      <w:tr w:rsidR="006A730C" w:rsidTr="00AC1F42">
        <w:trPr>
          <w:trHeight w:val="585"/>
        </w:trPr>
        <w:tc>
          <w:tcPr>
            <w:tcW w:w="1135" w:type="dxa"/>
            <w:tcBorders>
              <w:top w:val="single" w:sz="4" w:space="0" w:color="auto"/>
              <w:bottom w:val="single" w:sz="4" w:space="0" w:color="auto"/>
            </w:tcBorders>
          </w:tcPr>
          <w:p w:rsidR="006A730C" w:rsidRDefault="006A730C" w:rsidP="00AF0110">
            <w:pPr>
              <w:rPr>
                <w:rFonts w:ascii="Cambria" w:hAnsi="Cambria"/>
                <w:sz w:val="28"/>
                <w:szCs w:val="28"/>
              </w:rPr>
            </w:pPr>
            <w:r>
              <w:rPr>
                <w:rFonts w:ascii="Cambria" w:hAnsi="Cambria"/>
                <w:sz w:val="28"/>
                <w:szCs w:val="28"/>
              </w:rPr>
              <w:t>12.</w:t>
            </w:r>
          </w:p>
        </w:tc>
        <w:tc>
          <w:tcPr>
            <w:tcW w:w="1134" w:type="dxa"/>
            <w:tcBorders>
              <w:top w:val="single" w:sz="4" w:space="0" w:color="auto"/>
              <w:bottom w:val="single" w:sz="4" w:space="0" w:color="auto"/>
            </w:tcBorders>
          </w:tcPr>
          <w:p w:rsidR="006A730C" w:rsidRDefault="006A730C" w:rsidP="00AF0110">
            <w:pPr>
              <w:rPr>
                <w:rFonts w:ascii="Cambria" w:hAnsi="Cambria"/>
                <w:sz w:val="28"/>
                <w:szCs w:val="28"/>
              </w:rPr>
            </w:pPr>
          </w:p>
        </w:tc>
        <w:tc>
          <w:tcPr>
            <w:tcW w:w="3544" w:type="dxa"/>
            <w:tcBorders>
              <w:top w:val="single" w:sz="4" w:space="0" w:color="auto"/>
              <w:bottom w:val="single" w:sz="4" w:space="0" w:color="auto"/>
            </w:tcBorders>
          </w:tcPr>
          <w:p w:rsidR="006A730C" w:rsidRDefault="00D10481" w:rsidP="00AF0110">
            <w:pPr>
              <w:rPr>
                <w:rFonts w:ascii="Cambria" w:hAnsi="Cambria"/>
                <w:sz w:val="28"/>
                <w:szCs w:val="28"/>
              </w:rPr>
            </w:pPr>
            <w:r>
              <w:rPr>
                <w:rFonts w:ascii="Cambria" w:hAnsi="Cambria"/>
                <w:sz w:val="28"/>
                <w:szCs w:val="28"/>
              </w:rPr>
              <w:t>Вставай, страна огромная!</w:t>
            </w:r>
          </w:p>
        </w:tc>
        <w:tc>
          <w:tcPr>
            <w:tcW w:w="4819" w:type="dxa"/>
            <w:vMerge/>
          </w:tcPr>
          <w:p w:rsidR="006A730C" w:rsidRDefault="006A730C" w:rsidP="00AF0110">
            <w:pPr>
              <w:rPr>
                <w:rFonts w:ascii="Cambria" w:hAnsi="Cambria"/>
                <w:sz w:val="28"/>
                <w:szCs w:val="28"/>
              </w:rPr>
            </w:pPr>
          </w:p>
        </w:tc>
      </w:tr>
      <w:tr w:rsidR="006A730C" w:rsidTr="004F2347">
        <w:trPr>
          <w:trHeight w:val="6353"/>
        </w:trPr>
        <w:tc>
          <w:tcPr>
            <w:tcW w:w="1135" w:type="dxa"/>
            <w:tcBorders>
              <w:top w:val="single" w:sz="4" w:space="0" w:color="auto"/>
            </w:tcBorders>
          </w:tcPr>
          <w:p w:rsidR="006A730C" w:rsidRDefault="006A730C" w:rsidP="00AF0110">
            <w:pPr>
              <w:rPr>
                <w:rFonts w:ascii="Cambria" w:hAnsi="Cambria"/>
                <w:sz w:val="28"/>
                <w:szCs w:val="28"/>
              </w:rPr>
            </w:pPr>
          </w:p>
        </w:tc>
        <w:tc>
          <w:tcPr>
            <w:tcW w:w="1134" w:type="dxa"/>
            <w:tcBorders>
              <w:top w:val="single" w:sz="4" w:space="0" w:color="auto"/>
            </w:tcBorders>
          </w:tcPr>
          <w:p w:rsidR="006A730C" w:rsidRDefault="006A730C" w:rsidP="00AF0110">
            <w:pPr>
              <w:rPr>
                <w:rFonts w:ascii="Cambria" w:hAnsi="Cambria"/>
                <w:sz w:val="28"/>
                <w:szCs w:val="28"/>
              </w:rPr>
            </w:pPr>
          </w:p>
        </w:tc>
        <w:tc>
          <w:tcPr>
            <w:tcW w:w="3544" w:type="dxa"/>
            <w:tcBorders>
              <w:top w:val="single" w:sz="4" w:space="0" w:color="auto"/>
            </w:tcBorders>
          </w:tcPr>
          <w:p w:rsidR="006A730C" w:rsidRDefault="006A730C" w:rsidP="00AF0110">
            <w:pPr>
              <w:rPr>
                <w:rFonts w:ascii="Cambria" w:hAnsi="Cambria"/>
                <w:sz w:val="28"/>
                <w:szCs w:val="28"/>
              </w:rPr>
            </w:pPr>
          </w:p>
        </w:tc>
        <w:tc>
          <w:tcPr>
            <w:tcW w:w="4819" w:type="dxa"/>
            <w:vMerge/>
          </w:tcPr>
          <w:p w:rsidR="006A730C" w:rsidRDefault="006A730C" w:rsidP="00AF0110">
            <w:pPr>
              <w:rPr>
                <w:rFonts w:ascii="Cambria" w:hAnsi="Cambria"/>
                <w:sz w:val="28"/>
                <w:szCs w:val="28"/>
              </w:rPr>
            </w:pPr>
          </w:p>
        </w:tc>
      </w:tr>
      <w:tr w:rsidR="00AF0110" w:rsidTr="00AF0110">
        <w:tc>
          <w:tcPr>
            <w:tcW w:w="10632" w:type="dxa"/>
            <w:gridSpan w:val="4"/>
          </w:tcPr>
          <w:p w:rsidR="00AF0110" w:rsidRPr="008B78B9" w:rsidRDefault="006A730C" w:rsidP="006A730C">
            <w:pPr>
              <w:ind w:hanging="710"/>
              <w:jc w:val="center"/>
              <w:rPr>
                <w:rFonts w:ascii="Cambria" w:hAnsi="Cambria"/>
                <w:b/>
                <w:sz w:val="28"/>
                <w:szCs w:val="28"/>
              </w:rPr>
            </w:pPr>
            <w:r w:rsidRPr="007F15E6">
              <w:rPr>
                <w:rFonts w:ascii="Calibri" w:hAnsi="Calibri"/>
                <w:b/>
                <w:color w:val="000000"/>
                <w:sz w:val="28"/>
                <w:szCs w:val="28"/>
              </w:rPr>
              <w:t>Мы строим будущее России</w:t>
            </w:r>
            <w:r>
              <w:rPr>
                <w:rFonts w:ascii="Cambria" w:hAnsi="Cambria"/>
                <w:b/>
                <w:sz w:val="28"/>
                <w:szCs w:val="28"/>
              </w:rPr>
              <w:t xml:space="preserve"> —5</w:t>
            </w:r>
            <w:r w:rsidRPr="009F1A42">
              <w:rPr>
                <w:rFonts w:ascii="Cambria" w:hAnsi="Cambria"/>
                <w:b/>
                <w:sz w:val="28"/>
                <w:szCs w:val="28"/>
              </w:rPr>
              <w:t xml:space="preserve"> часов.</w:t>
            </w: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1.</w:t>
            </w:r>
          </w:p>
        </w:tc>
        <w:tc>
          <w:tcPr>
            <w:tcW w:w="1134" w:type="dxa"/>
          </w:tcPr>
          <w:p w:rsidR="00AF0110" w:rsidRDefault="00AF0110" w:rsidP="00AF0110">
            <w:pPr>
              <w:rPr>
                <w:rFonts w:ascii="Cambria" w:hAnsi="Cambria"/>
                <w:sz w:val="28"/>
                <w:szCs w:val="28"/>
              </w:rPr>
            </w:pPr>
          </w:p>
        </w:tc>
        <w:tc>
          <w:tcPr>
            <w:tcW w:w="3544" w:type="dxa"/>
          </w:tcPr>
          <w:p w:rsidR="00AF0110" w:rsidRDefault="00D10481" w:rsidP="00D10481">
            <w:pPr>
              <w:rPr>
                <w:rFonts w:ascii="Cambria" w:hAnsi="Cambria"/>
                <w:sz w:val="28"/>
                <w:szCs w:val="28"/>
              </w:rPr>
            </w:pPr>
            <w:r>
              <w:rPr>
                <w:rFonts w:ascii="Cambria" w:hAnsi="Cambria"/>
                <w:sz w:val="28"/>
                <w:szCs w:val="28"/>
              </w:rPr>
              <w:t>Трудовой фронт России.</w:t>
            </w:r>
          </w:p>
        </w:tc>
        <w:tc>
          <w:tcPr>
            <w:tcW w:w="4819" w:type="dxa"/>
            <w:vMerge w:val="restart"/>
          </w:tcPr>
          <w:p w:rsidR="00AF0110" w:rsidRPr="00D819AE" w:rsidRDefault="00AF0110" w:rsidP="00AF0110">
            <w:pPr>
              <w:pStyle w:val="a4"/>
              <w:rPr>
                <w:rFonts w:ascii="Cambria" w:hAnsi="Cambria"/>
                <w:sz w:val="28"/>
                <w:szCs w:val="28"/>
                <w:lang w:eastAsia="ru-RU"/>
              </w:rPr>
            </w:pPr>
            <w:r w:rsidRPr="00D819AE">
              <w:rPr>
                <w:rFonts w:ascii="Cambria" w:hAnsi="Cambria"/>
                <w:sz w:val="28"/>
                <w:szCs w:val="28"/>
                <w:lang w:eastAsia="ru-RU"/>
              </w:rPr>
              <w:t xml:space="preserve">целенаправленно, выборочно </w:t>
            </w:r>
            <w:r w:rsidRPr="00527B71">
              <w:rPr>
                <w:rFonts w:ascii="Cambria" w:hAnsi="Cambria"/>
                <w:b/>
                <w:sz w:val="28"/>
                <w:szCs w:val="28"/>
                <w:lang w:eastAsia="ru-RU"/>
              </w:rPr>
              <w:t>читать</w:t>
            </w:r>
            <w:r w:rsidRPr="00D819AE">
              <w:rPr>
                <w:rFonts w:ascii="Cambria" w:hAnsi="Cambria"/>
                <w:sz w:val="28"/>
                <w:szCs w:val="28"/>
                <w:lang w:eastAsia="ru-RU"/>
              </w:rPr>
              <w:t xml:space="preserve"> текст, статьи учебника;</w:t>
            </w:r>
          </w:p>
          <w:p w:rsidR="00AF0110" w:rsidRPr="00D819AE" w:rsidRDefault="00AF0110" w:rsidP="00AF0110">
            <w:pPr>
              <w:pStyle w:val="a4"/>
              <w:rPr>
                <w:rFonts w:ascii="Cambria" w:hAnsi="Cambria"/>
                <w:sz w:val="28"/>
                <w:szCs w:val="28"/>
                <w:lang w:eastAsia="ru-RU"/>
              </w:rPr>
            </w:pPr>
            <w:r w:rsidRPr="00527B71">
              <w:rPr>
                <w:rFonts w:ascii="Cambria" w:hAnsi="Cambria"/>
                <w:b/>
                <w:sz w:val="28"/>
                <w:szCs w:val="28"/>
                <w:lang w:eastAsia="ru-RU"/>
              </w:rPr>
              <w:t xml:space="preserve">составлять </w:t>
            </w:r>
            <w:r w:rsidRPr="00D819AE">
              <w:rPr>
                <w:rFonts w:ascii="Cambria" w:hAnsi="Cambria"/>
                <w:sz w:val="28"/>
                <w:szCs w:val="28"/>
                <w:lang w:eastAsia="ru-RU"/>
              </w:rPr>
              <w:t>план к прочитанному тексту;</w:t>
            </w:r>
          </w:p>
          <w:p w:rsidR="00AF0110" w:rsidRPr="00D819AE" w:rsidRDefault="00AF0110" w:rsidP="00AF0110">
            <w:pPr>
              <w:pStyle w:val="a4"/>
              <w:rPr>
                <w:rFonts w:ascii="Cambria" w:hAnsi="Cambria"/>
                <w:sz w:val="28"/>
                <w:szCs w:val="28"/>
                <w:lang w:eastAsia="ru-RU"/>
              </w:rPr>
            </w:pPr>
            <w:r w:rsidRPr="00D819AE">
              <w:rPr>
                <w:rFonts w:ascii="Cambria" w:hAnsi="Cambria"/>
                <w:sz w:val="28"/>
                <w:szCs w:val="28"/>
                <w:lang w:eastAsia="ru-RU"/>
              </w:rPr>
              <w:t xml:space="preserve">умение </w:t>
            </w:r>
            <w:r w:rsidRPr="00527B71">
              <w:rPr>
                <w:rFonts w:ascii="Cambria" w:hAnsi="Cambria"/>
                <w:b/>
                <w:sz w:val="28"/>
                <w:szCs w:val="28"/>
                <w:lang w:eastAsia="ru-RU"/>
              </w:rPr>
              <w:t xml:space="preserve">выполнять </w:t>
            </w:r>
            <w:r w:rsidRPr="00D819AE">
              <w:rPr>
                <w:rFonts w:ascii="Cambria" w:hAnsi="Cambria"/>
                <w:sz w:val="28"/>
                <w:szCs w:val="28"/>
                <w:lang w:eastAsia="ru-RU"/>
              </w:rPr>
              <w:t>задания, включающие составление схем, таблиц;</w:t>
            </w:r>
            <w:r w:rsidR="00D10481">
              <w:rPr>
                <w:rFonts w:ascii="Cambria" w:hAnsi="Cambria"/>
                <w:sz w:val="28"/>
                <w:szCs w:val="28"/>
                <w:lang w:eastAsia="ru-RU"/>
              </w:rPr>
              <w:t xml:space="preserve"> </w:t>
            </w:r>
            <w:r w:rsidRPr="00D819AE">
              <w:rPr>
                <w:rFonts w:ascii="Cambria" w:hAnsi="Cambria"/>
                <w:sz w:val="28"/>
                <w:szCs w:val="28"/>
                <w:lang w:eastAsia="ru-RU"/>
              </w:rPr>
              <w:t xml:space="preserve">логично, последовательно </w:t>
            </w:r>
            <w:r w:rsidRPr="00527B71">
              <w:rPr>
                <w:rFonts w:ascii="Cambria" w:hAnsi="Cambria"/>
                <w:b/>
                <w:sz w:val="28"/>
                <w:szCs w:val="28"/>
                <w:lang w:eastAsia="ru-RU"/>
              </w:rPr>
              <w:t xml:space="preserve">излагать </w:t>
            </w:r>
            <w:r w:rsidRPr="00D819AE">
              <w:rPr>
                <w:rFonts w:ascii="Cambria" w:hAnsi="Cambria"/>
                <w:sz w:val="28"/>
                <w:szCs w:val="28"/>
                <w:lang w:eastAsia="ru-RU"/>
              </w:rPr>
              <w:t xml:space="preserve">ответ на поставленный вопрос, </w:t>
            </w:r>
            <w:r w:rsidRPr="00527B71">
              <w:rPr>
                <w:rFonts w:ascii="Cambria" w:hAnsi="Cambria"/>
                <w:b/>
                <w:sz w:val="28"/>
                <w:szCs w:val="28"/>
                <w:lang w:eastAsia="ru-RU"/>
              </w:rPr>
              <w:t xml:space="preserve">понимать </w:t>
            </w:r>
            <w:r w:rsidRPr="00D819AE">
              <w:rPr>
                <w:rFonts w:ascii="Cambria" w:hAnsi="Cambria"/>
                <w:sz w:val="28"/>
                <w:szCs w:val="28"/>
                <w:lang w:eastAsia="ru-RU"/>
              </w:rPr>
              <w:t>прочитанный текст;</w:t>
            </w:r>
          </w:p>
          <w:p w:rsidR="00AF0110" w:rsidRPr="00D819AE" w:rsidRDefault="00AF0110" w:rsidP="00AF0110">
            <w:pPr>
              <w:pStyle w:val="a4"/>
              <w:rPr>
                <w:rFonts w:ascii="Cambria" w:hAnsi="Cambria"/>
                <w:sz w:val="28"/>
                <w:szCs w:val="28"/>
                <w:lang w:eastAsia="ru-RU"/>
              </w:rPr>
            </w:pPr>
            <w:r w:rsidRPr="00527B71">
              <w:rPr>
                <w:rFonts w:ascii="Cambria" w:hAnsi="Cambria"/>
                <w:b/>
                <w:sz w:val="28"/>
                <w:szCs w:val="28"/>
                <w:lang w:eastAsia="ru-RU"/>
              </w:rPr>
              <w:t>отвечать</w:t>
            </w:r>
            <w:r w:rsidRPr="00D819AE">
              <w:rPr>
                <w:rFonts w:ascii="Cambria" w:hAnsi="Cambria"/>
                <w:sz w:val="28"/>
                <w:szCs w:val="28"/>
                <w:lang w:eastAsia="ru-RU"/>
              </w:rPr>
              <w:t xml:space="preserve"> на вопросы, имеющиеся в конце учебника;</w:t>
            </w:r>
          </w:p>
          <w:p w:rsidR="00AF0110" w:rsidRPr="00D819AE" w:rsidRDefault="00AF0110" w:rsidP="00AF0110">
            <w:pPr>
              <w:pStyle w:val="a4"/>
              <w:rPr>
                <w:rFonts w:ascii="Cambria" w:hAnsi="Cambria"/>
                <w:sz w:val="28"/>
                <w:szCs w:val="28"/>
                <w:lang w:eastAsia="ru-RU"/>
              </w:rPr>
            </w:pPr>
            <w:r w:rsidRPr="00527B71">
              <w:rPr>
                <w:rFonts w:ascii="Cambria" w:hAnsi="Cambria"/>
                <w:b/>
                <w:sz w:val="28"/>
                <w:szCs w:val="28"/>
                <w:lang w:eastAsia="ru-RU"/>
              </w:rPr>
              <w:t>извлекать</w:t>
            </w:r>
            <w:r w:rsidRPr="00D819AE">
              <w:rPr>
                <w:rFonts w:ascii="Cambria" w:hAnsi="Cambria"/>
                <w:sz w:val="28"/>
                <w:szCs w:val="28"/>
                <w:lang w:eastAsia="ru-RU"/>
              </w:rPr>
              <w:t xml:space="preserve"> из учебника и дополнительных источников необходимую информацию и </w:t>
            </w:r>
            <w:r w:rsidRPr="00527B71">
              <w:rPr>
                <w:rFonts w:ascii="Cambria" w:hAnsi="Cambria"/>
                <w:b/>
                <w:sz w:val="28"/>
                <w:szCs w:val="28"/>
                <w:lang w:eastAsia="ru-RU"/>
              </w:rPr>
              <w:t xml:space="preserve">обсуждать </w:t>
            </w:r>
            <w:r w:rsidRPr="00D819AE">
              <w:rPr>
                <w:rFonts w:ascii="Cambria" w:hAnsi="Cambria"/>
                <w:sz w:val="28"/>
                <w:szCs w:val="28"/>
                <w:lang w:eastAsia="ru-RU"/>
              </w:rPr>
              <w:t>полученные сведения;</w:t>
            </w:r>
          </w:p>
          <w:p w:rsidR="00AF0110" w:rsidRPr="00D819AE" w:rsidRDefault="00AF0110" w:rsidP="00AF0110">
            <w:pPr>
              <w:pStyle w:val="a4"/>
              <w:rPr>
                <w:rFonts w:ascii="Cambria" w:hAnsi="Cambria"/>
                <w:sz w:val="28"/>
                <w:szCs w:val="28"/>
                <w:lang w:eastAsia="ru-RU"/>
              </w:rPr>
            </w:pPr>
            <w:r w:rsidRPr="00D819AE">
              <w:rPr>
                <w:rFonts w:ascii="Cambria" w:hAnsi="Cambria"/>
                <w:sz w:val="28"/>
                <w:szCs w:val="28"/>
                <w:lang w:eastAsia="ru-RU"/>
              </w:rPr>
              <w:t xml:space="preserve">обмениваться сведениями о </w:t>
            </w:r>
            <w:r w:rsidRPr="00D819AE">
              <w:rPr>
                <w:rFonts w:ascii="Cambria" w:hAnsi="Cambria"/>
                <w:sz w:val="28"/>
                <w:szCs w:val="28"/>
                <w:lang w:eastAsia="ru-RU"/>
              </w:rPr>
              <w:lastRenderedPageBreak/>
              <w:t>Родной стране, полученными из источников информации;</w:t>
            </w:r>
          </w:p>
          <w:p w:rsidR="00AF0110" w:rsidRPr="00D819AE" w:rsidRDefault="00AF0110" w:rsidP="00AF0110">
            <w:pPr>
              <w:pStyle w:val="a4"/>
              <w:rPr>
                <w:rFonts w:ascii="Cambria" w:hAnsi="Cambria"/>
                <w:sz w:val="28"/>
                <w:szCs w:val="28"/>
                <w:lang w:eastAsia="ru-RU"/>
              </w:rPr>
            </w:pPr>
            <w:r w:rsidRPr="00527B71">
              <w:rPr>
                <w:rFonts w:ascii="Cambria" w:hAnsi="Cambria"/>
                <w:b/>
                <w:sz w:val="28"/>
                <w:szCs w:val="28"/>
                <w:lang w:eastAsia="ru-RU"/>
              </w:rPr>
              <w:t>находить</w:t>
            </w:r>
            <w:r w:rsidRPr="00D819AE">
              <w:rPr>
                <w:rFonts w:ascii="Cambria" w:hAnsi="Cambria"/>
                <w:sz w:val="28"/>
                <w:szCs w:val="28"/>
                <w:lang w:eastAsia="ru-RU"/>
              </w:rPr>
              <w:t xml:space="preserve"> в тексте описание к иллюстрациям;</w:t>
            </w:r>
          </w:p>
          <w:p w:rsidR="00AF0110" w:rsidRPr="00D819AE" w:rsidRDefault="00AF0110" w:rsidP="00AF0110">
            <w:pPr>
              <w:pStyle w:val="a4"/>
              <w:rPr>
                <w:rFonts w:ascii="Cambria" w:hAnsi="Cambria"/>
                <w:sz w:val="28"/>
                <w:szCs w:val="28"/>
                <w:lang w:eastAsia="ru-RU"/>
              </w:rPr>
            </w:pPr>
            <w:r w:rsidRPr="00527B71">
              <w:rPr>
                <w:rFonts w:ascii="Cambria" w:hAnsi="Cambria"/>
                <w:b/>
                <w:sz w:val="28"/>
                <w:szCs w:val="28"/>
                <w:lang w:eastAsia="ru-RU"/>
              </w:rPr>
              <w:t>сравнивать</w:t>
            </w:r>
            <w:r w:rsidRPr="00D819AE">
              <w:rPr>
                <w:rFonts w:ascii="Cambria" w:hAnsi="Cambria"/>
                <w:sz w:val="28"/>
                <w:szCs w:val="28"/>
                <w:lang w:eastAsia="ru-RU"/>
              </w:rPr>
              <w:t xml:space="preserve"> объекты, изображенные на иллюстрациях учебника, готовить вопросы к ним; </w:t>
            </w:r>
            <w:r w:rsidRPr="00527B71">
              <w:rPr>
                <w:rFonts w:ascii="Cambria" w:hAnsi="Cambria"/>
                <w:b/>
                <w:sz w:val="28"/>
                <w:szCs w:val="28"/>
                <w:lang w:eastAsia="ru-RU"/>
              </w:rPr>
              <w:t>соотносить</w:t>
            </w:r>
            <w:r w:rsidRPr="00D819AE">
              <w:rPr>
                <w:rFonts w:ascii="Cambria" w:hAnsi="Cambria"/>
                <w:sz w:val="28"/>
                <w:szCs w:val="28"/>
                <w:lang w:eastAsia="ru-RU"/>
              </w:rPr>
              <w:t xml:space="preserve"> описываемые события</w:t>
            </w:r>
            <w:r w:rsidR="004F2347">
              <w:rPr>
                <w:rFonts w:ascii="Cambria" w:hAnsi="Cambria"/>
                <w:sz w:val="28"/>
                <w:szCs w:val="28"/>
                <w:lang w:eastAsia="ru-RU"/>
              </w:rPr>
              <w:t xml:space="preserve"> </w:t>
            </w:r>
            <w:r w:rsidRPr="00D819AE">
              <w:rPr>
                <w:rFonts w:ascii="Cambria" w:hAnsi="Cambria"/>
                <w:sz w:val="28"/>
                <w:szCs w:val="28"/>
                <w:lang w:eastAsia="ru-RU"/>
              </w:rPr>
              <w:t xml:space="preserve"> с иллюстрациями;</w:t>
            </w:r>
            <w:r>
              <w:rPr>
                <w:rFonts w:ascii="Cambria" w:hAnsi="Cambria"/>
                <w:sz w:val="28"/>
                <w:szCs w:val="28"/>
                <w:lang w:eastAsia="ru-RU"/>
              </w:rPr>
              <w:t xml:space="preserve">  </w:t>
            </w:r>
            <w:r w:rsidRPr="00D819AE">
              <w:rPr>
                <w:rFonts w:ascii="Cambria" w:hAnsi="Cambria"/>
                <w:sz w:val="28"/>
                <w:szCs w:val="28"/>
                <w:lang w:eastAsia="ru-RU"/>
              </w:rPr>
              <w:t xml:space="preserve">самостоятельно </w:t>
            </w:r>
            <w:r w:rsidRPr="00527B71">
              <w:rPr>
                <w:rFonts w:ascii="Cambria" w:hAnsi="Cambria"/>
                <w:b/>
                <w:sz w:val="28"/>
                <w:szCs w:val="28"/>
                <w:lang w:eastAsia="ru-RU"/>
              </w:rPr>
              <w:t>выполнять</w:t>
            </w:r>
            <w:r w:rsidRPr="00D819AE">
              <w:rPr>
                <w:rFonts w:ascii="Cambria" w:hAnsi="Cambria"/>
                <w:sz w:val="28"/>
                <w:szCs w:val="28"/>
                <w:lang w:eastAsia="ru-RU"/>
              </w:rPr>
              <w:t xml:space="preserve"> задания в рабочих тетрадях на основе текста учебника и дополнительной литературы;</w:t>
            </w:r>
          </w:p>
          <w:p w:rsidR="00AF0110" w:rsidRDefault="00AF0110" w:rsidP="00AF0110">
            <w:pPr>
              <w:rPr>
                <w:rFonts w:ascii="Cambria" w:hAnsi="Cambria"/>
                <w:sz w:val="28"/>
                <w:szCs w:val="28"/>
              </w:rPr>
            </w:pP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2.</w:t>
            </w:r>
          </w:p>
        </w:tc>
        <w:tc>
          <w:tcPr>
            <w:tcW w:w="1134" w:type="dxa"/>
          </w:tcPr>
          <w:p w:rsidR="00AF0110" w:rsidRDefault="00AF0110" w:rsidP="00AF0110">
            <w:pPr>
              <w:rPr>
                <w:rFonts w:ascii="Cambria" w:hAnsi="Cambria"/>
                <w:sz w:val="28"/>
                <w:szCs w:val="28"/>
              </w:rPr>
            </w:pPr>
          </w:p>
        </w:tc>
        <w:tc>
          <w:tcPr>
            <w:tcW w:w="3544" w:type="dxa"/>
          </w:tcPr>
          <w:p w:rsidR="00AF0110" w:rsidRDefault="00D10481" w:rsidP="00AF0110">
            <w:pPr>
              <w:rPr>
                <w:rFonts w:ascii="Cambria" w:hAnsi="Cambria"/>
                <w:sz w:val="28"/>
                <w:szCs w:val="28"/>
              </w:rPr>
            </w:pPr>
            <w:r>
              <w:rPr>
                <w:rFonts w:ascii="Cambria" w:hAnsi="Cambria"/>
                <w:sz w:val="28"/>
                <w:szCs w:val="28"/>
              </w:rPr>
              <w:t>Достижения 1950-1970-х годов.</w:t>
            </w:r>
          </w:p>
        </w:tc>
        <w:tc>
          <w:tcPr>
            <w:tcW w:w="4819" w:type="dxa"/>
            <w:vMerge/>
          </w:tcPr>
          <w:p w:rsidR="00AF0110" w:rsidRDefault="00AF0110" w:rsidP="00AF0110">
            <w:pPr>
              <w:rPr>
                <w:rFonts w:ascii="Cambria" w:hAnsi="Cambria"/>
                <w:sz w:val="28"/>
                <w:szCs w:val="28"/>
              </w:rPr>
            </w:pP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3.</w:t>
            </w:r>
          </w:p>
        </w:tc>
        <w:tc>
          <w:tcPr>
            <w:tcW w:w="1134" w:type="dxa"/>
          </w:tcPr>
          <w:p w:rsidR="00AF0110" w:rsidRDefault="00AF0110" w:rsidP="00AF0110">
            <w:pPr>
              <w:rPr>
                <w:rFonts w:ascii="Cambria" w:hAnsi="Cambria"/>
                <w:sz w:val="28"/>
                <w:szCs w:val="28"/>
              </w:rPr>
            </w:pPr>
          </w:p>
        </w:tc>
        <w:tc>
          <w:tcPr>
            <w:tcW w:w="3544" w:type="dxa"/>
          </w:tcPr>
          <w:p w:rsidR="00AF0110" w:rsidRDefault="00D10481" w:rsidP="00AF0110">
            <w:pPr>
              <w:rPr>
                <w:rFonts w:ascii="Cambria" w:hAnsi="Cambria"/>
                <w:sz w:val="28"/>
                <w:szCs w:val="28"/>
              </w:rPr>
            </w:pPr>
            <w:r>
              <w:rPr>
                <w:rFonts w:ascii="Cambria" w:hAnsi="Cambria"/>
                <w:sz w:val="28"/>
                <w:szCs w:val="28"/>
              </w:rPr>
              <w:t>Современная Россия.</w:t>
            </w:r>
          </w:p>
        </w:tc>
        <w:tc>
          <w:tcPr>
            <w:tcW w:w="4819" w:type="dxa"/>
            <w:vMerge/>
          </w:tcPr>
          <w:p w:rsidR="00AF0110" w:rsidRDefault="00AF0110" w:rsidP="00AF0110">
            <w:pPr>
              <w:rPr>
                <w:rFonts w:ascii="Cambria" w:hAnsi="Cambria"/>
                <w:sz w:val="28"/>
                <w:szCs w:val="28"/>
              </w:rPr>
            </w:pP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4.</w:t>
            </w:r>
          </w:p>
        </w:tc>
        <w:tc>
          <w:tcPr>
            <w:tcW w:w="1134" w:type="dxa"/>
          </w:tcPr>
          <w:p w:rsidR="00AF0110" w:rsidRDefault="00AF0110" w:rsidP="00AF0110">
            <w:pPr>
              <w:rPr>
                <w:rFonts w:ascii="Cambria" w:hAnsi="Cambria"/>
                <w:sz w:val="28"/>
                <w:szCs w:val="28"/>
              </w:rPr>
            </w:pPr>
          </w:p>
        </w:tc>
        <w:tc>
          <w:tcPr>
            <w:tcW w:w="3544" w:type="dxa"/>
          </w:tcPr>
          <w:p w:rsidR="00AF0110" w:rsidRDefault="00D10481" w:rsidP="00AF0110">
            <w:pPr>
              <w:rPr>
                <w:rFonts w:ascii="Cambria" w:hAnsi="Cambria"/>
                <w:sz w:val="28"/>
                <w:szCs w:val="28"/>
              </w:rPr>
            </w:pPr>
            <w:r>
              <w:rPr>
                <w:rFonts w:ascii="Cambria" w:hAnsi="Cambria"/>
                <w:sz w:val="28"/>
                <w:szCs w:val="28"/>
              </w:rPr>
              <w:t>Здоровье  России.</w:t>
            </w:r>
          </w:p>
        </w:tc>
        <w:tc>
          <w:tcPr>
            <w:tcW w:w="4819" w:type="dxa"/>
            <w:vMerge/>
          </w:tcPr>
          <w:p w:rsidR="00AF0110" w:rsidRDefault="00AF0110" w:rsidP="00AF0110">
            <w:pPr>
              <w:rPr>
                <w:rFonts w:ascii="Cambria" w:hAnsi="Cambria"/>
                <w:sz w:val="28"/>
                <w:szCs w:val="28"/>
              </w:rPr>
            </w:pPr>
          </w:p>
        </w:tc>
      </w:tr>
      <w:tr w:rsidR="00AF0110" w:rsidTr="00AC1F42">
        <w:tc>
          <w:tcPr>
            <w:tcW w:w="1135" w:type="dxa"/>
          </w:tcPr>
          <w:p w:rsidR="00AF0110" w:rsidRDefault="00AF0110" w:rsidP="00AF0110">
            <w:pPr>
              <w:rPr>
                <w:rFonts w:ascii="Cambria" w:hAnsi="Cambria"/>
                <w:sz w:val="28"/>
                <w:szCs w:val="28"/>
              </w:rPr>
            </w:pPr>
            <w:r>
              <w:rPr>
                <w:rFonts w:ascii="Cambria" w:hAnsi="Cambria"/>
                <w:sz w:val="28"/>
                <w:szCs w:val="28"/>
              </w:rPr>
              <w:t>5.</w:t>
            </w:r>
          </w:p>
        </w:tc>
        <w:tc>
          <w:tcPr>
            <w:tcW w:w="1134" w:type="dxa"/>
          </w:tcPr>
          <w:p w:rsidR="00AF0110" w:rsidRDefault="00AF0110" w:rsidP="00AF0110">
            <w:pPr>
              <w:rPr>
                <w:rFonts w:ascii="Cambria" w:hAnsi="Cambria"/>
                <w:sz w:val="28"/>
                <w:szCs w:val="28"/>
              </w:rPr>
            </w:pPr>
          </w:p>
        </w:tc>
        <w:tc>
          <w:tcPr>
            <w:tcW w:w="3544" w:type="dxa"/>
          </w:tcPr>
          <w:p w:rsidR="00AF0110" w:rsidRDefault="004F2347" w:rsidP="00AF0110">
            <w:pPr>
              <w:rPr>
                <w:rFonts w:ascii="Cambria" w:hAnsi="Cambria"/>
                <w:sz w:val="28"/>
                <w:szCs w:val="28"/>
              </w:rPr>
            </w:pPr>
            <w:r>
              <w:rPr>
                <w:rFonts w:ascii="Cambria" w:hAnsi="Cambria"/>
                <w:sz w:val="28"/>
                <w:szCs w:val="28"/>
              </w:rPr>
              <w:t>Умная сила России</w:t>
            </w:r>
            <w:r w:rsidR="00AF0110">
              <w:rPr>
                <w:rFonts w:ascii="Cambria" w:hAnsi="Cambria"/>
                <w:sz w:val="28"/>
                <w:szCs w:val="28"/>
              </w:rPr>
              <w:t>.</w:t>
            </w:r>
          </w:p>
        </w:tc>
        <w:tc>
          <w:tcPr>
            <w:tcW w:w="4819" w:type="dxa"/>
            <w:vMerge/>
          </w:tcPr>
          <w:p w:rsidR="00AF0110" w:rsidRDefault="00AF0110" w:rsidP="00AF0110">
            <w:pPr>
              <w:rPr>
                <w:rFonts w:ascii="Cambria" w:hAnsi="Cambria"/>
                <w:sz w:val="28"/>
                <w:szCs w:val="28"/>
              </w:rPr>
            </w:pPr>
          </w:p>
        </w:tc>
      </w:tr>
      <w:tr w:rsidR="00AF0110" w:rsidTr="00AC1F42">
        <w:tc>
          <w:tcPr>
            <w:tcW w:w="1135" w:type="dxa"/>
          </w:tcPr>
          <w:p w:rsidR="00AF0110" w:rsidRDefault="00AF0110" w:rsidP="00AF0110">
            <w:pPr>
              <w:rPr>
                <w:rFonts w:ascii="Cambria" w:hAnsi="Cambria"/>
                <w:sz w:val="28"/>
                <w:szCs w:val="28"/>
              </w:rPr>
            </w:pPr>
          </w:p>
        </w:tc>
        <w:tc>
          <w:tcPr>
            <w:tcW w:w="1134" w:type="dxa"/>
          </w:tcPr>
          <w:p w:rsidR="00AF0110" w:rsidRDefault="00AF0110" w:rsidP="00AF0110">
            <w:pPr>
              <w:rPr>
                <w:rFonts w:ascii="Cambria" w:hAnsi="Cambria"/>
                <w:sz w:val="28"/>
                <w:szCs w:val="28"/>
              </w:rPr>
            </w:pPr>
          </w:p>
        </w:tc>
        <w:tc>
          <w:tcPr>
            <w:tcW w:w="3544" w:type="dxa"/>
          </w:tcPr>
          <w:p w:rsidR="00AF0110" w:rsidRDefault="00AF0110" w:rsidP="00AF0110">
            <w:pPr>
              <w:rPr>
                <w:rFonts w:ascii="Cambria" w:hAnsi="Cambria"/>
                <w:sz w:val="28"/>
                <w:szCs w:val="28"/>
              </w:rPr>
            </w:pPr>
          </w:p>
        </w:tc>
        <w:tc>
          <w:tcPr>
            <w:tcW w:w="4819" w:type="dxa"/>
            <w:vMerge/>
          </w:tcPr>
          <w:p w:rsidR="00AF0110" w:rsidRDefault="00AF0110" w:rsidP="00AF0110">
            <w:pPr>
              <w:rPr>
                <w:rFonts w:ascii="Cambria" w:hAnsi="Cambria"/>
                <w:sz w:val="28"/>
                <w:szCs w:val="28"/>
              </w:rPr>
            </w:pPr>
          </w:p>
        </w:tc>
      </w:tr>
    </w:tbl>
    <w:p w:rsidR="009F0D68" w:rsidRDefault="009F0D68" w:rsidP="007774E5">
      <w:pPr>
        <w:rPr>
          <w:rFonts w:ascii="Cambria" w:hAnsi="Cambria"/>
          <w:sz w:val="28"/>
          <w:szCs w:val="28"/>
        </w:rPr>
      </w:pPr>
    </w:p>
    <w:p w:rsidR="009F0D68" w:rsidRPr="003C7E07" w:rsidRDefault="009F0D68" w:rsidP="007774E5">
      <w:pPr>
        <w:rPr>
          <w:rFonts w:ascii="Cambria" w:hAnsi="Cambria"/>
          <w:sz w:val="28"/>
          <w:szCs w:val="28"/>
        </w:rPr>
      </w:pPr>
    </w:p>
    <w:p w:rsidR="007774E5" w:rsidRDefault="007774E5" w:rsidP="007774E5">
      <w:pPr>
        <w:pStyle w:val="a4"/>
        <w:rPr>
          <w:rFonts w:ascii="Cambria" w:hAnsi="Cambria"/>
          <w:b/>
          <w:bCs/>
          <w:sz w:val="28"/>
          <w:szCs w:val="28"/>
          <w:lang w:eastAsia="ru-RU"/>
        </w:rPr>
      </w:pPr>
      <w:r w:rsidRPr="00D819AE">
        <w:rPr>
          <w:rFonts w:ascii="Cambria" w:hAnsi="Cambria"/>
          <w:b/>
          <w:bCs/>
          <w:sz w:val="28"/>
          <w:szCs w:val="28"/>
          <w:lang w:eastAsia="ru-RU"/>
        </w:rPr>
        <w:t>Список литературы:</w:t>
      </w:r>
    </w:p>
    <w:p w:rsidR="00AF044E" w:rsidRDefault="006B2EF3" w:rsidP="007774E5">
      <w:pPr>
        <w:pStyle w:val="a4"/>
        <w:rPr>
          <w:rFonts w:ascii="Cambria" w:hAnsi="Cambria"/>
          <w:sz w:val="28"/>
          <w:szCs w:val="28"/>
          <w:lang w:eastAsia="ru-RU"/>
        </w:rPr>
      </w:pPr>
      <w:r>
        <w:rPr>
          <w:rFonts w:ascii="Cambria" w:hAnsi="Cambria"/>
          <w:sz w:val="28"/>
          <w:szCs w:val="28"/>
          <w:lang w:eastAsia="ru-RU"/>
        </w:rPr>
        <w:t xml:space="preserve">1. О.А. </w:t>
      </w:r>
      <w:proofErr w:type="spellStart"/>
      <w:r>
        <w:rPr>
          <w:rFonts w:ascii="Cambria" w:hAnsi="Cambria"/>
          <w:sz w:val="28"/>
          <w:szCs w:val="28"/>
          <w:lang w:eastAsia="ru-RU"/>
        </w:rPr>
        <w:t>Железнякова</w:t>
      </w:r>
      <w:proofErr w:type="spellEnd"/>
      <w:r>
        <w:rPr>
          <w:rFonts w:ascii="Cambria" w:hAnsi="Cambria"/>
          <w:sz w:val="28"/>
          <w:szCs w:val="28"/>
          <w:lang w:eastAsia="ru-RU"/>
        </w:rPr>
        <w:t>. УМК «Перспектива».</w:t>
      </w:r>
    </w:p>
    <w:p w:rsidR="006B2EF3" w:rsidRPr="00D819AE" w:rsidRDefault="006B2EF3" w:rsidP="007774E5">
      <w:pPr>
        <w:pStyle w:val="a4"/>
        <w:rPr>
          <w:rFonts w:ascii="Cambria" w:hAnsi="Cambria"/>
          <w:sz w:val="28"/>
          <w:szCs w:val="28"/>
          <w:lang w:eastAsia="ru-RU"/>
        </w:rPr>
      </w:pPr>
      <w:r>
        <w:rPr>
          <w:rFonts w:ascii="Cambria" w:hAnsi="Cambria"/>
          <w:sz w:val="28"/>
          <w:szCs w:val="28"/>
          <w:lang w:eastAsia="ru-RU"/>
        </w:rPr>
        <w:t>2. А.А.Плешаков, М.Ю.Новицкая «Окружающий мир».</w:t>
      </w:r>
    </w:p>
    <w:p w:rsidR="007774E5" w:rsidRPr="00D819AE" w:rsidRDefault="006B2EF3" w:rsidP="007774E5">
      <w:pPr>
        <w:pStyle w:val="a4"/>
        <w:rPr>
          <w:rFonts w:ascii="Cambria" w:hAnsi="Cambria"/>
          <w:sz w:val="28"/>
          <w:szCs w:val="28"/>
          <w:lang w:eastAsia="ru-RU"/>
        </w:rPr>
      </w:pPr>
      <w:r>
        <w:rPr>
          <w:rFonts w:ascii="Cambria" w:hAnsi="Cambria"/>
          <w:sz w:val="28"/>
          <w:szCs w:val="28"/>
          <w:lang w:eastAsia="ru-RU"/>
        </w:rPr>
        <w:t xml:space="preserve">3. </w:t>
      </w:r>
      <w:r w:rsidR="007774E5" w:rsidRPr="00D819AE">
        <w:rPr>
          <w:rFonts w:ascii="Cambria" w:hAnsi="Cambria"/>
          <w:sz w:val="28"/>
          <w:szCs w:val="28"/>
          <w:lang w:eastAsia="ru-RU"/>
        </w:rPr>
        <w:t>Лошкарева Н.А. Формирование системы общих учебных умений и навыков школьников. М., 1981.</w:t>
      </w:r>
    </w:p>
    <w:p w:rsidR="007774E5" w:rsidRPr="00D819AE" w:rsidRDefault="006B2EF3" w:rsidP="007774E5">
      <w:pPr>
        <w:pStyle w:val="a4"/>
        <w:rPr>
          <w:rFonts w:ascii="Cambria" w:hAnsi="Cambria"/>
          <w:sz w:val="28"/>
          <w:szCs w:val="28"/>
          <w:lang w:eastAsia="ru-RU"/>
        </w:rPr>
      </w:pPr>
      <w:r>
        <w:rPr>
          <w:rFonts w:ascii="Cambria" w:hAnsi="Cambria"/>
          <w:sz w:val="28"/>
          <w:szCs w:val="28"/>
          <w:lang w:eastAsia="ru-RU"/>
        </w:rPr>
        <w:t xml:space="preserve">4. </w:t>
      </w:r>
      <w:r w:rsidR="007774E5" w:rsidRPr="00D819AE">
        <w:rPr>
          <w:rFonts w:ascii="Cambria" w:hAnsi="Cambria"/>
          <w:sz w:val="28"/>
          <w:szCs w:val="28"/>
          <w:lang w:eastAsia="ru-RU"/>
        </w:rPr>
        <w:t>Перминова Л.М. Формирование общих учебных умений и навыков у учащихся как условие повышения качества общего образования. СПб. АППО, 2006. 64 с.</w:t>
      </w:r>
    </w:p>
    <w:p w:rsidR="007774E5" w:rsidRDefault="006B2EF3" w:rsidP="007774E5">
      <w:pPr>
        <w:pStyle w:val="a4"/>
        <w:rPr>
          <w:rFonts w:ascii="Cambria" w:hAnsi="Cambria"/>
          <w:sz w:val="28"/>
          <w:szCs w:val="28"/>
          <w:lang w:eastAsia="ru-RU"/>
        </w:rPr>
      </w:pPr>
      <w:r>
        <w:rPr>
          <w:rFonts w:ascii="Cambria" w:hAnsi="Cambria"/>
          <w:sz w:val="28"/>
          <w:szCs w:val="28"/>
          <w:lang w:eastAsia="ru-RU"/>
        </w:rPr>
        <w:t xml:space="preserve">5. </w:t>
      </w:r>
      <w:r w:rsidR="007774E5" w:rsidRPr="00D819AE">
        <w:rPr>
          <w:rFonts w:ascii="Cambria" w:hAnsi="Cambria"/>
          <w:sz w:val="28"/>
          <w:szCs w:val="28"/>
          <w:lang w:eastAsia="ru-RU"/>
        </w:rPr>
        <w:t>Примерная основная образовательная программа образовательного учреждения. Начальная школа / [сост. Е.С. Савинов]. М.: Просвещение, 2010. 191 </w:t>
      </w:r>
      <w:proofErr w:type="gramStart"/>
      <w:r w:rsidR="007774E5" w:rsidRPr="00D819AE">
        <w:rPr>
          <w:rFonts w:ascii="Cambria" w:hAnsi="Cambria"/>
          <w:sz w:val="28"/>
          <w:szCs w:val="28"/>
          <w:lang w:eastAsia="ru-RU"/>
        </w:rPr>
        <w:t>с</w:t>
      </w:r>
      <w:proofErr w:type="gramEnd"/>
      <w:r w:rsidR="007774E5" w:rsidRPr="00D819AE">
        <w:rPr>
          <w:rFonts w:ascii="Cambria" w:hAnsi="Cambria"/>
          <w:sz w:val="28"/>
          <w:szCs w:val="28"/>
          <w:lang w:eastAsia="ru-RU"/>
        </w:rPr>
        <w:t>. (Стандарты второго поколения).</w:t>
      </w:r>
    </w:p>
    <w:p w:rsidR="00AF044E" w:rsidRPr="00D819AE" w:rsidRDefault="00AF044E" w:rsidP="007774E5">
      <w:pPr>
        <w:pStyle w:val="a4"/>
        <w:rPr>
          <w:rFonts w:ascii="Cambria" w:hAnsi="Cambria"/>
          <w:sz w:val="28"/>
          <w:szCs w:val="28"/>
          <w:lang w:eastAsia="ru-RU"/>
        </w:rPr>
      </w:pPr>
    </w:p>
    <w:p w:rsidR="007774E5" w:rsidRPr="00D819AE" w:rsidRDefault="007774E5" w:rsidP="007774E5">
      <w:pPr>
        <w:pStyle w:val="a4"/>
        <w:rPr>
          <w:rFonts w:ascii="Cambria" w:hAnsi="Cambria"/>
          <w:sz w:val="28"/>
          <w:szCs w:val="28"/>
          <w:lang w:eastAsia="ru-RU"/>
        </w:rPr>
      </w:pPr>
      <w:r w:rsidRPr="00D819AE">
        <w:rPr>
          <w:rFonts w:ascii="Cambria" w:hAnsi="Cambria"/>
          <w:sz w:val="28"/>
          <w:szCs w:val="28"/>
          <w:lang w:eastAsia="ru-RU"/>
        </w:rPr>
        <w:t> </w:t>
      </w:r>
    </w:p>
    <w:p w:rsidR="007774E5" w:rsidRDefault="007774E5" w:rsidP="007774E5">
      <w:pPr>
        <w:ind w:right="-850"/>
        <w:rPr>
          <w:rFonts w:ascii="Cambria" w:hAnsi="Cambria"/>
          <w:sz w:val="28"/>
          <w:szCs w:val="28"/>
        </w:rPr>
      </w:pPr>
    </w:p>
    <w:p w:rsidR="000F10C8" w:rsidRDefault="000F10C8"/>
    <w:sectPr w:rsidR="000F10C8" w:rsidSect="005D276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ED1"/>
    <w:multiLevelType w:val="hybridMultilevel"/>
    <w:tmpl w:val="C7047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C7C94"/>
    <w:multiLevelType w:val="hybridMultilevel"/>
    <w:tmpl w:val="E272E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161D5"/>
    <w:multiLevelType w:val="multilevel"/>
    <w:tmpl w:val="E9A87E7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B81C8A"/>
    <w:multiLevelType w:val="hybridMultilevel"/>
    <w:tmpl w:val="1F6E3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9F60B3"/>
    <w:multiLevelType w:val="hybridMultilevel"/>
    <w:tmpl w:val="BD6A17B8"/>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5">
    <w:nsid w:val="57297DD9"/>
    <w:multiLevelType w:val="hybridMultilevel"/>
    <w:tmpl w:val="8464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AF4823"/>
    <w:multiLevelType w:val="hybridMultilevel"/>
    <w:tmpl w:val="00DA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7D542A"/>
    <w:multiLevelType w:val="multilevel"/>
    <w:tmpl w:val="119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A679B"/>
    <w:multiLevelType w:val="multilevel"/>
    <w:tmpl w:val="AFEED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0"/>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766"/>
    <w:rsid w:val="0007588C"/>
    <w:rsid w:val="000F10C8"/>
    <w:rsid w:val="001362B7"/>
    <w:rsid w:val="002A1DDB"/>
    <w:rsid w:val="003C3FA3"/>
    <w:rsid w:val="004C046F"/>
    <w:rsid w:val="004F2347"/>
    <w:rsid w:val="004F7298"/>
    <w:rsid w:val="005665A3"/>
    <w:rsid w:val="005D2766"/>
    <w:rsid w:val="006A730C"/>
    <w:rsid w:val="006B2EF3"/>
    <w:rsid w:val="006D0C63"/>
    <w:rsid w:val="007774E5"/>
    <w:rsid w:val="007F15E6"/>
    <w:rsid w:val="009F0D68"/>
    <w:rsid w:val="00A52B15"/>
    <w:rsid w:val="00AC1F42"/>
    <w:rsid w:val="00AF0110"/>
    <w:rsid w:val="00AF044E"/>
    <w:rsid w:val="00CB3DD5"/>
    <w:rsid w:val="00D10481"/>
    <w:rsid w:val="00DE66B4"/>
    <w:rsid w:val="00E51291"/>
    <w:rsid w:val="00E5512A"/>
    <w:rsid w:val="00E80BEC"/>
    <w:rsid w:val="00EA62D7"/>
    <w:rsid w:val="00EE21A6"/>
    <w:rsid w:val="00EF3A78"/>
    <w:rsid w:val="00FD2B85"/>
    <w:rsid w:val="00FD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76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5D2766"/>
    <w:pPr>
      <w:autoSpaceDE w:val="0"/>
      <w:autoSpaceDN w:val="0"/>
      <w:adjustRightInd w:val="0"/>
      <w:ind w:left="270" w:hanging="270"/>
      <w:jc w:val="center"/>
      <w:outlineLvl w:val="1"/>
    </w:pPr>
    <w:rPr>
      <w:rFonts w:ascii="Arial" w:hAnsi="Arial" w:cs="Tahoma"/>
      <w:b/>
      <w:color w:val="000000"/>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2766"/>
    <w:rPr>
      <w:rFonts w:ascii="Arial" w:eastAsia="Times New Roman" w:hAnsi="Arial" w:cs="Tahoma"/>
      <w:b/>
      <w:color w:val="000000"/>
      <w:sz w:val="44"/>
      <w:szCs w:val="32"/>
      <w:lang w:eastAsia="ru-RU"/>
    </w:rPr>
  </w:style>
  <w:style w:type="character" w:styleId="a3">
    <w:name w:val="Strong"/>
    <w:basedOn w:val="a0"/>
    <w:uiPriority w:val="22"/>
    <w:qFormat/>
    <w:rsid w:val="007774E5"/>
    <w:rPr>
      <w:b/>
      <w:bCs/>
    </w:rPr>
  </w:style>
  <w:style w:type="paragraph" w:styleId="a4">
    <w:name w:val="No Spacing"/>
    <w:uiPriority w:val="1"/>
    <w:qFormat/>
    <w:rsid w:val="007774E5"/>
    <w:pPr>
      <w:spacing w:after="0" w:line="240" w:lineRule="auto"/>
    </w:pPr>
  </w:style>
  <w:style w:type="paragraph" w:styleId="a5">
    <w:name w:val="List Paragraph"/>
    <w:basedOn w:val="a"/>
    <w:uiPriority w:val="34"/>
    <w:qFormat/>
    <w:rsid w:val="007774E5"/>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777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unhideWhenUsed/>
    <w:rsid w:val="007774E5"/>
    <w:pPr>
      <w:spacing w:after="200" w:line="276" w:lineRule="auto"/>
    </w:pPr>
    <w:rPr>
      <w:rFonts w:asciiTheme="minorHAnsi" w:eastAsiaTheme="minorEastAsia" w:hAnsiTheme="minorHAnsi" w:cstheme="minorBidi"/>
      <w:lang w:val="en-US" w:eastAsia="en-US" w:bidi="en-US"/>
    </w:rPr>
  </w:style>
  <w:style w:type="character" w:customStyle="1" w:styleId="a8">
    <w:name w:val="Основной текст с отступом Знак"/>
    <w:basedOn w:val="a0"/>
    <w:link w:val="a7"/>
    <w:rsid w:val="007774E5"/>
    <w:rPr>
      <w:rFonts w:eastAsiaTheme="minorEastAsia"/>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3439-3B91-4C74-BE58-C3633BCD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6008</Words>
  <Characters>34252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Сташок Нина Ивановна</cp:lastModifiedBy>
  <cp:revision>15</cp:revision>
  <dcterms:created xsi:type="dcterms:W3CDTF">2014-11-08T18:10:00Z</dcterms:created>
  <dcterms:modified xsi:type="dcterms:W3CDTF">2020-08-20T08:38:00Z</dcterms:modified>
</cp:coreProperties>
</file>