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4E1B" w:rsidRPr="00771BD6" w:rsidRDefault="00A24E1B" w:rsidP="005A3C3E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        </w:t>
      </w:r>
      <w:r w:rsidRPr="00771BD6">
        <w:rPr>
          <w:rFonts w:ascii="Times New Roman" w:hAnsi="Times New Roman" w:cs="Times New Roman"/>
          <w:b/>
          <w:bCs/>
          <w:sz w:val="28"/>
          <w:szCs w:val="28"/>
        </w:rPr>
        <w:t>Технологическая карта урока</w:t>
      </w:r>
    </w:p>
    <w:p w:rsidR="00A24E1B" w:rsidRPr="00771BD6" w:rsidRDefault="00A24E1B" w:rsidP="00AD6CBC">
      <w:pPr>
        <w:pStyle w:val="NoSpacing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71BD6">
        <w:rPr>
          <w:rFonts w:ascii="Times New Roman" w:hAnsi="Times New Roman" w:cs="Times New Roman"/>
          <w:b/>
          <w:bCs/>
          <w:sz w:val="28"/>
          <w:szCs w:val="28"/>
        </w:rPr>
        <w:t>Заглавная буква в именах собственных.</w:t>
      </w:r>
    </w:p>
    <w:p w:rsidR="00A24E1B" w:rsidRPr="00771BD6" w:rsidRDefault="00A24E1B" w:rsidP="00AD6CBC">
      <w:pPr>
        <w:pStyle w:val="NoSpacing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pPr w:leftFromText="180" w:rightFromText="180" w:vertAnchor="text" w:tblpX="-318" w:tblpY="1"/>
        <w:tblOverlap w:val="never"/>
        <w:tblW w:w="157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1252"/>
        <w:gridCol w:w="3857"/>
        <w:gridCol w:w="218"/>
        <w:gridCol w:w="3627"/>
        <w:gridCol w:w="4353"/>
        <w:gridCol w:w="2444"/>
      </w:tblGrid>
      <w:tr w:rsidR="00A24E1B" w:rsidRPr="00481202">
        <w:trPr>
          <w:trHeight w:val="24"/>
        </w:trPr>
        <w:tc>
          <w:tcPr>
            <w:tcW w:w="5327" w:type="dxa"/>
            <w:gridSpan w:val="3"/>
          </w:tcPr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>Учебный предмет</w:t>
            </w:r>
          </w:p>
        </w:tc>
        <w:tc>
          <w:tcPr>
            <w:tcW w:w="10424" w:type="dxa"/>
            <w:gridSpan w:val="3"/>
          </w:tcPr>
          <w:p w:rsidR="00A24E1B" w:rsidRPr="000B3CDF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русский язык </w:t>
            </w:r>
          </w:p>
        </w:tc>
      </w:tr>
      <w:tr w:rsidR="00A24E1B" w:rsidRPr="00481202">
        <w:trPr>
          <w:trHeight w:val="24"/>
        </w:trPr>
        <w:tc>
          <w:tcPr>
            <w:tcW w:w="5327" w:type="dxa"/>
            <w:gridSpan w:val="3"/>
          </w:tcPr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 xml:space="preserve">Учебник </w:t>
            </w:r>
          </w:p>
        </w:tc>
        <w:tc>
          <w:tcPr>
            <w:tcW w:w="10424" w:type="dxa"/>
            <w:gridSpan w:val="3"/>
          </w:tcPr>
          <w:p w:rsidR="00A24E1B" w:rsidRPr="000B3CDF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В. П. Канакина, В.Г. Горецкий 2 часть .Издательство « Просвещение» 2012г.  </w:t>
            </w:r>
          </w:p>
        </w:tc>
      </w:tr>
      <w:tr w:rsidR="00A24E1B" w:rsidRPr="00481202">
        <w:trPr>
          <w:trHeight w:val="24"/>
        </w:trPr>
        <w:tc>
          <w:tcPr>
            <w:tcW w:w="5327" w:type="dxa"/>
            <w:gridSpan w:val="3"/>
          </w:tcPr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 xml:space="preserve">Программа </w:t>
            </w:r>
          </w:p>
        </w:tc>
        <w:tc>
          <w:tcPr>
            <w:tcW w:w="10424" w:type="dxa"/>
            <w:gridSpan w:val="3"/>
          </w:tcPr>
          <w:p w:rsidR="00A24E1B" w:rsidRPr="000B3CDF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Школа России</w:t>
            </w:r>
          </w:p>
        </w:tc>
      </w:tr>
      <w:tr w:rsidR="00A24E1B" w:rsidRPr="00481202">
        <w:trPr>
          <w:trHeight w:val="24"/>
        </w:trPr>
        <w:tc>
          <w:tcPr>
            <w:tcW w:w="5327" w:type="dxa"/>
            <w:gridSpan w:val="3"/>
          </w:tcPr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>Класс</w:t>
            </w:r>
          </w:p>
        </w:tc>
        <w:tc>
          <w:tcPr>
            <w:tcW w:w="10424" w:type="dxa"/>
            <w:gridSpan w:val="3"/>
          </w:tcPr>
          <w:p w:rsidR="00A24E1B" w:rsidRPr="000B3CDF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2</w:t>
            </w:r>
          </w:p>
        </w:tc>
      </w:tr>
      <w:tr w:rsidR="00A24E1B" w:rsidRPr="00481202">
        <w:trPr>
          <w:trHeight w:val="47"/>
        </w:trPr>
        <w:tc>
          <w:tcPr>
            <w:tcW w:w="5327" w:type="dxa"/>
            <w:gridSpan w:val="3"/>
          </w:tcPr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>Тип урока</w:t>
            </w:r>
          </w:p>
        </w:tc>
        <w:tc>
          <w:tcPr>
            <w:tcW w:w="10424" w:type="dxa"/>
            <w:gridSpan w:val="3"/>
          </w:tcPr>
          <w:p w:rsidR="00A24E1B" w:rsidRPr="000B3CDF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урок ф</w:t>
            </w:r>
            <w:r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иксации и систематизации новых знаний</w:t>
            </w:r>
          </w:p>
        </w:tc>
      </w:tr>
      <w:tr w:rsidR="00A24E1B" w:rsidRPr="00481202">
        <w:trPr>
          <w:trHeight w:val="24"/>
        </w:trPr>
        <w:tc>
          <w:tcPr>
            <w:tcW w:w="5327" w:type="dxa"/>
            <w:gridSpan w:val="3"/>
          </w:tcPr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>Технология построения урока</w:t>
            </w:r>
          </w:p>
        </w:tc>
        <w:tc>
          <w:tcPr>
            <w:tcW w:w="10424" w:type="dxa"/>
            <w:gridSpan w:val="3"/>
          </w:tcPr>
          <w:p w:rsidR="00A24E1B" w:rsidRPr="000B3CDF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проблемно-диалогическая, частично - поисковая</w:t>
            </w:r>
          </w:p>
        </w:tc>
      </w:tr>
      <w:tr w:rsidR="00A24E1B" w:rsidRPr="00481202">
        <w:trPr>
          <w:trHeight w:val="24"/>
        </w:trPr>
        <w:tc>
          <w:tcPr>
            <w:tcW w:w="5327" w:type="dxa"/>
            <w:gridSpan w:val="3"/>
          </w:tcPr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>Тема урока</w:t>
            </w:r>
          </w:p>
        </w:tc>
        <w:tc>
          <w:tcPr>
            <w:tcW w:w="10424" w:type="dxa"/>
            <w:gridSpan w:val="3"/>
          </w:tcPr>
          <w:p w:rsidR="00A24E1B" w:rsidRPr="000B3CDF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Заглавная буква в именах собственных</w:t>
            </w:r>
          </w:p>
        </w:tc>
      </w:tr>
      <w:tr w:rsidR="00A24E1B" w:rsidRPr="00481202">
        <w:trPr>
          <w:trHeight w:val="24"/>
        </w:trPr>
        <w:tc>
          <w:tcPr>
            <w:tcW w:w="5327" w:type="dxa"/>
            <w:gridSpan w:val="3"/>
          </w:tcPr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>Цель урока</w:t>
            </w:r>
          </w:p>
        </w:tc>
        <w:tc>
          <w:tcPr>
            <w:tcW w:w="10424" w:type="dxa"/>
            <w:gridSpan w:val="3"/>
          </w:tcPr>
          <w:p w:rsidR="00A24E1B" w:rsidRPr="000B3CDF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создание условий для получения обучающимися  новых знаний по теме;</w:t>
            </w:r>
          </w:p>
          <w:p w:rsidR="00A24E1B" w:rsidRPr="000B3CDF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для формирования УУД обучающихся (познавательных, регулятивных, коммуникативных);для формирования интереса к предмету</w:t>
            </w:r>
          </w:p>
        </w:tc>
      </w:tr>
      <w:tr w:rsidR="00A24E1B" w:rsidRPr="00481202">
        <w:trPr>
          <w:trHeight w:val="24"/>
        </w:trPr>
        <w:tc>
          <w:tcPr>
            <w:tcW w:w="5327" w:type="dxa"/>
            <w:gridSpan w:val="3"/>
          </w:tcPr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 xml:space="preserve">Основные термины, понятия </w:t>
            </w:r>
          </w:p>
        </w:tc>
        <w:tc>
          <w:tcPr>
            <w:tcW w:w="10424" w:type="dxa"/>
            <w:gridSpan w:val="3"/>
          </w:tcPr>
          <w:p w:rsidR="00A24E1B" w:rsidRPr="000B3CDF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имена собственные и нарицательные</w:t>
            </w:r>
          </w:p>
        </w:tc>
      </w:tr>
      <w:tr w:rsidR="00A24E1B" w:rsidRPr="00481202">
        <w:trPr>
          <w:trHeight w:val="24"/>
        </w:trPr>
        <w:tc>
          <w:tcPr>
            <w:tcW w:w="15751" w:type="dxa"/>
            <w:gridSpan w:val="6"/>
          </w:tcPr>
          <w:p w:rsidR="00A24E1B" w:rsidRPr="000B3CDF" w:rsidRDefault="00A24E1B" w:rsidP="002A64AA">
            <w:pPr>
              <w:pStyle w:val="NoSpacing"/>
              <w:jc w:val="center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Планируемые результаты</w:t>
            </w:r>
          </w:p>
        </w:tc>
      </w:tr>
      <w:tr w:rsidR="00A24E1B" w:rsidRPr="000B3CDF">
        <w:trPr>
          <w:trHeight w:val="24"/>
        </w:trPr>
        <w:tc>
          <w:tcPr>
            <w:tcW w:w="5327" w:type="dxa"/>
            <w:gridSpan w:val="3"/>
          </w:tcPr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  <w:t xml:space="preserve">Предметные 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481202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уточнить представления о собственных и нарицательных именах существительных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-наблюдать за значением имён существительных,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-уметь классифицировать имена существительные,</w:t>
            </w: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jc w:val="both"/>
              <w:rPr>
                <w:rStyle w:val="Strong"/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>- применять правило  правописания заглавной  буквы в именах собственных.</w:t>
            </w:r>
          </w:p>
          <w:p w:rsidR="00A24E1B" w:rsidRPr="00481202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применять полученные знания на практике, в самостоятельной работе.</w:t>
            </w:r>
          </w:p>
        </w:tc>
        <w:tc>
          <w:tcPr>
            <w:tcW w:w="10424" w:type="dxa"/>
            <w:gridSpan w:val="3"/>
          </w:tcPr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  <w:t xml:space="preserve">Метапредметные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>Личностные УУД: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-формировать внутреннюю позицию школьника на уровне положительного отношения к учебе;</w:t>
            </w:r>
          </w:p>
          <w:p w:rsidR="00A24E1B" w:rsidRPr="000B3CDF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устанавливать связь между целью учебной деятельности и ее мотивом;</w:t>
            </w:r>
          </w:p>
          <w:p w:rsidR="00A24E1B" w:rsidRPr="000B3CDF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>-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оценивать  усваиваемое содержание учебного материала (исходя из личностных ценностей);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 - определять общие для всех правила поведения;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 - определять правила работы в парах, в группах;</w:t>
            </w:r>
          </w:p>
          <w:p w:rsidR="00A24E1B" w:rsidRPr="000B3CDF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 - устанавливать связь между целью деятельности и ее результатом.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>Регулятивные УУД: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 - определять и формулировать цель деятельности на уроке;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 - формулировать учебные задачи;</w:t>
            </w:r>
          </w:p>
          <w:p w:rsidR="00A24E1B" w:rsidRPr="000B3CDF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 - учить планировать свою деятельность на уроке;</w:t>
            </w:r>
          </w:p>
          <w:p w:rsidR="00A24E1B" w:rsidRPr="000B3CDF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 - высказывать свое предположение на основе учебного материала;</w:t>
            </w:r>
          </w:p>
          <w:p w:rsidR="00A24E1B" w:rsidRPr="000B3CDF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  - отличать верно выполненное задание от неверного;</w:t>
            </w:r>
          </w:p>
          <w:p w:rsidR="00A24E1B" w:rsidRPr="000B3CDF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  - осуществлять самоконтроль;</w:t>
            </w:r>
          </w:p>
          <w:p w:rsidR="00A24E1B" w:rsidRPr="000B3CDF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  -совместно с учителем и одноклассниками давать оценку своей деятельности на уроке.</w:t>
            </w:r>
          </w:p>
          <w:p w:rsidR="00A24E1B" w:rsidRPr="000B3CDF" w:rsidRDefault="00A24E1B" w:rsidP="002A64A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>Познавательные УУД:</w:t>
            </w:r>
          </w:p>
          <w:p w:rsidR="00A24E1B" w:rsidRPr="000B3CDF" w:rsidRDefault="00A24E1B" w:rsidP="002A64A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- ориентироваться в учебнике, тетради;</w:t>
            </w:r>
          </w:p>
          <w:p w:rsidR="00A24E1B" w:rsidRPr="000B3CDF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 - находить ответы на вопросы в тексте, иллюстрациях, используя свой жизненный опыт;</w:t>
            </w:r>
          </w:p>
          <w:p w:rsidR="00A24E1B" w:rsidRPr="000B3CDF" w:rsidRDefault="00A24E1B" w:rsidP="002A64AA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- развивать умение самостоятельно выделять и формулировать познавательную цель; </w:t>
            </w:r>
          </w:p>
          <w:p w:rsidR="00A24E1B" w:rsidRPr="000B3CDF" w:rsidRDefault="00A24E1B" w:rsidP="002A64AA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- строить речевое высказывание в устной форме; </w:t>
            </w:r>
          </w:p>
          <w:p w:rsidR="00A24E1B" w:rsidRPr="000B3CDF" w:rsidRDefault="00A24E1B" w:rsidP="002A64AA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- выдвигать гипотезу; проводить сравнение и классификацию слов; </w:t>
            </w:r>
          </w:p>
          <w:p w:rsidR="00A24E1B" w:rsidRPr="000B3CDF" w:rsidRDefault="00A24E1B" w:rsidP="002A64AA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- устанавливать причинно-следственные связи; </w:t>
            </w:r>
          </w:p>
          <w:p w:rsidR="00A24E1B" w:rsidRPr="000B3CDF" w:rsidRDefault="00A24E1B" w:rsidP="002A64AA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- делать обобщение; искать и выделять необходимую информацию; </w:t>
            </w:r>
          </w:p>
          <w:p w:rsidR="00A24E1B" w:rsidRPr="000B3CDF" w:rsidRDefault="00A24E1B" w:rsidP="002A64AA">
            <w:pPr>
              <w:pStyle w:val="ListParagraph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-  моделировать информацию;</w:t>
            </w:r>
          </w:p>
          <w:p w:rsidR="00A24E1B" w:rsidRPr="000B3CDF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уметь определять уровень усвоения учебного материала.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 xml:space="preserve">  Коммуникативные УУД:</w:t>
            </w:r>
          </w:p>
          <w:p w:rsidR="00A24E1B" w:rsidRPr="000B3CDF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 - слушать и понимать речь других;</w:t>
            </w:r>
          </w:p>
          <w:p w:rsidR="00A24E1B" w:rsidRPr="000B3CDF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формировать умения договариваться и приходить к общему решению в совместной деятельности;</w:t>
            </w:r>
          </w:p>
          <w:p w:rsidR="00A24E1B" w:rsidRPr="000B3CDF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 учитывать разные мнения и стремиться к координации различных позиций в сотрудничестве;</w:t>
            </w:r>
          </w:p>
          <w:p w:rsidR="00A24E1B" w:rsidRPr="000B3CDF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 xml:space="preserve"> - 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уметь с достаточной полнотой и точностью выражать свои мысли ;</w:t>
            </w:r>
          </w:p>
          <w:p w:rsidR="00A24E1B" w:rsidRPr="000B3CDF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 - владеть  диалогической формой речи в соответствии с грамматическими и синтаксическими нормами родного языка.</w:t>
            </w:r>
          </w:p>
          <w:p w:rsidR="00A24E1B" w:rsidRPr="000B3CDF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</w:tc>
      </w:tr>
      <w:tr w:rsidR="00A24E1B" w:rsidRPr="00481202">
        <w:trPr>
          <w:trHeight w:val="24"/>
        </w:trPr>
        <w:tc>
          <w:tcPr>
            <w:tcW w:w="15751" w:type="dxa"/>
            <w:gridSpan w:val="6"/>
          </w:tcPr>
          <w:p w:rsidR="00A24E1B" w:rsidRPr="000B3CDF" w:rsidRDefault="00A24E1B" w:rsidP="002A64AA">
            <w:pPr>
              <w:pStyle w:val="NoSpacing"/>
              <w:jc w:val="center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>Организация пространства</w:t>
            </w:r>
          </w:p>
        </w:tc>
      </w:tr>
      <w:tr w:rsidR="00A24E1B" w:rsidRPr="00481202">
        <w:trPr>
          <w:trHeight w:val="24"/>
        </w:trPr>
        <w:tc>
          <w:tcPr>
            <w:tcW w:w="5109" w:type="dxa"/>
            <w:gridSpan w:val="2"/>
          </w:tcPr>
          <w:p w:rsidR="00A24E1B" w:rsidRPr="000B3CDF" w:rsidRDefault="00A24E1B" w:rsidP="002A64A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  <w:t>Формы работы</w:t>
            </w:r>
          </w:p>
        </w:tc>
        <w:tc>
          <w:tcPr>
            <w:tcW w:w="10642" w:type="dxa"/>
            <w:gridSpan w:val="4"/>
          </w:tcPr>
          <w:p w:rsidR="00A24E1B" w:rsidRPr="000B3CDF" w:rsidRDefault="00A24E1B" w:rsidP="002A64A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  <w:t>Средства обучения</w:t>
            </w:r>
          </w:p>
        </w:tc>
      </w:tr>
      <w:tr w:rsidR="00A24E1B" w:rsidRPr="00481202">
        <w:trPr>
          <w:trHeight w:val="24"/>
        </w:trPr>
        <w:tc>
          <w:tcPr>
            <w:tcW w:w="5109" w:type="dxa"/>
            <w:gridSpan w:val="2"/>
          </w:tcPr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  <w:t>Методы обучения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b/>
                <w:bCs/>
                <w:i/>
                <w:iCs/>
                <w:color w:val="595959"/>
                <w:sz w:val="28"/>
                <w:szCs w:val="28"/>
              </w:rPr>
              <w:t xml:space="preserve">По характеру учебно-познавательной деятельности: 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проблемно – поисковые.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b/>
                <w:bCs/>
                <w:i/>
                <w:iCs/>
                <w:color w:val="595959"/>
                <w:sz w:val="28"/>
                <w:szCs w:val="28"/>
              </w:rPr>
              <w:t>По способу организации и осуществления познавательной деятельности:</w:t>
            </w:r>
            <w:r w:rsidRPr="0048120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словесные, наглядные, практические.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b/>
                <w:bCs/>
                <w:i/>
                <w:iCs/>
                <w:color w:val="595959"/>
                <w:sz w:val="28"/>
                <w:szCs w:val="28"/>
              </w:rPr>
              <w:t>По степени педагогического управления со стороны учителя: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 методы опосредованного управления учебно-познавательной деятельностью учащихся с помощью источников информации.</w:t>
            </w:r>
          </w:p>
          <w:p w:rsidR="00A24E1B" w:rsidRPr="00481202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0642" w:type="dxa"/>
            <w:gridSpan w:val="4"/>
          </w:tcPr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  <w:t xml:space="preserve">Технологии </w:t>
            </w:r>
          </w:p>
          <w:p w:rsidR="00A24E1B" w:rsidRPr="00481202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481202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исследовательская, здоровьесберегающие, обучение в сотрудничестве, развивающая, информационно-коммуникативные</w:t>
            </w:r>
          </w:p>
          <w:p w:rsidR="00A24E1B" w:rsidRPr="00481202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A24E1B" w:rsidRPr="00481202">
        <w:trPr>
          <w:trHeight w:val="24"/>
        </w:trPr>
        <w:tc>
          <w:tcPr>
            <w:tcW w:w="15751" w:type="dxa"/>
            <w:gridSpan w:val="6"/>
          </w:tcPr>
          <w:p w:rsidR="00A24E1B" w:rsidRPr="000B3CDF" w:rsidRDefault="00A24E1B" w:rsidP="002A64AA">
            <w:pPr>
              <w:pStyle w:val="NoSpacing"/>
              <w:jc w:val="center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>Технология изучения</w:t>
            </w:r>
          </w:p>
        </w:tc>
      </w:tr>
      <w:tr w:rsidR="00A24E1B" w:rsidRPr="00481202">
        <w:trPr>
          <w:trHeight w:val="24"/>
        </w:trPr>
        <w:tc>
          <w:tcPr>
            <w:tcW w:w="1252" w:type="dxa"/>
          </w:tcPr>
          <w:p w:rsidR="00A24E1B" w:rsidRPr="000B3CDF" w:rsidRDefault="00A24E1B" w:rsidP="002A64AA">
            <w:pPr>
              <w:pStyle w:val="NoSpacing"/>
              <w:jc w:val="center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>Этапы урока</w:t>
            </w:r>
          </w:p>
        </w:tc>
        <w:tc>
          <w:tcPr>
            <w:tcW w:w="3857" w:type="dxa"/>
          </w:tcPr>
          <w:p w:rsidR="00A24E1B" w:rsidRPr="000B3CDF" w:rsidRDefault="00A24E1B" w:rsidP="002A64AA">
            <w:pPr>
              <w:pStyle w:val="NoSpacing"/>
              <w:jc w:val="center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>Формируемые умения</w:t>
            </w:r>
          </w:p>
        </w:tc>
        <w:tc>
          <w:tcPr>
            <w:tcW w:w="3845" w:type="dxa"/>
            <w:gridSpan w:val="2"/>
          </w:tcPr>
          <w:p w:rsidR="00A24E1B" w:rsidRPr="000B3CDF" w:rsidRDefault="00A24E1B" w:rsidP="002A64AA">
            <w:pPr>
              <w:pStyle w:val="NoSpacing"/>
              <w:jc w:val="center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>Слайды</w:t>
            </w:r>
          </w:p>
        </w:tc>
        <w:tc>
          <w:tcPr>
            <w:tcW w:w="4353" w:type="dxa"/>
          </w:tcPr>
          <w:p w:rsidR="00A24E1B" w:rsidRPr="000B3CDF" w:rsidRDefault="00A24E1B" w:rsidP="002A64AA">
            <w:pPr>
              <w:pStyle w:val="NoSpacing"/>
              <w:jc w:val="center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>Деятельность учителя</w:t>
            </w:r>
          </w:p>
        </w:tc>
        <w:tc>
          <w:tcPr>
            <w:tcW w:w="2444" w:type="dxa"/>
          </w:tcPr>
          <w:p w:rsidR="00A24E1B" w:rsidRPr="000B3CDF" w:rsidRDefault="00A24E1B" w:rsidP="002A64AA">
            <w:pPr>
              <w:pStyle w:val="NoSpacing"/>
              <w:jc w:val="center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>Деятельность обучающихся</w:t>
            </w:r>
          </w:p>
        </w:tc>
      </w:tr>
      <w:tr w:rsidR="00A24E1B" w:rsidRPr="00481202">
        <w:trPr>
          <w:cantSplit/>
          <w:trHeight w:val="185"/>
        </w:trPr>
        <w:tc>
          <w:tcPr>
            <w:tcW w:w="1252" w:type="dxa"/>
            <w:textDirection w:val="btLr"/>
          </w:tcPr>
          <w:p w:rsidR="00A24E1B" w:rsidRPr="00CF681B" w:rsidRDefault="00A24E1B" w:rsidP="002A64AA">
            <w:pPr>
              <w:pStyle w:val="NoSpacing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  <w:r w:rsidRPr="00CF681B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>Организационный момент</w:t>
            </w:r>
          </w:p>
        </w:tc>
        <w:tc>
          <w:tcPr>
            <w:tcW w:w="3857" w:type="dxa"/>
          </w:tcPr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Личностные УУД: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 развитие познавательного интереса, формирование определенных познавательных потребностей и учебных мотивов; положительное отношение к школе и адекватное представление о школе.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</w:tc>
        <w:tc>
          <w:tcPr>
            <w:tcW w:w="3845" w:type="dxa"/>
            <w:gridSpan w:val="2"/>
          </w:tcPr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CF681B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Слайд 1</w:t>
            </w:r>
          </w:p>
          <w:p w:rsidR="00A24E1B" w:rsidRPr="00CF681B" w:rsidRDefault="00A24E1B" w:rsidP="002A64AA">
            <w:pPr>
              <w:rPr>
                <w:rFonts w:cs="Times New Roman"/>
                <w:color w:val="595959"/>
              </w:rPr>
            </w:pPr>
          </w:p>
          <w:p w:rsidR="00A24E1B" w:rsidRPr="00ED13DD" w:rsidRDefault="00A24E1B" w:rsidP="002A64AA">
            <w:pPr>
              <w:rPr>
                <w:rFonts w:cs="Times New Roman"/>
              </w:rPr>
            </w:pPr>
            <w:r w:rsidRPr="00ED13DD">
              <w:rPr>
                <w:rFonts w:cs="Times New Roman"/>
              </w:rPr>
              <w:object w:dxaOrig="7202" w:dyaOrig="540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0pt;height:129.75pt" o:ole="">
                  <v:imagedata r:id="rId5" o:title=""/>
                </v:shape>
                <o:OLEObject Type="Embed" ProgID="PowerPoint.Slide.8" ShapeID="_x0000_i1025" DrawAspect="Content" ObjectID="_1428814045" r:id="rId6"/>
              </w:object>
            </w:r>
          </w:p>
        </w:tc>
        <w:tc>
          <w:tcPr>
            <w:tcW w:w="4353" w:type="dxa"/>
          </w:tcPr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Проверка готовности обуча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ющихся к уроку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Прозвенел звонок для нас!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Вы зашли спокойно в класс,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Встали все у парт красиво,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Поздоровались учтиво.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Тихо сели, спинки прямо.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Все легонечко вздохнем,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И урок наш мы начнем.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</w:tc>
        <w:tc>
          <w:tcPr>
            <w:tcW w:w="2444" w:type="dxa"/>
          </w:tcPr>
          <w:p w:rsidR="00A24E1B" w:rsidRPr="000B3CDF" w:rsidRDefault="00A24E1B" w:rsidP="002A64AA">
            <w:pPr>
              <w:pStyle w:val="ParagraphStyle"/>
              <w:spacing w:line="252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Подготовка рабочего места.</w:t>
            </w:r>
          </w:p>
          <w:p w:rsidR="00A24E1B" w:rsidRPr="000B3CDF" w:rsidRDefault="00A24E1B" w:rsidP="002A64AA">
            <w:pPr>
              <w:pStyle w:val="NoSpacing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</w:tc>
      </w:tr>
      <w:tr w:rsidR="00A24E1B" w:rsidRPr="00481202">
        <w:trPr>
          <w:trHeight w:val="979"/>
        </w:trPr>
        <w:tc>
          <w:tcPr>
            <w:tcW w:w="1252" w:type="dxa"/>
          </w:tcPr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  <w:r w:rsidRPr="00CF681B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>II . Актуализация знаний и фикса</w:t>
            </w:r>
            <w:r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>-</w:t>
            </w:r>
            <w:r w:rsidRPr="00CF681B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>ция затруд</w:t>
            </w:r>
            <w:r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>-</w:t>
            </w:r>
            <w:r w:rsidRPr="00CF681B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>нений в деятельности.</w:t>
            </w:r>
          </w:p>
        </w:tc>
        <w:tc>
          <w:tcPr>
            <w:tcW w:w="3857" w:type="dxa"/>
          </w:tcPr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Предметные: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- уточнить представления о собственных и нарицательных именах существительных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систематизировать знания о правописании заглавной  буквы в именах собственных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Метапредметные (УУД)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познавательные: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-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ориентироваться в своей системе знаний (определять границы знания/незнания);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регулятивные: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высказывать свое предположение;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коммуникативные: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 xml:space="preserve">- 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точно и полно выражать свои мысли.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Личностные УУД: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 xml:space="preserve">- 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устанавливать связь между целью учебной деятельности и ее мотивом (зачем?).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Регулятивные УУД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-определять и формулировать цель деятельности на уроке;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под руководством учителя планировать свою деятельность на уроке;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</w:tc>
        <w:tc>
          <w:tcPr>
            <w:tcW w:w="3845" w:type="dxa"/>
            <w:gridSpan w:val="2"/>
          </w:tcPr>
          <w:p w:rsidR="00A24E1B" w:rsidRPr="00CF681B" w:rsidRDefault="00A24E1B" w:rsidP="002A64AA">
            <w:pPr>
              <w:spacing w:after="0" w:line="36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48120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F681B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>Слайды 2-3</w:t>
            </w:r>
          </w:p>
          <w:p w:rsidR="00A24E1B" w:rsidRPr="00481202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24E1B" w:rsidRPr="00481202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ED13D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object w:dxaOrig="7202" w:dyaOrig="5401">
                <v:shape id="_x0000_i1026" type="#_x0000_t75" style="width:172.5pt;height:124.5pt" o:ole="">
                  <v:imagedata r:id="rId7" o:title=""/>
                </v:shape>
                <o:OLEObject Type="Embed" ProgID="PowerPoint.Slide.8" ShapeID="_x0000_i1026" DrawAspect="Content" ObjectID="_1428814046" r:id="rId8"/>
              </w:object>
            </w:r>
          </w:p>
          <w:p w:rsidR="00A24E1B" w:rsidRPr="00481202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24E1B" w:rsidRPr="00481202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24E1B" w:rsidRPr="00481202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24E1B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ED13D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object w:dxaOrig="7202" w:dyaOrig="5401">
                <v:shape id="_x0000_i1027" type="#_x0000_t75" style="width:169.5pt;height:124.5pt" o:ole="">
                  <v:imagedata r:id="rId9" o:title=""/>
                </v:shape>
                <o:OLEObject Type="Embed" ProgID="PowerPoint.Slide.8" ShapeID="_x0000_i1027" DrawAspect="Content" ObjectID="_1428814047" r:id="rId10"/>
              </w:object>
            </w:r>
          </w:p>
          <w:p w:rsidR="00A24E1B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CF681B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Слайд 4</w:t>
            </w:r>
          </w:p>
          <w:p w:rsidR="00A24E1B" w:rsidRPr="00481202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ED13D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object w:dxaOrig="7202" w:dyaOrig="5401">
                <v:shape id="_x0000_i1028" type="#_x0000_t75" style="width:165.75pt;height:124.5pt" o:ole="">
                  <v:imagedata r:id="rId11" o:title=""/>
                </v:shape>
                <o:OLEObject Type="Embed" ProgID="PowerPoint.Slide.8" ShapeID="_x0000_i1028" DrawAspect="Content" ObjectID="_1428814048" r:id="rId12"/>
              </w:object>
            </w:r>
          </w:p>
        </w:tc>
        <w:tc>
          <w:tcPr>
            <w:tcW w:w="4353" w:type="dxa"/>
          </w:tcPr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- Сегодня мы отправимся в путешествие. Наш путь лежит в страну, которой нет на обычных картах. А что это за страна вы узнаете, если соберёте рассыпанные буквы так, чтобы получилась понятная фраза.</w:t>
            </w: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b/>
                <w:bCs/>
                <w:color w:val="595959"/>
                <w:sz w:val="28"/>
                <w:szCs w:val="28"/>
              </w:rPr>
              <w:t xml:space="preserve">- </w:t>
            </w:r>
            <w:r w:rsidRPr="000B3CDF">
              <w:rPr>
                <w:color w:val="595959"/>
                <w:sz w:val="28"/>
                <w:szCs w:val="28"/>
              </w:rPr>
              <w:t xml:space="preserve"> Послушайте, какое замечательное стихотворение о большой букве написал    Е. Измайлов.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  <w:t>-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Попробуйте назвать тему нашего урока.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Чему мы должны сегодня с вами научиться?</w:t>
            </w:r>
          </w:p>
        </w:tc>
        <w:tc>
          <w:tcPr>
            <w:tcW w:w="2444" w:type="dxa"/>
          </w:tcPr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Дети составляют и читают фразу « Страна заглавных букв». 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Тема урока «Заглавная буква в именах собственных».</w:t>
            </w: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Сегодня на уроке …(формулировка задач учащимися) </w:t>
            </w:r>
          </w:p>
        </w:tc>
      </w:tr>
      <w:tr w:rsidR="00A24E1B" w:rsidRPr="00481202">
        <w:trPr>
          <w:trHeight w:val="24"/>
        </w:trPr>
        <w:tc>
          <w:tcPr>
            <w:tcW w:w="1252" w:type="dxa"/>
          </w:tcPr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  <w:r w:rsidRPr="00CF681B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>III. Чистописание</w:t>
            </w: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</w:tc>
        <w:tc>
          <w:tcPr>
            <w:tcW w:w="3857" w:type="dxa"/>
          </w:tcPr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Предметные: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находить нужный звук;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давать характеристику звукам;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Метапредметные (УУД)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познавательные: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-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ориентироваться в своей системе знаний (определять границы знания/незнания);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регулятивные: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высказывать свое предположение;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коммуникативные: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 xml:space="preserve">- 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точно и полно выражать свои мысли.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Личностные УУД: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 xml:space="preserve">- 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устанавливать связь между целью учебной деятельности и ее мотивом (зачем?).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Метапредметные(УУД)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регулятивные: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-определять и формулировать цель деятельности на уроке;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под руководством учителя планировать свою деятельность на уроке;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определять последовательность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действий на уроке.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</w:tc>
        <w:tc>
          <w:tcPr>
            <w:tcW w:w="3845" w:type="dxa"/>
            <w:gridSpan w:val="2"/>
          </w:tcPr>
          <w:p w:rsidR="00A24E1B" w:rsidRPr="00CF681B" w:rsidRDefault="00A24E1B" w:rsidP="002A64AA">
            <w:pPr>
              <w:spacing w:after="0" w:line="36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CF681B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>Слайд 5</w:t>
            </w:r>
          </w:p>
          <w:p w:rsidR="00A24E1B" w:rsidRPr="00481202" w:rsidRDefault="00A24E1B" w:rsidP="002A64AA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4E1B" w:rsidRPr="00481202" w:rsidRDefault="00A24E1B" w:rsidP="002A64AA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13DD">
              <w:rPr>
                <w:rFonts w:ascii="Times New Roman" w:hAnsi="Times New Roman" w:cs="Times New Roman"/>
                <w:sz w:val="28"/>
                <w:szCs w:val="28"/>
              </w:rPr>
              <w:object w:dxaOrig="7202" w:dyaOrig="5401">
                <v:shape id="_x0000_i1029" type="#_x0000_t75" style="width:165.75pt;height:124.5pt" o:ole="">
                  <v:imagedata r:id="rId13" o:title=""/>
                </v:shape>
                <o:OLEObject Type="Embed" ProgID="PowerPoint.Slide.8" ShapeID="_x0000_i1029" DrawAspect="Content" ObjectID="_1428814049" r:id="rId14"/>
              </w:object>
            </w:r>
          </w:p>
          <w:p w:rsidR="00A24E1B" w:rsidRPr="00CF681B" w:rsidRDefault="00A24E1B" w:rsidP="002A64AA">
            <w:pPr>
              <w:spacing w:after="0" w:line="36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  <w:r w:rsidRPr="00CF681B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>Слайд 6</w:t>
            </w:r>
          </w:p>
          <w:p w:rsidR="00A24E1B" w:rsidRPr="00481202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24E1B" w:rsidRPr="00481202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ED13D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object w:dxaOrig="7202" w:dyaOrig="5401">
                <v:shape id="_x0000_i1030" type="#_x0000_t75" style="width:165.75pt;height:124.5pt" o:ole="">
                  <v:imagedata r:id="rId15" o:title=""/>
                </v:shape>
                <o:OLEObject Type="Embed" ProgID="PowerPoint.Slide.8" ShapeID="_x0000_i1030" DrawAspect="Content" ObjectID="_1428814050" r:id="rId16"/>
              </w:object>
            </w:r>
          </w:p>
          <w:p w:rsidR="00A24E1B" w:rsidRPr="00481202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24E1B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24E1B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24E1B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24E1B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24E1B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24E1B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24E1B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24E1B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24E1B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24E1B" w:rsidRPr="00481202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353" w:type="dxa"/>
          </w:tcPr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Style w:val="Strong"/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- 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 Найдите одинаковый звук в словах: Галина, Григорий, город, гриб, гроза, газета.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- Какой это звук?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- Какой буквой этот звук обозначается на письме?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- Сегодня на уроке мы будем работать над написанием заглавной буквы Г.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- На что похожа буква Г?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- Из каких элементов состоит заглавная буква Г?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- Спишите с доски:     </w:t>
            </w:r>
            <w:r w:rsidRPr="000B3CDF">
              <w:rPr>
                <w:rFonts w:ascii="Times New Roman" w:hAnsi="Times New Roman" w:cs="Times New Roman"/>
                <w:b/>
                <w:bCs/>
                <w:i/>
                <w:iCs/>
                <w:color w:val="595959"/>
                <w:sz w:val="28"/>
                <w:szCs w:val="28"/>
              </w:rPr>
              <w:t>Гг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iCs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- Прочитайте предложение. </w:t>
            </w:r>
            <w:r w:rsidRPr="000B3CDF">
              <w:rPr>
                <w:rFonts w:ascii="Times New Roman" w:hAnsi="Times New Roman" w:cs="Times New Roman"/>
                <w:b/>
                <w:bCs/>
                <w:i/>
                <w:iCs/>
                <w:color w:val="595959"/>
                <w:sz w:val="28"/>
                <w:szCs w:val="28"/>
              </w:rPr>
              <w:t xml:space="preserve">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>-</w:t>
            </w:r>
            <w:r w:rsidRPr="000B3CDF">
              <w:rPr>
                <w:rFonts w:ascii="Times New Roman" w:hAnsi="Times New Roman" w:cs="Times New Roman"/>
                <w:b/>
                <w:bCs/>
                <w:i/>
                <w:iCs/>
                <w:color w:val="595959"/>
                <w:sz w:val="28"/>
                <w:szCs w:val="28"/>
              </w:rPr>
              <w:t xml:space="preserve"> 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Почему некоторые слова записаны с большой буквы?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iCs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b/>
                <w:bCs/>
                <w:i/>
                <w:iCs/>
                <w:color w:val="595959"/>
                <w:sz w:val="28"/>
                <w:szCs w:val="28"/>
              </w:rPr>
              <w:t>Юрий Алексеевич Гагарин - первый космонавт.</w:t>
            </w:r>
          </w:p>
          <w:p w:rsidR="00A24E1B" w:rsidRPr="000B3CDF" w:rsidRDefault="00A24E1B" w:rsidP="002A64A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- Что вы знаете об этом человеке?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  <w:t xml:space="preserve">- 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Запишите это предложение в тетрадь. Подчеркните заглавную букву в словах.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</w:tc>
        <w:tc>
          <w:tcPr>
            <w:tcW w:w="2444" w:type="dxa"/>
          </w:tcPr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Согласный, звонкий, 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парный.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Буква г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Письмо заглавной и строчной буквы Гг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Имена, отчества и фамилии людей пишутся с большой буквы.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12 апреля 1961 года советский космический корабль «Восток» совершил первый в истории полет с человеком на борту. Он облетел земной шар за 1 час 48 минут и благополучно вернулся на Землю.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Дети записывают  предложения в тетрадь  и подчёркивают заглавную букву в именах собственных</w:t>
            </w:r>
          </w:p>
        </w:tc>
      </w:tr>
      <w:tr w:rsidR="00A24E1B" w:rsidRPr="00481202">
        <w:trPr>
          <w:trHeight w:val="24"/>
        </w:trPr>
        <w:tc>
          <w:tcPr>
            <w:tcW w:w="1252" w:type="dxa"/>
          </w:tcPr>
          <w:p w:rsidR="00A24E1B" w:rsidRPr="00CF681B" w:rsidRDefault="00A24E1B" w:rsidP="002A64AA">
            <w:pPr>
              <w:pStyle w:val="Heading3"/>
              <w:spacing w:before="0" w:after="0" w:line="360" w:lineRule="auto"/>
              <w:rPr>
                <w:rStyle w:val="Strong"/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</w:pPr>
            <w:r w:rsidRPr="00CF681B">
              <w:rPr>
                <w:rStyle w:val="Strong"/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val="en-GB"/>
              </w:rPr>
              <w:t>IV</w:t>
            </w:r>
            <w:r w:rsidRPr="00CF681B">
              <w:rPr>
                <w:rStyle w:val="Strong"/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  <w:t>.Сло</w:t>
            </w:r>
            <w:r>
              <w:rPr>
                <w:rStyle w:val="Strong"/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  <w:t>-</w:t>
            </w:r>
            <w:r w:rsidRPr="00CF681B">
              <w:rPr>
                <w:rStyle w:val="Strong"/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  <w:t>варная работа</w:t>
            </w: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360" w:lineRule="auto"/>
              <w:jc w:val="both"/>
              <w:rPr>
                <w:rStyle w:val="Strong"/>
                <w:rFonts w:ascii="Times New Roman" w:hAnsi="Times New Roman" w:cs="Times New Roman"/>
                <w:color w:val="595959"/>
                <w:sz w:val="28"/>
                <w:szCs w:val="28"/>
              </w:rPr>
            </w:pPr>
            <w:r>
              <w:rPr>
                <w:rStyle w:val="Strong"/>
                <w:rFonts w:ascii="Times New Roman" w:hAnsi="Times New Roman" w:cs="Times New Roman"/>
                <w:color w:val="595959"/>
                <w:sz w:val="28"/>
                <w:szCs w:val="28"/>
              </w:rPr>
              <w:t>V.Фор</w:t>
            </w:r>
          </w:p>
          <w:p w:rsidR="00A24E1B" w:rsidRDefault="00A24E1B" w:rsidP="002A64AA">
            <w:pPr>
              <w:spacing w:after="0" w:line="360" w:lineRule="auto"/>
              <w:jc w:val="both"/>
              <w:rPr>
                <w:rStyle w:val="Strong"/>
                <w:rFonts w:ascii="Times New Roman" w:hAnsi="Times New Roman" w:cs="Times New Roman"/>
                <w:color w:val="595959"/>
                <w:sz w:val="28"/>
                <w:szCs w:val="28"/>
              </w:rPr>
            </w:pPr>
            <w:r>
              <w:rPr>
                <w:rStyle w:val="Strong"/>
                <w:rFonts w:ascii="Times New Roman" w:hAnsi="Times New Roman" w:cs="Times New Roman"/>
                <w:color w:val="595959"/>
                <w:sz w:val="28"/>
                <w:szCs w:val="28"/>
              </w:rPr>
              <w:t>мирование новых поня</w:t>
            </w:r>
          </w:p>
          <w:p w:rsidR="00A24E1B" w:rsidRDefault="00A24E1B" w:rsidP="002A64AA">
            <w:pPr>
              <w:spacing w:after="0" w:line="360" w:lineRule="auto"/>
              <w:jc w:val="both"/>
              <w:rPr>
                <w:rStyle w:val="Strong"/>
                <w:rFonts w:ascii="Times New Roman" w:hAnsi="Times New Roman" w:cs="Times New Roman"/>
                <w:color w:val="595959"/>
                <w:sz w:val="28"/>
                <w:szCs w:val="28"/>
              </w:rPr>
            </w:pPr>
            <w:r>
              <w:rPr>
                <w:rStyle w:val="Strong"/>
                <w:rFonts w:ascii="Times New Roman" w:hAnsi="Times New Roman" w:cs="Times New Roman"/>
                <w:color w:val="595959"/>
                <w:sz w:val="28"/>
                <w:szCs w:val="28"/>
              </w:rPr>
              <w:t>тий и спосо</w:t>
            </w:r>
          </w:p>
          <w:p w:rsidR="00A24E1B" w:rsidRDefault="00A24E1B" w:rsidP="002A64AA">
            <w:pPr>
              <w:spacing w:after="0" w:line="360" w:lineRule="auto"/>
              <w:jc w:val="both"/>
              <w:rPr>
                <w:rStyle w:val="Strong"/>
                <w:rFonts w:ascii="Times New Roman" w:hAnsi="Times New Roman" w:cs="Times New Roman"/>
                <w:color w:val="595959"/>
                <w:sz w:val="28"/>
                <w:szCs w:val="28"/>
              </w:rPr>
            </w:pPr>
            <w:r>
              <w:rPr>
                <w:rStyle w:val="Strong"/>
                <w:rFonts w:ascii="Times New Roman" w:hAnsi="Times New Roman" w:cs="Times New Roman"/>
                <w:color w:val="595959"/>
                <w:sz w:val="28"/>
                <w:szCs w:val="28"/>
              </w:rPr>
              <w:t>бов дейст</w:t>
            </w:r>
          </w:p>
          <w:p w:rsidR="00A24E1B" w:rsidRPr="00CF681B" w:rsidRDefault="00A24E1B" w:rsidP="002A64AA">
            <w:pPr>
              <w:spacing w:after="0" w:line="360" w:lineRule="auto"/>
              <w:jc w:val="both"/>
              <w:rPr>
                <w:rStyle w:val="Strong"/>
                <w:rFonts w:ascii="Times New Roman" w:hAnsi="Times New Roman" w:cs="Times New Roman"/>
                <w:color w:val="595959"/>
                <w:sz w:val="28"/>
                <w:szCs w:val="28"/>
              </w:rPr>
            </w:pPr>
            <w:r>
              <w:rPr>
                <w:rStyle w:val="Strong"/>
                <w:rFonts w:ascii="Times New Roman" w:hAnsi="Times New Roman" w:cs="Times New Roman"/>
                <w:color w:val="595959"/>
                <w:sz w:val="28"/>
                <w:szCs w:val="28"/>
              </w:rPr>
              <w:t>вий</w:t>
            </w:r>
          </w:p>
          <w:p w:rsidR="00A24E1B" w:rsidRPr="00CF681B" w:rsidRDefault="00A24E1B" w:rsidP="002A64AA">
            <w:pPr>
              <w:pStyle w:val="NoSpacing"/>
              <w:rPr>
                <w:rStyle w:val="Strong"/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Style w:val="Strong"/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CF681B">
              <w:rPr>
                <w:rStyle w:val="Strong"/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1.Проблемный вопрос</w:t>
            </w:r>
          </w:p>
          <w:p w:rsidR="00A24E1B" w:rsidRPr="00CF681B" w:rsidRDefault="00A24E1B" w:rsidP="002A64AA">
            <w:pPr>
              <w:pStyle w:val="NoSpacing"/>
              <w:rPr>
                <w:rStyle w:val="Strong"/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Style w:val="Strong"/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Style w:val="Strong"/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Style w:val="Strong"/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Style w:val="Strong"/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Style w:val="Strong"/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Style w:val="Strong"/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Style w:val="Strong"/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Style w:val="Strong"/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Style w:val="Strong"/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  <w:r w:rsidRPr="00CF681B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>Физминутка</w:t>
            </w: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pStyle w:val="NormalWeb"/>
              <w:spacing w:before="0" w:beforeAutospacing="0" w:after="0" w:afterAutospacing="0" w:line="360" w:lineRule="auto"/>
              <w:rPr>
                <w:b/>
                <w:bCs/>
                <w:color w:val="595959"/>
                <w:sz w:val="28"/>
                <w:szCs w:val="28"/>
              </w:rPr>
            </w:pPr>
            <w:r w:rsidRPr="00CF681B">
              <w:rPr>
                <w:b/>
                <w:bCs/>
                <w:color w:val="595959"/>
                <w:sz w:val="28"/>
                <w:szCs w:val="28"/>
              </w:rPr>
              <w:t>4.Аллея фами-лий</w:t>
            </w:r>
          </w:p>
          <w:p w:rsidR="00A24E1B" w:rsidRPr="00CF681B" w:rsidRDefault="00A24E1B" w:rsidP="002A64AA">
            <w:pPr>
              <w:pStyle w:val="NormalWeb"/>
              <w:spacing w:before="0" w:beforeAutospacing="0" w:after="0" w:afterAutospacing="0" w:line="360" w:lineRule="auto"/>
              <w:rPr>
                <w:b/>
                <w:bCs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pStyle w:val="NormalWeb"/>
              <w:spacing w:before="0" w:beforeAutospacing="0" w:after="0" w:afterAutospacing="0" w:line="360" w:lineRule="auto"/>
              <w:rPr>
                <w:b/>
                <w:bCs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pStyle w:val="NormalWeb"/>
              <w:spacing w:before="0" w:beforeAutospacing="0" w:after="0" w:afterAutospacing="0" w:line="360" w:lineRule="auto"/>
              <w:rPr>
                <w:b/>
                <w:bCs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pStyle w:val="NormalWeb"/>
              <w:spacing w:before="0" w:beforeAutospacing="0" w:after="0" w:afterAutospacing="0" w:line="360" w:lineRule="auto"/>
              <w:rPr>
                <w:b/>
                <w:bCs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 w:line="360" w:lineRule="auto"/>
              <w:rPr>
                <w:b/>
                <w:bCs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 w:line="360" w:lineRule="auto"/>
              <w:rPr>
                <w:b/>
                <w:bCs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 w:line="360" w:lineRule="auto"/>
              <w:rPr>
                <w:b/>
                <w:bCs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pStyle w:val="NormalWeb"/>
              <w:spacing w:before="0" w:beforeAutospacing="0" w:after="0" w:afterAutospacing="0" w:line="360" w:lineRule="auto"/>
              <w:rPr>
                <w:b/>
                <w:bCs/>
                <w:i/>
                <w:iCs/>
                <w:color w:val="595959"/>
                <w:sz w:val="28"/>
                <w:szCs w:val="28"/>
              </w:rPr>
            </w:pPr>
            <w:r w:rsidRPr="00CF681B">
              <w:rPr>
                <w:b/>
                <w:bCs/>
                <w:color w:val="595959"/>
                <w:sz w:val="28"/>
                <w:szCs w:val="28"/>
              </w:rPr>
              <w:t>5.Пло-щадь имён</w:t>
            </w: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</w:pPr>
            <w:r w:rsidRPr="00CF681B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  <w:t>6. Море отчеств.</w:t>
            </w: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pStyle w:val="NormalWeb"/>
              <w:spacing w:before="0" w:beforeAutospacing="0" w:after="0" w:afterAutospacing="0"/>
              <w:rPr>
                <w:b/>
                <w:bCs/>
                <w:color w:val="595959"/>
                <w:sz w:val="28"/>
                <w:szCs w:val="28"/>
              </w:rPr>
            </w:pPr>
            <w:r w:rsidRPr="00CF681B">
              <w:rPr>
                <w:b/>
                <w:bCs/>
                <w:color w:val="595959"/>
                <w:sz w:val="28"/>
                <w:szCs w:val="28"/>
              </w:rPr>
              <w:t>7. Большая буква в именах, отчествах и фамилиях людей.</w:t>
            </w:r>
            <w:r w:rsidRPr="00CF681B">
              <w:rPr>
                <w:b/>
                <w:bCs/>
                <w:i/>
                <w:iCs/>
                <w:color w:val="595959"/>
                <w:sz w:val="28"/>
                <w:szCs w:val="28"/>
              </w:rPr>
              <w:t xml:space="preserve"> </w:t>
            </w: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ind w:firstLine="708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ind w:firstLine="708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ind w:firstLine="708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pStyle w:val="NormalWeb"/>
              <w:spacing w:before="0" w:beforeAutospacing="0" w:after="0" w:afterAutospacing="0" w:line="360" w:lineRule="auto"/>
              <w:rPr>
                <w:b/>
                <w:bCs/>
                <w:color w:val="595959"/>
                <w:sz w:val="28"/>
                <w:szCs w:val="28"/>
              </w:rPr>
            </w:pPr>
            <w:r w:rsidRPr="00CF681B">
              <w:rPr>
                <w:b/>
                <w:bCs/>
                <w:color w:val="595959"/>
                <w:sz w:val="28"/>
                <w:szCs w:val="28"/>
              </w:rPr>
              <w:t>8. Клички живот</w:t>
            </w:r>
            <w:r>
              <w:rPr>
                <w:b/>
                <w:bCs/>
                <w:color w:val="595959"/>
                <w:sz w:val="28"/>
                <w:szCs w:val="28"/>
              </w:rPr>
              <w:t>-</w:t>
            </w:r>
            <w:r w:rsidRPr="00CF681B">
              <w:rPr>
                <w:b/>
                <w:bCs/>
                <w:color w:val="595959"/>
                <w:sz w:val="28"/>
                <w:szCs w:val="28"/>
              </w:rPr>
              <w:t>ных.</w:t>
            </w:r>
          </w:p>
          <w:p w:rsidR="00A24E1B" w:rsidRPr="00CF681B" w:rsidRDefault="00A24E1B" w:rsidP="002A64AA">
            <w:pPr>
              <w:pStyle w:val="NormalWeb"/>
              <w:spacing w:before="0" w:beforeAutospacing="0" w:after="0" w:afterAutospacing="0" w:line="360" w:lineRule="auto"/>
              <w:rPr>
                <w:b/>
                <w:bCs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pStyle w:val="NormalWeb"/>
              <w:spacing w:before="0" w:beforeAutospacing="0" w:after="0" w:afterAutospacing="0" w:line="360" w:lineRule="auto"/>
              <w:rPr>
                <w:b/>
                <w:bCs/>
                <w:color w:val="595959"/>
                <w:sz w:val="28"/>
                <w:szCs w:val="28"/>
              </w:rPr>
            </w:pPr>
            <w:r w:rsidRPr="00CF681B">
              <w:rPr>
                <w:b/>
                <w:bCs/>
                <w:color w:val="595959"/>
                <w:sz w:val="28"/>
                <w:szCs w:val="28"/>
              </w:rPr>
              <w:t>10. Боль</w:t>
            </w:r>
            <w:r>
              <w:rPr>
                <w:b/>
                <w:bCs/>
                <w:color w:val="595959"/>
                <w:sz w:val="28"/>
                <w:szCs w:val="28"/>
              </w:rPr>
              <w:t>-</w:t>
            </w:r>
            <w:r w:rsidRPr="00CF681B">
              <w:rPr>
                <w:b/>
                <w:bCs/>
                <w:color w:val="595959"/>
                <w:sz w:val="28"/>
                <w:szCs w:val="28"/>
              </w:rPr>
              <w:t>шая буква в географических названиях.</w:t>
            </w:r>
          </w:p>
          <w:p w:rsidR="00A24E1B" w:rsidRPr="00CF681B" w:rsidRDefault="00A24E1B" w:rsidP="002A64AA">
            <w:pPr>
              <w:spacing w:after="0" w:line="240" w:lineRule="auto"/>
              <w:ind w:firstLine="708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ind w:firstLine="708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</w:tc>
        <w:tc>
          <w:tcPr>
            <w:tcW w:w="3857" w:type="dxa"/>
          </w:tcPr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>Коммуникативные УУД: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 - слушать и понимать речь других;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формировать умения договариваться и приходить к общему решению в совместной деятельности;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 учитывать разные мнения и стремиться к координации различных позиций в сотрудничестве;</w:t>
            </w:r>
          </w:p>
          <w:p w:rsidR="00A24E1B" w:rsidRPr="000B3CDF" w:rsidRDefault="00A24E1B" w:rsidP="002A64AA">
            <w:pPr>
              <w:pStyle w:val="ListParagraph"/>
              <w:spacing w:after="0" w:line="240" w:lineRule="auto"/>
              <w:ind w:left="0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>Познавательные: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 развивать умение самостоятельно выделять и формулировать познавательную цель; </w:t>
            </w:r>
          </w:p>
          <w:p w:rsidR="00A24E1B" w:rsidRPr="000B3CDF" w:rsidRDefault="00A24E1B" w:rsidP="002A64AA">
            <w:pPr>
              <w:pStyle w:val="ListParagraph"/>
              <w:spacing w:after="0" w:line="240" w:lineRule="auto"/>
              <w:ind w:left="0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- строить речевое высказывание в устной форме; </w:t>
            </w:r>
          </w:p>
          <w:p w:rsidR="00A24E1B" w:rsidRPr="000B3CDF" w:rsidRDefault="00A24E1B" w:rsidP="002A64AA">
            <w:pPr>
              <w:pStyle w:val="ListParagraph"/>
              <w:spacing w:after="0" w:line="240" w:lineRule="auto"/>
              <w:ind w:left="0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- выдвигать гипотезу; проводить сравнение и классификацию слов; </w:t>
            </w:r>
          </w:p>
          <w:p w:rsidR="00A24E1B" w:rsidRPr="000B3CDF" w:rsidRDefault="00A24E1B" w:rsidP="002A64AA">
            <w:pPr>
              <w:pStyle w:val="ListParagraph"/>
              <w:spacing w:after="0" w:line="240" w:lineRule="auto"/>
              <w:ind w:left="0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- устанавливать причинно-следственные связи; </w:t>
            </w:r>
          </w:p>
          <w:p w:rsidR="00A24E1B" w:rsidRPr="000B3CDF" w:rsidRDefault="00A24E1B" w:rsidP="002A64AA">
            <w:pPr>
              <w:pStyle w:val="ListParagraph"/>
              <w:spacing w:after="0" w:line="240" w:lineRule="auto"/>
              <w:ind w:left="0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- делать обобщение; искать и выделять необходимую информацию; </w:t>
            </w:r>
          </w:p>
          <w:p w:rsidR="00A24E1B" w:rsidRPr="000B3CDF" w:rsidRDefault="00A24E1B" w:rsidP="002A64AA">
            <w:pPr>
              <w:pStyle w:val="ListParagraph"/>
              <w:spacing w:after="0" w:line="240" w:lineRule="auto"/>
              <w:ind w:left="0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-  моделировать информацию;</w:t>
            </w:r>
          </w:p>
          <w:p w:rsidR="00A24E1B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 xml:space="preserve">Регулятивные: 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высказывать свое предположение на основе учебного материала;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  - отличать верно выполненное задание от неверного;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  - осуществлять самоконтроль;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  -совместно с учителем и одноклассниками давать оценку своей деятельности на уроке.</w:t>
            </w:r>
          </w:p>
          <w:p w:rsidR="00A24E1B" w:rsidRPr="000B3CDF" w:rsidRDefault="00A24E1B" w:rsidP="002A64AA">
            <w:pPr>
              <w:pStyle w:val="ParagraphStyle"/>
              <w:spacing w:line="225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b/>
                <w:bCs/>
                <w:i/>
                <w:iCs/>
                <w:color w:val="595959"/>
                <w:sz w:val="28"/>
                <w:szCs w:val="28"/>
              </w:rPr>
              <w:t>Личностные:</w:t>
            </w: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  <w:t xml:space="preserve"> 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проявляют интерес к новому учебному материалу; стремятся хорошо учиться.</w:t>
            </w:r>
          </w:p>
          <w:p w:rsidR="00A24E1B" w:rsidRPr="000B3CDF" w:rsidRDefault="00A24E1B" w:rsidP="002A64AA">
            <w:pPr>
              <w:pStyle w:val="ParagraphStyle"/>
              <w:spacing w:line="225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b/>
                <w:bCs/>
                <w:i/>
                <w:iCs/>
                <w:color w:val="595959"/>
                <w:sz w:val="28"/>
                <w:szCs w:val="28"/>
              </w:rPr>
              <w:t xml:space="preserve">Познавательные: </w:t>
            </w: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 xml:space="preserve">общеучебные – 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осознанное и произвольное речевое высказывание в устной форме о новом изучаемом предмете; </w:t>
            </w: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>логические –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 осуществление поиска необходимой информации (из рассказа учителя, родителей, из собственного жизненного опыта, из фильмов).</w:t>
            </w:r>
          </w:p>
          <w:p w:rsidR="00A24E1B" w:rsidRPr="000B3CDF" w:rsidRDefault="00A24E1B" w:rsidP="002A64AA">
            <w:pPr>
              <w:pStyle w:val="ParagraphStyle"/>
              <w:spacing w:line="225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b/>
                <w:bCs/>
                <w:i/>
                <w:iCs/>
                <w:color w:val="595959"/>
                <w:sz w:val="28"/>
                <w:szCs w:val="28"/>
              </w:rPr>
              <w:t xml:space="preserve">Регулятивные: 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принимают и сохраняют учебную задачу;</w:t>
            </w: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 xml:space="preserve"> 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оценивают результат своих действий.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>Коммуникативные УУД: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 - слушать и понимать речь других;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формировать умения договариваться и приходить к общему решению в совместной деятельности;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 учитывать разные мнения и стремиться к координации различных позиций в сотрудничестве;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Регулятивные УУД: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 осуществляют пошаговый контроль своих действий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ListParagraph"/>
              <w:spacing w:after="0" w:line="240" w:lineRule="auto"/>
              <w:ind w:left="0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>Познавательные: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 развивать умение самостоятельно выделять и формулировать познавательную цель; </w:t>
            </w:r>
          </w:p>
          <w:p w:rsidR="00A24E1B" w:rsidRPr="000B3CDF" w:rsidRDefault="00A24E1B" w:rsidP="002A64AA">
            <w:pPr>
              <w:pStyle w:val="ListParagraph"/>
              <w:spacing w:after="0" w:line="240" w:lineRule="auto"/>
              <w:ind w:left="0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- строить речевое высказывание в устной форме; </w:t>
            </w:r>
          </w:p>
          <w:p w:rsidR="00A24E1B" w:rsidRPr="000B3CDF" w:rsidRDefault="00A24E1B" w:rsidP="002A64AA">
            <w:pPr>
              <w:pStyle w:val="ListParagraph"/>
              <w:spacing w:after="0" w:line="240" w:lineRule="auto"/>
              <w:ind w:left="0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- выдвигать гипотезу; проводить сравнение и классификацию слов; </w:t>
            </w:r>
          </w:p>
          <w:p w:rsidR="00A24E1B" w:rsidRPr="000B3CDF" w:rsidRDefault="00A24E1B" w:rsidP="002A64AA">
            <w:pPr>
              <w:pStyle w:val="ListParagraph"/>
              <w:spacing w:after="0" w:line="240" w:lineRule="auto"/>
              <w:ind w:left="0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- устанавливать причинно-следственные связи; </w:t>
            </w:r>
          </w:p>
          <w:p w:rsidR="00A24E1B" w:rsidRPr="000B3CDF" w:rsidRDefault="00A24E1B" w:rsidP="002A64AA">
            <w:pPr>
              <w:pStyle w:val="ListParagraph"/>
              <w:spacing w:after="0" w:line="240" w:lineRule="auto"/>
              <w:ind w:left="0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- делать обобщение; искать и выделять необходимую информацию; </w:t>
            </w:r>
          </w:p>
          <w:p w:rsidR="00A24E1B" w:rsidRPr="000B3CDF" w:rsidRDefault="00A24E1B" w:rsidP="002A64AA">
            <w:pPr>
              <w:pStyle w:val="ListParagraph"/>
              <w:spacing w:after="0" w:line="240" w:lineRule="auto"/>
              <w:ind w:left="0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-  моделировать информацию;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 xml:space="preserve">Регулятивные: 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высказывать свое предположение на основе учебного материала;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  - отличать верно выполненное задание от неверного;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  - осуществлять самоконтроль;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  -совместно с учителем и одноклассниками давать оценку своей деятельности на уроке.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>Коммуникативные УУД: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 - слушать и понимать речь других;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формировать умения договариваться и приходить к общему решению в совместной деятельности;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 учитывать разные мнения и стремиться к координации различных позиций в сотрудничестве;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ParagraphStyle"/>
              <w:spacing w:line="252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 xml:space="preserve">Личностные УУД: 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понимают значение знаний для человека и принимают его.</w:t>
            </w:r>
          </w:p>
          <w:p w:rsidR="00A24E1B" w:rsidRPr="000B3CDF" w:rsidRDefault="00A24E1B" w:rsidP="002A64AA">
            <w:pPr>
              <w:pStyle w:val="ParagraphStyle"/>
              <w:spacing w:line="252" w:lineRule="auto"/>
              <w:ind w:firstLine="360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>Регулятивные УУД: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 прогнозируют результаты уровня усвоения изучаемого материала.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 xml:space="preserve"> </w:t>
            </w: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>Коммуникативные УУД: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 - слушать и понимать речь других;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формировать умения договариваться и приходить к общему решению в совместной деятельности;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 учитывать разные мнения и стремиться к координации различных позиций в сотрудничестве;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Личностные УУД: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определять общие для всех правила поведения;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определять правила работы в парах;</w:t>
            </w:r>
          </w:p>
          <w:p w:rsidR="00A24E1B" w:rsidRDefault="00A24E1B" w:rsidP="002A64A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  <w:t xml:space="preserve">- 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оценивать усваиваемое</w:t>
            </w:r>
            <w:r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 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содержание (исходя из личностных ценностей).</w:t>
            </w:r>
          </w:p>
          <w:p w:rsidR="00A24E1B" w:rsidRDefault="00A24E1B" w:rsidP="002A64A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>Метапредметные (УУД)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регулятивные: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        работать по предложенному плану;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выдвигать свои гипотезы на основе учебного материала;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отличать верно выполненное задание от неверного;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осуществлять самоконтроль;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П</w:t>
            </w: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ознавательные: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ориентироваться в учебнике;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ориентироваться в своей системе знаний (определять границы знания/незнания);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уметь находить и выделять необходимую информацию;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уметь сравнивать, называя критерий для сравнения;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Коммуникативные: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 xml:space="preserve">- 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слушать и понимать речь других;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-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 уметь с достаточной полнотой и точностью выражать свои мысли 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владеть  диалогической формой речи в соответствии с грамматическими и синтаксическими нормами родного языка.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</w:tc>
        <w:tc>
          <w:tcPr>
            <w:tcW w:w="3845" w:type="dxa"/>
            <w:gridSpan w:val="2"/>
          </w:tcPr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CF681B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Слайды 7-8</w:t>
            </w:r>
          </w:p>
          <w:p w:rsidR="00A24E1B" w:rsidRPr="00481202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</w:pPr>
          </w:p>
          <w:p w:rsidR="00A24E1B" w:rsidRPr="00481202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</w:pPr>
          </w:p>
          <w:p w:rsidR="00A24E1B" w:rsidRPr="00481202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</w:pPr>
          </w:p>
          <w:p w:rsidR="00A24E1B" w:rsidRPr="00481202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</w:pPr>
            <w:r w:rsidRPr="00ED13DD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  <w:object w:dxaOrig="7202" w:dyaOrig="5401">
                <v:shape id="_x0000_i1031" type="#_x0000_t75" style="width:172.5pt;height:138pt" o:ole="">
                  <v:imagedata r:id="rId17" o:title=""/>
                </v:shape>
                <o:OLEObject Type="Embed" ProgID="PowerPoint.Slide.8" ShapeID="_x0000_i1031" DrawAspect="Content" ObjectID="_1428814051" r:id="rId18"/>
              </w:object>
            </w:r>
          </w:p>
          <w:p w:rsidR="00A24E1B" w:rsidRPr="00481202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</w:pPr>
          </w:p>
          <w:p w:rsidR="00A24E1B" w:rsidRPr="00481202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24E1B" w:rsidRPr="00481202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24E1B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24E1B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24E1B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24E1B" w:rsidRPr="00481202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24E1B" w:rsidRPr="00481202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24E1B" w:rsidRPr="00481202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4E1B" w:rsidRPr="00481202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ED13D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object w:dxaOrig="7202" w:dyaOrig="5401">
                <v:shape id="_x0000_i1032" type="#_x0000_t75" style="width:172.5pt;height:138pt" o:ole="">
                  <v:imagedata r:id="rId19" o:title=""/>
                </v:shape>
                <o:OLEObject Type="Embed" ProgID="PowerPoint.Slide.8" ShapeID="_x0000_i1032" DrawAspect="Content" ObjectID="_1428814052" r:id="rId20"/>
              </w:object>
            </w: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CF681B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Слайд 9</w:t>
            </w:r>
          </w:p>
          <w:p w:rsidR="00A24E1B" w:rsidRPr="00481202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A24E1B" w:rsidRPr="00481202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ED13D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object w:dxaOrig="7202" w:dyaOrig="5401">
                <v:shape id="_x0000_i1033" type="#_x0000_t75" style="width:172.5pt;height:129.75pt" o:ole="">
                  <v:imagedata r:id="rId21" o:title=""/>
                </v:shape>
                <o:OLEObject Type="Embed" ProgID="PowerPoint.Slide.8" ShapeID="_x0000_i1033" DrawAspect="Content" ObjectID="_1428814053" r:id="rId22"/>
              </w:object>
            </w: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CF681B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Слайд 10</w:t>
            </w:r>
          </w:p>
          <w:p w:rsidR="00A24E1B" w:rsidRPr="00481202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C026D">
              <w:rPr>
                <w:rFonts w:ascii="Times New Roman" w:hAnsi="Times New Roman" w:cs="Times New Roman"/>
                <w:sz w:val="28"/>
                <w:szCs w:val="28"/>
              </w:rPr>
              <w:object w:dxaOrig="7202" w:dyaOrig="5401">
                <v:shape id="_x0000_i1034" type="#_x0000_t75" style="width:172.5pt;height:124.5pt" o:ole="">
                  <v:imagedata r:id="rId23" o:title=""/>
                </v:shape>
                <o:OLEObject Type="Embed" ProgID="PowerPoint.Slide.8" ShapeID="_x0000_i1034" DrawAspect="Content" ObjectID="_1428814054" r:id="rId24"/>
              </w:object>
            </w: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CF681B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>Слайд 11</w:t>
            </w:r>
          </w:p>
          <w:p w:rsidR="00A24E1B" w:rsidRPr="00481202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  <w:p w:rsidR="00A24E1B" w:rsidRPr="00481202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C026D">
              <w:rPr>
                <w:rFonts w:ascii="Times New Roman" w:hAnsi="Times New Roman" w:cs="Times New Roman"/>
                <w:sz w:val="28"/>
                <w:szCs w:val="28"/>
              </w:rPr>
              <w:object w:dxaOrig="7202" w:dyaOrig="5401">
                <v:shape id="_x0000_i1035" type="#_x0000_t75" style="width:172.5pt;height:124.5pt" o:ole="">
                  <v:imagedata r:id="rId25" o:title=""/>
                </v:shape>
                <o:OLEObject Type="Embed" ProgID="PowerPoint.Slide.8" ShapeID="_x0000_i1035" DrawAspect="Content" ObjectID="_1428814055" r:id="rId26"/>
              </w:object>
            </w:r>
          </w:p>
          <w:p w:rsidR="00A24E1B" w:rsidRPr="00481202" w:rsidRDefault="00A24E1B" w:rsidP="002A64AA">
            <w:pPr>
              <w:pStyle w:val="NormalWeb"/>
              <w:spacing w:before="0" w:beforeAutospacing="0" w:after="0" w:afterAutospacing="0"/>
              <w:jc w:val="both"/>
              <w:rPr>
                <w:b/>
                <w:bCs/>
                <w:i/>
                <w:iCs/>
                <w:sz w:val="28"/>
                <w:szCs w:val="28"/>
              </w:rPr>
            </w:pPr>
          </w:p>
          <w:p w:rsidR="00A24E1B" w:rsidRPr="00CF681B" w:rsidRDefault="00A24E1B" w:rsidP="002A64AA">
            <w:pPr>
              <w:pStyle w:val="NormalWeb"/>
              <w:spacing w:before="0" w:beforeAutospacing="0" w:after="0" w:afterAutospacing="0"/>
              <w:jc w:val="both"/>
              <w:rPr>
                <w:i/>
                <w:iCs/>
                <w:color w:val="595959"/>
                <w:sz w:val="28"/>
                <w:szCs w:val="28"/>
              </w:rPr>
            </w:pPr>
            <w:r w:rsidRPr="00CF681B">
              <w:rPr>
                <w:i/>
                <w:iCs/>
                <w:color w:val="595959"/>
                <w:sz w:val="28"/>
                <w:szCs w:val="28"/>
              </w:rPr>
              <w:t>Слайд 12</w:t>
            </w: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4E1B" w:rsidRPr="00481202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371AF">
              <w:rPr>
                <w:rFonts w:ascii="Times New Roman" w:hAnsi="Times New Roman" w:cs="Times New Roman"/>
                <w:sz w:val="28"/>
                <w:szCs w:val="28"/>
              </w:rPr>
              <w:object w:dxaOrig="7202" w:dyaOrig="5401">
                <v:shape id="_x0000_i1036" type="#_x0000_t75" style="width:169.5pt;height:138pt" o:ole="">
                  <v:imagedata r:id="rId27" o:title=""/>
                </v:shape>
                <o:OLEObject Type="Embed" ProgID="PowerPoint.Slide.8" ShapeID="_x0000_i1036" DrawAspect="Content" ObjectID="_1428814056" r:id="rId28"/>
              </w:object>
            </w: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CF681B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Слайд 13</w:t>
            </w:r>
          </w:p>
          <w:p w:rsidR="00A24E1B" w:rsidRPr="00481202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4E1B" w:rsidRPr="00481202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371AF">
              <w:rPr>
                <w:rFonts w:ascii="Times New Roman" w:hAnsi="Times New Roman" w:cs="Times New Roman"/>
                <w:sz w:val="28"/>
                <w:szCs w:val="28"/>
              </w:rPr>
              <w:object w:dxaOrig="7202" w:dyaOrig="5401">
                <v:shape id="_x0000_i1037" type="#_x0000_t75" style="width:165.75pt;height:124.5pt" o:ole="">
                  <v:imagedata r:id="rId29" o:title=""/>
                </v:shape>
                <o:OLEObject Type="Embed" ProgID="PowerPoint.Slide.8" ShapeID="_x0000_i1037" DrawAspect="Content" ObjectID="_1428814057" r:id="rId30"/>
              </w:object>
            </w:r>
          </w:p>
          <w:p w:rsidR="00A24E1B" w:rsidRPr="00481202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CF68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CF681B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Слайд 14</w:t>
            </w:r>
          </w:p>
          <w:p w:rsidR="00A24E1B" w:rsidRPr="00481202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4E1B" w:rsidRPr="00481202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371AF">
              <w:rPr>
                <w:rFonts w:ascii="Times New Roman" w:hAnsi="Times New Roman" w:cs="Times New Roman"/>
                <w:sz w:val="28"/>
                <w:szCs w:val="28"/>
              </w:rPr>
              <w:object w:dxaOrig="7202" w:dyaOrig="5401">
                <v:shape id="_x0000_i1038" type="#_x0000_t75" style="width:165.75pt;height:124.5pt" o:ole="">
                  <v:imagedata r:id="rId31" o:title=""/>
                </v:shape>
                <o:OLEObject Type="Embed" ProgID="PowerPoint.Slide.8" ShapeID="_x0000_i1038" DrawAspect="Content" ObjectID="_1428814058" r:id="rId32"/>
              </w:object>
            </w:r>
          </w:p>
          <w:p w:rsidR="00A24E1B" w:rsidRPr="00481202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A24E1B" w:rsidRPr="00481202" w:rsidRDefault="00A24E1B" w:rsidP="002A64AA">
            <w:pPr>
              <w:pStyle w:val="NormalWeb"/>
              <w:spacing w:before="0" w:beforeAutospacing="0" w:after="0" w:afterAutospacing="0"/>
              <w:rPr>
                <w:i/>
                <w:iCs/>
                <w:sz w:val="28"/>
                <w:szCs w:val="28"/>
              </w:rPr>
            </w:pPr>
          </w:p>
          <w:p w:rsidR="00A24E1B" w:rsidRPr="00481202" w:rsidRDefault="00A24E1B" w:rsidP="002A64AA">
            <w:pPr>
              <w:pStyle w:val="NormalWeb"/>
              <w:spacing w:before="0" w:beforeAutospacing="0" w:after="0" w:afterAutospacing="0"/>
              <w:rPr>
                <w:b/>
                <w:bCs/>
                <w:i/>
                <w:iCs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b/>
                <w:bCs/>
                <w:i/>
                <w:iCs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b/>
                <w:bCs/>
                <w:i/>
                <w:iCs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b/>
                <w:bCs/>
                <w:i/>
                <w:iCs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b/>
                <w:bCs/>
                <w:i/>
                <w:iCs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b/>
                <w:bCs/>
                <w:i/>
                <w:iCs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b/>
                <w:bCs/>
                <w:i/>
                <w:iCs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b/>
                <w:bCs/>
                <w:i/>
                <w:iCs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b/>
                <w:bCs/>
                <w:i/>
                <w:iCs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b/>
                <w:bCs/>
                <w:i/>
                <w:iCs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b/>
                <w:bCs/>
                <w:i/>
                <w:iCs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b/>
                <w:bCs/>
                <w:i/>
                <w:iCs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b/>
                <w:bCs/>
                <w:i/>
                <w:iCs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b/>
                <w:bCs/>
                <w:i/>
                <w:iCs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b/>
                <w:bCs/>
                <w:i/>
                <w:iCs/>
                <w:sz w:val="28"/>
                <w:szCs w:val="28"/>
              </w:rPr>
            </w:pPr>
          </w:p>
          <w:p w:rsidR="00A24E1B" w:rsidRPr="00284517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284517">
              <w:rPr>
                <w:color w:val="595959"/>
                <w:sz w:val="28"/>
                <w:szCs w:val="28"/>
              </w:rPr>
              <w:t>Слайд 15</w:t>
            </w: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b/>
                <w:bCs/>
                <w:i/>
                <w:iCs/>
                <w:sz w:val="28"/>
                <w:szCs w:val="28"/>
              </w:rPr>
            </w:pPr>
            <w:r w:rsidRPr="00D371AF">
              <w:rPr>
                <w:b/>
                <w:bCs/>
                <w:i/>
                <w:iCs/>
                <w:sz w:val="28"/>
                <w:szCs w:val="28"/>
              </w:rPr>
              <w:object w:dxaOrig="7202" w:dyaOrig="5401">
                <v:shape id="_x0000_i1039" type="#_x0000_t75" style="width:180pt;height:124.5pt" o:ole="">
                  <v:imagedata r:id="rId33" o:title=""/>
                </v:shape>
                <o:OLEObject Type="Embed" ProgID="PowerPoint.Slide.8" ShapeID="_x0000_i1039" DrawAspect="Content" ObjectID="_1428814059" r:id="rId34"/>
              </w:object>
            </w: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b/>
                <w:bCs/>
                <w:i/>
                <w:iCs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b/>
                <w:bCs/>
                <w:i/>
                <w:iCs/>
                <w:sz w:val="28"/>
                <w:szCs w:val="28"/>
              </w:rPr>
            </w:pPr>
          </w:p>
          <w:p w:rsidR="00A24E1B" w:rsidRPr="00284517" w:rsidRDefault="00A24E1B" w:rsidP="00284517">
            <w:pPr>
              <w:pStyle w:val="NormalWeb"/>
              <w:spacing w:before="0" w:beforeAutospacing="0" w:after="0" w:afterAutospacing="0"/>
              <w:rPr>
                <w:sz w:val="28"/>
                <w:szCs w:val="28"/>
              </w:rPr>
            </w:pPr>
            <w:r w:rsidRPr="00CF681B">
              <w:rPr>
                <w:color w:val="595959"/>
                <w:sz w:val="28"/>
                <w:szCs w:val="28"/>
              </w:rPr>
              <w:t>Слайд 16-17</w:t>
            </w:r>
          </w:p>
          <w:p w:rsidR="00A24E1B" w:rsidRDefault="00A24E1B" w:rsidP="002845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371AF">
              <w:rPr>
                <w:rFonts w:ascii="Times New Roman" w:hAnsi="Times New Roman" w:cs="Times New Roman"/>
                <w:sz w:val="28"/>
                <w:szCs w:val="28"/>
              </w:rPr>
              <w:object w:dxaOrig="7202" w:dyaOrig="5401">
                <v:shape id="_x0000_i1040" type="#_x0000_t75" style="width:169.5pt;height:124.5pt" o:ole="">
                  <v:imagedata r:id="rId35" o:title=""/>
                </v:shape>
                <o:OLEObject Type="Embed" ProgID="PowerPoint.Slide.8" ShapeID="_x0000_i1040" DrawAspect="Content" ObjectID="_1428814060" r:id="rId36"/>
              </w:object>
            </w:r>
          </w:p>
          <w:p w:rsidR="00A24E1B" w:rsidRDefault="00A24E1B" w:rsidP="002845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4E1B" w:rsidRDefault="00A24E1B" w:rsidP="002845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4E1B" w:rsidRDefault="00A24E1B" w:rsidP="002845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4E1B" w:rsidRDefault="00A24E1B" w:rsidP="002845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4E1B" w:rsidRDefault="00A24E1B" w:rsidP="002845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4E1B" w:rsidRDefault="00A24E1B" w:rsidP="002845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4E1B" w:rsidRDefault="00A24E1B" w:rsidP="002845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4E1B" w:rsidRDefault="00A24E1B" w:rsidP="002845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4E1B" w:rsidRDefault="00A24E1B" w:rsidP="002845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4E1B" w:rsidRDefault="00A24E1B" w:rsidP="002845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4E1B" w:rsidRDefault="00A24E1B" w:rsidP="002845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4E1B" w:rsidRPr="00284517" w:rsidRDefault="00A24E1B" w:rsidP="00284517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284517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Слайд 18</w:t>
            </w:r>
          </w:p>
          <w:p w:rsidR="00A24E1B" w:rsidRPr="00481202" w:rsidRDefault="00A24E1B" w:rsidP="002845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73E79">
              <w:rPr>
                <w:rFonts w:ascii="Times New Roman" w:hAnsi="Times New Roman" w:cs="Times New Roman"/>
                <w:sz w:val="28"/>
                <w:szCs w:val="28"/>
              </w:rPr>
              <w:object w:dxaOrig="7202" w:dyaOrig="5401">
                <v:shape id="_x0000_i1041" type="#_x0000_t75" style="width:172.5pt;height:124.5pt" o:ole="">
                  <v:imagedata r:id="rId37" o:title=""/>
                </v:shape>
                <o:OLEObject Type="Embed" ProgID="PowerPoint.Slide.8" ShapeID="_x0000_i1041" DrawAspect="Content" ObjectID="_1428814061" r:id="rId38"/>
              </w:object>
            </w:r>
          </w:p>
          <w:p w:rsidR="00A24E1B" w:rsidRPr="00481202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4E1B" w:rsidRPr="00284517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284517">
              <w:rPr>
                <w:color w:val="595959"/>
                <w:sz w:val="28"/>
                <w:szCs w:val="28"/>
              </w:rPr>
              <w:t>Слайд 19</w:t>
            </w:r>
          </w:p>
          <w:p w:rsidR="00A24E1B" w:rsidRPr="00481202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4E1B" w:rsidRPr="00481202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73E79">
              <w:rPr>
                <w:rFonts w:ascii="Times New Roman" w:hAnsi="Times New Roman" w:cs="Times New Roman"/>
                <w:sz w:val="28"/>
                <w:szCs w:val="28"/>
              </w:rPr>
              <w:object w:dxaOrig="7202" w:dyaOrig="5401">
                <v:shape id="_x0000_i1042" type="#_x0000_t75" style="width:172.5pt;height:124.5pt" o:ole="">
                  <v:imagedata r:id="rId39" o:title=""/>
                </v:shape>
                <o:OLEObject Type="Embed" ProgID="PowerPoint.Slide.8" ShapeID="_x0000_i1042" DrawAspect="Content" ObjectID="_1428814062" r:id="rId40"/>
              </w:object>
            </w:r>
          </w:p>
          <w:p w:rsidR="00A24E1B" w:rsidRPr="00284517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284517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Слайд 20</w:t>
            </w:r>
          </w:p>
          <w:p w:rsidR="00A24E1B" w:rsidRPr="00284517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473E79">
              <w:rPr>
                <w:rFonts w:ascii="Times New Roman" w:hAnsi="Times New Roman" w:cs="Times New Roman"/>
                <w:sz w:val="28"/>
                <w:szCs w:val="28"/>
              </w:rPr>
              <w:object w:dxaOrig="7202" w:dyaOrig="5401">
                <v:shape id="_x0000_i1043" type="#_x0000_t75" style="width:172.5pt;height:138pt" o:ole="">
                  <v:imagedata r:id="rId41" o:title=""/>
                </v:shape>
                <o:OLEObject Type="Embed" ProgID="PowerPoint.Slide.8" ShapeID="_x0000_i1043" DrawAspect="Content" ObjectID="_1428814063" r:id="rId42"/>
              </w:object>
            </w:r>
          </w:p>
          <w:p w:rsidR="00A24E1B" w:rsidRPr="00473E79" w:rsidRDefault="00A24E1B" w:rsidP="002A64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4E1B" w:rsidRPr="00284517" w:rsidRDefault="00A24E1B" w:rsidP="002A64AA">
            <w:pPr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284517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Слайд 21</w:t>
            </w:r>
          </w:p>
          <w:p w:rsidR="00A24E1B" w:rsidRPr="00284517" w:rsidRDefault="00A24E1B" w:rsidP="00612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73E79">
              <w:rPr>
                <w:rFonts w:ascii="Times New Roman" w:hAnsi="Times New Roman" w:cs="Times New Roman"/>
                <w:sz w:val="28"/>
                <w:szCs w:val="28"/>
              </w:rPr>
              <w:object w:dxaOrig="7202" w:dyaOrig="5401">
                <v:shape id="_x0000_i1044" type="#_x0000_t75" style="width:172.5pt;height:138pt" o:ole="">
                  <v:imagedata r:id="rId43" o:title=""/>
                </v:shape>
                <o:OLEObject Type="Embed" ProgID="PowerPoint.Slide.8" ShapeID="_x0000_i1044" DrawAspect="Content" ObjectID="_1428814064" r:id="rId44"/>
              </w:object>
            </w:r>
          </w:p>
        </w:tc>
        <w:tc>
          <w:tcPr>
            <w:tcW w:w="4353" w:type="dxa"/>
          </w:tcPr>
          <w:p w:rsidR="00A24E1B" w:rsidRPr="00BA00D8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iCs/>
                <w:color w:val="595959"/>
                <w:sz w:val="28"/>
                <w:szCs w:val="28"/>
              </w:rPr>
            </w:pPr>
            <w:r w:rsidRPr="000B3CDF">
              <w:rPr>
                <w:rStyle w:val="Strong"/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- </w:t>
            </w:r>
            <w:r w:rsidRPr="00BA00D8">
              <w:rPr>
                <w:rStyle w:val="Strong"/>
                <w:rFonts w:ascii="Times New Roman" w:hAnsi="Times New Roman" w:cs="Times New Roman"/>
                <w:color w:val="595959"/>
                <w:sz w:val="28"/>
                <w:szCs w:val="28"/>
              </w:rPr>
              <w:t>Отгадайте загадки, запишите словарные слова</w:t>
            </w:r>
            <w:r w:rsidRPr="00BA00D8">
              <w:rPr>
                <w:rStyle w:val="Strong"/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 xml:space="preserve">.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Я весь день ловлю жуков,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Ем букашек, червяков.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Зимовать не улетаю,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Под карнизом обитаю. 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Окраской - сероватая,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Повадкой – вороватая,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Крикунья хрипловатая,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Известная персона.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Кто она? 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Вертится, стрекочет,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Весь день хлопочет.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Летом ходит без дороги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Возле сосен и берёз,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А зимой он спит в берлоге,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От мороза прячет нос.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Рыжая хозяюшка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Из лесу пришла,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Всех кур пересчитала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И с собой унесла.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У косого нет берлоги,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Не нужна ему нора.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От врагов спасают ноги,</w:t>
            </w: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А от голода – кора.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-На какие две группы можно разделить записанные слова?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- Птицы зимой нередко голодают. Как вы можете помочь птицам пережить трудное время? </w:t>
            </w:r>
          </w:p>
          <w:p w:rsidR="00A24E1B" w:rsidRPr="000B3CDF" w:rsidRDefault="00A24E1B" w:rsidP="002A64AA">
            <w:pPr>
              <w:spacing w:after="0" w:line="240" w:lineRule="auto"/>
              <w:rPr>
                <w:rStyle w:val="Strong"/>
                <w:rFonts w:ascii="Times New Roman" w:hAnsi="Times New Roman" w:cs="Times New Roman"/>
                <w:b w:val="0"/>
                <w:bCs w:val="0"/>
                <w:i/>
                <w:iCs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- Образуйте от словарных слов фамилии и запишите их.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iCs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b/>
                <w:bCs/>
                <w:i/>
                <w:iCs/>
                <w:color w:val="595959"/>
                <w:sz w:val="28"/>
                <w:szCs w:val="28"/>
              </w:rPr>
              <w:t>Воробьёв, Воронов, Сорокин, Медведев, Лисицын, Зайцев.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 </w:t>
            </w: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>-Читая книгу, я увидела, что слово лев написано с  маленькой буквы, а потом встретила слово Лев, написанное с большой буквы. Могло ли так быть?</w:t>
            </w: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 xml:space="preserve">- Приведите ещё примеры слов, которые произносятся одинаково, а  различаются написанием первой заглавной или строчной буквы. </w:t>
            </w: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>- Чем ещё различаются слова? (Значением.)</w:t>
            </w: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 xml:space="preserve">- Почему одни слова пишем с заглавной буквы, а другие со строчной? </w:t>
            </w: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 xml:space="preserve">- Какие слова относят к именам собственным? </w:t>
            </w: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b/>
                <w:bCs/>
                <w:i/>
                <w:iCs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 xml:space="preserve">– На ваших столах лежат карточки. Внимательно прочитайте слова и стрелочками распределите их по ячейкам. Работать будете в паре. </w:t>
            </w:r>
            <w:r w:rsidRPr="000B3CDF">
              <w:rPr>
                <w:b/>
                <w:bCs/>
                <w:i/>
                <w:iCs/>
                <w:color w:val="595959"/>
                <w:sz w:val="28"/>
                <w:szCs w:val="28"/>
              </w:rPr>
              <w:t>«Подпиши предметы»</w:t>
            </w:r>
            <w:r w:rsidRPr="000B3CDF">
              <w:rPr>
                <w:color w:val="595959"/>
                <w:sz w:val="28"/>
                <w:szCs w:val="28"/>
              </w:rPr>
              <w:br/>
              <w:t xml:space="preserve">- У всех так? (Нет) </w:t>
            </w: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 xml:space="preserve"> А что не так? </w:t>
            </w:r>
            <w:r w:rsidRPr="000B3CDF">
              <w:rPr>
                <w:color w:val="595959"/>
                <w:sz w:val="28"/>
                <w:szCs w:val="28"/>
              </w:rPr>
              <w:br/>
              <w:t xml:space="preserve">- Составьте предложение с любым из слов. 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Style6"/>
              <w:widowControl/>
              <w:spacing w:line="240" w:lineRule="auto"/>
              <w:ind w:firstLine="0"/>
              <w:jc w:val="left"/>
              <w:rPr>
                <w:rStyle w:val="FontStyle16"/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pStyle w:val="Style6"/>
              <w:widowControl/>
              <w:spacing w:line="240" w:lineRule="auto"/>
              <w:ind w:firstLine="0"/>
              <w:jc w:val="left"/>
              <w:rPr>
                <w:rStyle w:val="FontStyle16"/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pStyle w:val="Style6"/>
              <w:widowControl/>
              <w:spacing w:line="240" w:lineRule="auto"/>
              <w:ind w:firstLine="0"/>
              <w:jc w:val="left"/>
              <w:rPr>
                <w:rStyle w:val="FontStyle16"/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pStyle w:val="Style6"/>
              <w:widowControl/>
              <w:spacing w:line="240" w:lineRule="auto"/>
              <w:ind w:firstLine="0"/>
              <w:jc w:val="left"/>
              <w:rPr>
                <w:rStyle w:val="FontStyle16"/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pStyle w:val="Style6"/>
              <w:widowControl/>
              <w:spacing w:line="240" w:lineRule="auto"/>
              <w:ind w:firstLine="0"/>
              <w:jc w:val="left"/>
              <w:rPr>
                <w:rStyle w:val="FontStyle16"/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pStyle w:val="Style6"/>
              <w:widowControl/>
              <w:spacing w:line="240" w:lineRule="auto"/>
              <w:ind w:firstLine="0"/>
              <w:jc w:val="left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Мы немного устали. Проведем физминутку для глаз.</w:t>
            </w:r>
          </w:p>
          <w:p w:rsidR="00A24E1B" w:rsidRPr="000B3CDF" w:rsidRDefault="00A24E1B" w:rsidP="002A64AA">
            <w:pPr>
              <w:pStyle w:val="Style6"/>
              <w:widowControl/>
              <w:spacing w:line="240" w:lineRule="auto"/>
              <w:ind w:firstLine="0"/>
              <w:jc w:val="left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pStyle w:val="Style6"/>
              <w:widowControl/>
              <w:spacing w:line="240" w:lineRule="auto"/>
              <w:ind w:firstLine="0"/>
              <w:jc w:val="left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pStyle w:val="Style6"/>
              <w:widowControl/>
              <w:spacing w:line="240" w:lineRule="auto"/>
              <w:ind w:firstLine="0"/>
              <w:jc w:val="left"/>
              <w:rPr>
                <w:rStyle w:val="FontStyle16"/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</w:pPr>
            <w:r w:rsidRPr="000B3CDF">
              <w:rPr>
                <w:rStyle w:val="FontStyle16"/>
                <w:rFonts w:ascii="Times New Roman" w:hAnsi="Times New Roman" w:cs="Times New Roman"/>
                <w:color w:val="595959"/>
                <w:sz w:val="28"/>
                <w:szCs w:val="28"/>
              </w:rPr>
              <w:t>Из истории русских фамилий.</w:t>
            </w:r>
          </w:p>
          <w:p w:rsidR="00A24E1B" w:rsidRPr="000B3CDF" w:rsidRDefault="00A24E1B" w:rsidP="002A64AA">
            <w:pPr>
              <w:pStyle w:val="Style6"/>
              <w:widowControl/>
              <w:spacing w:line="240" w:lineRule="auto"/>
              <w:ind w:firstLine="0"/>
              <w:jc w:val="left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- Знаете ли вы, что фамилии на Руси появились сравнительно недавно? Нередко фамилии давали по месту, где жил человек. Например, Владимирский, Рязанов, Донской, Болотин. Бедные люди обычно получали фа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softHyphen/>
              <w:t>милии по ремеслу, которым они занимались. Например, Кузнецов, Столяров, Плотников. Иногда давали фамилии по какому-нибудь  внешнему признаку. Например, Кривошеев, Косолапов, Головин, Носов.</w:t>
            </w: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rStyle w:val="FontStyle16"/>
                <w:rFonts w:ascii="Times New Roman" w:hAnsi="Times New Roman" w:cs="Times New Roman"/>
                <w:color w:val="595959"/>
                <w:sz w:val="28"/>
                <w:szCs w:val="28"/>
              </w:rPr>
              <w:t>-</w:t>
            </w:r>
            <w:r w:rsidRPr="000B3CDF">
              <w:rPr>
                <w:color w:val="595959"/>
                <w:sz w:val="28"/>
                <w:szCs w:val="28"/>
              </w:rPr>
              <w:t>Знаете ли вы, что означают ваши фамилии?</w:t>
            </w: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 xml:space="preserve">-Остановимся на площади имён.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- Какие же имена были раньше?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Древние русские имена разнообразны. Часто они служили характеристикой людей. Имя давалось человеку как примета, по которой его можно было выделить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среди родственников. Часто когда в семье рождался первый ребёнок, ему давали имя Перва, второй был – Вторак, третий – Третьяк. Имя могло даваться по внешнему виду человека: Черныш, Чернавка – по цвету волос, Мал – за маленький рост.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Имя могло отражать черту характера или поведение человека (Добр, Храбр, Смеяна, Умник), время рождения в году (Зим, Вешняк, Мороз).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Был и другой период в истории русских имён, когда их выбирали по церковным календарям-святцам. В этом случае ребёнку давали имя того святого, чей день приходился на день рождения или день крещения малыша.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Современные родители выбирают имена своим детям независимо от календаря.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</w:rPr>
              <w:t>«Что значит твоё имя»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- Задумывались ли вы когда-нибудь над тем, что означает ваше имя?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В русском языке есть русские имена и имена, пришедшие из других языков. Владимир, Светлана, Людмила, Вера, Надежда, Любовь и многие другие – это русские имена. Очень легко понять, что они значат, Владимир – владеет миром, Людмила – людям милая, Светлана – светлая.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Есть имена, пришедшие к нам из греческого, древнееврейского, латинского языков. В этих языках у имён тоже есть значения. Кто знает значение своего имени, и откуда оно к нам пришло? </w:t>
            </w: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b/>
                <w:bCs/>
                <w:i/>
                <w:iCs/>
                <w:color w:val="595959"/>
                <w:sz w:val="28"/>
                <w:szCs w:val="28"/>
              </w:rPr>
            </w:pPr>
            <w:r w:rsidRPr="000B3CDF">
              <w:rPr>
                <w:b/>
                <w:bCs/>
                <w:i/>
                <w:iCs/>
                <w:color w:val="595959"/>
                <w:sz w:val="28"/>
                <w:szCs w:val="28"/>
              </w:rPr>
              <w:t xml:space="preserve"> -</w:t>
            </w:r>
            <w:r w:rsidRPr="000B3CDF">
              <w:rPr>
                <w:color w:val="595959"/>
                <w:sz w:val="28"/>
                <w:szCs w:val="28"/>
              </w:rPr>
              <w:t>Имена бывают полные и сокращенные: Анастасия – Настя, Саша - Александра, Алеша – Алексей, Дмитрий – Дима.</w:t>
            </w: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 xml:space="preserve">- Назовите имена, принадлежащие и девочкам и мальчикам </w:t>
            </w: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-Можно ли по отчеству человека узнать, как зовут отца.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-Скажи своё отчество соседу по парте, а он назовёт имя вашего отца.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 xml:space="preserve">- Составьте из слов предложение. Запишите его. Подчеркните в словах  заглавную букву. </w:t>
            </w: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b/>
                <w:bCs/>
                <w:color w:val="595959"/>
                <w:sz w:val="28"/>
                <w:szCs w:val="28"/>
              </w:rPr>
            </w:pPr>
            <w:r w:rsidRPr="000B3CDF">
              <w:rPr>
                <w:b/>
                <w:bCs/>
                <w:color w:val="595959"/>
                <w:sz w:val="28"/>
                <w:szCs w:val="28"/>
              </w:rPr>
              <w:t>Александра Сергеевича Пушкина, сказки, дети, любят</w:t>
            </w: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>- Подчеркните главные члены предложения.</w:t>
            </w: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>- Какие сказки Пушкина Вы знаете?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 xml:space="preserve">В СТРАНЕ ЗАГЛАВНЫХ БУКВ обитают разные животные. Познакомьтесь с ними. </w:t>
            </w: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>Упражнение  100.</w:t>
            </w: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i/>
                <w:iCs/>
                <w:color w:val="595959"/>
                <w:sz w:val="28"/>
                <w:szCs w:val="28"/>
              </w:rPr>
            </w:pPr>
            <w:r w:rsidRPr="000B3CDF">
              <w:rPr>
                <w:b/>
                <w:bCs/>
                <w:color w:val="595959"/>
                <w:sz w:val="28"/>
                <w:szCs w:val="28"/>
              </w:rPr>
              <w:t xml:space="preserve">- </w:t>
            </w:r>
            <w:r w:rsidRPr="000B3CDF">
              <w:rPr>
                <w:color w:val="595959"/>
                <w:sz w:val="28"/>
                <w:szCs w:val="28"/>
              </w:rPr>
              <w:t xml:space="preserve">Подберите животным клички и запишите их рядом с названиями. </w:t>
            </w: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b/>
                <w:bCs/>
                <w:i/>
                <w:iCs/>
                <w:color w:val="595959"/>
                <w:sz w:val="28"/>
                <w:szCs w:val="28"/>
              </w:rPr>
            </w:pPr>
            <w:r>
              <w:rPr>
                <w:color w:val="595959"/>
                <w:sz w:val="28"/>
                <w:szCs w:val="28"/>
              </w:rPr>
              <w:t xml:space="preserve">- </w:t>
            </w:r>
            <w:r w:rsidRPr="000B3CDF">
              <w:rPr>
                <w:color w:val="595959"/>
                <w:sz w:val="28"/>
                <w:szCs w:val="28"/>
              </w:rPr>
              <w:t>Жители СТРАНЫ ЗАГЛАВНЫХ БУКВ спрашивают, знаете ли вы свой адрес в мире?</w:t>
            </w:r>
            <w:r w:rsidRPr="000B3CDF">
              <w:rPr>
                <w:b/>
                <w:bCs/>
                <w:color w:val="595959"/>
                <w:sz w:val="28"/>
                <w:szCs w:val="28"/>
              </w:rPr>
              <w:t xml:space="preserve"> </w:t>
            </w: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>- Запишите предложения, дополнив их словами по смыслу</w:t>
            </w:r>
          </w:p>
          <w:p w:rsidR="00A24E1B" w:rsidRPr="00612700" w:rsidRDefault="00A24E1B" w:rsidP="00612700">
            <w:pPr>
              <w:rPr>
                <w:rFonts w:cs="Times New Roman"/>
              </w:rPr>
            </w:pPr>
          </w:p>
          <w:p w:rsidR="00A24E1B" w:rsidRPr="00612700" w:rsidRDefault="00A24E1B" w:rsidP="00612700">
            <w:pPr>
              <w:rPr>
                <w:rFonts w:cs="Times New Roman"/>
              </w:rPr>
            </w:pPr>
          </w:p>
        </w:tc>
        <w:tc>
          <w:tcPr>
            <w:tcW w:w="2444" w:type="dxa"/>
          </w:tcPr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iCs/>
                <w:color w:val="595959"/>
                <w:sz w:val="28"/>
                <w:szCs w:val="28"/>
              </w:rPr>
            </w:pPr>
            <w:r w:rsidRPr="000B3CDF">
              <w:rPr>
                <w:rStyle w:val="Strong"/>
                <w:rFonts w:ascii="Times New Roman" w:hAnsi="Times New Roman" w:cs="Times New Roman"/>
                <w:b w:val="0"/>
                <w:bCs w:val="0"/>
                <w:i/>
                <w:iCs/>
                <w:color w:val="595959"/>
                <w:sz w:val="28"/>
                <w:szCs w:val="28"/>
              </w:rPr>
              <w:t>Один ученик работает у доски, остальные в тетрадях.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Воробей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Ворона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Сорока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Медведь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Лисица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Заяц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Проверка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Звери и птицы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Надо сделать кормушки для птиц и подкармливать их.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Работа в парах.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Самопроверка</w:t>
            </w:r>
          </w:p>
          <w:p w:rsidR="00A24E1B" w:rsidRPr="000B3CDF" w:rsidRDefault="00A24E1B" w:rsidP="002A64AA">
            <w:pPr>
              <w:tabs>
                <w:tab w:val="left" w:pos="915"/>
              </w:tabs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tabs>
                <w:tab w:val="left" w:pos="915"/>
              </w:tabs>
              <w:spacing w:after="0" w:line="240" w:lineRule="auto"/>
              <w:rPr>
                <w:rStyle w:val="Strong"/>
                <w:rFonts w:ascii="Times New Roman" w:hAnsi="Times New Roman" w:cs="Times New Roman"/>
                <w:b w:val="0"/>
                <w:bCs w:val="0"/>
                <w:color w:val="595959"/>
                <w:sz w:val="28"/>
                <w:szCs w:val="28"/>
              </w:rPr>
            </w:pPr>
            <w:r w:rsidRPr="000B3CDF">
              <w:rPr>
                <w:rStyle w:val="Strong"/>
                <w:rFonts w:ascii="Times New Roman" w:hAnsi="Times New Roman" w:cs="Times New Roman"/>
                <w:b w:val="0"/>
                <w:bCs w:val="0"/>
                <w:color w:val="595959"/>
                <w:sz w:val="28"/>
                <w:szCs w:val="28"/>
              </w:rPr>
              <w:t xml:space="preserve">Коллективная работа (устно).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- Да</w:t>
            </w:r>
          </w:p>
          <w:p w:rsidR="00A24E1B" w:rsidRPr="000B3CDF" w:rsidRDefault="00A24E1B" w:rsidP="002A64AA">
            <w:pPr>
              <w:tabs>
                <w:tab w:val="left" w:pos="915"/>
              </w:tabs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Роза – роза, Шарик – шарик, Земля – земля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>Есть имена собственные – они пишутся с заглавной буквы, а есть имена нарицательные – они пишутся со строчной буквы.</w:t>
            </w: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 xml:space="preserve"> Имена, отчества, фамилии людей, клички животных, названия городов, стран, улиц, рек.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 </w:t>
            </w: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b/>
                <w:bCs/>
                <w:i/>
                <w:iCs/>
                <w:color w:val="595959"/>
                <w:sz w:val="28"/>
                <w:szCs w:val="28"/>
              </w:rPr>
            </w:pPr>
            <w:r w:rsidRPr="000B3CDF">
              <w:rPr>
                <w:rStyle w:val="Strong"/>
                <w:color w:val="595959"/>
                <w:sz w:val="28"/>
                <w:szCs w:val="28"/>
              </w:rPr>
              <w:t xml:space="preserve"> </w:t>
            </w:r>
            <w:r w:rsidRPr="000B3CDF">
              <w:rPr>
                <w:rStyle w:val="Strong"/>
                <w:b w:val="0"/>
                <w:bCs w:val="0"/>
                <w:color w:val="595959"/>
                <w:sz w:val="28"/>
                <w:szCs w:val="28"/>
              </w:rPr>
              <w:t xml:space="preserve">Работа в парах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Устная работа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(Хороши груши в корзине у Груши. Вот моя подружка Роза, а в руке у Розы роза)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Дети глазками следят за объектами на слайде.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>Ответы учащихся, подготовивших сведения из дополнительных источников о значении своей фамилии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>Маслацова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>Карелова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>Лузина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>Жунусов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  <w:t>Ответы учащихся, подготовивших сведения из дополнительных источников о значении своего имени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Карина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Настя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Алина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Арман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>Саша, Женя, Валя.</w:t>
            </w: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Да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Работа в паре. Дети называют своё отчество и угадывают имена отцов. 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284517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>
              <w:rPr>
                <w:noProof/>
              </w:rPr>
              <w:pict>
                <v:line id="_x0000_s1026" style="position:absolute;flip:y;z-index:251655680" from="27pt,21.8pt" to="63pt,21.8pt" strokeweight="1.5pt"/>
              </w:pict>
            </w:r>
            <w:r w:rsidRPr="00284517">
              <w:rPr>
                <w:color w:val="595959"/>
                <w:sz w:val="28"/>
                <w:szCs w:val="28"/>
                <w:u w:val="single"/>
              </w:rPr>
              <w:t>Дети</w:t>
            </w:r>
            <w:r w:rsidRPr="00284517">
              <w:rPr>
                <w:color w:val="595959"/>
                <w:sz w:val="28"/>
                <w:szCs w:val="28"/>
              </w:rPr>
              <w:t xml:space="preserve"> </w:t>
            </w:r>
            <w:r w:rsidRPr="00284517">
              <w:rPr>
                <w:color w:val="595959"/>
                <w:sz w:val="28"/>
                <w:szCs w:val="28"/>
                <w:u w:val="single"/>
              </w:rPr>
              <w:t>любят</w:t>
            </w:r>
            <w:r w:rsidRPr="00284517">
              <w:rPr>
                <w:color w:val="595959"/>
                <w:sz w:val="28"/>
                <w:szCs w:val="28"/>
              </w:rPr>
              <w:t xml:space="preserve">  сказки Александра Сергеевича Пушкина.</w:t>
            </w:r>
          </w:p>
          <w:p w:rsidR="00A24E1B" w:rsidRPr="00284517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>
              <w:rPr>
                <w:noProof/>
              </w:rPr>
              <w:pict>
                <v:line id="_x0000_s1027" style="position:absolute;flip:y;z-index:251658752" from="36pt,15.15pt" to="63.2pt,29.35pt">
                  <v:stroke endarrow="block"/>
                </v:line>
              </w:pict>
            </w:r>
            <w:r>
              <w:rPr>
                <w:noProof/>
              </w:rPr>
              <w:pict>
                <v:line id="_x0000_s1028" style="position:absolute;z-index:251656704" from="36pt,10.2pt" to="63.2pt,24.9pt">
                  <v:stroke endarrow="block"/>
                </v:line>
              </w:pict>
            </w:r>
            <w:r w:rsidRPr="000B3CDF">
              <w:rPr>
                <w:color w:val="595959"/>
                <w:sz w:val="28"/>
                <w:szCs w:val="28"/>
              </w:rPr>
              <w:t>кошка        Шарик</w:t>
            </w: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>собака        Мурка</w:t>
            </w: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>
              <w:rPr>
                <w:noProof/>
              </w:rPr>
              <w:pict>
                <v:line id="_x0000_s1029" style="position:absolute;z-index:251657728" from="36pt,5.05pt" to="1in,21.2pt">
                  <v:stroke endarrow="block"/>
                </v:line>
              </w:pict>
            </w:r>
            <w:r>
              <w:rPr>
                <w:noProof/>
              </w:rPr>
              <w:pict>
                <v:line id="_x0000_s1030" style="position:absolute;flip:y;z-index:251659776" from="36pt,9.35pt" to="1in,27pt">
                  <v:stroke endarrow="block"/>
                </v:line>
              </w:pict>
            </w:r>
            <w:r w:rsidRPr="000B3CDF">
              <w:rPr>
                <w:color w:val="595959"/>
                <w:sz w:val="28"/>
                <w:szCs w:val="28"/>
              </w:rPr>
              <w:t xml:space="preserve">корова           конь                </w:t>
            </w: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>конь            Зорька</w:t>
            </w: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</w:p>
          <w:p w:rsidR="00A24E1B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 xml:space="preserve">Мы живём на планете </w:t>
            </w:r>
            <w:r w:rsidRPr="000B3CDF">
              <w:rPr>
                <w:b/>
                <w:bCs/>
                <w:color w:val="595959"/>
                <w:sz w:val="28"/>
                <w:szCs w:val="28"/>
              </w:rPr>
              <w:t>Земля</w:t>
            </w:r>
            <w:r w:rsidRPr="000B3CDF">
              <w:rPr>
                <w:color w:val="595959"/>
                <w:sz w:val="28"/>
                <w:szCs w:val="28"/>
              </w:rPr>
              <w:t xml:space="preserve">, в стране </w:t>
            </w:r>
            <w:r w:rsidRPr="000B3CDF">
              <w:rPr>
                <w:b/>
                <w:bCs/>
                <w:color w:val="595959"/>
                <w:sz w:val="28"/>
                <w:szCs w:val="28"/>
              </w:rPr>
              <w:t>Россия</w:t>
            </w:r>
            <w:r w:rsidRPr="000B3CDF">
              <w:rPr>
                <w:color w:val="595959"/>
                <w:sz w:val="28"/>
                <w:szCs w:val="28"/>
              </w:rPr>
              <w:t xml:space="preserve">, в селе Водино. Наша школа находится на улице </w:t>
            </w:r>
            <w:r w:rsidRPr="000B3CDF">
              <w:rPr>
                <w:b/>
                <w:bCs/>
                <w:color w:val="595959"/>
                <w:sz w:val="28"/>
                <w:szCs w:val="28"/>
              </w:rPr>
              <w:t>Дружбы.</w:t>
            </w:r>
          </w:p>
          <w:p w:rsidR="00A24E1B" w:rsidRPr="000B3CDF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  <w:p w:rsidR="00A24E1B" w:rsidRPr="000B3CDF" w:rsidRDefault="00A24E1B" w:rsidP="002A64AA">
            <w:pPr>
              <w:spacing w:after="0" w:line="240" w:lineRule="auto"/>
              <w:ind w:firstLine="708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</w:p>
        </w:tc>
      </w:tr>
      <w:tr w:rsidR="00A24E1B" w:rsidRPr="00481202">
        <w:trPr>
          <w:trHeight w:val="24"/>
        </w:trPr>
        <w:tc>
          <w:tcPr>
            <w:tcW w:w="1252" w:type="dxa"/>
          </w:tcPr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  <w:r w:rsidRPr="00CF681B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>Физминутка</w:t>
            </w:r>
          </w:p>
        </w:tc>
        <w:tc>
          <w:tcPr>
            <w:tcW w:w="3857" w:type="dxa"/>
          </w:tcPr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Регулятивные УУД: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 осуществляют пошаговый контроль своих действий,  а затем самостоятельно оценивают правильность выполнения действий на уровне адекватной ретроспективной оценки.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</w:tc>
        <w:tc>
          <w:tcPr>
            <w:tcW w:w="3845" w:type="dxa"/>
            <w:gridSpan w:val="2"/>
          </w:tcPr>
          <w:p w:rsidR="00A24E1B" w:rsidRPr="00481202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353" w:type="dxa"/>
          </w:tcPr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>Если услышите слово, которое пишется с заглавной буквы, надо сделать прыжок хлопнуть в ладоши над головой.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color w:val="595959"/>
                <w:sz w:val="28"/>
                <w:szCs w:val="28"/>
                <w:lang w:eastAsia="ru-RU"/>
              </w:rPr>
              <w:t>Кошка Пушинка, собака Смешинка, петух Крикун,</w:t>
            </w:r>
            <w:r w:rsidRPr="000B3CDF">
              <w:rPr>
                <w:color w:val="595959"/>
                <w:sz w:val="28"/>
                <w:szCs w:val="28"/>
                <w:lang w:eastAsia="ru-RU"/>
              </w:rPr>
              <w:br/>
              <w:t>козёл Бодун, воробей Тишка,</w:t>
            </w:r>
            <w:r w:rsidRPr="000B3CDF">
              <w:rPr>
                <w:color w:val="595959"/>
                <w:sz w:val="28"/>
                <w:szCs w:val="28"/>
                <w:lang w:eastAsia="ru-RU"/>
              </w:rPr>
              <w:br/>
              <w:t>поросёнок Гришка, красивая синичка.</w:t>
            </w:r>
            <w:r w:rsidRPr="000B3CDF">
              <w:rPr>
                <w:color w:val="595959"/>
                <w:sz w:val="28"/>
                <w:szCs w:val="28"/>
                <w:lang w:eastAsia="ru-RU"/>
              </w:rPr>
              <w:br/>
            </w:r>
          </w:p>
        </w:tc>
        <w:tc>
          <w:tcPr>
            <w:tcW w:w="2444" w:type="dxa"/>
          </w:tcPr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Дети слушают стихотворение и выполняют соответствующие движения.</w:t>
            </w:r>
          </w:p>
        </w:tc>
      </w:tr>
      <w:tr w:rsidR="00A24E1B" w:rsidRPr="00481202">
        <w:trPr>
          <w:trHeight w:val="31"/>
        </w:trPr>
        <w:tc>
          <w:tcPr>
            <w:tcW w:w="1252" w:type="dxa"/>
          </w:tcPr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  <w:r w:rsidRPr="00CF681B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>Самостоятель</w:t>
            </w: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  <w:r w:rsidRPr="00CF681B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>ная рабо</w:t>
            </w:r>
            <w:r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>та</w:t>
            </w:r>
          </w:p>
        </w:tc>
        <w:tc>
          <w:tcPr>
            <w:tcW w:w="3857" w:type="dxa"/>
          </w:tcPr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Метапредметные (УУД)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регулятивные: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отличать верно выполненное задание  от неверного;</w:t>
            </w:r>
            <w:r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 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 xml:space="preserve"> осуществлять самоконтроль;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познавательные: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осуществлять анализ учебного материала;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коммуникативные: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 xml:space="preserve">- 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слушать и понимать речь других;</w:t>
            </w:r>
          </w:p>
        </w:tc>
        <w:tc>
          <w:tcPr>
            <w:tcW w:w="3845" w:type="dxa"/>
            <w:gridSpan w:val="2"/>
          </w:tcPr>
          <w:p w:rsidR="00A24E1B" w:rsidRPr="00612700" w:rsidRDefault="00A24E1B" w:rsidP="00612700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Слайд 21</w:t>
            </w:r>
          </w:p>
          <w:p w:rsidR="00A24E1B" w:rsidRPr="00481202" w:rsidRDefault="00A24E1B" w:rsidP="002A64AA">
            <w:pPr>
              <w:pStyle w:val="NoSpacing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473E79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object w:dxaOrig="7202" w:dyaOrig="5401">
                <v:shape id="_x0000_i1045" type="#_x0000_t75" style="width:180pt;height:143.25pt" o:ole="">
                  <v:imagedata r:id="rId45" o:title=""/>
                </v:shape>
                <o:OLEObject Type="Embed" ProgID="PowerPoint.Slide.8" ShapeID="_x0000_i1045" DrawAspect="Content" ObjectID="_1428814065" r:id="rId46"/>
              </w:object>
            </w:r>
          </w:p>
        </w:tc>
        <w:tc>
          <w:tcPr>
            <w:tcW w:w="4353" w:type="dxa"/>
          </w:tcPr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>
              <w:rPr>
                <w:color w:val="595959"/>
                <w:sz w:val="28"/>
                <w:szCs w:val="28"/>
              </w:rPr>
              <w:t>-</w:t>
            </w:r>
            <w:r w:rsidRPr="000B3CDF">
              <w:rPr>
                <w:color w:val="595959"/>
                <w:sz w:val="28"/>
                <w:szCs w:val="28"/>
              </w:rPr>
              <w:t>Вернуться домой мы сможем, если верно выполним тест. Найдите и отметьте знаком "плюс" слова, которые пишутся с заглавной буквы, остальные знаком "минус". Результаты выполненной работы проверим.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Кто выполнил задание без ошибок? Кто  допустил 2 ошибки, 1, более 2?</w:t>
            </w:r>
          </w:p>
          <w:p w:rsidR="00A24E1B" w:rsidRPr="00612700" w:rsidRDefault="00A24E1B" w:rsidP="00F02313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>-В чем испытывали трудности.</w:t>
            </w:r>
          </w:p>
        </w:tc>
        <w:tc>
          <w:tcPr>
            <w:tcW w:w="2444" w:type="dxa"/>
          </w:tcPr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Дети выполняют работу.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Затем проверяют работу по эталону.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Самопроверка.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</w:p>
          <w:p w:rsidR="00A24E1B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Проверка со слайда.</w:t>
            </w:r>
          </w:p>
          <w:p w:rsidR="00A24E1B" w:rsidRPr="00F02313" w:rsidRDefault="00A24E1B" w:rsidP="00F02313">
            <w:pPr>
              <w:rPr>
                <w:rFonts w:cs="Times New Roman"/>
              </w:rPr>
            </w:pPr>
          </w:p>
          <w:p w:rsidR="00A24E1B" w:rsidRPr="00F02313" w:rsidRDefault="00A24E1B" w:rsidP="00F02313">
            <w:pPr>
              <w:rPr>
                <w:rFonts w:cs="Times New Roman"/>
              </w:rPr>
            </w:pPr>
          </w:p>
        </w:tc>
      </w:tr>
      <w:tr w:rsidR="00A24E1B" w:rsidRPr="00481202">
        <w:trPr>
          <w:trHeight w:val="1367"/>
        </w:trPr>
        <w:tc>
          <w:tcPr>
            <w:tcW w:w="1252" w:type="dxa"/>
          </w:tcPr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  <w:r w:rsidRPr="00CF681B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>Итог урока.</w:t>
            </w:r>
          </w:p>
          <w:p w:rsidR="00A24E1B" w:rsidRPr="00CF681B" w:rsidRDefault="00A24E1B" w:rsidP="002A64AA">
            <w:pPr>
              <w:pStyle w:val="NoSpacing"/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</w:pPr>
            <w:r w:rsidRPr="00CF681B">
              <w:rPr>
                <w:rFonts w:ascii="Times New Roman" w:hAnsi="Times New Roman" w:cs="Times New Roman"/>
                <w:b/>
                <w:bCs/>
                <w:color w:val="595959"/>
                <w:sz w:val="28"/>
                <w:szCs w:val="28"/>
                <w:lang w:eastAsia="ru-RU"/>
              </w:rPr>
              <w:t xml:space="preserve">Рефлексия </w:t>
            </w:r>
          </w:p>
        </w:tc>
        <w:tc>
          <w:tcPr>
            <w:tcW w:w="3857" w:type="dxa"/>
          </w:tcPr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Личностные УУД: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устанавливать связь между целью деятельности и ее результатом.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Метапредметные (УУД)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регулятивные: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осуществлять самоконтроль;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давать оценку деятельности на уроке совместно с учителем и одноклассниками;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- выделять и осознавать то, что уже усвоено и что нужно еще усвоить;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коммуникативные: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0B3CDF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 xml:space="preserve">- </w:t>
            </w:r>
            <w:r w:rsidRPr="000B3CDF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уметь с достаточной полнотой и точностью выражать свои мысли.</w:t>
            </w:r>
          </w:p>
          <w:p w:rsidR="00A24E1B" w:rsidRPr="000B3CDF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</w:p>
        </w:tc>
        <w:tc>
          <w:tcPr>
            <w:tcW w:w="3845" w:type="dxa"/>
            <w:gridSpan w:val="2"/>
          </w:tcPr>
          <w:p w:rsidR="00A24E1B" w:rsidRPr="00612700" w:rsidRDefault="00A24E1B" w:rsidP="00612700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CF681B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Слайд 22-23</w:t>
            </w:r>
          </w:p>
          <w:p w:rsidR="00A24E1B" w:rsidRPr="008760DB" w:rsidRDefault="00A24E1B" w:rsidP="002A64AA">
            <w:pPr>
              <w:rPr>
                <w:rFonts w:cs="Times New Roman"/>
              </w:rPr>
            </w:pPr>
            <w:r w:rsidRPr="008760DB">
              <w:rPr>
                <w:rFonts w:cs="Times New Roman"/>
              </w:rPr>
              <w:object w:dxaOrig="7202" w:dyaOrig="5401">
                <v:shape id="_x0000_i1046" type="#_x0000_t75" style="width:172.5pt;height:124.5pt" o:ole="">
                  <v:imagedata r:id="rId47" o:title=""/>
                </v:shape>
                <o:OLEObject Type="Embed" ProgID="PowerPoint.Slide.8" ShapeID="_x0000_i1046" DrawAspect="Content" ObjectID="_1428814066" r:id="rId48"/>
              </w:object>
            </w:r>
            <w:r w:rsidRPr="008760DB">
              <w:rPr>
                <w:rFonts w:cs="Times New Roman"/>
              </w:rPr>
              <w:object w:dxaOrig="7202" w:dyaOrig="5401">
                <v:shape id="_x0000_i1047" type="#_x0000_t75" style="width:172.5pt;height:138pt" o:ole="">
                  <v:imagedata r:id="rId49" o:title=""/>
                </v:shape>
                <o:OLEObject Type="Embed" ProgID="PowerPoint.Slide.8" ShapeID="_x0000_i1047" DrawAspect="Content" ObjectID="_1428814067" r:id="rId50"/>
              </w:object>
            </w:r>
          </w:p>
        </w:tc>
        <w:tc>
          <w:tcPr>
            <w:tcW w:w="4353" w:type="dxa"/>
          </w:tcPr>
          <w:p w:rsidR="00A24E1B" w:rsidRPr="00F02313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>
              <w:rPr>
                <w:b/>
                <w:bCs/>
                <w:color w:val="595959"/>
                <w:sz w:val="28"/>
                <w:szCs w:val="28"/>
              </w:rPr>
              <w:t>-</w:t>
            </w:r>
            <w:r w:rsidRPr="00F02313">
              <w:rPr>
                <w:color w:val="595959"/>
                <w:sz w:val="28"/>
                <w:szCs w:val="28"/>
              </w:rPr>
              <w:t xml:space="preserve">Какие слова относят к именам собственным? </w:t>
            </w:r>
          </w:p>
          <w:p w:rsidR="00A24E1B" w:rsidRPr="00F02313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F02313">
              <w:rPr>
                <w:color w:val="595959"/>
                <w:sz w:val="28"/>
                <w:szCs w:val="28"/>
              </w:rPr>
              <w:t xml:space="preserve">-Как пишутся имена собственные? </w:t>
            </w:r>
          </w:p>
          <w:p w:rsidR="00A24E1B" w:rsidRPr="00F02313" w:rsidRDefault="00A24E1B" w:rsidP="002A64AA">
            <w:pPr>
              <w:pStyle w:val="NormalWeb"/>
              <w:spacing w:before="0" w:beforeAutospacing="0" w:after="0" w:afterAutospacing="0"/>
              <w:rPr>
                <w:b/>
                <w:bCs/>
                <w:i/>
                <w:iCs/>
                <w:color w:val="595959"/>
                <w:sz w:val="28"/>
                <w:szCs w:val="28"/>
              </w:rPr>
            </w:pPr>
            <w:r w:rsidRPr="00F02313">
              <w:rPr>
                <w:color w:val="595959"/>
                <w:sz w:val="28"/>
                <w:szCs w:val="28"/>
              </w:rPr>
              <w:t xml:space="preserve"> - Наше путешествие подходит к концу.</w:t>
            </w:r>
          </w:p>
          <w:p w:rsidR="00A24E1B" w:rsidRPr="00F02313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F02313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 xml:space="preserve">-Что интересного вы  узнали об именах? </w:t>
            </w:r>
          </w:p>
          <w:p w:rsidR="00A24E1B" w:rsidRPr="00F02313" w:rsidRDefault="00A24E1B" w:rsidP="002A64AA">
            <w:pPr>
              <w:spacing w:after="0" w:line="240" w:lineRule="auto"/>
              <w:rPr>
                <w:rFonts w:ascii="Times New Roman" w:hAnsi="Times New Roman" w:cs="Times New Roman"/>
                <w:color w:val="595959"/>
                <w:sz w:val="28"/>
                <w:szCs w:val="28"/>
              </w:rPr>
            </w:pPr>
            <w:r w:rsidRPr="00F02313">
              <w:rPr>
                <w:rFonts w:ascii="Times New Roman" w:hAnsi="Times New Roman" w:cs="Times New Roman"/>
                <w:color w:val="595959"/>
                <w:sz w:val="28"/>
                <w:szCs w:val="28"/>
              </w:rPr>
              <w:t>-Чем запомнился сегодняшний урок?</w:t>
            </w:r>
          </w:p>
          <w:p w:rsidR="00A24E1B" w:rsidRPr="00F02313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F02313">
              <w:rPr>
                <w:color w:val="595959"/>
                <w:sz w:val="28"/>
                <w:szCs w:val="28"/>
              </w:rPr>
              <w:t>Расскажите по схеме:</w:t>
            </w:r>
          </w:p>
          <w:p w:rsidR="00A24E1B" w:rsidRPr="00F02313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F02313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Оцените свою работу и работу товарищей.</w:t>
            </w:r>
          </w:p>
          <w:p w:rsidR="00A24E1B" w:rsidRPr="00F02313" w:rsidRDefault="00A24E1B" w:rsidP="002A64AA">
            <w:pPr>
              <w:pStyle w:val="NoSpacing"/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</w:pPr>
            <w:r w:rsidRPr="00F02313">
              <w:rPr>
                <w:rFonts w:ascii="Times New Roman" w:hAnsi="Times New Roman" w:cs="Times New Roman"/>
                <w:color w:val="595959"/>
                <w:sz w:val="28"/>
                <w:szCs w:val="28"/>
                <w:lang w:eastAsia="ru-RU"/>
              </w:rPr>
              <w:t>В чем были ваши трудности? Что для этого нужно сделать?</w:t>
            </w:r>
          </w:p>
          <w:p w:rsidR="00A24E1B" w:rsidRPr="00F02313" w:rsidRDefault="00A24E1B" w:rsidP="002A64AA">
            <w:pPr>
              <w:pStyle w:val="NoSpacing"/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</w:pPr>
            <w:r w:rsidRPr="00F02313">
              <w:rPr>
                <w:rFonts w:ascii="Times New Roman" w:hAnsi="Times New Roman" w:cs="Times New Roman"/>
                <w:i/>
                <w:iCs/>
                <w:color w:val="595959"/>
                <w:sz w:val="28"/>
                <w:szCs w:val="28"/>
                <w:lang w:eastAsia="ru-RU"/>
              </w:rPr>
              <w:t>Выставляются оценки. Комментируется дом.задание.</w:t>
            </w:r>
          </w:p>
        </w:tc>
        <w:tc>
          <w:tcPr>
            <w:tcW w:w="2444" w:type="dxa"/>
          </w:tcPr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b/>
                <w:bCs/>
                <w:color w:val="595959"/>
                <w:sz w:val="28"/>
                <w:szCs w:val="28"/>
              </w:rPr>
            </w:pPr>
            <w:r w:rsidRPr="000B3CDF">
              <w:rPr>
                <w:i/>
                <w:iCs/>
                <w:color w:val="595959"/>
                <w:sz w:val="28"/>
                <w:szCs w:val="28"/>
              </w:rPr>
              <w:t>Дети еще раз повторяют правило.</w:t>
            </w:r>
            <w:r w:rsidRPr="000B3CDF">
              <w:rPr>
                <w:b/>
                <w:bCs/>
                <w:color w:val="595959"/>
                <w:sz w:val="28"/>
                <w:szCs w:val="28"/>
              </w:rPr>
              <w:t xml:space="preserve"> </w:t>
            </w: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b/>
                <w:bCs/>
                <w:color w:val="595959"/>
                <w:sz w:val="28"/>
                <w:szCs w:val="28"/>
              </w:rPr>
              <w:t>Имена собственные</w:t>
            </w:r>
            <w:r w:rsidRPr="000B3CDF">
              <w:rPr>
                <w:color w:val="595959"/>
                <w:sz w:val="28"/>
                <w:szCs w:val="28"/>
              </w:rPr>
              <w:t>:</w:t>
            </w:r>
          </w:p>
          <w:p w:rsidR="00A24E1B" w:rsidRPr="000B3CDF" w:rsidRDefault="00A24E1B" w:rsidP="002A64AA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bookmarkStart w:id="0" w:name="_GoBack"/>
            <w:bookmarkEnd w:id="0"/>
            <w:r w:rsidRPr="000B3CDF">
              <w:rPr>
                <w:i/>
                <w:iCs/>
                <w:color w:val="595959"/>
                <w:sz w:val="28"/>
                <w:szCs w:val="28"/>
              </w:rPr>
              <w:t xml:space="preserve">           </w:t>
            </w:r>
            <w:r w:rsidRPr="000B3CDF">
              <w:rPr>
                <w:color w:val="595959"/>
                <w:sz w:val="28"/>
                <w:szCs w:val="28"/>
              </w:rPr>
              <w:t>имена</w:t>
            </w:r>
          </w:p>
          <w:p w:rsidR="00A24E1B" w:rsidRPr="000B3CDF" w:rsidRDefault="00A24E1B" w:rsidP="002A64AA">
            <w:pPr>
              <w:pStyle w:val="NormalWeb"/>
              <w:numPr>
                <w:ilvl w:val="0"/>
                <w:numId w:val="5"/>
              </w:numPr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>отчества</w:t>
            </w:r>
          </w:p>
          <w:p w:rsidR="00A24E1B" w:rsidRPr="000B3CDF" w:rsidRDefault="00A24E1B" w:rsidP="002A64AA">
            <w:pPr>
              <w:pStyle w:val="NormalWeb"/>
              <w:numPr>
                <w:ilvl w:val="0"/>
                <w:numId w:val="5"/>
              </w:numPr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>фамилии</w:t>
            </w:r>
          </w:p>
          <w:p w:rsidR="00A24E1B" w:rsidRPr="000B3CDF" w:rsidRDefault="00A24E1B" w:rsidP="002A64AA">
            <w:pPr>
              <w:pStyle w:val="NormalWeb"/>
              <w:numPr>
                <w:ilvl w:val="0"/>
                <w:numId w:val="5"/>
              </w:numPr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 xml:space="preserve">клички животных </w:t>
            </w:r>
          </w:p>
          <w:p w:rsidR="00A24E1B" w:rsidRDefault="00A24E1B" w:rsidP="002A64AA">
            <w:pPr>
              <w:pStyle w:val="NormalWeb"/>
              <w:numPr>
                <w:ilvl w:val="0"/>
                <w:numId w:val="5"/>
              </w:numPr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 w:rsidRPr="000B3CDF">
              <w:rPr>
                <w:color w:val="595959"/>
                <w:sz w:val="28"/>
                <w:szCs w:val="28"/>
              </w:rPr>
              <w:t>названия городов, стран, улиц, рек</w:t>
            </w:r>
          </w:p>
          <w:p w:rsidR="00A24E1B" w:rsidRPr="00612700" w:rsidRDefault="00A24E1B" w:rsidP="00612700">
            <w:pPr>
              <w:pStyle w:val="NormalWeb"/>
              <w:spacing w:before="0" w:beforeAutospacing="0" w:after="0" w:afterAutospacing="0"/>
              <w:rPr>
                <w:color w:val="595959"/>
                <w:sz w:val="28"/>
                <w:szCs w:val="28"/>
              </w:rPr>
            </w:pPr>
            <w:r>
              <w:rPr>
                <w:i/>
                <w:iCs/>
                <w:color w:val="595959"/>
                <w:sz w:val="28"/>
                <w:szCs w:val="28"/>
              </w:rPr>
              <w:t xml:space="preserve">Дети оценивают свою </w:t>
            </w:r>
            <w:r w:rsidRPr="00612700">
              <w:rPr>
                <w:i/>
                <w:iCs/>
                <w:color w:val="595959"/>
                <w:sz w:val="28"/>
                <w:szCs w:val="28"/>
              </w:rPr>
              <w:t>деятельность и деятель</w:t>
            </w:r>
            <w:r>
              <w:rPr>
                <w:i/>
                <w:iCs/>
                <w:color w:val="595959"/>
                <w:sz w:val="28"/>
                <w:szCs w:val="28"/>
              </w:rPr>
              <w:t xml:space="preserve">ность одноклассников по </w:t>
            </w:r>
            <w:r w:rsidRPr="00612700">
              <w:rPr>
                <w:i/>
                <w:iCs/>
                <w:color w:val="595959"/>
                <w:sz w:val="28"/>
                <w:szCs w:val="28"/>
              </w:rPr>
              <w:t xml:space="preserve"> схеме.</w:t>
            </w:r>
          </w:p>
        </w:tc>
      </w:tr>
    </w:tbl>
    <w:p w:rsidR="00A24E1B" w:rsidRPr="005A3C3E" w:rsidRDefault="00A24E1B" w:rsidP="00AD6CB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A3C3E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A24E1B" w:rsidRPr="005A3C3E" w:rsidRDefault="00A24E1B" w:rsidP="00AD6CBC">
      <w:pPr>
        <w:rPr>
          <w:rFonts w:cs="Times New Roman"/>
          <w:sz w:val="28"/>
          <w:szCs w:val="28"/>
        </w:rPr>
      </w:pPr>
    </w:p>
    <w:p w:rsidR="00A24E1B" w:rsidRPr="005A3C3E" w:rsidRDefault="00A24E1B" w:rsidP="00AD6CBC">
      <w:pPr>
        <w:rPr>
          <w:rFonts w:cs="Times New Roman"/>
          <w:sz w:val="28"/>
          <w:szCs w:val="28"/>
        </w:rPr>
      </w:pPr>
    </w:p>
    <w:p w:rsidR="00A24E1B" w:rsidRPr="005A3C3E" w:rsidRDefault="00A24E1B">
      <w:pPr>
        <w:rPr>
          <w:rFonts w:cs="Times New Roman"/>
          <w:sz w:val="28"/>
          <w:szCs w:val="28"/>
        </w:rPr>
      </w:pPr>
    </w:p>
    <w:sectPr w:rsidR="00A24E1B" w:rsidRPr="005A3C3E" w:rsidSect="005A3C3E">
      <w:pgSz w:w="16838" w:h="11906" w:orient="landscape"/>
      <w:pgMar w:top="993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03615D"/>
    <w:multiLevelType w:val="hybridMultilevel"/>
    <w:tmpl w:val="00005D02"/>
    <w:lvl w:ilvl="0" w:tplc="92C2C27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18"/>
        <w:szCs w:val="18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">
    <w:nsid w:val="205D46D8"/>
    <w:multiLevelType w:val="hybridMultilevel"/>
    <w:tmpl w:val="9432EE2A"/>
    <w:lvl w:ilvl="0" w:tplc="92C2C27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18"/>
        <w:szCs w:val="18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">
    <w:nsid w:val="49895F67"/>
    <w:multiLevelType w:val="hybridMultilevel"/>
    <w:tmpl w:val="9EA6BCA8"/>
    <w:lvl w:ilvl="0" w:tplc="92C2C27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18"/>
        <w:szCs w:val="18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">
    <w:nsid w:val="65E84106"/>
    <w:multiLevelType w:val="hybridMultilevel"/>
    <w:tmpl w:val="0D8E56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FAB07EA"/>
    <w:multiLevelType w:val="hybridMultilevel"/>
    <w:tmpl w:val="805A82C8"/>
    <w:lvl w:ilvl="0" w:tplc="973EC762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4"/>
  </w:num>
  <w:num w:numId="4">
    <w:abstractNumId w:val="3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D6CBC"/>
    <w:rsid w:val="00006761"/>
    <w:rsid w:val="000628D5"/>
    <w:rsid w:val="000B3CDF"/>
    <w:rsid w:val="001079DD"/>
    <w:rsid w:val="00114B4C"/>
    <w:rsid w:val="0012097C"/>
    <w:rsid w:val="00151544"/>
    <w:rsid w:val="001D406B"/>
    <w:rsid w:val="00220B46"/>
    <w:rsid w:val="00284517"/>
    <w:rsid w:val="002A64AA"/>
    <w:rsid w:val="00361D9B"/>
    <w:rsid w:val="0037146C"/>
    <w:rsid w:val="003E4BC0"/>
    <w:rsid w:val="004202AA"/>
    <w:rsid w:val="00444A44"/>
    <w:rsid w:val="00473E79"/>
    <w:rsid w:val="00481202"/>
    <w:rsid w:val="0050310D"/>
    <w:rsid w:val="00520CEA"/>
    <w:rsid w:val="00564A8E"/>
    <w:rsid w:val="005654BF"/>
    <w:rsid w:val="005719D1"/>
    <w:rsid w:val="005A3C3E"/>
    <w:rsid w:val="005A54FF"/>
    <w:rsid w:val="005E5EA6"/>
    <w:rsid w:val="00612700"/>
    <w:rsid w:val="00643120"/>
    <w:rsid w:val="00660B30"/>
    <w:rsid w:val="0069143E"/>
    <w:rsid w:val="006964F6"/>
    <w:rsid w:val="006B519B"/>
    <w:rsid w:val="006C079E"/>
    <w:rsid w:val="00710696"/>
    <w:rsid w:val="00771BD6"/>
    <w:rsid w:val="007877A0"/>
    <w:rsid w:val="007D6818"/>
    <w:rsid w:val="0081592D"/>
    <w:rsid w:val="008760DB"/>
    <w:rsid w:val="00891CAC"/>
    <w:rsid w:val="008E701D"/>
    <w:rsid w:val="008F22F3"/>
    <w:rsid w:val="0091175D"/>
    <w:rsid w:val="009138B7"/>
    <w:rsid w:val="00965243"/>
    <w:rsid w:val="00986B4D"/>
    <w:rsid w:val="009950DB"/>
    <w:rsid w:val="009956A8"/>
    <w:rsid w:val="009C2397"/>
    <w:rsid w:val="009D4920"/>
    <w:rsid w:val="009E765F"/>
    <w:rsid w:val="009F56B5"/>
    <w:rsid w:val="00A24E1B"/>
    <w:rsid w:val="00A74459"/>
    <w:rsid w:val="00AD3B90"/>
    <w:rsid w:val="00AD6CBC"/>
    <w:rsid w:val="00B57D29"/>
    <w:rsid w:val="00B60E70"/>
    <w:rsid w:val="00B97B7B"/>
    <w:rsid w:val="00BA00D8"/>
    <w:rsid w:val="00BF06FB"/>
    <w:rsid w:val="00BF7123"/>
    <w:rsid w:val="00BF7CDA"/>
    <w:rsid w:val="00C04847"/>
    <w:rsid w:val="00C07B78"/>
    <w:rsid w:val="00C8695C"/>
    <w:rsid w:val="00C92F4C"/>
    <w:rsid w:val="00CB79B1"/>
    <w:rsid w:val="00CD7FE8"/>
    <w:rsid w:val="00CF681B"/>
    <w:rsid w:val="00D371AF"/>
    <w:rsid w:val="00D81535"/>
    <w:rsid w:val="00DE2042"/>
    <w:rsid w:val="00E52464"/>
    <w:rsid w:val="00ED13DD"/>
    <w:rsid w:val="00EE38D8"/>
    <w:rsid w:val="00EF6419"/>
    <w:rsid w:val="00F02313"/>
    <w:rsid w:val="00F06D9A"/>
    <w:rsid w:val="00F43EC5"/>
    <w:rsid w:val="00F4571E"/>
    <w:rsid w:val="00F5750E"/>
    <w:rsid w:val="00F66D17"/>
    <w:rsid w:val="00FA1257"/>
    <w:rsid w:val="00FB6A9E"/>
    <w:rsid w:val="00FC026D"/>
    <w:rsid w:val="00FC333B"/>
    <w:rsid w:val="00FE7A2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628D5"/>
    <w:pPr>
      <w:spacing w:after="200" w:line="276" w:lineRule="auto"/>
    </w:pPr>
    <w:rPr>
      <w:rFonts w:eastAsia="Times New Roman" w:cs="Calibri"/>
    </w:rPr>
  </w:style>
  <w:style w:type="paragraph" w:styleId="Heading3">
    <w:name w:val="heading 3"/>
    <w:basedOn w:val="Normal"/>
    <w:next w:val="Normal"/>
    <w:link w:val="Heading3Char"/>
    <w:uiPriority w:val="99"/>
    <w:qFormat/>
    <w:rsid w:val="00AD6CBC"/>
    <w:pPr>
      <w:keepNext/>
      <w:spacing w:before="240" w:after="60" w:line="240" w:lineRule="auto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9"/>
    <w:locked/>
    <w:rsid w:val="00AD6CBC"/>
    <w:rPr>
      <w:rFonts w:ascii="Arial" w:hAnsi="Arial" w:cs="Arial"/>
      <w:b/>
      <w:bCs/>
      <w:sz w:val="26"/>
      <w:szCs w:val="26"/>
      <w:lang w:eastAsia="ru-RU"/>
    </w:rPr>
  </w:style>
  <w:style w:type="paragraph" w:styleId="NoSpacing">
    <w:name w:val="No Spacing"/>
    <w:uiPriority w:val="99"/>
    <w:qFormat/>
    <w:rsid w:val="00AD6CBC"/>
    <w:rPr>
      <w:rFonts w:cs="Calibri"/>
      <w:lang w:eastAsia="en-US"/>
    </w:rPr>
  </w:style>
  <w:style w:type="table" w:styleId="TableGrid">
    <w:name w:val="Table Grid"/>
    <w:basedOn w:val="TableNormal"/>
    <w:uiPriority w:val="99"/>
    <w:rsid w:val="00AD6CBC"/>
    <w:rPr>
      <w:rFonts w:eastAsia="Times New Roman" w:cs="Calibri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99"/>
    <w:qFormat/>
    <w:rsid w:val="00AD6CBC"/>
    <w:pPr>
      <w:ind w:left="720"/>
    </w:pPr>
    <w:rPr>
      <w:rFonts w:eastAsia="Calibri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rsid w:val="00AD6C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AD6CBC"/>
    <w:rPr>
      <w:rFonts w:ascii="Tahoma" w:hAnsi="Tahoma" w:cs="Tahoma"/>
      <w:sz w:val="16"/>
      <w:szCs w:val="16"/>
      <w:lang w:eastAsia="ru-RU"/>
    </w:rPr>
  </w:style>
  <w:style w:type="paragraph" w:styleId="NormalWeb">
    <w:name w:val="Normal (Web)"/>
    <w:basedOn w:val="Normal"/>
    <w:uiPriority w:val="99"/>
    <w:rsid w:val="00AD6CBC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99"/>
    <w:qFormat/>
    <w:rsid w:val="00AD6CBC"/>
    <w:rPr>
      <w:b/>
      <w:bCs/>
    </w:rPr>
  </w:style>
  <w:style w:type="paragraph" w:customStyle="1" w:styleId="Style6">
    <w:name w:val="Style6"/>
    <w:basedOn w:val="Normal"/>
    <w:uiPriority w:val="99"/>
    <w:rsid w:val="00AD6CBC"/>
    <w:pPr>
      <w:widowControl w:val="0"/>
      <w:autoSpaceDE w:val="0"/>
      <w:autoSpaceDN w:val="0"/>
      <w:adjustRightInd w:val="0"/>
      <w:spacing w:after="0" w:line="334" w:lineRule="exact"/>
      <w:ind w:firstLine="701"/>
      <w:jc w:val="both"/>
    </w:pPr>
    <w:rPr>
      <w:rFonts w:ascii="Century Schoolbook" w:hAnsi="Century Schoolbook" w:cs="Century Schoolbook"/>
      <w:sz w:val="24"/>
      <w:szCs w:val="24"/>
    </w:rPr>
  </w:style>
  <w:style w:type="character" w:customStyle="1" w:styleId="FontStyle16">
    <w:name w:val="Font Style16"/>
    <w:basedOn w:val="DefaultParagraphFont"/>
    <w:uiPriority w:val="99"/>
    <w:rsid w:val="00AD6CBC"/>
    <w:rPr>
      <w:rFonts w:ascii="Century Schoolbook" w:hAnsi="Century Schoolbook" w:cs="Century Schoolbook"/>
      <w:sz w:val="26"/>
      <w:szCs w:val="26"/>
    </w:rPr>
  </w:style>
  <w:style w:type="paragraph" w:customStyle="1" w:styleId="Style11">
    <w:name w:val="Style11"/>
    <w:basedOn w:val="Normal"/>
    <w:uiPriority w:val="99"/>
    <w:rsid w:val="00AD6CBC"/>
    <w:pPr>
      <w:widowControl w:val="0"/>
      <w:autoSpaceDE w:val="0"/>
      <w:autoSpaceDN w:val="0"/>
      <w:adjustRightInd w:val="0"/>
      <w:spacing w:after="0" w:line="346" w:lineRule="exact"/>
      <w:ind w:firstLine="1373"/>
    </w:pPr>
    <w:rPr>
      <w:rFonts w:ascii="Century Schoolbook" w:hAnsi="Century Schoolbook" w:cs="Century Schoolbook"/>
      <w:sz w:val="24"/>
      <w:szCs w:val="24"/>
    </w:rPr>
  </w:style>
  <w:style w:type="paragraph" w:customStyle="1" w:styleId="Style5">
    <w:name w:val="Style5"/>
    <w:basedOn w:val="Normal"/>
    <w:uiPriority w:val="99"/>
    <w:rsid w:val="00AD6CBC"/>
    <w:pPr>
      <w:widowControl w:val="0"/>
      <w:autoSpaceDE w:val="0"/>
      <w:autoSpaceDN w:val="0"/>
      <w:adjustRightInd w:val="0"/>
      <w:spacing w:after="0" w:line="240" w:lineRule="auto"/>
    </w:pPr>
    <w:rPr>
      <w:rFonts w:ascii="Century Schoolbook" w:hAnsi="Century Schoolbook" w:cs="Century Schoolbook"/>
      <w:sz w:val="24"/>
      <w:szCs w:val="24"/>
    </w:rPr>
  </w:style>
  <w:style w:type="character" w:customStyle="1" w:styleId="FontStyle11">
    <w:name w:val="Font Style11"/>
    <w:basedOn w:val="DefaultParagraphFont"/>
    <w:uiPriority w:val="99"/>
    <w:rsid w:val="00AD6CBC"/>
    <w:rPr>
      <w:rFonts w:ascii="Century Schoolbook" w:hAnsi="Century Schoolbook" w:cs="Century Schoolbook"/>
      <w:sz w:val="26"/>
      <w:szCs w:val="26"/>
    </w:rPr>
  </w:style>
  <w:style w:type="paragraph" w:customStyle="1" w:styleId="ParagraphStyle">
    <w:name w:val="Paragraph Style"/>
    <w:uiPriority w:val="99"/>
    <w:rsid w:val="00DE2042"/>
    <w:pPr>
      <w:autoSpaceDE w:val="0"/>
      <w:autoSpaceDN w:val="0"/>
      <w:adjustRightInd w:val="0"/>
    </w:pPr>
    <w:rPr>
      <w:rFonts w:ascii="Arial" w:eastAsia="Times New Roman" w:hAnsi="Arial" w:cs="Arial"/>
      <w:sz w:val="24"/>
      <w:szCs w:val="24"/>
    </w:rPr>
  </w:style>
  <w:style w:type="character" w:styleId="Hyperlink">
    <w:name w:val="Hyperlink"/>
    <w:basedOn w:val="DefaultParagraphFont"/>
    <w:uiPriority w:val="99"/>
    <w:rsid w:val="009E765F"/>
    <w:rPr>
      <w:color w:val="000000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47" Type="http://schemas.openxmlformats.org/officeDocument/2006/relationships/image" Target="media/image22.emf"/><Relationship Id="rId50" Type="http://schemas.openxmlformats.org/officeDocument/2006/relationships/oleObject" Target="embeddings/oleObject23.bin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emf"/><Relationship Id="rId40" Type="http://schemas.openxmlformats.org/officeDocument/2006/relationships/oleObject" Target="embeddings/oleObject18.bin"/><Relationship Id="rId45" Type="http://schemas.openxmlformats.org/officeDocument/2006/relationships/image" Target="media/image21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image" Target="media/image23.emf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oleObject" Target="embeddings/oleObject20.bin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oleObject" Target="embeddings/oleObject22.bin"/><Relationship Id="rId8" Type="http://schemas.openxmlformats.org/officeDocument/2006/relationships/oleObject" Target="embeddings/oleObject2.bin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379</TotalTime>
  <Pages>14</Pages>
  <Words>2887</Words>
  <Characters>16456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user</cp:lastModifiedBy>
  <cp:revision>19</cp:revision>
  <cp:lastPrinted>2013-03-10T09:05:00Z</cp:lastPrinted>
  <dcterms:created xsi:type="dcterms:W3CDTF">2013-02-03T11:50:00Z</dcterms:created>
  <dcterms:modified xsi:type="dcterms:W3CDTF">2013-04-30T01:00:00Z</dcterms:modified>
</cp:coreProperties>
</file>