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DC" w:rsidRDefault="005E71DC" w:rsidP="009C27D4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DC">
        <w:rPr>
          <w:rFonts w:ascii="Times New Roman" w:hAnsi="Times New Roman" w:cs="Times New Roman"/>
          <w:sz w:val="28"/>
          <w:szCs w:val="28"/>
        </w:rPr>
        <w:t>Тема:</w:t>
      </w:r>
      <w:r w:rsidRPr="005E71DC">
        <w:rPr>
          <w:rFonts w:ascii="Times New Roman" w:hAnsi="Times New Roman" w:cs="Times New Roman"/>
          <w:b/>
          <w:sz w:val="28"/>
          <w:szCs w:val="28"/>
        </w:rPr>
        <w:t xml:space="preserve"> «Музыка как средство патриотического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1DC">
        <w:rPr>
          <w:rFonts w:ascii="Times New Roman" w:hAnsi="Times New Roman" w:cs="Times New Roman"/>
          <w:b/>
          <w:sz w:val="28"/>
          <w:szCs w:val="28"/>
        </w:rPr>
        <w:t>дошкольников».</w:t>
      </w:r>
    </w:p>
    <w:p w:rsidR="009C27D4" w:rsidRDefault="009C27D4" w:rsidP="009C27D4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F426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9C27D4" w:rsidRPr="005E71DC" w:rsidRDefault="009C27D4" w:rsidP="009C27D4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1DC" w:rsidRPr="009C27D4" w:rsidRDefault="005F426C" w:rsidP="009C27D4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Тельменёва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Геворговна</w:t>
      </w:r>
      <w:proofErr w:type="spellEnd"/>
    </w:p>
    <w:p w:rsidR="0039237F" w:rsidRPr="009C27D4" w:rsidRDefault="005E71DC" w:rsidP="009C27D4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D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E71DC" w:rsidRPr="009C27D4" w:rsidRDefault="005F426C" w:rsidP="005F42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детский  сад «Солнышко»</w:t>
      </w:r>
      <w:proofErr w:type="gramStart"/>
      <w:r w:rsidR="005E71DC" w:rsidRPr="009C2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5E71DC" w:rsidRDefault="005E71DC" w:rsidP="009C27D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D39" w:rsidRDefault="00B9622F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«Только тот, кто любит, ценит и     уважает</w:t>
      </w:r>
    </w:p>
    <w:p w:rsidR="00D42D39" w:rsidRDefault="00D42D39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накопленное и сохранённое предшествующим</w:t>
      </w:r>
    </w:p>
    <w:p w:rsidR="00D42D39" w:rsidRDefault="00D42D39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поколением, может любить Родину, узнать её,</w:t>
      </w:r>
    </w:p>
    <w:p w:rsidR="00B9622F" w:rsidRPr="00D42D39" w:rsidRDefault="00D42D39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 подлинным патриотом».</w:t>
      </w:r>
    </w:p>
    <w:p w:rsidR="00B9622F" w:rsidRPr="00D42D39" w:rsidRDefault="00B9622F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 С. Михалков</w:t>
      </w:r>
    </w:p>
    <w:p w:rsidR="0039237F" w:rsidRDefault="0039237F" w:rsidP="009C27D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законе нашей страны – Конституции – сказано, что мы, народ Российской Федерации, принимаем Конституцию Российской Федерации: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чтя память предков, передавшим нам любовь и уважение к Отечеству, веру в добро и справедливость;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исходя из ответственности за свою Родину перед нынешним и будущими поколениями. 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человек действительно чтил память предков, уважал Отечество, чувствовал ответственность за свою Родину, его надо таким воспитать. Одними призывами любить свой город, Родину ничего не сделать. 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должна быть целенаправленной, системной. Среда, образ жизни в семье, отношения в детском коллективе – все это формирует чувство гражданственности и патриотизма,  отношение к тому месту, где ребенок живет. 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Наследование нравственных ценностей в дошкольном возрасте – самый естественный, а потому и верный путь нравственно-патриотического воспитания, поскольку в дошкольном возрасте очень важна роль эмоциональных переживаний, которые ребенок получает в результате проживания нравственной ситуации, совершения нравственного выбора. Именно тогда он приобретает опыт нравственной деятельности. Ее нужно поддерживать, поощрять, создавать условия для ее развития. 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Социокультурная ситуация сегодняшнего дня выдвигает перед специалистами дошкольного образования проблему поиска средств модернизации работы по воспитанию гражданственности в новых условиях. </w:t>
      </w:r>
    </w:p>
    <w:p w:rsidR="001E0758" w:rsidRDefault="001E0758" w:rsidP="009C27D4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Проводя параллель с нашим временем, стоит вспомнить, что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</w:t>
      </w:r>
      <w:r>
        <w:rPr>
          <w:rFonts w:ascii="Times New Roman" w:hAnsi="Times New Roman" w:cs="Times New Roman"/>
          <w:sz w:val="28"/>
          <w:szCs w:val="28"/>
        </w:rPr>
        <w:lastRenderedPageBreak/>
        <w:t>к родной стране, ее истории, прошлому и настоящему, ко всему человечеству». Так писал академик Д. С. Лихачев.</w:t>
      </w:r>
    </w:p>
    <w:p w:rsidR="0039237F" w:rsidRDefault="001E0758" w:rsidP="009C2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Патриотическое воспитание неразрывно связанно с </w:t>
      </w:r>
      <w:proofErr w:type="gramStart"/>
      <w:r>
        <w:rPr>
          <w:rFonts w:ascii="Times New Roman" w:hAnsi="Times New Roman"/>
          <w:sz w:val="28"/>
          <w:szCs w:val="28"/>
        </w:rPr>
        <w:t>нравственным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39237F">
        <w:rPr>
          <w:rFonts w:ascii="Times New Roman" w:hAnsi="Times New Roman"/>
          <w:sz w:val="28"/>
          <w:szCs w:val="28"/>
        </w:rPr>
        <w:t>Нравственно-патриотическое воспитание является одной из основных задач ДОУ, поскольку патриотизм – любовь к Родине, преданность ей, ответственность и гордость за нее – начинает формироваться уже в дошкольном возрасте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 носить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омплексный, системный характер, проходить через</w:t>
      </w:r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виды деятельности дошкольника,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осуществятся в интеграции всех образовательных областей</w:t>
      </w:r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противном случае, знания детей останутся путанными, отрывочными, неполными, а чувство любви к Родине – слаборазвитым.</w:t>
      </w:r>
      <w:proofErr w:type="gramEnd"/>
    </w:p>
    <w:p w:rsidR="0042116B" w:rsidRPr="0042116B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t xml:space="preserve">Я, как </w:t>
      </w:r>
      <w:r>
        <w:rPr>
          <w:rFonts w:ascii="Times New Roman" w:hAnsi="Times New Roman"/>
          <w:sz w:val="28"/>
          <w:szCs w:val="28"/>
        </w:rPr>
        <w:t>музыкальный руководитель</w:t>
      </w:r>
      <w:r w:rsidRPr="0042116B">
        <w:rPr>
          <w:rFonts w:ascii="Times New Roman" w:hAnsi="Times New Roman"/>
          <w:sz w:val="28"/>
          <w:szCs w:val="28"/>
        </w:rPr>
        <w:t>, стараюсь работать в тесном контакте с воспитателями и специалистами.</w:t>
      </w:r>
      <w:r w:rsidR="0075399C">
        <w:rPr>
          <w:rFonts w:ascii="Times New Roman" w:hAnsi="Times New Roman"/>
          <w:sz w:val="28"/>
          <w:szCs w:val="28"/>
        </w:rPr>
        <w:t xml:space="preserve"> </w:t>
      </w:r>
      <w:r w:rsidR="00421CAE">
        <w:rPr>
          <w:rFonts w:ascii="Times New Roman" w:hAnsi="Times New Roman"/>
          <w:sz w:val="28"/>
          <w:szCs w:val="28"/>
        </w:rPr>
        <w:t>В</w:t>
      </w:r>
      <w:r w:rsidR="0075399C">
        <w:rPr>
          <w:rFonts w:ascii="Times New Roman" w:hAnsi="Times New Roman"/>
          <w:sz w:val="28"/>
          <w:szCs w:val="28"/>
        </w:rPr>
        <w:t>оспитательно-образовательный проце</w:t>
      </w:r>
      <w:proofErr w:type="gramStart"/>
      <w:r w:rsidR="0075399C">
        <w:rPr>
          <w:rFonts w:ascii="Times New Roman" w:hAnsi="Times New Roman"/>
          <w:sz w:val="28"/>
          <w:szCs w:val="28"/>
        </w:rPr>
        <w:t>сс в гр</w:t>
      </w:r>
      <w:proofErr w:type="gramEnd"/>
      <w:r w:rsidR="0075399C">
        <w:rPr>
          <w:rFonts w:ascii="Times New Roman" w:hAnsi="Times New Roman"/>
          <w:sz w:val="28"/>
          <w:szCs w:val="28"/>
        </w:rPr>
        <w:t>уппах строится на основе комплексно-тематического плана. Итоговыми мероприятиями большинства тем</w:t>
      </w:r>
      <w:r w:rsidR="00E11851">
        <w:rPr>
          <w:rFonts w:ascii="Times New Roman" w:hAnsi="Times New Roman"/>
          <w:sz w:val="28"/>
          <w:szCs w:val="28"/>
        </w:rPr>
        <w:t xml:space="preserve"> являются </w:t>
      </w:r>
      <w:r w:rsidR="0075399C">
        <w:rPr>
          <w:rFonts w:ascii="Times New Roman" w:hAnsi="Times New Roman"/>
          <w:sz w:val="28"/>
          <w:szCs w:val="28"/>
        </w:rPr>
        <w:t xml:space="preserve"> музыкальные развлечения и праздники.</w:t>
      </w:r>
      <w:r w:rsidRPr="0042116B">
        <w:rPr>
          <w:rFonts w:ascii="Times New Roman" w:hAnsi="Times New Roman"/>
          <w:sz w:val="28"/>
          <w:szCs w:val="28"/>
        </w:rPr>
        <w:t xml:space="preserve"> Мы вместе решаем, какую музыку использовать</w:t>
      </w:r>
      <w:r w:rsidRPr="004211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116B">
        <w:rPr>
          <w:rFonts w:ascii="Times New Roman" w:hAnsi="Times New Roman"/>
          <w:sz w:val="28"/>
          <w:szCs w:val="28"/>
        </w:rPr>
        <w:t>в нашей интегрированной образовательной деятельности, как ее лучше преподнести.   Стараемся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</w:r>
    </w:p>
    <w:p w:rsidR="00EA3834" w:rsidRDefault="001E0758" w:rsidP="009C27D4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Нравственно-патриотическое </w:t>
      </w:r>
      <w:r w:rsidR="0039237F">
        <w:rPr>
          <w:rFonts w:ascii="Times New Roman" w:hAnsi="Times New Roman" w:cs="Times New Roman"/>
          <w:sz w:val="28"/>
          <w:szCs w:val="28"/>
        </w:rPr>
        <w:t>воспитание подразумевает использование народного опыта непосредственно в жизни детей, усвоение традиционных культурных эталонов не только детьми, но и их родителями, близкими, сотрудниками ДОУ.</w:t>
      </w:r>
    </w:p>
    <w:p w:rsidR="0039237F" w:rsidRDefault="00EA3834" w:rsidP="009C27D4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проводить  работу</w:t>
      </w:r>
      <w:r w:rsidR="0042116B">
        <w:rPr>
          <w:rFonts w:ascii="Times New Roman" w:hAnsi="Times New Roman" w:cs="Times New Roman"/>
          <w:sz w:val="28"/>
          <w:szCs w:val="28"/>
        </w:rPr>
        <w:t xml:space="preserve"> по нравственно-патриотическому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возраста, </w:t>
      </w:r>
      <w:r w:rsidR="0039237F">
        <w:rPr>
          <w:rFonts w:ascii="Times New Roman" w:hAnsi="Times New Roman" w:cs="Times New Roman"/>
          <w:sz w:val="28"/>
          <w:szCs w:val="28"/>
        </w:rPr>
        <w:t>педагог должен правильно использовать источники педагогического масте</w:t>
      </w:r>
      <w:r w:rsidR="00AA5F79">
        <w:rPr>
          <w:rFonts w:ascii="Times New Roman" w:hAnsi="Times New Roman" w:cs="Times New Roman"/>
          <w:sz w:val="28"/>
          <w:szCs w:val="28"/>
        </w:rPr>
        <w:t>рства, опыт, накопленный веками.</w:t>
      </w:r>
    </w:p>
    <w:p w:rsidR="0039237F" w:rsidRDefault="0039237F" w:rsidP="009C27D4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</w:t>
      </w:r>
      <w:r w:rsidR="00EA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F79" w:rsidRDefault="0039237F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Народные отличия сохранятся и в XXI веке, если мы будем озабочены воспитанием души, а не только передачей знаний». </w:t>
      </w:r>
      <w:r w:rsidR="00AA5F79">
        <w:rPr>
          <w:rFonts w:ascii="Times New Roman" w:hAnsi="Times New Roman"/>
          <w:i/>
          <w:iCs/>
          <w:sz w:val="28"/>
          <w:szCs w:val="28"/>
        </w:rPr>
        <w:t>(Д. С. Лихачев.)</w:t>
      </w:r>
      <w:r w:rsidR="00AA5F79" w:rsidRPr="00AA5F79">
        <w:rPr>
          <w:rFonts w:ascii="Times New Roman" w:hAnsi="Times New Roman"/>
          <w:sz w:val="24"/>
          <w:szCs w:val="24"/>
        </w:rPr>
        <w:t xml:space="preserve"> </w:t>
      </w:r>
    </w:p>
    <w:p w:rsidR="00AA5F79" w:rsidRDefault="00AA5F79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F79">
        <w:rPr>
          <w:rFonts w:ascii="Times New Roman" w:hAnsi="Times New Roman"/>
          <w:sz w:val="28"/>
          <w:szCs w:val="28"/>
        </w:rPr>
        <w:t xml:space="preserve"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</w:t>
      </w:r>
      <w:r w:rsidRPr="00AA5F79">
        <w:rPr>
          <w:rFonts w:ascii="Times New Roman" w:hAnsi="Times New Roman"/>
          <w:sz w:val="28"/>
          <w:szCs w:val="28"/>
        </w:rPr>
        <w:lastRenderedPageBreak/>
        <w:t>обычаями и бытом русского народа, трудом, бережным отношением к природе, жизнелюбием, чувством юмора.</w:t>
      </w:r>
    </w:p>
    <w:p w:rsidR="003A7F68" w:rsidRPr="00AA5F79" w:rsidRDefault="003A7F68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F79">
        <w:rPr>
          <w:rFonts w:ascii="Times New Roman" w:hAnsi="Times New Roman"/>
          <w:sz w:val="28"/>
          <w:szCs w:val="28"/>
        </w:rPr>
        <w:t>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</w:t>
      </w:r>
      <w:r w:rsidRPr="003A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использую русские народные песни, танцы, игры и хороводы. Дети их любят и с удовольствием участвуют в них. </w:t>
      </w:r>
      <w:r w:rsidRPr="00AA5F79">
        <w:rPr>
          <w:rFonts w:ascii="Times New Roman" w:hAnsi="Times New Roman"/>
          <w:sz w:val="28"/>
          <w:szCs w:val="28"/>
        </w:rPr>
        <w:t>Посредством народной музыки дети знакомятся с жизнью и бытом русского народа, с образцами народного музыкального творчества. В нашем саду есть аудио записи народной муз</w:t>
      </w:r>
      <w:r w:rsidR="00B5377A">
        <w:rPr>
          <w:rFonts w:ascii="Times New Roman" w:hAnsi="Times New Roman"/>
          <w:sz w:val="28"/>
          <w:szCs w:val="28"/>
        </w:rPr>
        <w:t>ыки</w:t>
      </w:r>
      <w:r w:rsidRPr="00AA5F79">
        <w:rPr>
          <w:rFonts w:ascii="Times New Roman" w:hAnsi="Times New Roman"/>
          <w:sz w:val="28"/>
          <w:szCs w:val="28"/>
        </w:rPr>
        <w:t>, звучания народного оркестра. Таким образом, даются понят</w:t>
      </w:r>
      <w:r>
        <w:rPr>
          <w:rFonts w:ascii="Times New Roman" w:hAnsi="Times New Roman"/>
          <w:sz w:val="28"/>
          <w:szCs w:val="28"/>
        </w:rPr>
        <w:t>ия: «народная музыка», «народные</w:t>
      </w:r>
      <w:r w:rsidRPr="00AA5F79">
        <w:rPr>
          <w:rFonts w:ascii="Times New Roman" w:hAnsi="Times New Roman"/>
          <w:sz w:val="28"/>
          <w:szCs w:val="28"/>
        </w:rPr>
        <w:t xml:space="preserve"> инструмен</w:t>
      </w:r>
      <w:r>
        <w:rPr>
          <w:rFonts w:ascii="Times New Roman" w:hAnsi="Times New Roman"/>
          <w:sz w:val="28"/>
          <w:szCs w:val="28"/>
        </w:rPr>
        <w:t>ты», «народные песни и танцы</w:t>
      </w:r>
      <w:r w:rsidRPr="00AA5F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A5F79" w:rsidRPr="0036137B" w:rsidRDefault="003A7F68" w:rsidP="0036137B">
      <w:pPr>
        <w:spacing w:after="0" w:line="240" w:lineRule="auto"/>
        <w:ind w:firstLine="709"/>
        <w:contextualSpacing/>
        <w:jc w:val="both"/>
        <w:rPr>
          <w:rFonts w:ascii="MS Sans Serif" w:eastAsia="Times New Roman" w:hAnsi="MS Sans Serif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нашем детском саду </w:t>
      </w:r>
      <w:r w:rsidR="00361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87C10" w:rsidRPr="00F07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знакомим  детей с народными праздниками и обрядами </w:t>
      </w:r>
      <w:proofErr w:type="gramStart"/>
      <w:r w:rsidR="00687C10" w:rsidRPr="00F07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="00687C10" w:rsidRPr="00F07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асленица, Пасха, Троица. Детям приносит радость не только праздник</w:t>
      </w:r>
      <w:r w:rsidR="00687C10" w:rsidRPr="00687C10">
        <w:rPr>
          <w:rFonts w:ascii="MS Sans Serif" w:eastAsia="Times New Roman" w:hAnsi="MS Sans Serif"/>
          <w:color w:val="000000"/>
          <w:sz w:val="28"/>
          <w:szCs w:val="28"/>
          <w:lang w:eastAsia="ru-RU"/>
        </w:rPr>
        <w:t>, но и подготовка к нему, в ходе которой они знакомятся с музыкальным материалом, историей, обычаями, бытом, костюмами, устным народным творчеством. В народных праздниках, обрядах, играх нет зрителей</w:t>
      </w:r>
      <w:r w:rsidR="00687C10">
        <w:rPr>
          <w:rFonts w:ascii="MS Sans Serif" w:eastAsia="Times New Roman" w:hAnsi="MS Sans Serif"/>
          <w:color w:val="000000"/>
          <w:sz w:val="28"/>
          <w:szCs w:val="28"/>
          <w:lang w:eastAsia="ru-RU"/>
        </w:rPr>
        <w:t>, здесь все участники.</w:t>
      </w:r>
    </w:p>
    <w:p w:rsidR="0042116B" w:rsidRPr="0042116B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t>Особое значение в рамках нравственно-патриотического воспитания имеет тема “Защитников Отечества”. Эта тема очень любима детьми,    особенно  мальчишками. Песни этой тематики легко запоминаются ребятами. Они написаны в темпе марша, содержание их созвучно с желанием ребят быть сильными и смелыми как защитники нашей Родины.</w:t>
      </w:r>
      <w:r w:rsidR="00DF4AEA">
        <w:rPr>
          <w:rFonts w:ascii="Times New Roman" w:hAnsi="Times New Roman"/>
          <w:sz w:val="28"/>
          <w:szCs w:val="28"/>
        </w:rPr>
        <w:t xml:space="preserve"> Праздник 23 феврал</w:t>
      </w:r>
      <w:r w:rsidR="0036137B">
        <w:rPr>
          <w:rFonts w:ascii="Times New Roman" w:hAnsi="Times New Roman"/>
          <w:sz w:val="28"/>
          <w:szCs w:val="28"/>
        </w:rPr>
        <w:t>я мы проводим каждый год.</w:t>
      </w:r>
      <w:r w:rsidR="00DF4AEA">
        <w:rPr>
          <w:rFonts w:ascii="Times New Roman" w:hAnsi="Times New Roman"/>
          <w:sz w:val="28"/>
          <w:szCs w:val="28"/>
        </w:rPr>
        <w:t xml:space="preserve"> Это всегда торжественное мероприятие, которое я провожу в тесном контакте с инструктором по физкультуре. Она помогает мне в разучивании перестроений и подборе игр и эстафет. На празднике проводится много игр, в которых активное участие принимают папы.</w:t>
      </w:r>
    </w:p>
    <w:p w:rsidR="0042116B" w:rsidRPr="0042116B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t xml:space="preserve"> Говоря о защитниках нашей Родины, нельзя оставлять без внимания  тему  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 к памятникам, посвящённым борьбе с фашистами</w:t>
      </w:r>
      <w:proofErr w:type="gramStart"/>
      <w:r w:rsidR="0036137B">
        <w:rPr>
          <w:rFonts w:ascii="Times New Roman" w:hAnsi="Times New Roman"/>
          <w:sz w:val="28"/>
          <w:szCs w:val="28"/>
        </w:rPr>
        <w:t xml:space="preserve"> </w:t>
      </w:r>
      <w:r w:rsidR="00C97E9B">
        <w:rPr>
          <w:rFonts w:ascii="Times New Roman" w:hAnsi="Times New Roman"/>
          <w:sz w:val="28"/>
          <w:szCs w:val="28"/>
        </w:rPr>
        <w:t>.</w:t>
      </w:r>
      <w:proofErr w:type="gramEnd"/>
      <w:r w:rsidR="00C97E9B">
        <w:rPr>
          <w:rFonts w:ascii="Times New Roman" w:hAnsi="Times New Roman"/>
          <w:sz w:val="28"/>
          <w:szCs w:val="28"/>
        </w:rPr>
        <w:t xml:space="preserve"> </w:t>
      </w:r>
      <w:r w:rsidRPr="0042116B">
        <w:rPr>
          <w:rFonts w:ascii="Times New Roman" w:hAnsi="Times New Roman"/>
          <w:sz w:val="28"/>
          <w:szCs w:val="28"/>
        </w:rPr>
        <w:t>При  подборе  м</w:t>
      </w:r>
      <w:r w:rsidR="0036137B">
        <w:rPr>
          <w:rFonts w:ascii="Times New Roman" w:hAnsi="Times New Roman"/>
          <w:sz w:val="28"/>
          <w:szCs w:val="28"/>
        </w:rPr>
        <w:t xml:space="preserve">узыкального репертуара </w:t>
      </w:r>
      <w:proofErr w:type="spellStart"/>
      <w:r w:rsidR="0036137B">
        <w:rPr>
          <w:rFonts w:ascii="Times New Roman" w:hAnsi="Times New Roman"/>
          <w:sz w:val="28"/>
          <w:szCs w:val="28"/>
        </w:rPr>
        <w:t>учитывают</w:t>
      </w:r>
      <w:r w:rsidRPr="0042116B">
        <w:rPr>
          <w:rFonts w:ascii="Times New Roman" w:hAnsi="Times New Roman"/>
          <w:sz w:val="28"/>
          <w:szCs w:val="28"/>
        </w:rPr>
        <w:t>сь</w:t>
      </w:r>
      <w:proofErr w:type="spellEnd"/>
      <w:r w:rsidRPr="0042116B">
        <w:rPr>
          <w:rFonts w:ascii="Times New Roman" w:hAnsi="Times New Roman"/>
          <w:sz w:val="28"/>
          <w:szCs w:val="28"/>
        </w:rPr>
        <w:t xml:space="preserve"> не только возрастные критерии, необходимые для исполнения детьми, но и  сила воздействия  музыки, песен на  чувства  и настроение детей, на способность преобразования их нравственного и духовного мира.</w:t>
      </w:r>
      <w:r w:rsidR="00DF4AEA">
        <w:rPr>
          <w:rFonts w:ascii="Times New Roman" w:hAnsi="Times New Roman"/>
          <w:sz w:val="28"/>
          <w:szCs w:val="28"/>
        </w:rPr>
        <w:t xml:space="preserve"> Дети поют песни о войне, танцуют танцы, смотрят видео. Большая роль здесь отводится воспитателям и той предварительной работе, которую они ведут перед праздником. Закрепляем знания детей, вывозя их в краеведческий музей и на площадь славы к вечному огню.</w:t>
      </w:r>
    </w:p>
    <w:p w:rsidR="00A34EE7" w:rsidRPr="00421CAE" w:rsidRDefault="0042116B" w:rsidP="005F4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t xml:space="preserve"> Одним из этапов  нравственно-патриотического воспитания  является  использование музыки при ознакомлении детей с образом Родины. Для ребенка-дошкольника Родина – это мама, близкие родные люди, окружающие его. Это </w:t>
      </w:r>
      <w:r w:rsidRPr="0042116B">
        <w:rPr>
          <w:rFonts w:ascii="Times New Roman" w:hAnsi="Times New Roman"/>
          <w:sz w:val="28"/>
          <w:szCs w:val="28"/>
        </w:rPr>
        <w:lastRenderedPageBreak/>
        <w:t>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  Все дети любят своих мам.  Песни о маме устойчиво вошли в детский репертуар.</w:t>
      </w:r>
      <w:r w:rsidR="00DF4AEA">
        <w:rPr>
          <w:rFonts w:ascii="Times New Roman" w:hAnsi="Times New Roman"/>
          <w:sz w:val="28"/>
          <w:szCs w:val="28"/>
        </w:rPr>
        <w:t xml:space="preserve"> Все мы проводим праздник 8 марта, на котором также активно привлекаем к участию наших мам.</w:t>
      </w:r>
      <w:r w:rsidR="00B9622F">
        <w:rPr>
          <w:rFonts w:ascii="Times New Roman" w:hAnsi="Times New Roman"/>
          <w:sz w:val="28"/>
          <w:szCs w:val="28"/>
        </w:rPr>
        <w:t xml:space="preserve"> </w:t>
      </w:r>
      <w:r w:rsidR="00DF4AEA">
        <w:rPr>
          <w:rFonts w:ascii="Times New Roman" w:hAnsi="Times New Roman"/>
          <w:sz w:val="28"/>
          <w:szCs w:val="28"/>
        </w:rPr>
        <w:t>Они участвуют в конкурсах, танцуют вм</w:t>
      </w:r>
      <w:r w:rsidR="0036137B">
        <w:rPr>
          <w:rFonts w:ascii="Times New Roman" w:hAnsi="Times New Roman"/>
          <w:sz w:val="28"/>
          <w:szCs w:val="28"/>
        </w:rPr>
        <w:t>есте с детьми</w:t>
      </w:r>
      <w:r w:rsidR="00DF4AEA">
        <w:rPr>
          <w:rFonts w:ascii="Times New Roman" w:hAnsi="Times New Roman"/>
          <w:sz w:val="28"/>
          <w:szCs w:val="28"/>
        </w:rPr>
        <w:t>.</w:t>
      </w:r>
      <w:r w:rsidRPr="0042116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87C10" w:rsidRDefault="00687C10" w:rsidP="009C2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C1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по патриотическому воспитанию детей решаются также задачи их эстетического воспитания. Эмоционально воспринимать окружающее детям помогают яркое, живое слово, музыка, изобразительное искусство. Слушая песни и стихи о Родине, о подвигах, о труде, о природе родной страны, ребята могут радоваться или печалится, ощущать свою причастность к </w:t>
      </w:r>
      <w:proofErr w:type="gramStart"/>
      <w:r w:rsidRPr="00687C10">
        <w:rPr>
          <w:rFonts w:ascii="Times New Roman" w:eastAsia="Times New Roman" w:hAnsi="Times New Roman"/>
          <w:sz w:val="28"/>
          <w:szCs w:val="28"/>
          <w:lang w:eastAsia="ru-RU"/>
        </w:rPr>
        <w:t>героическому</w:t>
      </w:r>
      <w:proofErr w:type="gramEnd"/>
      <w:r w:rsidRPr="00687C10">
        <w:rPr>
          <w:rFonts w:ascii="Times New Roman" w:eastAsia="Times New Roman" w:hAnsi="Times New Roman"/>
          <w:sz w:val="28"/>
          <w:szCs w:val="28"/>
          <w:lang w:eastAsia="ru-RU"/>
        </w:rPr>
        <w:t>. Искусство помогает воспринимать то, чего нельзя непосредственно наблюдать в окружающей жизни, а также по-новому представлять то, что хорошо знакомо; оно развивает и воспитывает чувства.</w:t>
      </w:r>
    </w:p>
    <w:p w:rsidR="00687C10" w:rsidRPr="00687C10" w:rsidRDefault="005F426C" w:rsidP="009C27D4">
      <w:pPr>
        <w:spacing w:after="0" w:line="240" w:lineRule="auto"/>
        <w:ind w:firstLine="709"/>
        <w:jc w:val="both"/>
        <w:rPr>
          <w:rFonts w:ascii="MS Sans Serif" w:eastAsia="Times New Roman" w:hAnsi="MS Sans Seri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687C10" w:rsidRPr="00687C10">
        <w:rPr>
          <w:rFonts w:ascii="Times New Roman" w:eastAsia="Times New Roman" w:hAnsi="Times New Roman"/>
          <w:sz w:val="28"/>
          <w:szCs w:val="28"/>
          <w:lang w:eastAsia="ru-RU"/>
        </w:rPr>
        <w:t>ети всех возрастных групп в соответствии со своими возможностями принимают  участие в подготовке праздников, развлечений, посвящённых природе родной страны. Малыши читают стихи, принимают участия в хороводах, смотрят номера, подготовленные старшими.</w:t>
      </w:r>
    </w:p>
    <w:p w:rsidR="00D42D39" w:rsidRPr="00D42D39" w:rsidRDefault="00D42D39" w:rsidP="009C2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</w:t>
      </w:r>
      <w:r w:rsidRPr="00D42D3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оспитание в детях любви к родине,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своему народу и родной природе</w:t>
      </w:r>
      <w:r>
        <w:rPr>
          <w:rFonts w:ascii="Times New Roman" w:eastAsia="Times New Roman" w:hAnsi="Times New Roman"/>
          <w:color w:val="444444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можно и нужно проводить на музыкальных занятиях</w:t>
      </w:r>
      <w:r>
        <w:rPr>
          <w:rFonts w:ascii="Times New Roman" w:eastAsia="Times New Roman" w:hAnsi="Times New Roman"/>
          <w:color w:val="444444"/>
          <w:sz w:val="18"/>
          <w:szCs w:val="18"/>
          <w:lang w:eastAsia="ru-RU"/>
        </w:rPr>
        <w:t xml:space="preserve"> </w:t>
      </w:r>
      <w:r w:rsidRPr="00D42D3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знаком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я </w:t>
      </w:r>
      <w:r w:rsidRPr="00D42D3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детей с п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роизведениями русских классиков, </w:t>
      </w:r>
      <w:r>
        <w:rPr>
          <w:rFonts w:ascii="Times New Roman" w:eastAsia="Times New Roman" w:hAnsi="Times New Roman"/>
          <w:color w:val="444444"/>
          <w:sz w:val="18"/>
          <w:szCs w:val="18"/>
          <w:lang w:eastAsia="ru-RU"/>
        </w:rPr>
        <w:t xml:space="preserve"> </w:t>
      </w:r>
      <w:r w:rsidRPr="00D42D3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музыкальны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 фольклор</w:t>
      </w:r>
      <w:r w:rsidR="00421CA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</w:t>
      </w:r>
      <w:r w:rsidRPr="00D42D3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творчество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м </w:t>
      </w:r>
      <w:r w:rsidRPr="00D42D3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современных </w:t>
      </w:r>
      <w:r w:rsidR="009C27D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композиторов, пишущих для детей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687C10" w:rsidRPr="00D42D39" w:rsidRDefault="00D42D39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D3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Русская музыкальная классика – это богатейшая сокровищница, достояние России. Ни одна страна мира не может представить такую блестящую плеяду великих композиторов. Из этой сокровищницы можно черпать бесконечно, и было бы неправильно, если бы мы стали игнорировать ее в музыкальном воспитании дошкольников. Можно и нужно знакомить детей с музыкой русских классиков. Приучать ребенка к классике нужно постепенно и начинать как можно раньше.</w:t>
      </w:r>
      <w:r w:rsidR="00CC7657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39237F" w:rsidRPr="005F426C" w:rsidRDefault="0042116B" w:rsidP="005F4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6B">
        <w:rPr>
          <w:rFonts w:ascii="Times New Roman" w:hAnsi="Times New Roman"/>
          <w:sz w:val="28"/>
          <w:szCs w:val="28"/>
        </w:rPr>
        <w:t>Таким образом,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</w:t>
      </w:r>
      <w:r w:rsidR="009C27D4">
        <w:rPr>
          <w:rFonts w:ascii="Times New Roman" w:hAnsi="Times New Roman"/>
          <w:sz w:val="28"/>
          <w:szCs w:val="28"/>
        </w:rPr>
        <w:t>. М</w:t>
      </w:r>
      <w:r w:rsidRPr="0042116B">
        <w:rPr>
          <w:rFonts w:ascii="Times New Roman" w:hAnsi="Times New Roman"/>
          <w:sz w:val="28"/>
          <w:szCs w:val="28"/>
        </w:rPr>
        <w:t>узыка прочно вошла в быт детей, занял</w:t>
      </w:r>
      <w:r w:rsidR="00B76BE6">
        <w:rPr>
          <w:rFonts w:ascii="Times New Roman" w:hAnsi="Times New Roman"/>
          <w:sz w:val="28"/>
          <w:szCs w:val="28"/>
        </w:rPr>
        <w:t>а значительное место в их жизни</w:t>
      </w:r>
      <w:r w:rsidR="00B76BE6" w:rsidRPr="00B76BE6">
        <w:rPr>
          <w:rFonts w:ascii="Times New Roman" w:hAnsi="Times New Roman"/>
          <w:sz w:val="28"/>
          <w:szCs w:val="28"/>
        </w:rPr>
        <w:t>,</w:t>
      </w:r>
      <w:r w:rsidR="00B76BE6" w:rsidRPr="00B7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 приобщая детей к музыкальному наследию своего народа, мы воспитываем в </w:t>
      </w:r>
      <w:r w:rsidR="00B7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них чувство патриотизма, </w:t>
      </w:r>
      <w:r w:rsidR="00B76BE6" w:rsidRPr="00B7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национальной гордости</w:t>
      </w:r>
      <w:r w:rsidR="00B7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любви к своей Родине.</w:t>
      </w:r>
    </w:p>
    <w:p w:rsidR="00B92BB9" w:rsidRPr="0042116B" w:rsidRDefault="00B92BB9" w:rsidP="009C27D4">
      <w:pPr>
        <w:spacing w:after="0" w:line="240" w:lineRule="auto"/>
        <w:ind w:firstLine="709"/>
        <w:rPr>
          <w:sz w:val="28"/>
          <w:szCs w:val="28"/>
        </w:rPr>
      </w:pPr>
    </w:p>
    <w:sectPr w:rsidR="00B92BB9" w:rsidRPr="0042116B" w:rsidSect="00482B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25C3"/>
    <w:multiLevelType w:val="hybridMultilevel"/>
    <w:tmpl w:val="DCAA0D54"/>
    <w:lvl w:ilvl="0" w:tplc="7AD85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9237F"/>
    <w:rsid w:val="000611E4"/>
    <w:rsid w:val="001E0758"/>
    <w:rsid w:val="0036137B"/>
    <w:rsid w:val="00370B26"/>
    <w:rsid w:val="0039237F"/>
    <w:rsid w:val="003A7F68"/>
    <w:rsid w:val="0042116B"/>
    <w:rsid w:val="00421CAE"/>
    <w:rsid w:val="004E0940"/>
    <w:rsid w:val="00547BB5"/>
    <w:rsid w:val="005562A4"/>
    <w:rsid w:val="005E71DC"/>
    <w:rsid w:val="005F426C"/>
    <w:rsid w:val="006457E0"/>
    <w:rsid w:val="00652315"/>
    <w:rsid w:val="00687C10"/>
    <w:rsid w:val="0075399C"/>
    <w:rsid w:val="00872F4F"/>
    <w:rsid w:val="009463A4"/>
    <w:rsid w:val="00972C20"/>
    <w:rsid w:val="009C27D4"/>
    <w:rsid w:val="009D4488"/>
    <w:rsid w:val="00A26410"/>
    <w:rsid w:val="00A34EE7"/>
    <w:rsid w:val="00A728A9"/>
    <w:rsid w:val="00AA1DD4"/>
    <w:rsid w:val="00AA5F79"/>
    <w:rsid w:val="00B5377A"/>
    <w:rsid w:val="00B76BE6"/>
    <w:rsid w:val="00B92BB9"/>
    <w:rsid w:val="00B9622F"/>
    <w:rsid w:val="00C97E9B"/>
    <w:rsid w:val="00CC7657"/>
    <w:rsid w:val="00D16A46"/>
    <w:rsid w:val="00D42D39"/>
    <w:rsid w:val="00DF4AEA"/>
    <w:rsid w:val="00E11851"/>
    <w:rsid w:val="00E33C44"/>
    <w:rsid w:val="00EA3834"/>
    <w:rsid w:val="00ED71BF"/>
    <w:rsid w:val="00F0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79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237F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5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2013-02-21T00:45:00Z</dcterms:created>
  <dcterms:modified xsi:type="dcterms:W3CDTF">2018-10-22T07:18:00Z</dcterms:modified>
</cp:coreProperties>
</file>