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31" w:rsidRPr="000C78C8" w:rsidRDefault="00D16431" w:rsidP="00D1643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C78C8"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D16431" w:rsidRPr="000C78C8" w:rsidRDefault="00D16431" w:rsidP="00D164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</w:pPr>
      <w:r w:rsidRPr="000C78C8"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  <w:t>Детский сад №20 «Олимпийская сказка»</w:t>
      </w:r>
    </w:p>
    <w:p w:rsidR="00D16431" w:rsidRPr="000C78C8" w:rsidRDefault="00D16431" w:rsidP="00D164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</w:pPr>
      <w:r w:rsidRPr="000C78C8"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  <w:t xml:space="preserve"> г. Балаково Саратовской области</w:t>
      </w:r>
    </w:p>
    <w:p w:rsidR="00D16431" w:rsidRDefault="00D16431" w:rsidP="00D16431">
      <w:pPr>
        <w:spacing w:after="0" w:line="240" w:lineRule="auto"/>
        <w:ind w:left="-1701" w:right="1133" w:firstLine="1701"/>
        <w:jc w:val="center"/>
        <w:rPr>
          <w:noProof/>
          <w:color w:val="002060"/>
          <w:lang w:eastAsia="ru-RU"/>
        </w:rPr>
      </w:pPr>
    </w:p>
    <w:p w:rsidR="00D16431" w:rsidRDefault="00D16431" w:rsidP="00D16431">
      <w:pPr>
        <w:ind w:left="-1701" w:right="1133" w:firstLine="1701"/>
        <w:jc w:val="center"/>
        <w:rPr>
          <w:noProof/>
          <w:color w:val="002060"/>
          <w:lang w:eastAsia="ru-RU"/>
        </w:rPr>
      </w:pPr>
    </w:p>
    <w:p w:rsidR="00DB11F7" w:rsidRDefault="00DB11F7" w:rsidP="00566597">
      <w:pPr>
        <w:rPr>
          <w:rFonts w:ascii="Times New Roman" w:hAnsi="Times New Roman" w:cs="Times New Roman"/>
          <w:b/>
          <w:sz w:val="40"/>
        </w:rPr>
      </w:pPr>
    </w:p>
    <w:p w:rsidR="00D16431" w:rsidRDefault="00D16431" w:rsidP="00D16431">
      <w:pPr>
        <w:rPr>
          <w:rFonts w:ascii="Times New Roman" w:hAnsi="Times New Roman" w:cs="Times New Roman"/>
          <w:b/>
          <w:sz w:val="40"/>
        </w:rPr>
      </w:pPr>
    </w:p>
    <w:p w:rsidR="00D16431" w:rsidRDefault="00D16431" w:rsidP="0010443B">
      <w:pPr>
        <w:jc w:val="center"/>
        <w:rPr>
          <w:rFonts w:ascii="Times New Roman" w:hAnsi="Times New Roman" w:cs="Times New Roman"/>
          <w:b/>
          <w:sz w:val="40"/>
        </w:rPr>
      </w:pPr>
    </w:p>
    <w:p w:rsidR="00DB11F7" w:rsidRDefault="00D16431" w:rsidP="0010443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Проект по правилам дорожного движения на тему:</w:t>
      </w:r>
    </w:p>
    <w:p w:rsidR="00D16431" w:rsidRDefault="00D16431" w:rsidP="007824C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«Осторожно, красный свет!»</w:t>
      </w:r>
    </w:p>
    <w:p w:rsidR="00D16431" w:rsidRDefault="000D20D8" w:rsidP="00D16431">
      <w:pPr>
        <w:rPr>
          <w:rFonts w:ascii="Times New Roman" w:hAnsi="Times New Roman" w:cs="Times New Roman"/>
          <w:b/>
          <w:sz w:val="40"/>
        </w:rPr>
      </w:pPr>
      <w:r>
        <w:rPr>
          <w:noProof/>
          <w:vanish/>
          <w:lang w:eastAsia="ru-RU"/>
        </w:rPr>
        <w:drawing>
          <wp:inline distT="0" distB="0" distL="0" distR="0" wp14:anchorId="447F9422" wp14:editId="0AABC4F4">
            <wp:extent cx="3895725" cy="3962400"/>
            <wp:effectExtent l="0" t="0" r="9525" b="0"/>
            <wp:docPr id="2" name="Рисунок 2" descr="http://www.nevelsk-otd-obr.ru/novosti6/po_pdd_w409_h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velsk-otd-obr.ru/novosti6/po_pdd_w409_h4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39EF0804" wp14:editId="669F8A09">
            <wp:extent cx="3895725" cy="3962400"/>
            <wp:effectExtent l="0" t="0" r="9525" b="0"/>
            <wp:docPr id="1" name="Рисунок 1" descr="http://www.nevelsk-otd-obr.ru/novosti6/po_pdd_w409_h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elsk-otd-obr.ru/novosti6/po_pdd_w409_h4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31" w:rsidRDefault="007824CB" w:rsidP="0010443B">
      <w:pPr>
        <w:jc w:val="center"/>
        <w:rPr>
          <w:rFonts w:ascii="Times New Roman" w:hAnsi="Times New Roman" w:cs="Times New Roman"/>
          <w:b/>
          <w:sz w:val="40"/>
        </w:rPr>
      </w:pPr>
      <w:r w:rsidRPr="007824CB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3609975" cy="3371664"/>
            <wp:effectExtent l="0" t="0" r="0" b="635"/>
            <wp:docPr id="5" name="Рисунок 5" descr="C:\Users\admin\Pictures\фото\po_pdd_w409_h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фото\po_pdd_w409_h4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03" cy="33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31" w:rsidRPr="007824CB" w:rsidRDefault="00D16431" w:rsidP="00D16431">
      <w:pPr>
        <w:jc w:val="right"/>
        <w:rPr>
          <w:rFonts w:ascii="Times New Roman" w:hAnsi="Times New Roman" w:cs="Times New Roman"/>
          <w:b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Авторы – разработчики:</w:t>
      </w:r>
    </w:p>
    <w:p w:rsidR="00DB11F7" w:rsidRPr="007824CB" w:rsidRDefault="00D16431" w:rsidP="007824CB">
      <w:pPr>
        <w:jc w:val="center"/>
        <w:rPr>
          <w:rFonts w:ascii="Times New Roman" w:hAnsi="Times New Roman" w:cs="Times New Roman"/>
          <w:b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Киселева Е.А.</w:t>
      </w:r>
    </w:p>
    <w:p w:rsidR="00DB11F7" w:rsidRDefault="00DB11F7" w:rsidP="0010443B">
      <w:pPr>
        <w:jc w:val="center"/>
        <w:rPr>
          <w:rFonts w:ascii="Times New Roman" w:hAnsi="Times New Roman" w:cs="Times New Roman"/>
          <w:b/>
          <w:sz w:val="40"/>
        </w:rPr>
      </w:pPr>
    </w:p>
    <w:p w:rsidR="00DB11F7" w:rsidRDefault="00DB11F7" w:rsidP="0010443B">
      <w:pPr>
        <w:jc w:val="center"/>
        <w:rPr>
          <w:rFonts w:ascii="Times New Roman" w:hAnsi="Times New Roman" w:cs="Times New Roman"/>
          <w:b/>
          <w:sz w:val="40"/>
        </w:rPr>
      </w:pPr>
    </w:p>
    <w:p w:rsidR="00DB11F7" w:rsidRPr="00C8677E" w:rsidRDefault="00C8677E" w:rsidP="00C867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2017г.</w:t>
      </w:r>
    </w:p>
    <w:p w:rsidR="007F0075" w:rsidRDefault="007F0075" w:rsidP="0010443B">
      <w:pPr>
        <w:jc w:val="center"/>
        <w:rPr>
          <w:rFonts w:ascii="Times New Roman" w:hAnsi="Times New Roman" w:cs="Times New Roman"/>
          <w:b/>
          <w:sz w:val="40"/>
        </w:rPr>
      </w:pPr>
    </w:p>
    <w:p w:rsidR="0010443B" w:rsidRPr="0010443B" w:rsidRDefault="0010443B" w:rsidP="0010443B">
      <w:pPr>
        <w:jc w:val="center"/>
        <w:rPr>
          <w:rFonts w:ascii="Times New Roman" w:hAnsi="Times New Roman" w:cs="Times New Roman"/>
          <w:b/>
          <w:sz w:val="40"/>
        </w:rPr>
      </w:pPr>
      <w:r w:rsidRPr="0010443B">
        <w:rPr>
          <w:rFonts w:ascii="Times New Roman" w:hAnsi="Times New Roman" w:cs="Times New Roman"/>
          <w:b/>
          <w:sz w:val="40"/>
        </w:rPr>
        <w:lastRenderedPageBreak/>
        <w:t>Проект</w:t>
      </w:r>
    </w:p>
    <w:p w:rsidR="0010443B" w:rsidRPr="0010443B" w:rsidRDefault="0010443B" w:rsidP="0010443B">
      <w:pPr>
        <w:jc w:val="center"/>
        <w:rPr>
          <w:rFonts w:ascii="Times New Roman" w:hAnsi="Times New Roman" w:cs="Times New Roman"/>
          <w:b/>
          <w:sz w:val="40"/>
        </w:rPr>
      </w:pPr>
      <w:r w:rsidRPr="0010443B">
        <w:rPr>
          <w:rFonts w:ascii="Times New Roman" w:hAnsi="Times New Roman" w:cs="Times New Roman"/>
          <w:b/>
          <w:sz w:val="40"/>
        </w:rPr>
        <w:t>по правилам дорожного движения</w:t>
      </w:r>
    </w:p>
    <w:p w:rsidR="0010443B" w:rsidRPr="0010443B" w:rsidRDefault="0010443B" w:rsidP="0010443B">
      <w:pPr>
        <w:jc w:val="center"/>
        <w:rPr>
          <w:rFonts w:ascii="Times New Roman" w:hAnsi="Times New Roman" w:cs="Times New Roman"/>
          <w:b/>
          <w:sz w:val="40"/>
        </w:rPr>
      </w:pPr>
      <w:r w:rsidRPr="0010443B">
        <w:rPr>
          <w:rFonts w:ascii="Times New Roman" w:hAnsi="Times New Roman" w:cs="Times New Roman"/>
          <w:b/>
          <w:sz w:val="40"/>
        </w:rPr>
        <w:t>в старшей группе</w:t>
      </w:r>
    </w:p>
    <w:p w:rsidR="0010443B" w:rsidRPr="0010443B" w:rsidRDefault="0010443B" w:rsidP="00C8677E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b/>
          <w:sz w:val="28"/>
        </w:rPr>
        <w:t>   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b/>
          <w:sz w:val="28"/>
        </w:rPr>
        <w:t>   Основное направление проекта</w:t>
      </w:r>
      <w:r w:rsidRPr="0010443B">
        <w:rPr>
          <w:rFonts w:ascii="Times New Roman" w:hAnsi="Times New Roman" w:cs="Times New Roman"/>
          <w:sz w:val="28"/>
        </w:rPr>
        <w:t>: предупреждение детского дорожно-</w:t>
      </w:r>
      <w:proofErr w:type="gramStart"/>
      <w:r w:rsidRPr="0010443B">
        <w:rPr>
          <w:rFonts w:ascii="Times New Roman" w:hAnsi="Times New Roman" w:cs="Times New Roman"/>
          <w:sz w:val="28"/>
        </w:rPr>
        <w:t>транспортного  травматизма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. Мероприятия проведения в свободное от занятий время в виде бесед, </w:t>
      </w:r>
      <w:proofErr w:type="gramStart"/>
      <w:r w:rsidRPr="0010443B">
        <w:rPr>
          <w:rFonts w:ascii="Times New Roman" w:hAnsi="Times New Roman" w:cs="Times New Roman"/>
          <w:sz w:val="28"/>
        </w:rPr>
        <w:t>викторин,  занятий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 познавательного цикла, наблюдений за движением транспорта, чтение художественной литературы, конкурсы, рисунка, отгадывание загадок, кроссвордов; развивающие, познавательные, сюжетно-ролевые, подвижные игры. Игры – соревнования, праздники, разминки, оформление уголка по правилам дорожного движения.</w:t>
      </w:r>
    </w:p>
    <w:p w:rsidR="0010443B" w:rsidRPr="0010443B" w:rsidRDefault="0010443B" w:rsidP="0010443B">
      <w:pPr>
        <w:jc w:val="center"/>
        <w:rPr>
          <w:rFonts w:ascii="Times New Roman" w:hAnsi="Times New Roman" w:cs="Times New Roman"/>
          <w:sz w:val="32"/>
        </w:rPr>
      </w:pPr>
      <w:r w:rsidRPr="0010443B">
        <w:rPr>
          <w:rFonts w:ascii="Times New Roman" w:hAnsi="Times New Roman" w:cs="Times New Roman"/>
          <w:b/>
          <w:sz w:val="32"/>
        </w:rPr>
        <w:t>Актуальность темы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Проект посвящен актуальной проблеме – воспитанию у детей дошкольного возраста навыков безопасного поведения на улицах. Актуальность проекта связана с тем, что у детей данного возраста отсутствует защитная психологическая реакция на дорожную обстановку, которая свойственна взрослым. Представленные сами себе дети, особенно младшего возраста, мало считаются с реальными опасностями на дороге. Объясняется это тем, что они </w:t>
      </w:r>
      <w:proofErr w:type="gramStart"/>
      <w:r w:rsidRPr="0010443B">
        <w:rPr>
          <w:rFonts w:ascii="Times New Roman" w:hAnsi="Times New Roman" w:cs="Times New Roman"/>
          <w:sz w:val="28"/>
        </w:rPr>
        <w:t>не  умеют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 еще в должной степени управлять своим поведением. Они не в состоянии правильно определить расстояние до приближающейся машины, и ее скорость и переоценивают собственные способности, и считают себя быстрыми и ловкими. </w:t>
      </w:r>
    </w:p>
    <w:p w:rsid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   Поэтому изучение Правил дорожного движения является одной из главных задач на сегодняшний день, а способность этому будет работа над проектом, посвященная изучению Правил дорожного движения. И может быть эффективной </w:t>
      </w:r>
      <w:proofErr w:type="gramStart"/>
      <w:r w:rsidRPr="0010443B">
        <w:rPr>
          <w:rFonts w:ascii="Times New Roman" w:hAnsi="Times New Roman" w:cs="Times New Roman"/>
          <w:sz w:val="28"/>
        </w:rPr>
        <w:t>при условии если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 работу по профилактики детского дорожно-транспортного травматизма педагог проводит целенаправленно с родителями и взрослыми, сопровождающими детей в дошкольное учреждение.</w:t>
      </w:r>
    </w:p>
    <w:p w:rsidR="00F62294" w:rsidRDefault="00F62294" w:rsidP="0010443B">
      <w:pPr>
        <w:rPr>
          <w:rFonts w:ascii="Times New Roman" w:hAnsi="Times New Roman" w:cs="Times New Roman"/>
          <w:sz w:val="28"/>
        </w:rPr>
      </w:pPr>
    </w:p>
    <w:p w:rsidR="00C8677E" w:rsidRDefault="00C8677E" w:rsidP="0010443B">
      <w:pPr>
        <w:rPr>
          <w:rFonts w:ascii="Times New Roman" w:hAnsi="Times New Roman" w:cs="Times New Roman"/>
          <w:sz w:val="28"/>
        </w:rPr>
      </w:pPr>
    </w:p>
    <w:p w:rsidR="00C8677E" w:rsidRDefault="00C8677E" w:rsidP="0010443B">
      <w:pPr>
        <w:rPr>
          <w:rFonts w:ascii="Times New Roman" w:hAnsi="Times New Roman" w:cs="Times New Roman"/>
          <w:sz w:val="28"/>
        </w:rPr>
      </w:pPr>
    </w:p>
    <w:p w:rsidR="004F2C3D" w:rsidRDefault="004F2C3D" w:rsidP="00BC431C">
      <w:pPr>
        <w:widowControl w:val="0"/>
        <w:tabs>
          <w:tab w:val="left" w:pos="709"/>
        </w:tabs>
        <w:autoSpaceDE w:val="0"/>
        <w:autoSpaceDN w:val="0"/>
        <w:adjustRightInd w:val="0"/>
        <w:spacing w:line="259" w:lineRule="atLeast"/>
        <w:ind w:left="142" w:right="404" w:firstLine="567"/>
        <w:jc w:val="center"/>
        <w:rPr>
          <w:rFonts w:ascii="Times New Roman CYR" w:eastAsiaTheme="minorEastAsia" w:hAnsi="Times New Roman CYR" w:cs="Times New Roman CYR"/>
          <w:b/>
          <w:bCs/>
          <w:sz w:val="36"/>
          <w:szCs w:val="32"/>
          <w:lang w:eastAsia="ru-RU"/>
        </w:rPr>
      </w:pPr>
    </w:p>
    <w:p w:rsidR="007F0075" w:rsidRDefault="007F0075" w:rsidP="00BC431C">
      <w:pPr>
        <w:widowControl w:val="0"/>
        <w:tabs>
          <w:tab w:val="left" w:pos="709"/>
        </w:tabs>
        <w:autoSpaceDE w:val="0"/>
        <w:autoSpaceDN w:val="0"/>
        <w:adjustRightInd w:val="0"/>
        <w:spacing w:line="259" w:lineRule="atLeast"/>
        <w:ind w:left="142" w:right="404" w:firstLine="567"/>
        <w:jc w:val="center"/>
        <w:rPr>
          <w:rFonts w:ascii="Times New Roman CYR" w:eastAsiaTheme="minorEastAsia" w:hAnsi="Times New Roman CYR" w:cs="Times New Roman CYR"/>
          <w:b/>
          <w:bCs/>
          <w:sz w:val="36"/>
          <w:szCs w:val="32"/>
          <w:lang w:eastAsia="ru-RU"/>
        </w:rPr>
      </w:pPr>
    </w:p>
    <w:p w:rsidR="00F62294" w:rsidRPr="00BC431C" w:rsidRDefault="00F62294" w:rsidP="00BC431C">
      <w:pPr>
        <w:widowControl w:val="0"/>
        <w:tabs>
          <w:tab w:val="left" w:pos="709"/>
        </w:tabs>
        <w:autoSpaceDE w:val="0"/>
        <w:autoSpaceDN w:val="0"/>
        <w:adjustRightInd w:val="0"/>
        <w:spacing w:line="259" w:lineRule="atLeast"/>
        <w:ind w:left="142" w:right="404" w:firstLine="567"/>
        <w:jc w:val="center"/>
        <w:rPr>
          <w:rFonts w:ascii="Times New Roman CYR" w:eastAsiaTheme="minorEastAsia" w:hAnsi="Times New Roman CYR" w:cs="Times New Roman CYR"/>
          <w:b/>
          <w:bCs/>
          <w:sz w:val="36"/>
          <w:szCs w:val="32"/>
          <w:lang w:eastAsia="ru-RU"/>
        </w:rPr>
      </w:pPr>
      <w:r w:rsidRPr="00664B03">
        <w:rPr>
          <w:rFonts w:ascii="Times New Roman CYR" w:eastAsiaTheme="minorEastAsia" w:hAnsi="Times New Roman CYR" w:cs="Times New Roman CYR"/>
          <w:b/>
          <w:bCs/>
          <w:sz w:val="36"/>
          <w:szCs w:val="32"/>
          <w:lang w:eastAsia="ru-RU"/>
        </w:rPr>
        <w:lastRenderedPageBreak/>
        <w:t xml:space="preserve">Паспорт проекта по </w:t>
      </w:r>
      <w:r w:rsidR="00C8677E">
        <w:rPr>
          <w:rFonts w:ascii="Times New Roman CYR" w:eastAsiaTheme="minorEastAsia" w:hAnsi="Times New Roman CYR" w:cs="Times New Roman CYR"/>
          <w:b/>
          <w:bCs/>
          <w:sz w:val="36"/>
          <w:szCs w:val="32"/>
          <w:lang w:eastAsia="ru-RU"/>
        </w:rPr>
        <w:t>ПД</w:t>
      </w:r>
      <w:r>
        <w:rPr>
          <w:rFonts w:ascii="Times New Roman CYR" w:eastAsiaTheme="minorEastAsia" w:hAnsi="Times New Roman CYR" w:cs="Times New Roman CYR"/>
          <w:b/>
          <w:bCs/>
          <w:sz w:val="36"/>
          <w:szCs w:val="32"/>
          <w:lang w:eastAsia="ru-RU"/>
        </w:rPr>
        <w:t>Д</w:t>
      </w:r>
    </w:p>
    <w:tbl>
      <w:tblPr>
        <w:tblW w:w="10411" w:type="dxa"/>
        <w:tblInd w:w="-775" w:type="dxa"/>
        <w:tblLayout w:type="fixed"/>
        <w:tblLook w:val="0000" w:firstRow="0" w:lastRow="0" w:firstColumn="0" w:lastColumn="0" w:noHBand="0" w:noVBand="0"/>
      </w:tblPr>
      <w:tblGrid>
        <w:gridCol w:w="2094"/>
        <w:gridCol w:w="8317"/>
      </w:tblGrid>
      <w:tr w:rsidR="00F62294" w:rsidRPr="00664B03" w:rsidTr="00DC0A47">
        <w:trPr>
          <w:trHeight w:val="304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F62294" w:rsidRPr="00664B03" w:rsidTr="00DC0A47">
        <w:trPr>
          <w:trHeight w:val="304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Прое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кт по правилам дорожного движения « Осторожно ,красный свет !</w:t>
            </w:r>
            <w:r w:rsidRPr="00664B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62294" w:rsidRPr="00664B03" w:rsidTr="00DC0A47">
        <w:trPr>
          <w:trHeight w:val="625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Адресация проекта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МАДОУ детский сад </w:t>
            </w:r>
            <w:r w:rsidRPr="00664B03">
              <w:rPr>
                <w:rFonts w:ascii="Segoe UI Symbol" w:eastAsiaTheme="minorEastAsia" w:hAnsi="Segoe UI Symbol" w:cs="Segoe UI Symbol"/>
                <w:sz w:val="28"/>
                <w:szCs w:val="28"/>
                <w:lang w:eastAsia="ru-RU"/>
              </w:rPr>
              <w:t>№</w:t>
            </w:r>
            <w:r w:rsidRPr="00664B0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20 </w:t>
            </w:r>
          </w:p>
        </w:tc>
      </w:tr>
      <w:tr w:rsidR="00F62294" w:rsidRPr="00664B03" w:rsidTr="00D76450">
        <w:trPr>
          <w:trHeight w:val="1059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Авторы-разработчики проекта 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Воспитатель</w:t>
            </w: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группы </w:t>
            </w:r>
            <w:r w:rsidRPr="00664B03">
              <w:rPr>
                <w:rFonts w:ascii="Segoe UI Symbol" w:eastAsiaTheme="minorEastAsia" w:hAnsi="Segoe UI Symbol" w:cs="Segoe UI Symbol"/>
                <w:sz w:val="28"/>
                <w:szCs w:val="28"/>
                <w:lang w:eastAsia="ru-RU"/>
              </w:rPr>
              <w:t>№</w:t>
            </w: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5  </w:t>
            </w:r>
            <w:r w:rsidRPr="00664B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Киселева Елена Александровна;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воспитанники старшей группы</w:t>
            </w:r>
          </w:p>
        </w:tc>
      </w:tr>
      <w:tr w:rsidR="00F62294" w:rsidRPr="00664B03" w:rsidTr="00DC0A47">
        <w:trPr>
          <w:trHeight w:val="1555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Особенности проекта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хара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ктеру продукта: творческо-информационный</w:t>
            </w:r>
          </w:p>
          <w:p w:rsidR="00F62294" w:rsidRPr="00664B03" w:rsidRDefault="0078786C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количеству: групповой</w:t>
            </w:r>
          </w:p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продолжительности: краткосрочный</w:t>
            </w:r>
          </w:p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профилю знаний: познавательное развитие</w:t>
            </w:r>
          </w:p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 уровню контактов и масштаба организации: на уровне МАДОУ</w:t>
            </w:r>
          </w:p>
        </w:tc>
      </w:tr>
      <w:tr w:rsidR="00F62294" w:rsidRPr="00664B03" w:rsidTr="00DC0A47">
        <w:trPr>
          <w:trHeight w:val="61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D76450" w:rsidRDefault="00F62294" w:rsidP="00D76450">
            <w:pPr>
              <w:rPr>
                <w:rFonts w:ascii="Times New Roman" w:hAnsi="Times New Roman" w:cs="Times New Roman"/>
                <w:sz w:val="28"/>
              </w:rPr>
            </w:pPr>
            <w:r w:rsidRPr="0010443B">
              <w:rPr>
                <w:rFonts w:ascii="Times New Roman" w:hAnsi="Times New Roman" w:cs="Times New Roman"/>
                <w:sz w:val="28"/>
              </w:rPr>
              <w:t>формирование навыков безопасного поведения на дорогах.</w:t>
            </w:r>
          </w:p>
        </w:tc>
      </w:tr>
      <w:tr w:rsidR="00F62294" w:rsidRPr="00664B03" w:rsidTr="00DC0A47">
        <w:trPr>
          <w:trHeight w:val="2457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10443B" w:rsidRDefault="00F62294" w:rsidP="00F62294">
            <w:pPr>
              <w:rPr>
                <w:rFonts w:ascii="Times New Roman" w:hAnsi="Times New Roman" w:cs="Times New Roman"/>
                <w:sz w:val="28"/>
              </w:rPr>
            </w:pPr>
            <w:r w:rsidRPr="00664B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0443B">
              <w:rPr>
                <w:rFonts w:ascii="Times New Roman" w:hAnsi="Times New Roman" w:cs="Times New Roman"/>
                <w:sz w:val="28"/>
              </w:rPr>
              <w:t>бучение детей правилам безопасного поведения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улицах </w:t>
            </w:r>
            <w:r w:rsidRPr="0010443B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F62294" w:rsidRPr="0010443B" w:rsidRDefault="00F62294" w:rsidP="00F622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10443B">
              <w:rPr>
                <w:rFonts w:ascii="Times New Roman" w:hAnsi="Times New Roman" w:cs="Times New Roman"/>
                <w:sz w:val="28"/>
              </w:rPr>
              <w:t>Привлечение внимание родителей к воспитанию у детей навыков безопасного поведения на дорогах;</w:t>
            </w:r>
          </w:p>
          <w:p w:rsidR="00F62294" w:rsidRPr="0010443B" w:rsidRDefault="00F62294" w:rsidP="00F622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10443B">
              <w:rPr>
                <w:rFonts w:ascii="Times New Roman" w:hAnsi="Times New Roman" w:cs="Times New Roman"/>
                <w:sz w:val="28"/>
              </w:rPr>
              <w:t>Привлечение внимания предприятия, организаций по профилактике детского дорожно-транспортного травматизма;</w:t>
            </w:r>
          </w:p>
          <w:p w:rsidR="00F62294" w:rsidRPr="00F62294" w:rsidRDefault="00F62294" w:rsidP="00F622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10443B">
              <w:rPr>
                <w:rFonts w:ascii="Times New Roman" w:hAnsi="Times New Roman" w:cs="Times New Roman"/>
                <w:sz w:val="28"/>
              </w:rPr>
              <w:t>Воспитывать в детях грамотного пешехода.</w:t>
            </w:r>
          </w:p>
        </w:tc>
      </w:tr>
      <w:tr w:rsidR="00F62294" w:rsidRPr="00664B03" w:rsidTr="00D76450">
        <w:trPr>
          <w:trHeight w:val="2091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2294" w:rsidRPr="00664B03" w:rsidRDefault="00F62294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B0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Предполагаемые результаты и продукты проекта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431C" w:rsidRPr="0010443B" w:rsidRDefault="00BC431C" w:rsidP="00BC43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443B">
              <w:rPr>
                <w:rFonts w:ascii="Times New Roman" w:hAnsi="Times New Roman" w:cs="Times New Roman"/>
                <w:sz w:val="28"/>
              </w:rPr>
              <w:t>Воспитать грамотного пешехода;</w:t>
            </w:r>
          </w:p>
          <w:p w:rsidR="00BC431C" w:rsidRPr="0010443B" w:rsidRDefault="00BC431C" w:rsidP="00BC43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443B">
              <w:rPr>
                <w:rFonts w:ascii="Times New Roman" w:hAnsi="Times New Roman" w:cs="Times New Roman"/>
                <w:sz w:val="28"/>
              </w:rPr>
              <w:t>Уметь ориентироваться в чрезвычайных ситуациях, искать пути решения выходы из них;</w:t>
            </w:r>
          </w:p>
          <w:p w:rsidR="00F62294" w:rsidRPr="00D76450" w:rsidRDefault="00BC431C" w:rsidP="00D76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0443B">
              <w:rPr>
                <w:rFonts w:ascii="Times New Roman" w:hAnsi="Times New Roman" w:cs="Times New Roman"/>
                <w:sz w:val="28"/>
              </w:rPr>
              <w:t>Снизить процент ДДТТ (детского дорожно-транспортног</w:t>
            </w:r>
            <w:r w:rsidR="00D76450">
              <w:rPr>
                <w:rFonts w:ascii="Times New Roman" w:hAnsi="Times New Roman" w:cs="Times New Roman"/>
                <w:sz w:val="28"/>
              </w:rPr>
              <w:t>о травматизма) с участием детей.</w:t>
            </w:r>
          </w:p>
        </w:tc>
      </w:tr>
      <w:tr w:rsidR="004C1A7F" w:rsidRPr="00664B03" w:rsidTr="00DC0A47">
        <w:trPr>
          <w:trHeight w:val="2689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1A7F" w:rsidRPr="00664B03" w:rsidRDefault="004C1A7F" w:rsidP="00DC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Анотация</w:t>
            </w:r>
            <w:proofErr w:type="spellEnd"/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1A7F" w:rsidRPr="00D76450" w:rsidRDefault="00D76450" w:rsidP="00BC431C">
            <w:pPr>
              <w:rPr>
                <w:rFonts w:ascii="Times New Roman" w:hAnsi="Times New Roman" w:cs="Times New Roman"/>
                <w:sz w:val="28"/>
              </w:rPr>
            </w:pPr>
            <w:r w:rsidRPr="00D76450">
              <w:rPr>
                <w:rFonts w:ascii="Times New Roman" w:hAnsi="Times New Roman" w:cs="Times New Roman"/>
                <w:sz w:val="28"/>
                <w:szCs w:val="23"/>
              </w:rPr>
              <w:t xml:space="preserve"> 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травматических ситуаций. </w:t>
            </w:r>
            <w:r w:rsidRPr="00D76450">
              <w:rPr>
                <w:rFonts w:ascii="Times New Roman" w:hAnsi="Times New Roman" w:cs="Times New Roman"/>
                <w:sz w:val="28"/>
                <w:szCs w:val="23"/>
              </w:rPr>
              <w:br/>
              <w:t>Особая ответственность за формирование навыков безопасного поведения в окружающей среде возлагается на воспитателей дошкольного учреждения, потому что именно в таком раннем возрасте закладываются базовые знания для дальнейшего поведения ребенка в соз</w:t>
            </w:r>
            <w:r w:rsidR="00AE44EE">
              <w:rPr>
                <w:rFonts w:ascii="Times New Roman" w:hAnsi="Times New Roman" w:cs="Times New Roman"/>
                <w:sz w:val="28"/>
                <w:szCs w:val="23"/>
              </w:rPr>
              <w:t xml:space="preserve">нательной жизни. </w:t>
            </w:r>
          </w:p>
        </w:tc>
      </w:tr>
    </w:tbl>
    <w:p w:rsidR="00BC431C" w:rsidRDefault="00BC431C" w:rsidP="000B1A54">
      <w:pPr>
        <w:rPr>
          <w:rFonts w:ascii="Times New Roman" w:hAnsi="Times New Roman" w:cs="Times New Roman"/>
          <w:b/>
          <w:sz w:val="28"/>
        </w:rPr>
      </w:pPr>
    </w:p>
    <w:p w:rsidR="0010443B" w:rsidRPr="003171E4" w:rsidRDefault="0010443B" w:rsidP="00BC431C">
      <w:pPr>
        <w:jc w:val="center"/>
        <w:rPr>
          <w:rFonts w:ascii="Times New Roman" w:hAnsi="Times New Roman" w:cs="Times New Roman"/>
          <w:b/>
          <w:sz w:val="40"/>
        </w:rPr>
      </w:pPr>
      <w:r w:rsidRPr="003171E4">
        <w:rPr>
          <w:rFonts w:ascii="Times New Roman" w:hAnsi="Times New Roman" w:cs="Times New Roman"/>
          <w:b/>
          <w:sz w:val="40"/>
        </w:rPr>
        <w:lastRenderedPageBreak/>
        <w:t>Этапы работы над проектом:</w:t>
      </w:r>
    </w:p>
    <w:p w:rsidR="0010443B" w:rsidRPr="00BC431C" w:rsidRDefault="0010443B" w:rsidP="0010443B">
      <w:pPr>
        <w:rPr>
          <w:rFonts w:ascii="Times New Roman" w:hAnsi="Times New Roman" w:cs="Times New Roman"/>
          <w:b/>
          <w:sz w:val="28"/>
          <w:u w:val="single"/>
        </w:rPr>
      </w:pPr>
      <w:r w:rsidRPr="00BC431C">
        <w:rPr>
          <w:rFonts w:ascii="Times New Roman" w:hAnsi="Times New Roman" w:cs="Times New Roman"/>
          <w:b/>
          <w:sz w:val="28"/>
          <w:u w:val="single"/>
        </w:rPr>
        <w:t xml:space="preserve">Подготовительный этап: 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Подбор материала по Правилам дорожного движения.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Рассматривание рисунков, фотографий о дорожных ситуациях.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Просмотр видео материала.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Знакомство с литературными произведениями: С. Михалков «Светофор», «Скверная история», М. </w:t>
      </w:r>
      <w:proofErr w:type="spellStart"/>
      <w:r w:rsidRPr="0010443B">
        <w:rPr>
          <w:rFonts w:ascii="Times New Roman" w:hAnsi="Times New Roman" w:cs="Times New Roman"/>
          <w:sz w:val="28"/>
        </w:rPr>
        <w:t>Пляцковский</w:t>
      </w:r>
      <w:proofErr w:type="spellEnd"/>
      <w:r w:rsidRPr="0010443B">
        <w:rPr>
          <w:rFonts w:ascii="Times New Roman" w:hAnsi="Times New Roman" w:cs="Times New Roman"/>
          <w:sz w:val="28"/>
        </w:rPr>
        <w:t xml:space="preserve"> «Светофор», </w:t>
      </w:r>
      <w:proofErr w:type="spellStart"/>
      <w:r w:rsidRPr="0010443B">
        <w:rPr>
          <w:rFonts w:ascii="Times New Roman" w:hAnsi="Times New Roman" w:cs="Times New Roman"/>
          <w:sz w:val="28"/>
        </w:rPr>
        <w:t>А.Северный</w:t>
      </w:r>
      <w:proofErr w:type="spellEnd"/>
      <w:r w:rsidRPr="0010443B">
        <w:rPr>
          <w:rFonts w:ascii="Times New Roman" w:hAnsi="Times New Roman" w:cs="Times New Roman"/>
          <w:sz w:val="28"/>
        </w:rPr>
        <w:t xml:space="preserve"> «Три чудесных цвета», Я </w:t>
      </w:r>
      <w:proofErr w:type="spellStart"/>
      <w:r w:rsidRPr="0010443B">
        <w:rPr>
          <w:rFonts w:ascii="Times New Roman" w:hAnsi="Times New Roman" w:cs="Times New Roman"/>
          <w:sz w:val="28"/>
        </w:rPr>
        <w:t>Пишумов</w:t>
      </w:r>
      <w:proofErr w:type="spellEnd"/>
      <w:r w:rsidRPr="0010443B">
        <w:rPr>
          <w:rFonts w:ascii="Times New Roman" w:hAnsi="Times New Roman" w:cs="Times New Roman"/>
          <w:sz w:val="28"/>
        </w:rPr>
        <w:t xml:space="preserve"> «Азбука города», «Просто это знак </w:t>
      </w:r>
      <w:proofErr w:type="gramStart"/>
      <w:r w:rsidRPr="0010443B">
        <w:rPr>
          <w:rFonts w:ascii="Times New Roman" w:hAnsi="Times New Roman" w:cs="Times New Roman"/>
          <w:sz w:val="28"/>
        </w:rPr>
        <w:t>такой..</w:t>
      </w:r>
      <w:proofErr w:type="gramEnd"/>
      <w:r w:rsidRPr="0010443B">
        <w:rPr>
          <w:rFonts w:ascii="Times New Roman" w:hAnsi="Times New Roman" w:cs="Times New Roman"/>
          <w:sz w:val="28"/>
        </w:rPr>
        <w:t>», «Постовой», «Продуктовая машина», Н. Носов «Автомобиль» и т.д.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Изготовление дидактических игр по ПДД.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Использование игр: Дидактических: «Час пик», «Транспорт», «Светофор», «Назови знак», «Мы едим и идем», «Слушай – запоминай».          Подвижных: «Воробышки и автомобиль», «Цветные автомобили», «Ловкий Пешеход», «Пешеходы и транспорт» и т.д.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Подбор материала для разработки модуля «Правила дорожного движения».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Альбом для рассматривания «Знакомимся с правилами дорожного движения».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Альбом «автотранспорт».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Дорожная грамота.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Парты и кубики с изображением различных марок автомобилей.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 Книжка – раскраска.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Домино «Дорожные знаки».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Коллекция дорожных знаков и машин.</w:t>
      </w:r>
    </w:p>
    <w:p w:rsidR="0010443B" w:rsidRPr="00BC431C" w:rsidRDefault="0010443B" w:rsidP="0010443B">
      <w:pPr>
        <w:rPr>
          <w:rFonts w:ascii="Times New Roman" w:hAnsi="Times New Roman" w:cs="Times New Roman"/>
          <w:b/>
          <w:sz w:val="28"/>
          <w:u w:val="single"/>
        </w:rPr>
      </w:pPr>
      <w:r w:rsidRPr="00BC431C">
        <w:rPr>
          <w:rFonts w:ascii="Times New Roman" w:hAnsi="Times New Roman" w:cs="Times New Roman"/>
          <w:b/>
          <w:sz w:val="28"/>
          <w:u w:val="single"/>
        </w:rPr>
        <w:t xml:space="preserve">  </w:t>
      </w:r>
      <w:proofErr w:type="gramStart"/>
      <w:r w:rsidRPr="00BC431C">
        <w:rPr>
          <w:rFonts w:ascii="Times New Roman" w:hAnsi="Times New Roman" w:cs="Times New Roman"/>
          <w:b/>
          <w:sz w:val="28"/>
          <w:u w:val="single"/>
        </w:rPr>
        <w:t>Основной  этап</w:t>
      </w:r>
      <w:proofErr w:type="gramEnd"/>
      <w:r w:rsidRPr="00BC431C">
        <w:rPr>
          <w:rFonts w:ascii="Times New Roman" w:hAnsi="Times New Roman" w:cs="Times New Roman"/>
          <w:b/>
          <w:sz w:val="28"/>
          <w:u w:val="single"/>
        </w:rPr>
        <w:t xml:space="preserve"> работы: 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Проведение мероприятий по модулю «Правила дорожного движения»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Обыгрывание дидактических и подвижных игр по ПДД.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Решение игровых ситуаций.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Викторины ПДД.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На зарядку становись («физкультминутка»).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Проведение с воспитателями тематических досугов и развлечений: Игра – путешествие «</w:t>
      </w:r>
      <w:proofErr w:type="spellStart"/>
      <w:r w:rsidRPr="0010443B">
        <w:rPr>
          <w:rFonts w:ascii="Times New Roman" w:hAnsi="Times New Roman" w:cs="Times New Roman"/>
          <w:sz w:val="28"/>
        </w:rPr>
        <w:t>Светофорик</w:t>
      </w:r>
      <w:proofErr w:type="spellEnd"/>
      <w:r w:rsidRPr="0010443B">
        <w:rPr>
          <w:rFonts w:ascii="Times New Roman" w:hAnsi="Times New Roman" w:cs="Times New Roman"/>
          <w:sz w:val="28"/>
        </w:rPr>
        <w:t xml:space="preserve"> и дорога»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lastRenderedPageBreak/>
        <w:t>Экскурсия к дороге.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Викторина «Дорожная азбука»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Кроссворды по правилам дорожного движения»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Проведение бесед: «Обязанности пешехода», «твой приятель светофор», «Обязанности пассажира в общественном транспорте», «Мы пешеходы», «Какие дорожные знаки встречаются тебе по дороги в детский сад</w:t>
      </w:r>
      <w:proofErr w:type="gramStart"/>
      <w:r w:rsidRPr="0010443B">
        <w:rPr>
          <w:rFonts w:ascii="Times New Roman" w:hAnsi="Times New Roman" w:cs="Times New Roman"/>
          <w:sz w:val="28"/>
        </w:rPr>
        <w:t>»,  «</w:t>
      </w:r>
      <w:proofErr w:type="gramEnd"/>
      <w:r w:rsidRPr="0010443B">
        <w:rPr>
          <w:rFonts w:ascii="Times New Roman" w:hAnsi="Times New Roman" w:cs="Times New Roman"/>
          <w:sz w:val="28"/>
        </w:rPr>
        <w:t>Сигналы регулировщика», «Сведенья о дорогах», «Правила перехода улицы», «Дорожные знаки», «Правила поведения в общественном транспорте».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Проведение экскурсий к перекрестку «Правила маленького пешехода».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Оборудование детской игровой площадки по Правилам дорожного движения.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Игровые задания («Транспорт»)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Пополнение и обновление к сюжетно – ролевым играм «Дорожное движение», «Город – транспорт» по Правилам дорожного движения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Изготовление </w:t>
      </w:r>
      <w:proofErr w:type="spellStart"/>
      <w:r w:rsidRPr="0010443B">
        <w:rPr>
          <w:rFonts w:ascii="Times New Roman" w:hAnsi="Times New Roman" w:cs="Times New Roman"/>
          <w:sz w:val="28"/>
        </w:rPr>
        <w:t>учебно</w:t>
      </w:r>
      <w:proofErr w:type="spellEnd"/>
      <w:r w:rsidRPr="0010443B">
        <w:rPr>
          <w:rFonts w:ascii="Times New Roman" w:hAnsi="Times New Roman" w:cs="Times New Roman"/>
          <w:sz w:val="28"/>
        </w:rPr>
        <w:t xml:space="preserve"> – дидактических пособий (дидактические игры, демонстрационный материал, плакаты).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Проверь себя (Карточки с вопросами и ответами).</w:t>
      </w:r>
    </w:p>
    <w:p w:rsidR="0010443B" w:rsidRPr="00BC431C" w:rsidRDefault="0010443B" w:rsidP="0010443B">
      <w:pPr>
        <w:rPr>
          <w:rFonts w:ascii="Times New Roman" w:hAnsi="Times New Roman" w:cs="Times New Roman"/>
          <w:b/>
          <w:sz w:val="28"/>
          <w:u w:val="single"/>
        </w:rPr>
      </w:pPr>
      <w:r w:rsidRPr="00BC431C">
        <w:rPr>
          <w:rFonts w:ascii="Times New Roman" w:hAnsi="Times New Roman" w:cs="Times New Roman"/>
          <w:b/>
          <w:sz w:val="28"/>
          <w:u w:val="single"/>
        </w:rPr>
        <w:t xml:space="preserve">Заключительный этап: 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Инсценировка «Но опасном перекрестке».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Посвящение в пешеходы.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Памятки для родителей.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Таким образом, в результате реализации проекта мы получили следующие результаты: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-  повышение эффективности обучения дошкольников по ПДД;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- у воспитанников сформированы навыки безопасного поведения на дорогах, они не только знают правила дорожного движения, но и применяют эти знания в дорожных ситуациях, что способствует актуализации в будущем потребности в безопасном образе жизни в сфере дорожного движения.</w:t>
      </w:r>
    </w:p>
    <w:p w:rsidR="003238F2" w:rsidRPr="000B1A54" w:rsidRDefault="0010443B" w:rsidP="000B1A54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- создание открытого</w:t>
      </w:r>
      <w:r w:rsidR="000B1A54">
        <w:rPr>
          <w:rFonts w:ascii="Times New Roman" w:hAnsi="Times New Roman" w:cs="Times New Roman"/>
          <w:sz w:val="28"/>
        </w:rPr>
        <w:t xml:space="preserve"> образовательного пространства.</w:t>
      </w:r>
    </w:p>
    <w:p w:rsidR="0010443B" w:rsidRPr="00BC431C" w:rsidRDefault="0010443B" w:rsidP="00BC431C">
      <w:pPr>
        <w:jc w:val="center"/>
        <w:rPr>
          <w:rFonts w:ascii="Times New Roman" w:hAnsi="Times New Roman" w:cs="Times New Roman"/>
          <w:b/>
          <w:sz w:val="36"/>
        </w:rPr>
      </w:pPr>
      <w:r w:rsidRPr="00BC431C">
        <w:rPr>
          <w:rFonts w:ascii="Times New Roman" w:hAnsi="Times New Roman" w:cs="Times New Roman"/>
          <w:b/>
          <w:sz w:val="36"/>
        </w:rPr>
        <w:t>Вопросы к викторине: «Пешеход на улице»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Какие сигналы светофора вы знаете? (красный, жёлтый, зеленый)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lastRenderedPageBreak/>
        <w:t>Что обозначает каждый сигнал? (красный – стой, Жёлтый – приготовились, зеленый – иди).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По какой части </w:t>
      </w:r>
      <w:proofErr w:type="gramStart"/>
      <w:r w:rsidRPr="0010443B">
        <w:rPr>
          <w:rFonts w:ascii="Times New Roman" w:hAnsi="Times New Roman" w:cs="Times New Roman"/>
          <w:sz w:val="28"/>
        </w:rPr>
        <w:t>дороги  должен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 ходить пешеход? (навстречу движущемуся транспорту). 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 какой части улице должен идти пешеход? (По тротуару)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 какой стороне тротуара должны ходить пешеходы? (По правой)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Почему нужно придерживаться правой стороны? (Чтобы не мешать движению пешеходов).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Почему на улице нужно ходить только по тротуару? (</w:t>
      </w:r>
      <w:proofErr w:type="gramStart"/>
      <w:r w:rsidRPr="0010443B">
        <w:rPr>
          <w:rFonts w:ascii="Times New Roman" w:hAnsi="Times New Roman" w:cs="Times New Roman"/>
          <w:sz w:val="28"/>
        </w:rPr>
        <w:t>За тротуарам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 начинается движение транспорта. Пешеход вышедший на шоссе подвергается опасности)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Почему нельзя появляться внезапно перед близко идущим транспортом? (Автобус, троллейбус не могут сразу остановится, особенно на скользкой дороге, в снег, дождь.)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Где нужно ждать троллейбус, автобус? (На остановке)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Как нужно себя вести пассажиру в транспорте? (Входить, и выходить только при полной остановке, разговаривать тихо, обязательно держаться за поручни, уступать место старшим.)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Как нужно обходить </w:t>
      </w:r>
      <w:proofErr w:type="gramStart"/>
      <w:r w:rsidRPr="0010443B">
        <w:rPr>
          <w:rFonts w:ascii="Times New Roman" w:hAnsi="Times New Roman" w:cs="Times New Roman"/>
          <w:sz w:val="28"/>
        </w:rPr>
        <w:t>машины</w:t>
      </w:r>
      <w:proofErr w:type="gramEnd"/>
      <w:r w:rsidRPr="0010443B">
        <w:rPr>
          <w:rFonts w:ascii="Times New Roman" w:hAnsi="Times New Roman" w:cs="Times New Roman"/>
          <w:sz w:val="28"/>
        </w:rPr>
        <w:t xml:space="preserve"> стоящие у тротуара? (только сзади, чтобы видеть идущий за ним транспорт)  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Какое транспортное средство можно отнести к общественному?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Где пешеход должен переходить улицу </w:t>
      </w:r>
      <w:proofErr w:type="gramStart"/>
      <w:r w:rsidRPr="0010443B">
        <w:rPr>
          <w:rFonts w:ascii="Times New Roman" w:hAnsi="Times New Roman" w:cs="Times New Roman"/>
          <w:sz w:val="28"/>
        </w:rPr>
        <w:t>и  как</w:t>
      </w:r>
      <w:proofErr w:type="gramEnd"/>
      <w:r w:rsidRPr="0010443B">
        <w:rPr>
          <w:rFonts w:ascii="Times New Roman" w:hAnsi="Times New Roman" w:cs="Times New Roman"/>
          <w:sz w:val="28"/>
        </w:rPr>
        <w:t>? (По переходу, спокойным шагом)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Что такое регулируемый перекресток? (Перекресток где движение регулируется милиционером – регулировщиком или светофором)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Как нужно переходить улицу если нет регулировщика? (убедится в безопасности, посмотреть налево, дойдя до середины дороги – направо)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Когда можно переходить улицу на регулируемых перекрестках? (При зеленом свете светофора или разрешающем сигнале регулировщика)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При включении зеленого сигнала светофора можно ли сразу начинать переход?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Какие сигналы милиционера – регулировщика вы знаете? Каково их значение для пешехода?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Почему нельзя играть на проезжай части? (это опасно для жизни)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lastRenderedPageBreak/>
        <w:t>Где можно играть в различные игры? (На игровых площадках)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Почему нужны правила дорожного движения?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 xml:space="preserve">Чтобы их соблюдать 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Чтобы сохранить жизнь,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Могут произойти несчастья,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Чтобы не произошла авария,</w:t>
      </w:r>
    </w:p>
    <w:p w:rsidR="0010443B" w:rsidRPr="0010443B" w:rsidRDefault="0010443B" w:rsidP="007824CB">
      <w:pPr>
        <w:ind w:left="851" w:hanging="851"/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Чтобы сотрудник милиции не наказал штрафом.</w:t>
      </w:r>
    </w:p>
    <w:p w:rsidR="0010443B" w:rsidRPr="003238F2" w:rsidRDefault="0010443B" w:rsidP="003238F2">
      <w:pPr>
        <w:jc w:val="center"/>
        <w:rPr>
          <w:rFonts w:ascii="Times New Roman" w:hAnsi="Times New Roman" w:cs="Times New Roman"/>
          <w:b/>
          <w:sz w:val="40"/>
        </w:rPr>
      </w:pPr>
      <w:r w:rsidRPr="003238F2">
        <w:rPr>
          <w:rFonts w:ascii="Times New Roman" w:hAnsi="Times New Roman" w:cs="Times New Roman"/>
          <w:b/>
          <w:sz w:val="40"/>
        </w:rPr>
        <w:t>Краткий словарик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Водитель</w:t>
      </w:r>
      <w:r w:rsidRPr="0010443B">
        <w:rPr>
          <w:rFonts w:ascii="Times New Roman" w:hAnsi="Times New Roman" w:cs="Times New Roman"/>
          <w:sz w:val="28"/>
        </w:rPr>
        <w:t xml:space="preserve"> – лицо, управляющее каким-либо транспортным средством; а также человек, обучающий вождению.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Дорога –</w:t>
      </w:r>
      <w:r w:rsidRPr="0010443B">
        <w:rPr>
          <w:rFonts w:ascii="Times New Roman" w:hAnsi="Times New Roman" w:cs="Times New Roman"/>
          <w:sz w:val="28"/>
        </w:rPr>
        <w:t xml:space="preserve"> обустроенная или приспособленная для движения транспортных средств полоса земли либо поверхность искусственного сооружения. Дорога может включать в себя одну или несколько проезжих частей, а также трамвайные пути, тротуары, обочины и разделительные полосы.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Дорожное движение –</w:t>
      </w:r>
      <w:r w:rsidRPr="0010443B">
        <w:rPr>
          <w:rFonts w:ascii="Times New Roman" w:hAnsi="Times New Roman" w:cs="Times New Roman"/>
          <w:sz w:val="28"/>
        </w:rPr>
        <w:t xml:space="preserve">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Дорожно-транспортное происшествие</w:t>
      </w:r>
      <w:r w:rsidRPr="0010443B">
        <w:rPr>
          <w:rFonts w:ascii="Times New Roman" w:hAnsi="Times New Roman" w:cs="Times New Roman"/>
          <w:sz w:val="28"/>
        </w:rPr>
        <w:t xml:space="preserve"> – событие, возникшее в процессе движения по дороге транспортного средства и его участием, при котором погибли или были ранены люди, повреждены транспортные средства, сооружения, грузы либо причинен иной материальный ущерб.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Пассажир</w:t>
      </w:r>
      <w:r w:rsidRPr="0010443B">
        <w:rPr>
          <w:rFonts w:ascii="Times New Roman" w:hAnsi="Times New Roman" w:cs="Times New Roman"/>
          <w:sz w:val="28"/>
        </w:rPr>
        <w:t xml:space="preserve"> – лицо, кроме водителя, которое находится в транспортном средстве, или входит в транспортное средство (садится на него), или выходит из него (сходит с него)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Перекресток</w:t>
      </w:r>
      <w:r w:rsidRPr="0010443B">
        <w:rPr>
          <w:rFonts w:ascii="Times New Roman" w:hAnsi="Times New Roman" w:cs="Times New Roman"/>
          <w:sz w:val="28"/>
        </w:rPr>
        <w:t xml:space="preserve"> –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Пешехо</w:t>
      </w:r>
      <w:r w:rsidRPr="0010443B">
        <w:rPr>
          <w:rFonts w:ascii="Times New Roman" w:hAnsi="Times New Roman" w:cs="Times New Roman"/>
          <w:sz w:val="28"/>
        </w:rPr>
        <w:t>д – лицо, находящееся вне транспортного средства на дороге и не производящее дорожных работ, в том числе лица, самостоятельно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lastRenderedPageBreak/>
        <w:t xml:space="preserve">Пешеходный переход </w:t>
      </w:r>
      <w:r w:rsidRPr="0010443B">
        <w:rPr>
          <w:rFonts w:ascii="Times New Roman" w:hAnsi="Times New Roman" w:cs="Times New Roman"/>
          <w:sz w:val="28"/>
        </w:rPr>
        <w:t xml:space="preserve">– участок проезжей части, обозначенный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знаками. 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7824CB">
        <w:rPr>
          <w:rFonts w:ascii="Times New Roman" w:hAnsi="Times New Roman" w:cs="Times New Roman"/>
          <w:b/>
          <w:sz w:val="28"/>
        </w:rPr>
        <w:t>Остановка –</w:t>
      </w:r>
      <w:r w:rsidRPr="0010443B">
        <w:rPr>
          <w:rFonts w:ascii="Times New Roman" w:hAnsi="Times New Roman" w:cs="Times New Roman"/>
          <w:sz w:val="28"/>
        </w:rPr>
        <w:t xml:space="preserve"> преднамеренное прекращение движения транспортного средства на время до 5 минут, а также на большее. А также специально оборудованные участки дороги.</w:t>
      </w:r>
    </w:p>
    <w:p w:rsidR="0010443B" w:rsidRPr="0010443B" w:rsidRDefault="0010443B" w:rsidP="0010443B">
      <w:pPr>
        <w:rPr>
          <w:rFonts w:ascii="Times New Roman" w:hAnsi="Times New Roman" w:cs="Times New Roman"/>
          <w:sz w:val="28"/>
        </w:rPr>
      </w:pPr>
      <w:r w:rsidRPr="0010443B">
        <w:rPr>
          <w:rFonts w:ascii="Times New Roman" w:hAnsi="Times New Roman" w:cs="Times New Roman"/>
          <w:sz w:val="28"/>
        </w:rPr>
        <w:t>                     </w:t>
      </w:r>
    </w:p>
    <w:p w:rsidR="007D4526" w:rsidRDefault="007D4526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0D20D8" w:rsidRDefault="000D20D8" w:rsidP="0010443B">
      <w:pPr>
        <w:rPr>
          <w:rFonts w:ascii="Times New Roman" w:hAnsi="Times New Roman" w:cs="Times New Roman"/>
          <w:sz w:val="28"/>
        </w:rPr>
      </w:pPr>
    </w:p>
    <w:p w:rsidR="00DE7B8B" w:rsidRDefault="00DE7B8B" w:rsidP="00DE7B8B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DE7B8B" w:rsidRDefault="00DE7B8B" w:rsidP="00DE7B8B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DE7B8B" w:rsidRDefault="00DE7B8B" w:rsidP="000D20D8">
      <w:pPr>
        <w:ind w:left="-1276" w:firstLine="1276"/>
        <w:rPr>
          <w:rFonts w:ascii="Times New Roman" w:hAnsi="Times New Roman" w:cs="Times New Roman"/>
          <w:noProof/>
          <w:sz w:val="28"/>
          <w:lang w:eastAsia="ru-RU"/>
        </w:rPr>
      </w:pPr>
    </w:p>
    <w:p w:rsidR="000D20D8" w:rsidRDefault="000D20D8" w:rsidP="000D20D8">
      <w:pPr>
        <w:ind w:left="-1276" w:firstLine="1276"/>
        <w:rPr>
          <w:rFonts w:ascii="Times New Roman" w:hAnsi="Times New Roman" w:cs="Times New Roman"/>
          <w:sz w:val="28"/>
        </w:rPr>
      </w:pPr>
      <w:r w:rsidRPr="000D20D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423870" cy="7077075"/>
            <wp:effectExtent l="0" t="0" r="0" b="0"/>
            <wp:docPr id="4" name="Рисунок 4" descr="C:\Users\admin\Pictures\фото\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фото\53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65" cy="71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B8B" w:rsidRDefault="00DE7B8B" w:rsidP="000D20D8">
      <w:pPr>
        <w:ind w:left="-1276" w:firstLine="1276"/>
        <w:rPr>
          <w:rFonts w:ascii="Times New Roman" w:hAnsi="Times New Roman" w:cs="Times New Roman"/>
          <w:sz w:val="28"/>
        </w:rPr>
      </w:pPr>
    </w:p>
    <w:p w:rsidR="00DE7B8B" w:rsidRDefault="00DE7B8B" w:rsidP="000D20D8">
      <w:pPr>
        <w:ind w:left="-1276" w:firstLine="1276"/>
        <w:rPr>
          <w:rFonts w:ascii="Times New Roman" w:hAnsi="Times New Roman" w:cs="Times New Roman"/>
          <w:sz w:val="28"/>
        </w:rPr>
      </w:pPr>
    </w:p>
    <w:p w:rsidR="00DE7B8B" w:rsidRDefault="00DE7B8B" w:rsidP="000D20D8">
      <w:pPr>
        <w:ind w:left="-1276" w:firstLine="1276"/>
        <w:rPr>
          <w:rFonts w:ascii="Times New Roman" w:hAnsi="Times New Roman" w:cs="Times New Roman"/>
          <w:sz w:val="28"/>
        </w:rPr>
      </w:pPr>
    </w:p>
    <w:p w:rsidR="00DE7B8B" w:rsidRDefault="00DE7B8B" w:rsidP="000D20D8">
      <w:pPr>
        <w:ind w:left="-1276" w:firstLine="1276"/>
        <w:rPr>
          <w:rFonts w:ascii="Times New Roman" w:hAnsi="Times New Roman" w:cs="Times New Roman"/>
          <w:sz w:val="28"/>
        </w:rPr>
      </w:pPr>
    </w:p>
    <w:p w:rsidR="00DE7B8B" w:rsidRDefault="00DE7B8B" w:rsidP="000D20D8">
      <w:pPr>
        <w:ind w:left="-1276" w:firstLine="1276"/>
        <w:rPr>
          <w:rFonts w:ascii="Times New Roman" w:hAnsi="Times New Roman" w:cs="Times New Roman"/>
          <w:sz w:val="28"/>
        </w:rPr>
      </w:pPr>
    </w:p>
    <w:p w:rsidR="000B1A54" w:rsidRDefault="000B1A54" w:rsidP="00DE7B8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</w:pPr>
    </w:p>
    <w:p w:rsidR="000B1A54" w:rsidRDefault="000B1A54" w:rsidP="00DE7B8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4"/>
          <w:lang w:eastAsia="ru-RU"/>
        </w:rPr>
      </w:pPr>
    </w:p>
    <w:p w:rsidR="00E52B99" w:rsidRPr="00F1581B" w:rsidRDefault="00F1581B" w:rsidP="00D21278">
      <w:pPr>
        <w:tabs>
          <w:tab w:val="left" w:pos="5670"/>
        </w:tabs>
        <w:ind w:left="-1276" w:firstLine="1276"/>
        <w:jc w:val="center"/>
        <w:rPr>
          <w:rFonts w:ascii="Times New Roman" w:hAnsi="Times New Roman" w:cs="Times New Roman"/>
          <w:b/>
          <w:color w:val="C00000"/>
          <w:sz w:val="56"/>
        </w:rPr>
      </w:pPr>
      <w:r w:rsidRPr="00F1581B">
        <w:rPr>
          <w:rFonts w:ascii="Times New Roman" w:hAnsi="Times New Roman" w:cs="Times New Roman"/>
          <w:b/>
          <w:color w:val="C00000"/>
          <w:sz w:val="56"/>
        </w:rPr>
        <w:lastRenderedPageBreak/>
        <w:t>Осторожно красный свет!</w:t>
      </w:r>
      <w:bookmarkStart w:id="0" w:name="_GoBack"/>
      <w:bookmarkEnd w:id="0"/>
    </w:p>
    <w:p w:rsidR="00E52B99" w:rsidRDefault="00E52B99" w:rsidP="00DE7B8B">
      <w:pPr>
        <w:ind w:left="-1276" w:firstLine="1276"/>
        <w:jc w:val="center"/>
        <w:rPr>
          <w:rFonts w:ascii="Times New Roman" w:hAnsi="Times New Roman" w:cs="Times New Roman"/>
          <w:b/>
          <w:sz w:val="28"/>
        </w:rPr>
      </w:pPr>
    </w:p>
    <w:p w:rsidR="00E52B99" w:rsidRPr="00DE7B8B" w:rsidRDefault="00F1581B" w:rsidP="00DE7B8B">
      <w:pPr>
        <w:ind w:left="-1276" w:firstLine="1276"/>
        <w:jc w:val="center"/>
        <w:rPr>
          <w:rFonts w:ascii="Times New Roman" w:hAnsi="Times New Roman" w:cs="Times New Roman"/>
          <w:b/>
          <w:sz w:val="28"/>
        </w:rPr>
      </w:pPr>
      <w:r w:rsidRPr="00F1581B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6800850" cy="7696200"/>
            <wp:effectExtent l="0" t="0" r="0" b="0"/>
            <wp:docPr id="3" name="Рисунок 3" descr="C:\Users\admin\Desktop\Новая папка (4)\коллаж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4)\коллаж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B99" w:rsidRPr="00DE7B8B" w:rsidSect="00BC2797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CC70A6"/>
    <w:lvl w:ilvl="0">
      <w:numFmt w:val="bullet"/>
      <w:lvlText w:val="*"/>
      <w:lvlJc w:val="left"/>
    </w:lvl>
  </w:abstractNum>
  <w:abstractNum w:abstractNumId="1" w15:restartNumberingAfterBreak="0">
    <w:nsid w:val="17EF5ECB"/>
    <w:multiLevelType w:val="multilevel"/>
    <w:tmpl w:val="9602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2243B"/>
    <w:multiLevelType w:val="multilevel"/>
    <w:tmpl w:val="5066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35BFA"/>
    <w:multiLevelType w:val="multilevel"/>
    <w:tmpl w:val="B17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677F34"/>
    <w:multiLevelType w:val="multilevel"/>
    <w:tmpl w:val="90B6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A0573"/>
    <w:multiLevelType w:val="multilevel"/>
    <w:tmpl w:val="6452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F1085"/>
    <w:multiLevelType w:val="multilevel"/>
    <w:tmpl w:val="DCB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32A84"/>
    <w:multiLevelType w:val="multilevel"/>
    <w:tmpl w:val="8A6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F83D3B"/>
    <w:multiLevelType w:val="multilevel"/>
    <w:tmpl w:val="8800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0715F"/>
    <w:multiLevelType w:val="multilevel"/>
    <w:tmpl w:val="473C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2F"/>
    <w:rsid w:val="00051C71"/>
    <w:rsid w:val="0008130D"/>
    <w:rsid w:val="000B1A54"/>
    <w:rsid w:val="000D20D8"/>
    <w:rsid w:val="0010443B"/>
    <w:rsid w:val="001A016E"/>
    <w:rsid w:val="003171E4"/>
    <w:rsid w:val="003238F2"/>
    <w:rsid w:val="004C1A7F"/>
    <w:rsid w:val="004F2C3D"/>
    <w:rsid w:val="00566597"/>
    <w:rsid w:val="0061590C"/>
    <w:rsid w:val="00684E46"/>
    <w:rsid w:val="007824CB"/>
    <w:rsid w:val="0078786C"/>
    <w:rsid w:val="007D4526"/>
    <w:rsid w:val="007F0075"/>
    <w:rsid w:val="00AE44EE"/>
    <w:rsid w:val="00B8152F"/>
    <w:rsid w:val="00BC2797"/>
    <w:rsid w:val="00BC431C"/>
    <w:rsid w:val="00C0259A"/>
    <w:rsid w:val="00C8677E"/>
    <w:rsid w:val="00D16431"/>
    <w:rsid w:val="00D21278"/>
    <w:rsid w:val="00D25B98"/>
    <w:rsid w:val="00D76450"/>
    <w:rsid w:val="00DB11F7"/>
    <w:rsid w:val="00DE7B8B"/>
    <w:rsid w:val="00E52B99"/>
    <w:rsid w:val="00ED516C"/>
    <w:rsid w:val="00F1581B"/>
    <w:rsid w:val="00F62294"/>
    <w:rsid w:val="00F7311D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0EC6"/>
  <w15:chartTrackingRefBased/>
  <w15:docId w15:val="{3C7E7455-61EC-4CE4-B455-859D8FF6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A1C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8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12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4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18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94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08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90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916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762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2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22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09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5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9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1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2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1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0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202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665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2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171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77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163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0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0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9659-0A06-409E-82FD-843B8AFA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2017-08-14T14:48:00Z</dcterms:created>
  <dcterms:modified xsi:type="dcterms:W3CDTF">2018-07-16T14:09:00Z</dcterms:modified>
</cp:coreProperties>
</file>