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0" w:rsidRDefault="006228F0" w:rsidP="00690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75B">
        <w:rPr>
          <w:rFonts w:ascii="Times New Roman" w:hAnsi="Times New Roman" w:cs="Times New Roman"/>
          <w:b/>
          <w:sz w:val="24"/>
          <w:szCs w:val="24"/>
        </w:rPr>
        <w:t>ИСПОЛЬЗ</w:t>
      </w:r>
      <w:r w:rsidR="00A72B03" w:rsidRPr="0020275B">
        <w:rPr>
          <w:rFonts w:ascii="Times New Roman" w:hAnsi="Times New Roman" w:cs="Times New Roman"/>
          <w:b/>
          <w:sz w:val="24"/>
          <w:szCs w:val="24"/>
        </w:rPr>
        <w:t>ОВАНИЕ ИНФОРМАЦИОННЫХ И  ДИСТАНЦ</w:t>
      </w:r>
      <w:r w:rsidRPr="0020275B">
        <w:rPr>
          <w:rFonts w:ascii="Times New Roman" w:hAnsi="Times New Roman" w:cs="Times New Roman"/>
          <w:b/>
          <w:sz w:val="24"/>
          <w:szCs w:val="24"/>
        </w:rPr>
        <w:t>ИОННЫХ ТЕХНОЛОГИЙ В РАБОТЕ С ДЕТЬМИ МЛАДШЕГО ШКОЛЬНОГО ВОЗРАСТА В РАМКАХ ПРОЕКТА «НАША НОВАЯ ШКОЛА»</w:t>
      </w:r>
    </w:p>
    <w:p w:rsidR="005D7A36" w:rsidRPr="0020275B" w:rsidRDefault="005D7A36" w:rsidP="00690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0275B" w:rsidRPr="0020275B" w:rsidRDefault="0020275B" w:rsidP="00202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202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Муразян</w:t>
      </w:r>
      <w:proofErr w:type="spellEnd"/>
      <w:r w:rsidRPr="00202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Оксана Викторовна  </w:t>
      </w:r>
      <w:r w:rsidRPr="002027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salvi-rose@yandex.ru</w:t>
      </w:r>
    </w:p>
    <w:p w:rsidR="0020275B" w:rsidRPr="0020275B" w:rsidRDefault="0020275B" w:rsidP="00202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2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общеобразовательное  бюджетное учреждение</w:t>
      </w:r>
      <w:r w:rsidRPr="002027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02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средняя общеобразовательная школа №24 (МОБУСОШ №24) г. Таганрог</w:t>
      </w:r>
    </w:p>
    <w:p w:rsidR="0020275B" w:rsidRPr="005D7A36" w:rsidRDefault="0020275B" w:rsidP="005D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2027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</w:t>
      </w:r>
    </w:p>
    <w:p w:rsidR="003E7E2D" w:rsidRPr="0020275B" w:rsidRDefault="0020275B" w:rsidP="00690DE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726F3" w:rsidRPr="0020275B">
        <w:rPr>
          <w:rFonts w:ascii="Times New Roman" w:eastAsia="Times New Roman" w:hAnsi="Times New Roman" w:cs="Times New Roman"/>
          <w:sz w:val="24"/>
          <w:szCs w:val="24"/>
        </w:rPr>
        <w:t>С введением нового 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E2D" w:rsidRPr="0020275B">
        <w:rPr>
          <w:rFonts w:ascii="Times New Roman" w:hAnsi="Times New Roman" w:cs="Times New Roman"/>
          <w:sz w:val="24"/>
          <w:szCs w:val="24"/>
        </w:rPr>
        <w:t>в</w:t>
      </w:r>
      <w:r w:rsidR="00267292" w:rsidRPr="0020275B">
        <w:rPr>
          <w:rFonts w:ascii="Times New Roman" w:hAnsi="Times New Roman" w:cs="Times New Roman"/>
          <w:sz w:val="24"/>
          <w:szCs w:val="24"/>
        </w:rPr>
        <w:t>ся образовательная среда школы направлена на н</w:t>
      </w:r>
      <w:r w:rsidR="006031C5" w:rsidRPr="0020275B">
        <w:rPr>
          <w:rFonts w:ascii="Times New Roman" w:hAnsi="Times New Roman" w:cs="Times New Roman"/>
          <w:sz w:val="24"/>
          <w:szCs w:val="24"/>
        </w:rPr>
        <w:t>овый образовательный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292" w:rsidRPr="0020275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="00267292" w:rsidRPr="0020275B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="00267292" w:rsidRPr="0020275B">
        <w:rPr>
          <w:rFonts w:ascii="Times New Roman" w:hAnsi="Times New Roman" w:cs="Times New Roman"/>
          <w:sz w:val="24"/>
          <w:szCs w:val="24"/>
        </w:rPr>
        <w:t>, регулятивных, познавательных и коммуникативных УУД.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E53" w:rsidRPr="0020275B">
        <w:rPr>
          <w:rFonts w:ascii="Times New Roman" w:hAnsi="Times New Roman" w:cs="Times New Roman"/>
          <w:sz w:val="24"/>
          <w:szCs w:val="24"/>
        </w:rPr>
        <w:t xml:space="preserve">Необходимость формирования информационной компетентности младших школьников связана с освоением ими </w:t>
      </w:r>
      <w:proofErr w:type="spellStart"/>
      <w:r w:rsidR="00AE4E53" w:rsidRPr="0020275B">
        <w:rPr>
          <w:rFonts w:ascii="Times New Roman" w:hAnsi="Times New Roman" w:cs="Times New Roman"/>
          <w:sz w:val="24"/>
          <w:szCs w:val="24"/>
        </w:rPr>
        <w:t>метапредметны</w:t>
      </w:r>
      <w:r w:rsidR="00692380" w:rsidRPr="0020275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92380" w:rsidRPr="0020275B">
        <w:rPr>
          <w:rFonts w:ascii="Times New Roman" w:hAnsi="Times New Roman" w:cs="Times New Roman"/>
          <w:sz w:val="24"/>
          <w:szCs w:val="24"/>
        </w:rPr>
        <w:t xml:space="preserve"> универсальных учебных  умений</w:t>
      </w:r>
      <w:r w:rsidR="002F0E01" w:rsidRPr="0020275B">
        <w:rPr>
          <w:rFonts w:ascii="Times New Roman" w:hAnsi="Times New Roman" w:cs="Times New Roman"/>
          <w:sz w:val="24"/>
          <w:szCs w:val="24"/>
        </w:rPr>
        <w:t xml:space="preserve">. </w:t>
      </w:r>
      <w:r w:rsidR="00AE4E53" w:rsidRPr="0020275B">
        <w:rPr>
          <w:rFonts w:ascii="Times New Roman" w:hAnsi="Times New Roman" w:cs="Times New Roman"/>
          <w:sz w:val="24"/>
          <w:szCs w:val="24"/>
        </w:rPr>
        <w:t>Применение различных информационных и коммуникационных те</w:t>
      </w:r>
      <w:r w:rsidR="00267292" w:rsidRPr="0020275B">
        <w:rPr>
          <w:rFonts w:ascii="Times New Roman" w:hAnsi="Times New Roman" w:cs="Times New Roman"/>
          <w:sz w:val="24"/>
          <w:szCs w:val="24"/>
        </w:rPr>
        <w:t xml:space="preserve">хнологий в учебном процессе начальной </w:t>
      </w:r>
      <w:r w:rsidR="00AE4E53" w:rsidRPr="0020275B">
        <w:rPr>
          <w:rFonts w:ascii="Times New Roman" w:hAnsi="Times New Roman" w:cs="Times New Roman"/>
          <w:sz w:val="24"/>
          <w:szCs w:val="24"/>
        </w:rPr>
        <w:t xml:space="preserve"> школы, позволяет разнообразить формы и средства обучения, повышает творческую активность учащихся.</w:t>
      </w:r>
      <w:r w:rsidR="00B753F5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Националь</w:t>
      </w:r>
      <w:r w:rsidR="00692380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 образовательная инициатива «Наша новая школа»</w:t>
      </w:r>
      <w:r w:rsidR="00B753F5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обращает внимание на то, что ключевой характеристикой современного российского образования становится не только передача знаний и  новых технологий, но и формирование творческих компетентностей у детей.</w:t>
      </w:r>
    </w:p>
    <w:p w:rsidR="00692380" w:rsidRPr="0020275B" w:rsidRDefault="0020275B" w:rsidP="0060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753F5" w:rsidRPr="0020275B">
        <w:rPr>
          <w:rFonts w:ascii="Times New Roman" w:eastAsia="Calibri" w:hAnsi="Times New Roman" w:cs="Times New Roman"/>
          <w:sz w:val="24"/>
          <w:szCs w:val="24"/>
        </w:rPr>
        <w:t xml:space="preserve">Для поддержания творческого потенциала ребенка, развития его познавательной активности, креативности мышления, нужно увлекать ребенка процессом учения, предлагать ему добывать знания самостоятельно. Поэтому использование </w:t>
      </w:r>
      <w:r w:rsidR="00B753F5" w:rsidRPr="0020275B">
        <w:rPr>
          <w:rFonts w:ascii="Times New Roman" w:eastAsia="Calibri" w:hAnsi="Times New Roman" w:cs="Times New Roman"/>
          <w:bCs/>
          <w:sz w:val="24"/>
          <w:szCs w:val="24"/>
        </w:rPr>
        <w:t xml:space="preserve">в работе Интернет – технологий, </w:t>
      </w:r>
      <w:r w:rsidR="00B753F5" w:rsidRPr="0020275B">
        <w:rPr>
          <w:rFonts w:ascii="Times New Roman" w:eastAsia="Calibri" w:hAnsi="Times New Roman" w:cs="Times New Roman"/>
          <w:sz w:val="24"/>
          <w:szCs w:val="24"/>
        </w:rPr>
        <w:t>д</w:t>
      </w:r>
      <w:r w:rsidR="00B753F5" w:rsidRPr="0020275B">
        <w:rPr>
          <w:rFonts w:ascii="Times New Roman" w:eastAsia="Calibri" w:hAnsi="Times New Roman" w:cs="Times New Roman"/>
          <w:bCs/>
          <w:sz w:val="24"/>
          <w:szCs w:val="24"/>
        </w:rPr>
        <w:t>истанционных технологий обучения, направленных  на каждого  ученика, можно рассматривать как одну из возможных форм работы с детьми младшего школьного возраста.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="00692380" w:rsidRPr="0020275B">
        <w:rPr>
          <w:rFonts w:ascii="Times New Roman" w:eastAsia="Times New Roman" w:hAnsi="Times New Roman" w:cs="Times New Roman"/>
          <w:sz w:val="24"/>
          <w:szCs w:val="24"/>
        </w:rPr>
        <w:t>Помощь  в  овладении  учащимися    информационной  грамотностьюдетей  оказывает  мобильный класс, полученный в рамках реализации  проекта «Наша новая школа»</w:t>
      </w:r>
      <w:proofErr w:type="gramStart"/>
      <w:r w:rsidR="00692380" w:rsidRPr="0020275B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="00692380" w:rsidRPr="0020275B">
        <w:rPr>
          <w:rFonts w:ascii="Times New Roman" w:eastAsia="Times New Roman" w:hAnsi="Times New Roman" w:cs="Times New Roman"/>
          <w:sz w:val="24"/>
          <w:szCs w:val="24"/>
        </w:rPr>
        <w:t xml:space="preserve">ель проекта: проведение опытно-экспериментальной работы по использованию мобильного компьютерного класса (МКК) для внедрения современных информационных и коммуникационных технологий в учебно-воспитательный процесс школы. </w:t>
      </w:r>
      <w:r w:rsidR="00692380" w:rsidRPr="0020275B">
        <w:rPr>
          <w:rFonts w:ascii="Times New Roman" w:hAnsi="Times New Roman" w:cs="Times New Roman"/>
          <w:sz w:val="24"/>
          <w:szCs w:val="24"/>
        </w:rPr>
        <w:t>Модель мобильного обучения «1 ученик – 1 компьютер» - это образовательная ситуация, в котором основным инструментом обучения школьника  является компьютер, а в качестве  методов обучения используются технологии и сервисы сетевого взаимодействия, информационного поиска и создания цифровых объектов. Эта модель ориентирована на принцип "учиться всегда и везде».</w:t>
      </w:r>
    </w:p>
    <w:p w:rsidR="00D165CD" w:rsidRPr="0020275B" w:rsidRDefault="0020275B" w:rsidP="0060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Стремительно обновляющийся поток информации, новые технологии приводят к быстрому устареванию знаний и </w:t>
      </w:r>
      <w:r w:rsidR="00D165CD" w:rsidRPr="002027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делают процесс обучения постоянным и непрерывным, “образованием длительностью в жизнь”.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 этом контексте проблема формирования высокой информационной культуры личности и освоения </w:t>
      </w:r>
      <w:proofErr w:type="gramStart"/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Интернет-технологий</w:t>
      </w:r>
      <w:proofErr w:type="gramEnd"/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приобретает особое значение, а поиск способов ее формирования становятся приоритетным направлением модернизации сферы образования. </w:t>
      </w:r>
      <w:r w:rsidR="00D165CD" w:rsidRPr="002027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Дистанционные образовательные технологии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открывают доступ к нетрадиционным источникам информации, повышают эффективность самостоятельной работы, дают совершенно новые возможности для творчества, позволяют реализовывать принципиально новые формы и методы обучения.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Использование элементов дистанционных  технологий в учебном процессе позволяет на практике реализовывать принцип современного образования </w:t>
      </w:r>
      <w:r w:rsidR="00692380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«Ни один ребенок не оставлен»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E3749" w:rsidRPr="0020275B" w:rsidRDefault="0020275B" w:rsidP="00583CA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    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показывает анализ научных публикаций и ресурсов сети Интернет, в работе с детьми информационные технологии используются по следующим направлениям.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Во-первых, это использование сети Интернет для  выхода на различные целевые группы, создания сетевых сообществ пользователей Интернета, занимающихся</w:t>
      </w:r>
      <w:r w:rsidR="00BE3749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проблемой развития творческого потенциала учащихся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Во-вторых, это поиск и выявление </w:t>
      </w:r>
      <w:r w:rsidR="00BE3749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способных и 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одаренных детей (диагностика в режиме онлайн и офлайн).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В-третьих, это психологическая и методическая консультационная помощь семьям детей</w:t>
      </w:r>
      <w:r w:rsidR="00BE3749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В-</w:t>
      </w:r>
      <w:r w:rsidR="00BE3749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четвертых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это проведение медиа-уроков, в том числе с использованием электронных образовательных ресурсов для углубленного изучения какой-то одной тему или раздела предмета, повышения познавательной и учебной мотивации.</w:t>
      </w:r>
    </w:p>
    <w:p w:rsidR="00800C27" w:rsidRPr="0020275B" w:rsidRDefault="0020275B" w:rsidP="00583CA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Существуют образовательные Интернет-ресурсы, с помощью которых дети могут удовлетворить свои образовательные потребности, посвящая себя целенаправленному и глубокому освоению предметов школьного и внешкольного цикла</w:t>
      </w:r>
      <w:proofErr w:type="gramStart"/>
      <w:r w:rsidR="00D165C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800C27" w:rsidRPr="002027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00C27" w:rsidRPr="0020275B">
        <w:rPr>
          <w:rFonts w:ascii="Times New Roman" w:hAnsi="Times New Roman" w:cs="Times New Roman"/>
          <w:sz w:val="24"/>
          <w:szCs w:val="24"/>
        </w:rPr>
        <w:t>ведение ИТ может быть реализовано, например, в использовании электронных  образовательных ресурсов (ЭОР), объединяющих электронные учебные модули трех типов:  информационные, практические и контрольные. К ним относятся:</w:t>
      </w:r>
    </w:p>
    <w:p w:rsidR="00800C27" w:rsidRPr="0020275B" w:rsidRDefault="00800C27" w:rsidP="00583CA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75B">
        <w:rPr>
          <w:rFonts w:ascii="Times New Roman" w:hAnsi="Times New Roman" w:cs="Times New Roman"/>
          <w:sz w:val="24"/>
          <w:szCs w:val="24"/>
        </w:rPr>
        <w:t>видеоматериалы изучаемой тем</w:t>
      </w:r>
      <w:r w:rsidR="00F91D32" w:rsidRPr="0020275B">
        <w:rPr>
          <w:rFonts w:ascii="Times New Roman" w:hAnsi="Times New Roman" w:cs="Times New Roman"/>
          <w:sz w:val="24"/>
          <w:szCs w:val="24"/>
        </w:rPr>
        <w:t>ы, интерактивные задания;</w:t>
      </w:r>
    </w:p>
    <w:p w:rsidR="00800C27" w:rsidRPr="0020275B" w:rsidRDefault="00F91D32" w:rsidP="00583CA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75B">
        <w:rPr>
          <w:rFonts w:ascii="Times New Roman" w:hAnsi="Times New Roman" w:cs="Times New Roman"/>
          <w:sz w:val="24"/>
          <w:szCs w:val="24"/>
        </w:rPr>
        <w:t>тренажеры</w:t>
      </w:r>
      <w:r w:rsidR="00800C27" w:rsidRPr="0020275B">
        <w:rPr>
          <w:rFonts w:ascii="Times New Roman" w:hAnsi="Times New Roman" w:cs="Times New Roman"/>
          <w:sz w:val="24"/>
          <w:szCs w:val="24"/>
        </w:rPr>
        <w:t>;</w:t>
      </w:r>
    </w:p>
    <w:p w:rsidR="00800C27" w:rsidRPr="0020275B" w:rsidRDefault="00800C27" w:rsidP="00583CA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75B">
        <w:rPr>
          <w:rFonts w:ascii="Times New Roman" w:hAnsi="Times New Roman" w:cs="Times New Roman"/>
          <w:sz w:val="24"/>
          <w:szCs w:val="24"/>
        </w:rPr>
        <w:t>обучающие тесты для самоконтроля с целью лучшей усвояемости учебного материала.</w:t>
      </w:r>
    </w:p>
    <w:p w:rsidR="006031C5" w:rsidRPr="0020275B" w:rsidRDefault="00956845" w:rsidP="006031C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20275B">
        <w:rPr>
          <w:rFonts w:ascii="Times New Roman" w:eastAsia="Times New Roman" w:hAnsi="Times New Roman" w:cs="Times New Roman"/>
          <w:sz w:val="24"/>
          <w:szCs w:val="24"/>
        </w:rPr>
        <w:t>На уроках контроля и коррекции знаний, умений и навыков применяются программы с тестовыми системами.</w:t>
      </w:r>
      <w:r w:rsidR="00813B5F" w:rsidRPr="0020275B">
        <w:rPr>
          <w:rFonts w:ascii="Times New Roman" w:eastAsia="Times New Roman" w:hAnsi="Times New Roman" w:cs="Times New Roman"/>
          <w:sz w:val="24"/>
          <w:szCs w:val="24"/>
        </w:rPr>
        <w:t xml:space="preserve"> Для создания  те</w:t>
      </w:r>
      <w:r w:rsidR="00BE3749" w:rsidRPr="0020275B">
        <w:rPr>
          <w:rFonts w:ascii="Times New Roman" w:eastAsia="Times New Roman" w:hAnsi="Times New Roman" w:cs="Times New Roman"/>
          <w:sz w:val="24"/>
          <w:szCs w:val="24"/>
        </w:rPr>
        <w:t>стов используем</w:t>
      </w:r>
      <w:r w:rsidR="00AB6193" w:rsidRPr="0020275B">
        <w:rPr>
          <w:rFonts w:ascii="Times New Roman" w:eastAsia="Times New Roman" w:hAnsi="Times New Roman" w:cs="Times New Roman"/>
          <w:sz w:val="24"/>
          <w:szCs w:val="24"/>
        </w:rPr>
        <w:t xml:space="preserve"> генератор тестов. А также пользуемся</w:t>
      </w:r>
      <w:r w:rsidR="00202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0B3" w:rsidRPr="0020275B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электронными тестами, которые  размещены на авторском образовательном сайте «Детский мир» </w:t>
      </w:r>
      <w:r w:rsidR="009270B3" w:rsidRPr="0020275B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9270B3" w:rsidRPr="0020275B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9270B3" w:rsidRPr="0020275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270B3" w:rsidRPr="0020275B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childrensworld</w:t>
        </w:r>
        <w:proofErr w:type="spellEnd"/>
        <w:r w:rsidR="009270B3" w:rsidRPr="0020275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270B3" w:rsidRPr="0020275B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ucoz</w:t>
        </w:r>
        <w:proofErr w:type="spellEnd"/>
        <w:r w:rsidR="009270B3" w:rsidRPr="0020275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270B3" w:rsidRPr="0020275B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9270B3" w:rsidRPr="0020275B">
        <w:rPr>
          <w:rFonts w:ascii="Times New Roman" w:hAnsi="Times New Roman" w:cs="Times New Roman"/>
          <w:sz w:val="24"/>
          <w:szCs w:val="24"/>
        </w:rPr>
        <w:t>).</w:t>
      </w:r>
      <w:r w:rsidR="0020275B">
        <w:rPr>
          <w:rFonts w:ascii="Times New Roman" w:hAnsi="Times New Roman" w:cs="Times New Roman"/>
          <w:sz w:val="24"/>
          <w:szCs w:val="24"/>
        </w:rPr>
        <w:t xml:space="preserve"> </w:t>
      </w:r>
      <w:r w:rsidR="009270B3" w:rsidRPr="0020275B">
        <w:rPr>
          <w:rFonts w:ascii="Times New Roman" w:hAnsi="Times New Roman" w:cs="Times New Roman"/>
          <w:sz w:val="24"/>
          <w:szCs w:val="24"/>
        </w:rPr>
        <w:t xml:space="preserve">Авторы  разработали электронные тесты с нестандартными заданиями по русскому языку. Тесты содержат </w:t>
      </w:r>
      <w:r w:rsidR="009270B3" w:rsidRPr="0020275B">
        <w:rPr>
          <w:rFonts w:ascii="Times New Roman" w:hAnsi="Times New Roman" w:cs="Times New Roman"/>
          <w:color w:val="000000"/>
          <w:sz w:val="24"/>
          <w:szCs w:val="24"/>
        </w:rPr>
        <w:t xml:space="preserve">задания закрытого типа, содержащие вопрос и варианты ответов, направлены на углубление знаний по предмету, эрудированность, развивают языковое чутье, способность к нестандартному мышлению. </w:t>
      </w:r>
      <w:r w:rsidR="009270B3" w:rsidRPr="0020275B">
        <w:rPr>
          <w:rFonts w:ascii="Times New Roman" w:eastAsia="Times New Roman" w:hAnsi="Times New Roman" w:cs="Times New Roman"/>
          <w:sz w:val="24"/>
          <w:szCs w:val="24"/>
        </w:rPr>
        <w:t xml:space="preserve">Очень удобна </w:t>
      </w:r>
      <w:r w:rsidR="00940DED" w:rsidRPr="0020275B">
        <w:rPr>
          <w:rFonts w:ascii="Times New Roman" w:eastAsia="Times New Roman" w:hAnsi="Times New Roman" w:cs="Times New Roman"/>
          <w:sz w:val="24"/>
          <w:szCs w:val="24"/>
        </w:rPr>
        <w:t xml:space="preserve">интерактивная </w:t>
      </w:r>
      <w:r w:rsidR="009270B3" w:rsidRPr="0020275B">
        <w:rPr>
          <w:rFonts w:ascii="Times New Roman" w:eastAsia="Times New Roman" w:hAnsi="Times New Roman" w:cs="Times New Roman"/>
          <w:sz w:val="24"/>
          <w:szCs w:val="24"/>
        </w:rPr>
        <w:t xml:space="preserve"> программа</w:t>
      </w:r>
      <w:r w:rsidR="00202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624" w:rsidRPr="0020275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40DED" w:rsidRPr="0020275B">
        <w:rPr>
          <w:rFonts w:ascii="Times New Roman" w:eastAsia="Times New Roman" w:hAnsi="Times New Roman" w:cs="Times New Roman"/>
          <w:sz w:val="24"/>
          <w:szCs w:val="24"/>
        </w:rPr>
        <w:t xml:space="preserve"> тренажер</w:t>
      </w:r>
      <w:r w:rsidR="00202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0B3" w:rsidRPr="0020275B">
        <w:rPr>
          <w:rFonts w:ascii="Times New Roman" w:eastAsia="Times New Roman" w:hAnsi="Times New Roman" w:cs="Times New Roman"/>
          <w:sz w:val="24"/>
          <w:szCs w:val="24"/>
        </w:rPr>
        <w:t>«Проверка техники чтения» у младших школьников.</w:t>
      </w:r>
      <w:r w:rsidR="00202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04B" w:rsidRPr="0020275B">
        <w:rPr>
          <w:rFonts w:ascii="Times New Roman" w:eastAsia="Times New Roman" w:hAnsi="Times New Roman" w:cs="Times New Roman"/>
          <w:sz w:val="24"/>
          <w:szCs w:val="24"/>
        </w:rPr>
        <w:t xml:space="preserve">Данный тренажер помогает </w:t>
      </w:r>
      <w:r w:rsidR="00D57CAA" w:rsidRPr="0020275B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 </w:t>
      </w:r>
      <w:r w:rsidR="0055004B" w:rsidRPr="0020275B">
        <w:rPr>
          <w:rFonts w:ascii="Times New Roman" w:eastAsia="Times New Roman" w:hAnsi="Times New Roman" w:cs="Times New Roman"/>
          <w:sz w:val="24"/>
          <w:szCs w:val="24"/>
        </w:rPr>
        <w:t xml:space="preserve">проводить </w:t>
      </w:r>
      <w:r w:rsidR="00D57CAA" w:rsidRPr="0020275B">
        <w:rPr>
          <w:rFonts w:ascii="Times New Roman" w:eastAsia="Times New Roman" w:hAnsi="Times New Roman" w:cs="Times New Roman"/>
          <w:sz w:val="24"/>
          <w:szCs w:val="24"/>
        </w:rPr>
        <w:t>мониторинг техники чтения</w:t>
      </w:r>
      <w:r w:rsidR="00940DED" w:rsidRPr="0020275B">
        <w:rPr>
          <w:rFonts w:ascii="Times New Roman" w:eastAsia="Times New Roman" w:hAnsi="Times New Roman" w:cs="Times New Roman"/>
          <w:sz w:val="24"/>
          <w:szCs w:val="24"/>
        </w:rPr>
        <w:t>, который отражает динамику развития и успешности</w:t>
      </w:r>
      <w:proofErr w:type="gramStart"/>
      <w:r w:rsidR="00940DED" w:rsidRPr="002027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0B3" w:rsidRPr="002027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270B3" w:rsidRPr="0020275B">
        <w:rPr>
          <w:rFonts w:ascii="Times New Roman" w:hAnsi="Times New Roman" w:cs="Times New Roman"/>
          <w:sz w:val="24"/>
          <w:szCs w:val="24"/>
        </w:rPr>
        <w:t>абота с интерактивными тренажерами способствует формированию различных видов одаренности, позволяет повышать эффективность образовательного процесса в начальной школе, делает его непрерывным.</w:t>
      </w:r>
    </w:p>
    <w:p w:rsidR="00C1090F" w:rsidRPr="0020275B" w:rsidRDefault="0020275B" w:rsidP="006031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AB6193" w:rsidRPr="0020275B">
        <w:rPr>
          <w:rFonts w:ascii="Times New Roman" w:eastAsia="Times New Roman" w:hAnsi="Times New Roman" w:cs="Times New Roman"/>
          <w:bCs/>
          <w:sz w:val="24"/>
          <w:szCs w:val="24"/>
        </w:rPr>
        <w:t>Активно используем</w:t>
      </w:r>
      <w:r w:rsidR="005806D5" w:rsidRPr="002027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165CD" w:rsidRPr="0020275B">
        <w:rPr>
          <w:rFonts w:ascii="Times New Roman" w:eastAsia="Times New Roman" w:hAnsi="Times New Roman" w:cs="Times New Roman"/>
          <w:bCs/>
          <w:sz w:val="24"/>
          <w:szCs w:val="24"/>
        </w:rPr>
        <w:t>Интернет-технологи</w:t>
      </w:r>
      <w:r w:rsidR="00813B5F" w:rsidRPr="0020275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10A2" w:rsidRPr="0020275B">
        <w:rPr>
          <w:rFonts w:ascii="Times New Roman" w:eastAsia="Times New Roman" w:hAnsi="Times New Roman" w:cs="Times New Roman"/>
          <w:bCs/>
          <w:sz w:val="24"/>
          <w:szCs w:val="24"/>
        </w:rPr>
        <w:t xml:space="preserve">во внеурочной деятельности, где происходит взаимодействие ученика и учителя в </w:t>
      </w:r>
      <w:proofErr w:type="spellStart"/>
      <w:r w:rsidR="007010A2" w:rsidRPr="0020275B">
        <w:rPr>
          <w:rFonts w:ascii="Times New Roman" w:eastAsia="Times New Roman" w:hAnsi="Times New Roman" w:cs="Times New Roman"/>
          <w:bCs/>
          <w:sz w:val="24"/>
          <w:szCs w:val="24"/>
        </w:rPr>
        <w:t>учебно</w:t>
      </w:r>
      <w:proofErr w:type="spellEnd"/>
      <w:r w:rsidR="007010A2" w:rsidRPr="0020275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воспитательном процессе.</w:t>
      </w:r>
      <w:r w:rsidR="005806D5" w:rsidRPr="002027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090F" w:rsidRPr="0020275B">
        <w:rPr>
          <w:rFonts w:ascii="Times New Roman" w:eastAsia="Times New Roman" w:hAnsi="Times New Roman" w:cs="Times New Roman"/>
          <w:sz w:val="24"/>
          <w:szCs w:val="24"/>
        </w:rPr>
        <w:t>Использование ИКТ во внеурочной деятельности возможно в нескольких направлениях: кружковая работа, исследовательская и проектная деятельность, творческие задания.</w:t>
      </w:r>
    </w:p>
    <w:p w:rsidR="006031C5" w:rsidRPr="0020275B" w:rsidRDefault="0020275B" w:rsidP="006031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C76D4" w:rsidRPr="0020275B">
        <w:rPr>
          <w:rFonts w:ascii="Times New Roman" w:eastAsia="Times New Roman" w:hAnsi="Times New Roman" w:cs="Times New Roman"/>
          <w:sz w:val="24"/>
          <w:szCs w:val="24"/>
        </w:rPr>
        <w:t>На внеурочных занятиях «Волшебный мир информатики» и «Я – исследователь» продолжается активная работа по использованию ИКТ</w:t>
      </w:r>
      <w:proofErr w:type="gramStart"/>
      <w:r w:rsidR="007010A2" w:rsidRPr="002027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76D4" w:rsidRPr="0020275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4C6F17" w:rsidRPr="0020275B">
        <w:rPr>
          <w:rFonts w:ascii="Times New Roman" w:eastAsia="Times New Roman" w:hAnsi="Times New Roman" w:cs="Times New Roman"/>
          <w:sz w:val="24"/>
          <w:szCs w:val="24"/>
        </w:rPr>
        <w:t>лавиатурная программа</w:t>
      </w:r>
      <w:r w:rsidR="006C76D4" w:rsidRPr="0020275B">
        <w:rPr>
          <w:rFonts w:ascii="Times New Roman" w:eastAsia="Times New Roman" w:hAnsi="Times New Roman" w:cs="Times New Roman"/>
          <w:sz w:val="24"/>
          <w:szCs w:val="24"/>
        </w:rPr>
        <w:t xml:space="preserve"> «Фантазия»</w:t>
      </w:r>
      <w:r w:rsidR="00813B5F" w:rsidRPr="0020275B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4C6F17" w:rsidRPr="0020275B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="006C76D4" w:rsidRPr="0020275B">
        <w:rPr>
          <w:rFonts w:ascii="Times New Roman" w:eastAsia="Times New Roman" w:hAnsi="Times New Roman" w:cs="Times New Roman"/>
          <w:sz w:val="24"/>
          <w:szCs w:val="24"/>
        </w:rPr>
        <w:t xml:space="preserve"> мы используем на занятиях для обучения содержит</w:t>
      </w:r>
      <w:r w:rsidR="00813B5F" w:rsidRPr="0020275B">
        <w:rPr>
          <w:rFonts w:ascii="Times New Roman" w:eastAsia="Times New Roman" w:hAnsi="Times New Roman" w:cs="Times New Roman"/>
          <w:sz w:val="24"/>
          <w:szCs w:val="24"/>
        </w:rPr>
        <w:t> много различных логических, познавательных заданий, различные лабиринты.</w:t>
      </w:r>
      <w:r w:rsidR="00F4728A" w:rsidRPr="0020275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C6F17" w:rsidRPr="0020275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13B5F" w:rsidRPr="0020275B">
        <w:rPr>
          <w:rFonts w:ascii="Times New Roman" w:eastAsia="Times New Roman" w:hAnsi="Times New Roman" w:cs="Times New Roman"/>
          <w:sz w:val="24"/>
          <w:szCs w:val="24"/>
        </w:rPr>
        <w:t xml:space="preserve"> даёт неоценимую помощь в развитии учащихся. </w:t>
      </w:r>
      <w:r w:rsidR="00C1090F" w:rsidRPr="0020275B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 w:rsidR="00813B5F" w:rsidRPr="0020275B">
        <w:rPr>
          <w:rFonts w:ascii="Times New Roman" w:eastAsia="Times New Roman" w:hAnsi="Times New Roman" w:cs="Times New Roman"/>
          <w:sz w:val="24"/>
          <w:szCs w:val="24"/>
        </w:rPr>
        <w:t>  внеурочной  деятельности </w:t>
      </w:r>
      <w:r w:rsidR="00C1090F" w:rsidRPr="0020275B">
        <w:rPr>
          <w:rFonts w:ascii="Times New Roman" w:eastAsia="Times New Roman" w:hAnsi="Times New Roman" w:cs="Times New Roman"/>
          <w:sz w:val="24"/>
          <w:szCs w:val="24"/>
        </w:rPr>
        <w:t xml:space="preserve"> учащиеся активно, с большим интересом работают в кружке </w:t>
      </w:r>
      <w:r w:rsidR="00813B5F" w:rsidRPr="0020275B">
        <w:rPr>
          <w:rFonts w:ascii="Times New Roman" w:eastAsia="Times New Roman" w:hAnsi="Times New Roman" w:cs="Times New Roman"/>
          <w:sz w:val="24"/>
          <w:szCs w:val="24"/>
        </w:rPr>
        <w:t xml:space="preserve">«Мои первые проекты». Если раньше  ученики писали на </w:t>
      </w:r>
      <w:r w:rsidR="00813B5F" w:rsidRPr="0020275B">
        <w:rPr>
          <w:rFonts w:ascii="Times New Roman" w:eastAsia="Times New Roman" w:hAnsi="Times New Roman" w:cs="Times New Roman"/>
          <w:sz w:val="24"/>
          <w:szCs w:val="24"/>
        </w:rPr>
        <w:lastRenderedPageBreak/>
        <w:t>бумаге, рисовали, клеили, то сейчас эту работу выполняем  на компьютерах.  Работае</w:t>
      </w:r>
      <w:r w:rsidR="00EF71FB" w:rsidRPr="0020275B">
        <w:rPr>
          <w:rFonts w:ascii="Times New Roman" w:eastAsia="Times New Roman" w:hAnsi="Times New Roman" w:cs="Times New Roman"/>
          <w:sz w:val="24"/>
          <w:szCs w:val="24"/>
        </w:rPr>
        <w:t>м группами, парами.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B5F" w:rsidRPr="0020275B">
        <w:rPr>
          <w:rFonts w:ascii="Times New Roman" w:eastAsia="Times New Roman" w:hAnsi="Times New Roman" w:cs="Times New Roman"/>
          <w:sz w:val="24"/>
          <w:szCs w:val="24"/>
        </w:rPr>
        <w:t>Одни ищут информацию и печатают на компьютере,  другие подбирают картинки</w:t>
      </w:r>
      <w:r w:rsidR="003B5F0B" w:rsidRPr="0020275B">
        <w:rPr>
          <w:rFonts w:ascii="Times New Roman" w:eastAsia="Times New Roman" w:hAnsi="Times New Roman" w:cs="Times New Roman"/>
          <w:sz w:val="24"/>
          <w:szCs w:val="24"/>
        </w:rPr>
        <w:t xml:space="preserve"> в Интернете</w:t>
      </w:r>
      <w:r w:rsidR="00813B5F" w:rsidRPr="0020275B">
        <w:rPr>
          <w:rFonts w:ascii="Times New Roman" w:eastAsia="Times New Roman" w:hAnsi="Times New Roman" w:cs="Times New Roman"/>
          <w:sz w:val="24"/>
          <w:szCs w:val="24"/>
        </w:rPr>
        <w:t xml:space="preserve">. Здесь используем программу </w:t>
      </w:r>
      <w:proofErr w:type="gramStart"/>
      <w:r w:rsidR="00813B5F" w:rsidRPr="0020275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Start"/>
      <w:proofErr w:type="gramEnd"/>
      <w:r w:rsidR="00813B5F" w:rsidRPr="0020275B">
        <w:rPr>
          <w:rFonts w:ascii="Times New Roman" w:eastAsia="Times New Roman" w:hAnsi="Times New Roman" w:cs="Times New Roman"/>
          <w:sz w:val="24"/>
          <w:szCs w:val="24"/>
          <w:lang w:val="en-US"/>
        </w:rPr>
        <w:t>icrosoftPowerPoint</w:t>
      </w:r>
      <w:proofErr w:type="spellEnd"/>
      <w:r w:rsidR="00813B5F" w:rsidRPr="0020275B">
        <w:rPr>
          <w:rFonts w:ascii="Times New Roman" w:eastAsia="Times New Roman" w:hAnsi="Times New Roman" w:cs="Times New Roman"/>
          <w:sz w:val="24"/>
          <w:szCs w:val="24"/>
        </w:rPr>
        <w:t>  и М</w:t>
      </w:r>
      <w:proofErr w:type="spellStart"/>
      <w:r w:rsidR="00813B5F" w:rsidRPr="0020275B">
        <w:rPr>
          <w:rFonts w:ascii="Times New Roman" w:eastAsia="Times New Roman" w:hAnsi="Times New Roman" w:cs="Times New Roman"/>
          <w:sz w:val="24"/>
          <w:szCs w:val="24"/>
          <w:lang w:val="en-US"/>
        </w:rPr>
        <w:t>icrosoftWord</w:t>
      </w:r>
      <w:proofErr w:type="spellEnd"/>
      <w:r w:rsidR="00813B5F" w:rsidRPr="0020275B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EF71FB" w:rsidRPr="0020275B">
        <w:rPr>
          <w:rFonts w:ascii="Times New Roman" w:eastAsia="Times New Roman" w:hAnsi="Times New Roman" w:cs="Times New Roman"/>
          <w:sz w:val="24"/>
          <w:szCs w:val="24"/>
        </w:rPr>
        <w:t>Такая форма работы позволяет увидеть и использовать индивидуальные способности каждого школьника, а главное, используя новые современные информационные технологии, привить детям вкус к творчеству и исследовательской деятельности. Самостоятельная практическая работа совершенствует навыки владения мультимедийной техникой. При создании проектов учащиеся учатся отражать личные цели, а также уч</w:t>
      </w:r>
      <w:r w:rsidR="00AB6193" w:rsidRPr="0020275B">
        <w:rPr>
          <w:rFonts w:ascii="Times New Roman" w:eastAsia="Times New Roman" w:hAnsi="Times New Roman" w:cs="Times New Roman"/>
          <w:sz w:val="24"/>
          <w:szCs w:val="24"/>
        </w:rPr>
        <w:t xml:space="preserve">итывать потребности коллектива. </w:t>
      </w:r>
      <w:r w:rsidR="00D02DAF" w:rsidRPr="0020275B">
        <w:rPr>
          <w:rFonts w:ascii="Times New Roman" w:eastAsia="Times New Roman" w:hAnsi="Times New Roman" w:cs="Times New Roman"/>
          <w:sz w:val="24"/>
          <w:szCs w:val="24"/>
        </w:rPr>
        <w:t xml:space="preserve">Особенно нравятся ребятам </w:t>
      </w:r>
      <w:r w:rsidR="00D02DAF" w:rsidRPr="0020275B">
        <w:rPr>
          <w:rFonts w:ascii="Times New Roman" w:hAnsi="Times New Roman" w:cs="Times New Roman"/>
          <w:iCs/>
          <w:sz w:val="24"/>
          <w:szCs w:val="24"/>
        </w:rPr>
        <w:t xml:space="preserve">информационные  и исследовательские проекты, которые </w:t>
      </w:r>
      <w:r w:rsidR="00D02DAF" w:rsidRPr="0020275B">
        <w:rPr>
          <w:rFonts w:ascii="Times New Roman" w:hAnsi="Times New Roman" w:cs="Times New Roman"/>
          <w:sz w:val="24"/>
          <w:szCs w:val="24"/>
        </w:rPr>
        <w:t xml:space="preserve">  направлены на сбор информации  о  каком - либо объекте, явлении, на ознакомление участников проекта с этой информацией,  ее  анализ и обобщение фактов (статья в СМ</w:t>
      </w:r>
      <w:r w:rsidR="003E7E2D" w:rsidRPr="0020275B">
        <w:rPr>
          <w:rFonts w:ascii="Times New Roman" w:hAnsi="Times New Roman" w:cs="Times New Roman"/>
          <w:sz w:val="24"/>
          <w:szCs w:val="24"/>
        </w:rPr>
        <w:t>И, информация в сети Интернет).</w:t>
      </w:r>
    </w:p>
    <w:p w:rsidR="00C1090F" w:rsidRPr="0020275B" w:rsidRDefault="0020275B" w:rsidP="006031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090F" w:rsidRPr="0020275B">
        <w:rPr>
          <w:rFonts w:ascii="Times New Roman" w:hAnsi="Times New Roman" w:cs="Times New Roman"/>
          <w:sz w:val="24"/>
          <w:szCs w:val="24"/>
        </w:rPr>
        <w:t xml:space="preserve">Дети младшего школьного возраста активно принимают участие в сетевых проектах. Участвуя в сетевых проектах, </w:t>
      </w:r>
      <w:r w:rsidR="00C1090F" w:rsidRPr="0020275B">
        <w:rPr>
          <w:rFonts w:ascii="Times New Roman" w:hAnsi="Times New Roman" w:cs="Times New Roman"/>
          <w:color w:val="000000"/>
          <w:sz w:val="24"/>
          <w:szCs w:val="24"/>
        </w:rPr>
        <w:t xml:space="preserve">самооценку  ребенка  повышает не только то, что он глубже изучил данную тему, но и то, что результаты его труда стали доступны всем, а в этом нам помогает именное пространство на сайтах. </w:t>
      </w:r>
      <w:r w:rsidR="00C1090F" w:rsidRPr="0020275B">
        <w:rPr>
          <w:rFonts w:ascii="Times New Roman" w:hAnsi="Times New Roman" w:cs="Times New Roman"/>
          <w:sz w:val="24"/>
          <w:szCs w:val="24"/>
        </w:rPr>
        <w:t>В процессе участия в сетевых проектах учащиеся получают возможность общаться и взаимодействовать со сверстниками из других регионов и стран, работать в команде, а также овладевать навыками безопасной работы в Интернете.</w:t>
      </w:r>
    </w:p>
    <w:p w:rsidR="00C1090F" w:rsidRPr="0020275B" w:rsidRDefault="00C1090F" w:rsidP="0058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Возможности для общения в сети Интернет разнообразны: электронная почта, форумы, социальные сети и так далее. Анализ практического опыта работы с  детьми показывает, что они используют ресурсы сети Интернет </w:t>
      </w:r>
      <w:proofErr w:type="gramStart"/>
      <w:r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</w:t>
      </w:r>
      <w:proofErr w:type="gramEnd"/>
      <w:r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C1090F" w:rsidRPr="0020275B" w:rsidRDefault="00C1090F" w:rsidP="00583C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удовлетворения базовой потребности в общении и </w:t>
      </w:r>
      <w:proofErr w:type="spellStart"/>
      <w:r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самопрезентации</w:t>
      </w:r>
      <w:proofErr w:type="spellEnd"/>
      <w:r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1090F" w:rsidRPr="0020275B" w:rsidRDefault="00C1090F" w:rsidP="00583C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решения задач обучения (например, оперативной и систематической связи с преподавателями). Если говорить об обучении, включение в образовательный процесс различных форм коммуникации с его участниками является одним основных элементов обучения и развития значимых социальных компетентностей;</w:t>
      </w:r>
    </w:p>
    <w:p w:rsidR="00C1090F" w:rsidRPr="0020275B" w:rsidRDefault="00C1090F" w:rsidP="00583C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ознакомления заинтересованных людей</w:t>
      </w:r>
      <w:r w:rsidR="00515A2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 своими интересами и идеями, </w:t>
      </w:r>
      <w:r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поиска единомышленников, установления контакта со специалистами и обмена мнениями по интересующему его вопросу;</w:t>
      </w:r>
    </w:p>
    <w:p w:rsidR="006031C5" w:rsidRPr="0020275B" w:rsidRDefault="00C1090F" w:rsidP="006031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общения в процессе работы над учебным заданием или внешкольным проектом в сотрудничестве с другими участниками.</w:t>
      </w:r>
    </w:p>
    <w:p w:rsidR="008A18BF" w:rsidRPr="0020275B" w:rsidRDefault="0020275B" w:rsidP="002B6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515A2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Использование информационных технологий, дистанционных технологий  в работе с детьми  позволяет решить задачу максимальной индивидуализации учебного процесса, что, как известно, является необходимым условием полноценной реализации </w:t>
      </w:r>
      <w:r w:rsidR="00515A2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творческих компетентностей у детей</w:t>
      </w:r>
      <w:proofErr w:type="gramStart"/>
      <w:r w:rsidR="00515A2D" w:rsidRPr="0020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7080A" w:rsidRPr="0020275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="0007080A" w:rsidRPr="0020275B">
        <w:rPr>
          <w:rFonts w:ascii="Times New Roman" w:eastAsia="Times New Roman" w:hAnsi="Times New Roman" w:cs="Times New Roman"/>
          <w:bCs/>
          <w:sz w:val="24"/>
          <w:szCs w:val="24"/>
        </w:rPr>
        <w:t>истемным результатом работы является обработка модели внедрения и использования передвижного мобильного класса в учебно-воспитательном процессе школы. Появление мобильного класса расширяет возможности применения информационных технологий во всех сферах жизни школы.</w:t>
      </w:r>
    </w:p>
    <w:sectPr w:rsidR="008A18BF" w:rsidRPr="0020275B" w:rsidSect="006031C5">
      <w:footerReference w:type="default" r:id="rId9"/>
      <w:pgSz w:w="11906" w:h="16838"/>
      <w:pgMar w:top="1383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28" w:rsidRDefault="00161928" w:rsidP="00690DE4">
      <w:pPr>
        <w:spacing w:after="0" w:line="240" w:lineRule="auto"/>
      </w:pPr>
      <w:r>
        <w:separator/>
      </w:r>
    </w:p>
  </w:endnote>
  <w:endnote w:type="continuationSeparator" w:id="0">
    <w:p w:rsidR="00161928" w:rsidRDefault="00161928" w:rsidP="0069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354383"/>
      <w:docPartObj>
        <w:docPartGallery w:val="Page Numbers (Bottom of Page)"/>
        <w:docPartUnique/>
      </w:docPartObj>
    </w:sdtPr>
    <w:sdtEndPr/>
    <w:sdtContent>
      <w:p w:rsidR="00690DE4" w:rsidRDefault="00D9241A">
        <w:pPr>
          <w:pStyle w:val="ac"/>
          <w:jc w:val="center"/>
        </w:pPr>
        <w:r>
          <w:fldChar w:fldCharType="begin"/>
        </w:r>
        <w:r w:rsidR="00690DE4">
          <w:instrText>PAGE   \* MERGEFORMAT</w:instrText>
        </w:r>
        <w:r>
          <w:fldChar w:fldCharType="separate"/>
        </w:r>
        <w:r w:rsidR="005D7A36">
          <w:rPr>
            <w:noProof/>
          </w:rPr>
          <w:t>1</w:t>
        </w:r>
        <w:r>
          <w:fldChar w:fldCharType="end"/>
        </w:r>
      </w:p>
    </w:sdtContent>
  </w:sdt>
  <w:p w:rsidR="00690DE4" w:rsidRDefault="00690D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28" w:rsidRDefault="00161928" w:rsidP="00690DE4">
      <w:pPr>
        <w:spacing w:after="0" w:line="240" w:lineRule="auto"/>
      </w:pPr>
      <w:r>
        <w:separator/>
      </w:r>
    </w:p>
  </w:footnote>
  <w:footnote w:type="continuationSeparator" w:id="0">
    <w:p w:rsidR="00161928" w:rsidRDefault="00161928" w:rsidP="0069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21C"/>
    <w:multiLevelType w:val="hybridMultilevel"/>
    <w:tmpl w:val="5DB4359E"/>
    <w:lvl w:ilvl="0" w:tplc="E1D8B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C2280"/>
    <w:multiLevelType w:val="hybridMultilevel"/>
    <w:tmpl w:val="BA68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E5F2C"/>
    <w:multiLevelType w:val="multilevel"/>
    <w:tmpl w:val="C068E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20D41BA4"/>
    <w:multiLevelType w:val="multilevel"/>
    <w:tmpl w:val="5644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062A8"/>
    <w:multiLevelType w:val="hybridMultilevel"/>
    <w:tmpl w:val="ACE43C9A"/>
    <w:lvl w:ilvl="0" w:tplc="E1D8B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D526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478D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320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8E9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692B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CDAC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14C2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D225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62C568C8"/>
    <w:multiLevelType w:val="multilevel"/>
    <w:tmpl w:val="0B60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33E5A"/>
    <w:multiLevelType w:val="hybridMultilevel"/>
    <w:tmpl w:val="6212E052"/>
    <w:lvl w:ilvl="0" w:tplc="E1D8B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A58D3"/>
    <w:multiLevelType w:val="hybridMultilevel"/>
    <w:tmpl w:val="E012D48E"/>
    <w:lvl w:ilvl="0" w:tplc="0890C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C0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4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E84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BEB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0E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943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25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602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D3B13A9"/>
    <w:multiLevelType w:val="hybridMultilevel"/>
    <w:tmpl w:val="6ECA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7EFF"/>
    <w:rsid w:val="00056B60"/>
    <w:rsid w:val="0007080A"/>
    <w:rsid w:val="000A4229"/>
    <w:rsid w:val="000C690D"/>
    <w:rsid w:val="001027A1"/>
    <w:rsid w:val="00161928"/>
    <w:rsid w:val="001F4040"/>
    <w:rsid w:val="0020275B"/>
    <w:rsid w:val="0023159E"/>
    <w:rsid w:val="00267292"/>
    <w:rsid w:val="002707CE"/>
    <w:rsid w:val="00281267"/>
    <w:rsid w:val="002B692B"/>
    <w:rsid w:val="002C61D5"/>
    <w:rsid w:val="002E2A1D"/>
    <w:rsid w:val="002F0E01"/>
    <w:rsid w:val="002F1BC2"/>
    <w:rsid w:val="002F744F"/>
    <w:rsid w:val="003542B3"/>
    <w:rsid w:val="003B5F0B"/>
    <w:rsid w:val="003E7E2D"/>
    <w:rsid w:val="00403782"/>
    <w:rsid w:val="00417EFF"/>
    <w:rsid w:val="004C6F17"/>
    <w:rsid w:val="00512092"/>
    <w:rsid w:val="00515A2D"/>
    <w:rsid w:val="00522AB2"/>
    <w:rsid w:val="00543C9A"/>
    <w:rsid w:val="0055004B"/>
    <w:rsid w:val="005806D5"/>
    <w:rsid w:val="00583CAA"/>
    <w:rsid w:val="00587D43"/>
    <w:rsid w:val="005B1C98"/>
    <w:rsid w:val="005C341F"/>
    <w:rsid w:val="005D7A36"/>
    <w:rsid w:val="006031C5"/>
    <w:rsid w:val="006228F0"/>
    <w:rsid w:val="00623EF8"/>
    <w:rsid w:val="00670A0E"/>
    <w:rsid w:val="00690DE4"/>
    <w:rsid w:val="00692380"/>
    <w:rsid w:val="006B7685"/>
    <w:rsid w:val="006C76D4"/>
    <w:rsid w:val="006D0EAD"/>
    <w:rsid w:val="007010A2"/>
    <w:rsid w:val="00742F87"/>
    <w:rsid w:val="007A12A0"/>
    <w:rsid w:val="007E4ADD"/>
    <w:rsid w:val="007F0505"/>
    <w:rsid w:val="00800C27"/>
    <w:rsid w:val="00813B5F"/>
    <w:rsid w:val="0081734A"/>
    <w:rsid w:val="00875D8F"/>
    <w:rsid w:val="00896640"/>
    <w:rsid w:val="008A18BF"/>
    <w:rsid w:val="009270B3"/>
    <w:rsid w:val="00940DED"/>
    <w:rsid w:val="00956845"/>
    <w:rsid w:val="009C1033"/>
    <w:rsid w:val="00A220C9"/>
    <w:rsid w:val="00A72B03"/>
    <w:rsid w:val="00A9164B"/>
    <w:rsid w:val="00AB6193"/>
    <w:rsid w:val="00AE4E53"/>
    <w:rsid w:val="00AF4285"/>
    <w:rsid w:val="00B244CB"/>
    <w:rsid w:val="00B368F5"/>
    <w:rsid w:val="00B50879"/>
    <w:rsid w:val="00B73624"/>
    <w:rsid w:val="00B753F5"/>
    <w:rsid w:val="00BE3749"/>
    <w:rsid w:val="00C1090F"/>
    <w:rsid w:val="00CE184F"/>
    <w:rsid w:val="00CF5DE9"/>
    <w:rsid w:val="00D02DAF"/>
    <w:rsid w:val="00D165CD"/>
    <w:rsid w:val="00D34B24"/>
    <w:rsid w:val="00D411F0"/>
    <w:rsid w:val="00D51949"/>
    <w:rsid w:val="00D52900"/>
    <w:rsid w:val="00D535E4"/>
    <w:rsid w:val="00D57CAA"/>
    <w:rsid w:val="00D70D58"/>
    <w:rsid w:val="00D808DC"/>
    <w:rsid w:val="00D9241A"/>
    <w:rsid w:val="00DD7F52"/>
    <w:rsid w:val="00E04D24"/>
    <w:rsid w:val="00E073B8"/>
    <w:rsid w:val="00EF71FB"/>
    <w:rsid w:val="00F047B9"/>
    <w:rsid w:val="00F27FE6"/>
    <w:rsid w:val="00F4728A"/>
    <w:rsid w:val="00F726F3"/>
    <w:rsid w:val="00F73950"/>
    <w:rsid w:val="00F9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7685"/>
  </w:style>
  <w:style w:type="paragraph" w:styleId="a3">
    <w:name w:val="No Spacing"/>
    <w:basedOn w:val="a"/>
    <w:uiPriority w:val="1"/>
    <w:qFormat/>
    <w:rsid w:val="0081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3B5F"/>
    <w:rPr>
      <w:b/>
      <w:bCs/>
    </w:rPr>
  </w:style>
  <w:style w:type="paragraph" w:customStyle="1" w:styleId="default">
    <w:name w:val="default"/>
    <w:basedOn w:val="a"/>
    <w:rsid w:val="0081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7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11F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4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270B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9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E4"/>
  </w:style>
  <w:style w:type="paragraph" w:styleId="ac">
    <w:name w:val="footer"/>
    <w:basedOn w:val="a"/>
    <w:link w:val="ad"/>
    <w:uiPriority w:val="99"/>
    <w:unhideWhenUsed/>
    <w:rsid w:val="0069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4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1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3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world.uco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Амитуни</dc:creator>
  <cp:keywords/>
  <dc:description/>
  <cp:lastModifiedBy>Муразян</cp:lastModifiedBy>
  <cp:revision>40</cp:revision>
  <dcterms:created xsi:type="dcterms:W3CDTF">2015-02-09T18:21:00Z</dcterms:created>
  <dcterms:modified xsi:type="dcterms:W3CDTF">2017-09-27T13:45:00Z</dcterms:modified>
</cp:coreProperties>
</file>