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2B" w:rsidRPr="00FC32D1" w:rsidRDefault="00E342BE" w:rsidP="00FC32D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32D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342BE" w:rsidRPr="00FC32D1" w:rsidRDefault="00E342BE" w:rsidP="00FC32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32D1">
        <w:rPr>
          <w:rFonts w:ascii="Times New Roman" w:hAnsi="Times New Roman" w:cs="Times New Roman"/>
          <w:sz w:val="32"/>
          <w:szCs w:val="32"/>
        </w:rPr>
        <w:t>Кружка по развитию логического мышления</w:t>
      </w:r>
    </w:p>
    <w:p w:rsidR="00E342BE" w:rsidRPr="00FC32D1" w:rsidRDefault="00E342BE" w:rsidP="00FC32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32D1">
        <w:rPr>
          <w:rFonts w:ascii="Times New Roman" w:hAnsi="Times New Roman" w:cs="Times New Roman"/>
          <w:sz w:val="32"/>
          <w:szCs w:val="32"/>
        </w:rPr>
        <w:t>«Занимательная логика»</w:t>
      </w:r>
    </w:p>
    <w:p w:rsidR="00E342BE" w:rsidRDefault="00E342BE" w:rsidP="00FC3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D1" w:rsidRDefault="00FC32D1" w:rsidP="00FC3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D1" w:rsidRDefault="00FC32D1" w:rsidP="00FC3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2BE" w:rsidRDefault="00E342BE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«…корни, величайших достижений </w:t>
      </w:r>
    </w:p>
    <w:p w:rsidR="00E342BE" w:rsidRDefault="00E342BE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логической, математической и научной</w:t>
      </w:r>
    </w:p>
    <w:p w:rsidR="005234A0" w:rsidRDefault="00E342BE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мысли можно найти в простых действиях, </w:t>
      </w:r>
    </w:p>
    <w:p w:rsidR="00E342BE" w:rsidRDefault="00E342BE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</w:t>
      </w:r>
      <w:r w:rsidR="005234A0">
        <w:rPr>
          <w:rFonts w:ascii="Times New Roman" w:hAnsi="Times New Roman" w:cs="Times New Roman"/>
          <w:sz w:val="28"/>
          <w:szCs w:val="28"/>
        </w:rPr>
        <w:t xml:space="preserve">  выполняют маленькие дети над</w:t>
      </w: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физическими объектами в своём мире»</w:t>
      </w: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Гарднер</w:t>
      </w: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93E" w:rsidRDefault="0012193E" w:rsidP="00FC3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D1" w:rsidRDefault="00FC32D1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Михалёва О.В.</w:t>
      </w:r>
    </w:p>
    <w:p w:rsidR="005234A0" w:rsidRDefault="005234A0" w:rsidP="00FC3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2D1" w:rsidRPr="003D5776" w:rsidRDefault="005234A0" w:rsidP="00FC32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7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D5776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5234A0" w:rsidRPr="005234A0" w:rsidRDefault="005234A0" w:rsidP="00FC32D1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34A0">
        <w:rPr>
          <w:rFonts w:ascii="Times New Roman" w:hAnsi="Times New Roman" w:cs="Times New Roman"/>
          <w:sz w:val="28"/>
          <w:szCs w:val="28"/>
        </w:rPr>
        <w:t>Зачем логика маленькому дошкольнику</w:t>
      </w:r>
      <w:r w:rsidRPr="005234A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234A0" w:rsidRDefault="005234A0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Л.А. </w:t>
      </w:r>
      <w:r w:rsidR="009356BD">
        <w:rPr>
          <w:rFonts w:ascii="Times New Roman" w:hAnsi="Times New Roman" w:cs="Times New Roman"/>
          <w:sz w:val="28"/>
          <w:szCs w:val="28"/>
        </w:rPr>
        <w:t>Венгера «для пятилетних одних внешних свойств вещей явно недостаточно. Они вполне готовы к тому, чтобы постепенно знакомиться не только с внешними, но и с внутренними, скрытыми свойствами и отношениями, лежащими в основе научных знаний о мире...</w:t>
      </w:r>
    </w:p>
    <w:p w:rsidR="009356BD" w:rsidRDefault="009356BD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принесёт пользу умственному развитию ребенка только в том случае, если обучение будет направлено на развитие умственных способностей, тех способностей в области восприятия</w:t>
      </w:r>
      <w:r w:rsidR="00471082">
        <w:rPr>
          <w:rFonts w:ascii="Times New Roman" w:hAnsi="Times New Roman" w:cs="Times New Roman"/>
          <w:sz w:val="28"/>
          <w:szCs w:val="28"/>
        </w:rPr>
        <w:t>, образного мышления, воображения, которые основываются на усвоение образцов внешних свойств вещей и их разновидностей…»</w:t>
      </w:r>
    </w:p>
    <w:p w:rsidR="00471082" w:rsidRDefault="00471082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Навыки, умения, приобретенные ребенком в дошкольный период, будут служить фундаментом для получения знаний и развития способностей в старшем возрасте – в школе. И важнейшим среди </w:t>
      </w:r>
      <w:r w:rsidR="0012193E">
        <w:rPr>
          <w:rFonts w:ascii="Times New Roman" w:hAnsi="Times New Roman" w:cs="Times New Roman"/>
          <w:sz w:val="28"/>
          <w:szCs w:val="28"/>
        </w:rPr>
        <w:t>навык является навык логического мышления, способность «действовать в уме». Ребенку, не овладевшему приемами логического мышления, труднее будет решать задачи, выполнение упражнений потребует больших затрат времени и сил. В результате может пострадать здоровье ребенка, ослабнет или вовсе угаснет интерес к учению.</w:t>
      </w:r>
    </w:p>
    <w:p w:rsidR="0012193E" w:rsidRDefault="0012193E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 логическими операциями, ребенок будет более внимательным, научится мыслить ясно и четко, сумеет в нужный момент сконцентрироваться на сути проблемы. Учится станет легче, а значит, и процесс учебы, и сама школьная жизнь будут приносить радость и удовлетворение.</w:t>
      </w:r>
    </w:p>
    <w:p w:rsidR="0012193E" w:rsidRDefault="00BA03B7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программе показано, как через специальные игры и упражнения логично сформировать умение детей самостоятельно устанавливать логические отношения в окружающей действительности.</w:t>
      </w:r>
    </w:p>
    <w:p w:rsidR="00BA03B7" w:rsidRDefault="00BA03B7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дошкольниками над развитием познавательных процессов, приходишь к выводу, что одним из необходимых условий их успешного развития и обучения является системность, т.е.  система специальных игр и упражнений с последовательно развивающимся и усложняющимся содержанием, с дидактическими задачами, игровыми действиями и правилами. Отдельно взятые игры и упражнения могут быть очень интересны, но, используя их вне системы, нельзя достичь желаемого обучающего и развивающего результата</w:t>
      </w:r>
    </w:p>
    <w:p w:rsidR="00BA03B7" w:rsidRPr="003D5776" w:rsidRDefault="00BA03B7" w:rsidP="00FC32D1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7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C451F" w:rsidRDefault="00BA03B7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усвоения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мыслить. Обучение развитию</w:t>
      </w:r>
      <w:r w:rsidR="00DC451F">
        <w:rPr>
          <w:rFonts w:ascii="Times New Roman" w:hAnsi="Times New Roman" w:cs="Times New Roman"/>
          <w:sz w:val="28"/>
          <w:szCs w:val="28"/>
        </w:rPr>
        <w:t xml:space="preserve"> логического мышления имеет немало важное значение для будущего школьника и очень актуально в наши дни.</w:t>
      </w:r>
    </w:p>
    <w:p w:rsidR="00DC451F" w:rsidRDefault="00DC451F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Овладевая любым способом запоминания, ребенок учится выделять цель осуществлять для её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</w:t>
      </w:r>
    </w:p>
    <w:p w:rsidR="00DC451F" w:rsidRDefault="00DC451F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классификации способствует успешному овладению более способом запоминания – смысловой группировкой, с которой дети встречаются в школе.</w:t>
      </w:r>
    </w:p>
    <w:p w:rsidR="00DC451F" w:rsidRDefault="00DC451F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возможности развития логического мышления и памяти дошкольников можно более успешно готовить детей у решению тех задач, которые ставит перед нами школьное обучение.</w:t>
      </w:r>
    </w:p>
    <w:p w:rsidR="00E05D4A" w:rsidRDefault="00DC451F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</w:t>
      </w:r>
      <w:r w:rsidR="00E05D4A">
        <w:rPr>
          <w:rFonts w:ascii="Times New Roman" w:hAnsi="Times New Roman" w:cs="Times New Roman"/>
          <w:sz w:val="28"/>
          <w:szCs w:val="28"/>
        </w:rPr>
        <w:t>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</w:t>
      </w:r>
    </w:p>
    <w:p w:rsidR="00BA03B7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 Развитие логического мышления у детей через дидактические игры имеет важное значение для успешности последующего школьного обучения, для правильного формирования личности школьника</w:t>
      </w:r>
      <w:r w:rsidR="00BA03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в дальнейшем обучении помогут успешно овладеть основами математики и информатики.</w:t>
      </w: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Pr="003D5776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5776">
        <w:rPr>
          <w:rFonts w:ascii="Times New Roman" w:hAnsi="Times New Roman" w:cs="Times New Roman"/>
          <w:b/>
          <w:sz w:val="28"/>
          <w:szCs w:val="28"/>
        </w:rPr>
        <w:t xml:space="preserve"> Общие сведения о кружке.</w:t>
      </w:r>
    </w:p>
    <w:p w:rsidR="00BB3BCF" w:rsidRDefault="003D5776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5776">
        <w:rPr>
          <w:rFonts w:ascii="Times New Roman" w:hAnsi="Times New Roman" w:cs="Times New Roman"/>
          <w:b/>
          <w:i/>
          <w:sz w:val="28"/>
          <w:szCs w:val="28"/>
        </w:rPr>
        <w:t xml:space="preserve">2.1 </w:t>
      </w:r>
      <w:r w:rsidR="00E05D4A" w:rsidRPr="003D5776">
        <w:rPr>
          <w:rFonts w:ascii="Times New Roman" w:hAnsi="Times New Roman" w:cs="Times New Roman"/>
          <w:b/>
          <w:i/>
          <w:sz w:val="28"/>
          <w:szCs w:val="28"/>
        </w:rPr>
        <w:t>Рабочая программа «Занимательная логика» МДОУ № 126 «Сказка»</w:t>
      </w:r>
      <w:r w:rsidR="00E05D4A">
        <w:rPr>
          <w:rFonts w:ascii="Times New Roman" w:hAnsi="Times New Roman" w:cs="Times New Roman"/>
          <w:sz w:val="28"/>
          <w:szCs w:val="28"/>
        </w:rPr>
        <w:t xml:space="preserve"> обеспечивает развитие логического мышления детей в возрасте от 5 до</w:t>
      </w:r>
      <w:r w:rsidR="00DF3FB0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D4A">
        <w:rPr>
          <w:rFonts w:ascii="Times New Roman" w:hAnsi="Times New Roman" w:cs="Times New Roman"/>
          <w:sz w:val="28"/>
          <w:szCs w:val="28"/>
        </w:rPr>
        <w:t xml:space="preserve">лет с учетом их </w:t>
      </w:r>
      <w:r w:rsidR="00BB3BCF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особенностей.</w:t>
      </w:r>
    </w:p>
    <w:p w:rsidR="00BB3BCF" w:rsidRDefault="00BB3BCF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достижение воспитанниками готовности к школе.</w:t>
      </w:r>
    </w:p>
    <w:p w:rsidR="00BB3BCF" w:rsidRDefault="00BB3BCF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Комплексно-тематический план рассчитан на </w:t>
      </w:r>
      <w:r w:rsidR="00DF3FB0">
        <w:rPr>
          <w:rFonts w:ascii="Times New Roman" w:hAnsi="Times New Roman" w:cs="Times New Roman"/>
          <w:sz w:val="28"/>
          <w:szCs w:val="28"/>
        </w:rPr>
        <w:t>2 года</w:t>
      </w:r>
      <w:r w:rsidR="003D5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один раз в неделю, 4 за</w:t>
      </w:r>
      <w:r w:rsidR="003D5776">
        <w:rPr>
          <w:rFonts w:ascii="Times New Roman" w:hAnsi="Times New Roman" w:cs="Times New Roman"/>
          <w:sz w:val="28"/>
          <w:szCs w:val="28"/>
        </w:rPr>
        <w:t>нятия в месяц, 36 занятий в год, длительность занятия – 25</w:t>
      </w:r>
      <w:r w:rsidR="001A5EDF">
        <w:rPr>
          <w:rFonts w:ascii="Times New Roman" w:hAnsi="Times New Roman" w:cs="Times New Roman"/>
          <w:sz w:val="28"/>
          <w:szCs w:val="28"/>
        </w:rPr>
        <w:t>-30</w:t>
      </w:r>
      <w:r w:rsidR="003D577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B3BCF" w:rsidRPr="003D5776" w:rsidRDefault="00BB3BCF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76">
        <w:rPr>
          <w:rFonts w:ascii="Times New Roman" w:hAnsi="Times New Roman" w:cs="Times New Roman"/>
          <w:b/>
          <w:i/>
          <w:sz w:val="28"/>
          <w:szCs w:val="28"/>
        </w:rPr>
        <w:t>2.2 Комплектование группы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5565"/>
        <w:gridCol w:w="3047"/>
      </w:tblGrid>
      <w:tr w:rsidR="00BB3BCF" w:rsidTr="00BB3BCF">
        <w:tc>
          <w:tcPr>
            <w:tcW w:w="539" w:type="dxa"/>
          </w:tcPr>
          <w:p w:rsidR="00BB3BCF" w:rsidRDefault="00BB3BCF" w:rsidP="00FC32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5" w:type="dxa"/>
          </w:tcPr>
          <w:p w:rsidR="00BB3BCF" w:rsidRDefault="00BB3BCF" w:rsidP="00FC32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 соответствии с возрастом детей</w:t>
            </w:r>
          </w:p>
        </w:tc>
        <w:tc>
          <w:tcPr>
            <w:tcW w:w="3047" w:type="dxa"/>
          </w:tcPr>
          <w:p w:rsidR="00BB3BCF" w:rsidRDefault="00BB3BCF" w:rsidP="00FC32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</w:tr>
      <w:tr w:rsidR="00BB3BCF" w:rsidTr="00BB3BCF">
        <w:tc>
          <w:tcPr>
            <w:tcW w:w="539" w:type="dxa"/>
          </w:tcPr>
          <w:p w:rsidR="00DF3FB0" w:rsidRDefault="00DF3FB0" w:rsidP="00FC32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3BCF" w:rsidRDefault="00DF3FB0" w:rsidP="00FC32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5" w:type="dxa"/>
          </w:tcPr>
          <w:p w:rsidR="00DF3FB0" w:rsidRDefault="00DF3FB0" w:rsidP="00FC32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BB3BCF" w:rsidRDefault="00DF3FB0" w:rsidP="00FC32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BB3BCF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047" w:type="dxa"/>
          </w:tcPr>
          <w:p w:rsidR="00DF3FB0" w:rsidRDefault="00DF3FB0" w:rsidP="00FC32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B3BCF" w:rsidRDefault="00BB3BCF" w:rsidP="00FC32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6633B" w:rsidRDefault="00E6633B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Pr="003D5776" w:rsidRDefault="00E05D4A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633B" w:rsidRPr="003D5776">
        <w:rPr>
          <w:rFonts w:ascii="Times New Roman" w:hAnsi="Times New Roman" w:cs="Times New Roman"/>
          <w:b/>
          <w:i/>
          <w:sz w:val="28"/>
          <w:szCs w:val="28"/>
        </w:rPr>
        <w:t>2.3 Цели и задачи кружка «Занимательная логика»</w:t>
      </w:r>
    </w:p>
    <w:p w:rsidR="00E6633B" w:rsidRDefault="00E6633B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E6633B" w:rsidRDefault="00E6633B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мышления, внимания в процессе освоения разнообразных способов действий в условиях предметно-действенного и наглядно-образного сотрудничества.</w:t>
      </w:r>
    </w:p>
    <w:p w:rsidR="00E6633B" w:rsidRDefault="00E6633B" w:rsidP="00FC32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D5776" w:rsidRDefault="003D5776" w:rsidP="003D57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основным логическим операциям: анализу, синтезу, сравнению, обобщению, классификации, систематизации, сериации, смысловому соответствию и ограничению.</w:t>
      </w:r>
    </w:p>
    <w:p w:rsidR="003D5776" w:rsidRDefault="00E6633B" w:rsidP="003D57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6">
        <w:rPr>
          <w:rFonts w:ascii="Times New Roman" w:hAnsi="Times New Roman" w:cs="Times New Roman"/>
          <w:sz w:val="28"/>
          <w:szCs w:val="28"/>
        </w:rPr>
        <w:t>Разви</w:t>
      </w:r>
      <w:r w:rsidR="003D5776" w:rsidRPr="003D5776">
        <w:rPr>
          <w:rFonts w:ascii="Times New Roman" w:hAnsi="Times New Roman" w:cs="Times New Roman"/>
          <w:sz w:val="28"/>
          <w:szCs w:val="28"/>
        </w:rPr>
        <w:t>вать  детскую самостоятельность и инициативу</w:t>
      </w:r>
      <w:r w:rsidRPr="003D5776">
        <w:rPr>
          <w:rFonts w:ascii="Times New Roman" w:hAnsi="Times New Roman" w:cs="Times New Roman"/>
          <w:sz w:val="28"/>
          <w:szCs w:val="28"/>
        </w:rPr>
        <w:t xml:space="preserve">, </w:t>
      </w:r>
      <w:r w:rsidR="003D5776">
        <w:rPr>
          <w:rFonts w:ascii="Times New Roman" w:hAnsi="Times New Roman" w:cs="Times New Roman"/>
          <w:sz w:val="28"/>
          <w:szCs w:val="28"/>
        </w:rPr>
        <w:t>умение оперировать абстрактными понятиями, рассуждать, устанавливать причинно-следственные связи, делать выводы.</w:t>
      </w:r>
    </w:p>
    <w:p w:rsidR="00E6633B" w:rsidRPr="003D5776" w:rsidRDefault="00E6633B" w:rsidP="003D57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6">
        <w:rPr>
          <w:rFonts w:ascii="Times New Roman" w:hAnsi="Times New Roman" w:cs="Times New Roman"/>
          <w:sz w:val="28"/>
          <w:szCs w:val="28"/>
        </w:rPr>
        <w:t>Разви</w:t>
      </w:r>
      <w:r w:rsidR="003D5776" w:rsidRPr="003D5776">
        <w:rPr>
          <w:rFonts w:ascii="Times New Roman" w:hAnsi="Times New Roman" w:cs="Times New Roman"/>
          <w:sz w:val="28"/>
          <w:szCs w:val="28"/>
        </w:rPr>
        <w:t>вать</w:t>
      </w:r>
      <w:r w:rsidRPr="003D5776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3D5776" w:rsidRPr="003D5776">
        <w:rPr>
          <w:rFonts w:ascii="Times New Roman" w:hAnsi="Times New Roman" w:cs="Times New Roman"/>
          <w:sz w:val="28"/>
          <w:szCs w:val="28"/>
        </w:rPr>
        <w:t>ую активность</w:t>
      </w:r>
      <w:r w:rsidRPr="003D5776">
        <w:rPr>
          <w:rFonts w:ascii="Times New Roman" w:hAnsi="Times New Roman" w:cs="Times New Roman"/>
          <w:sz w:val="28"/>
          <w:szCs w:val="28"/>
        </w:rPr>
        <w:t>, познавательн</w:t>
      </w:r>
      <w:r w:rsidR="003D5776" w:rsidRPr="003D5776">
        <w:rPr>
          <w:rFonts w:ascii="Times New Roman" w:hAnsi="Times New Roman" w:cs="Times New Roman"/>
          <w:sz w:val="28"/>
          <w:szCs w:val="28"/>
        </w:rPr>
        <w:t>ую мотивацию</w:t>
      </w:r>
      <w:r w:rsidRPr="003D5776">
        <w:rPr>
          <w:rFonts w:ascii="Times New Roman" w:hAnsi="Times New Roman" w:cs="Times New Roman"/>
          <w:sz w:val="28"/>
          <w:szCs w:val="28"/>
        </w:rPr>
        <w:t>, интеллектуальны</w:t>
      </w:r>
      <w:r w:rsidR="003D5776" w:rsidRPr="003D5776">
        <w:rPr>
          <w:rFonts w:ascii="Times New Roman" w:hAnsi="Times New Roman" w:cs="Times New Roman"/>
          <w:sz w:val="28"/>
          <w:szCs w:val="28"/>
        </w:rPr>
        <w:t>е</w:t>
      </w:r>
      <w:r w:rsidRPr="003D5776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3D5776" w:rsidRPr="003D5776">
        <w:rPr>
          <w:rFonts w:ascii="Times New Roman" w:hAnsi="Times New Roman" w:cs="Times New Roman"/>
          <w:sz w:val="28"/>
          <w:szCs w:val="28"/>
        </w:rPr>
        <w:t>и</w:t>
      </w:r>
      <w:r w:rsidRPr="003D577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D5776" w:rsidRPr="003D5776">
        <w:rPr>
          <w:rFonts w:ascii="Times New Roman" w:hAnsi="Times New Roman" w:cs="Times New Roman"/>
          <w:sz w:val="28"/>
          <w:szCs w:val="28"/>
        </w:rPr>
        <w:t>.</w:t>
      </w:r>
      <w:r w:rsidRPr="003D5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511" w:rsidRDefault="009E6511" w:rsidP="003D57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</w:t>
      </w:r>
      <w:r w:rsidR="003D5776">
        <w:rPr>
          <w:rFonts w:ascii="Times New Roman" w:hAnsi="Times New Roman" w:cs="Times New Roman"/>
          <w:sz w:val="28"/>
          <w:szCs w:val="28"/>
        </w:rPr>
        <w:t>ать опыт</w:t>
      </w:r>
      <w:r>
        <w:rPr>
          <w:rFonts w:ascii="Times New Roman" w:hAnsi="Times New Roman" w:cs="Times New Roman"/>
          <w:sz w:val="28"/>
          <w:szCs w:val="28"/>
        </w:rPr>
        <w:t xml:space="preserve"> самопознания дошкольников.</w:t>
      </w:r>
    </w:p>
    <w:p w:rsidR="00FC32D1" w:rsidRPr="003D5776" w:rsidRDefault="003D5776" w:rsidP="003D57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76">
        <w:rPr>
          <w:rFonts w:ascii="Times New Roman" w:hAnsi="Times New Roman" w:cs="Times New Roman"/>
          <w:sz w:val="28"/>
          <w:szCs w:val="28"/>
        </w:rPr>
        <w:t>Воспитывать у каждого ребенка чувство собственного достоинства, самоуважение, стремление к активной деятельности и творчеству.</w:t>
      </w:r>
    </w:p>
    <w:p w:rsidR="003D5776" w:rsidRPr="003D5776" w:rsidRDefault="003D5776" w:rsidP="003D5776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FC32D1" w:rsidRPr="003D5776" w:rsidRDefault="009E6511" w:rsidP="00FC32D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76">
        <w:rPr>
          <w:rFonts w:ascii="Times New Roman" w:hAnsi="Times New Roman" w:cs="Times New Roman"/>
          <w:b/>
          <w:i/>
          <w:sz w:val="28"/>
          <w:szCs w:val="28"/>
        </w:rPr>
        <w:t>2.4 Логико-математическое развитие</w:t>
      </w:r>
      <w:r w:rsidR="001A5E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5776">
        <w:rPr>
          <w:rFonts w:ascii="Times New Roman" w:hAnsi="Times New Roman" w:cs="Times New Roman"/>
          <w:b/>
          <w:i/>
          <w:sz w:val="28"/>
          <w:szCs w:val="28"/>
        </w:rPr>
        <w:t>детей 5-</w:t>
      </w:r>
      <w:r w:rsidR="0098207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D5776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  <w:r w:rsidR="003D5776" w:rsidRPr="003D57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6511" w:rsidRDefault="006E1AAA" w:rsidP="006E1AA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2A84">
        <w:rPr>
          <w:rFonts w:ascii="Times New Roman" w:hAnsi="Times New Roman" w:cs="Times New Roman"/>
          <w:b/>
          <w:sz w:val="28"/>
          <w:szCs w:val="28"/>
        </w:rPr>
        <w:t xml:space="preserve"> Педагогическая поддержка ребенка 5-6 лет в логико-атематическом развитии</w:t>
      </w:r>
    </w:p>
    <w:p w:rsidR="00F44909" w:rsidRPr="001B2A84" w:rsidRDefault="00F44909" w:rsidP="00F449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09">
        <w:rPr>
          <w:rFonts w:ascii="Times New Roman" w:hAnsi="Times New Roman" w:cs="Times New Roman"/>
          <w:b/>
          <w:sz w:val="28"/>
          <w:szCs w:val="28"/>
        </w:rPr>
        <w:t>Возрастные психологические особенности детей</w:t>
      </w:r>
    </w:p>
    <w:p w:rsidR="009E6511" w:rsidRDefault="009E6511" w:rsidP="00394219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Проявляют интерес к знаковым системам, моделированию, самостоятельному решению творческих задач</w:t>
      </w:r>
    </w:p>
    <w:p w:rsidR="009E6511" w:rsidRDefault="009E6511" w:rsidP="00394219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 местоположение предметов, их количество, удаленность друг от друга.</w:t>
      </w:r>
    </w:p>
    <w:p w:rsidR="00DE0BB7" w:rsidRDefault="00DE0BB7" w:rsidP="00394219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 относятся к взаимоконтролю, активно контролируют действия других детей и оценивают чужие результаты.</w:t>
      </w:r>
    </w:p>
    <w:p w:rsidR="00DE0BB7" w:rsidRDefault="00DE0BB7" w:rsidP="00FC32D1">
      <w:pPr>
        <w:pBdr>
          <w:bottom w:val="single" w:sz="4" w:space="1" w:color="auto"/>
        </w:pBd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Проявляют способность к целеполаганию (цель, средства, способ достижения, результат), к обобщению.</w:t>
      </w:r>
    </w:p>
    <w:p w:rsidR="00DE0BB7" w:rsidRPr="001B2A84" w:rsidRDefault="00DE0BB7" w:rsidP="00F535F7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84">
        <w:rPr>
          <w:rFonts w:ascii="Times New Roman" w:hAnsi="Times New Roman" w:cs="Times New Roman"/>
          <w:b/>
          <w:sz w:val="28"/>
          <w:szCs w:val="28"/>
        </w:rPr>
        <w:t>Что осваивает ребёнок</w:t>
      </w:r>
    </w:p>
    <w:p w:rsidR="00DE0BB7" w:rsidRDefault="00DE0BB7" w:rsidP="00394219">
      <w:pPr>
        <w:pBdr>
          <w:top w:val="single" w:sz="4" w:space="1" w:color="auto"/>
          <w:bottom w:val="single" w:sz="4" w:space="1" w:color="auto"/>
        </w:pBd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пользоваться эталонами, условиями мерками, моделями.</w:t>
      </w:r>
    </w:p>
    <w:p w:rsidR="00DE0BB7" w:rsidRDefault="00DE0BB7" w:rsidP="00394219">
      <w:pPr>
        <w:pBdr>
          <w:top w:val="single" w:sz="4" w:space="1" w:color="auto"/>
          <w:bottom w:val="single" w:sz="4" w:space="1" w:color="auto"/>
        </w:pBd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о количественных, временных, пространственных отношениях.</w:t>
      </w:r>
    </w:p>
    <w:p w:rsidR="00A86963" w:rsidRDefault="00A86963" w:rsidP="00394219">
      <w:pPr>
        <w:pBdr>
          <w:top w:val="single" w:sz="4" w:space="1" w:color="auto"/>
          <w:bottom w:val="single" w:sz="4" w:space="1" w:color="auto"/>
        </w:pBd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отражение в речи связей, зависимостей, общих свойств групп, способов осуществления разных действий.</w:t>
      </w:r>
    </w:p>
    <w:p w:rsidR="00A86963" w:rsidRDefault="00A86963" w:rsidP="00FC32D1">
      <w:pPr>
        <w:pBdr>
          <w:top w:val="single" w:sz="4" w:space="1" w:color="auto"/>
          <w:bottom w:val="single" w:sz="4" w:space="1" w:color="auto"/>
        </w:pBd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-Действия сравнения, группировки, классификации, упорядочивания, измерения условными мерками, деление целого на части.</w:t>
      </w:r>
      <w:r w:rsidR="00DE0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963" w:rsidRDefault="00A86963" w:rsidP="00F535F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A84">
        <w:rPr>
          <w:rFonts w:ascii="Times New Roman" w:hAnsi="Times New Roman" w:cs="Times New Roman"/>
          <w:b/>
          <w:sz w:val="28"/>
          <w:szCs w:val="28"/>
        </w:rPr>
        <w:t>Способы педагогической поддержки ребёнка в логико-математических играх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963" w:rsidRDefault="00A86963" w:rsidP="00465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Эмоционально-заинтересованный отклик на творческие проявления в самостоятельном решении познавательных задач, сообразительность как условия успеха.</w:t>
      </w:r>
    </w:p>
    <w:p w:rsidR="00A86963" w:rsidRDefault="00A86963" w:rsidP="00465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помощь, направленная на точность выполнения логических и математических действий, помощь при построении логических высказываний.</w:t>
      </w:r>
    </w:p>
    <w:p w:rsidR="003F112A" w:rsidRDefault="00A86963" w:rsidP="00FC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взаимоконтроля через поочередное выполнение действий в парах</w:t>
      </w:r>
      <w:r w:rsidR="00FC32D1">
        <w:rPr>
          <w:rFonts w:ascii="Times New Roman" w:hAnsi="Times New Roman" w:cs="Times New Roman"/>
          <w:sz w:val="28"/>
          <w:szCs w:val="28"/>
        </w:rPr>
        <w:t>.</w:t>
      </w:r>
    </w:p>
    <w:p w:rsidR="001A5EDF" w:rsidRDefault="001A5EDF" w:rsidP="0098207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</w:p>
    <w:p w:rsidR="00837515" w:rsidRPr="006E1AAA" w:rsidRDefault="00837515" w:rsidP="0098207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6E1AAA">
        <w:rPr>
          <w:rFonts w:ascii="Times New Roman" w:hAnsi="Times New Roman" w:cs="Times New Roman"/>
          <w:b/>
          <w:sz w:val="28"/>
          <w:szCs w:val="28"/>
        </w:rPr>
        <w:t>Педагогическая поддержка детей 6-7 лет</w:t>
      </w:r>
      <w:r w:rsidR="006E1AAA" w:rsidRPr="006E1AAA">
        <w:rPr>
          <w:rFonts w:ascii="Times New Roman" w:hAnsi="Times New Roman" w:cs="Times New Roman"/>
          <w:b/>
          <w:sz w:val="28"/>
          <w:szCs w:val="28"/>
        </w:rPr>
        <w:t xml:space="preserve"> в логико- математическом развитии</w:t>
      </w:r>
    </w:p>
    <w:p w:rsidR="001322B0" w:rsidRPr="00982076" w:rsidRDefault="00837515" w:rsidP="0098207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982076">
        <w:rPr>
          <w:rFonts w:ascii="Times New Roman" w:hAnsi="Times New Roman" w:cs="Times New Roman"/>
          <w:b/>
          <w:sz w:val="28"/>
          <w:szCs w:val="28"/>
        </w:rPr>
        <w:t>Возрастные психологические особенности детей</w:t>
      </w:r>
    </w:p>
    <w:p w:rsidR="009563C6" w:rsidRPr="00982076" w:rsidRDefault="00837515" w:rsidP="001322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-Проявляют интерес к дей</w:t>
      </w:r>
      <w:r w:rsidR="001322B0" w:rsidRPr="00982076">
        <w:rPr>
          <w:rFonts w:ascii="Times New Roman" w:hAnsi="Times New Roman" w:cs="Times New Roman"/>
          <w:sz w:val="28"/>
          <w:szCs w:val="28"/>
        </w:rPr>
        <w:t>ствиям с числами , решению арифметических</w:t>
      </w:r>
      <w:r w:rsidR="009563C6" w:rsidRPr="00982076">
        <w:rPr>
          <w:rFonts w:ascii="Times New Roman" w:hAnsi="Times New Roman" w:cs="Times New Roman"/>
          <w:sz w:val="28"/>
          <w:szCs w:val="28"/>
        </w:rPr>
        <w:t xml:space="preserve"> и логических задач.</w:t>
      </w:r>
    </w:p>
    <w:p w:rsidR="009563C6" w:rsidRPr="00982076" w:rsidRDefault="009563C6" w:rsidP="001322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-Способны осуществлять самоконтроль и самооценку.</w:t>
      </w:r>
    </w:p>
    <w:p w:rsidR="009563C6" w:rsidRPr="00982076" w:rsidRDefault="009563C6" w:rsidP="001322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-Высказываются о сущности явлений,связях и закономерностях.</w:t>
      </w:r>
    </w:p>
    <w:p w:rsidR="009563C6" w:rsidRPr="00982076" w:rsidRDefault="009563C6" w:rsidP="001322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-Планируют последовательность действий.</w:t>
      </w:r>
    </w:p>
    <w:p w:rsidR="00982076" w:rsidRPr="00982076" w:rsidRDefault="009563C6" w:rsidP="001322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>-Ищут рационнальный</w:t>
      </w:r>
      <w:r w:rsidR="00982076" w:rsidRPr="00982076">
        <w:rPr>
          <w:rFonts w:ascii="Times New Roman" w:hAnsi="Times New Roman" w:cs="Times New Roman"/>
          <w:sz w:val="28"/>
          <w:szCs w:val="28"/>
        </w:rPr>
        <w:t xml:space="preserve"> способ решения познавательной задачи в игровых и практических ситуациях.</w:t>
      </w:r>
    </w:p>
    <w:p w:rsidR="00FC32D1" w:rsidRPr="00096521" w:rsidRDefault="00982076" w:rsidP="0098207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21">
        <w:rPr>
          <w:rFonts w:ascii="Times New Roman" w:hAnsi="Times New Roman" w:cs="Times New Roman"/>
          <w:b/>
          <w:sz w:val="28"/>
          <w:szCs w:val="28"/>
        </w:rPr>
        <w:t>Что осваивает ребенок</w:t>
      </w:r>
    </w:p>
    <w:p w:rsidR="00096521" w:rsidRDefault="00982076" w:rsidP="0098207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E1AAA">
        <w:rPr>
          <w:rFonts w:ascii="Times New Roman" w:hAnsi="Times New Roman" w:cs="Times New Roman"/>
          <w:sz w:val="28"/>
          <w:szCs w:val="28"/>
        </w:rPr>
        <w:t>Пользоваться знаками-</w:t>
      </w:r>
      <w:r w:rsidR="00096521">
        <w:rPr>
          <w:rFonts w:ascii="Times New Roman" w:hAnsi="Times New Roman" w:cs="Times New Roman"/>
          <w:sz w:val="28"/>
          <w:szCs w:val="28"/>
        </w:rPr>
        <w:t>символами,в том числе с отрицанием свойств.</w:t>
      </w:r>
    </w:p>
    <w:p w:rsidR="00096521" w:rsidRDefault="00096521" w:rsidP="0098207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и сравнивать количества и величины</w:t>
      </w:r>
      <w:r w:rsidR="00CC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,пользуясь числами.</w:t>
      </w:r>
    </w:p>
    <w:p w:rsidR="00226302" w:rsidRDefault="00096521" w:rsidP="0098207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-Обобщать по разным признакам</w:t>
      </w:r>
      <w:r w:rsidR="00CC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(численности</w:t>
      </w:r>
      <w:r w:rsidR="00CC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,форме,</w:t>
      </w:r>
      <w:r w:rsidR="00CC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размеру</w:t>
      </w:r>
      <w:r w:rsidR="00CC31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,форме и размеру).</w:t>
      </w:r>
    </w:p>
    <w:p w:rsidR="00226302" w:rsidRDefault="00096521" w:rsidP="0098207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3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6302">
        <w:rPr>
          <w:rFonts w:ascii="Times New Roman" w:hAnsi="Times New Roman" w:cs="Times New Roman"/>
          <w:sz w:val="28"/>
          <w:szCs w:val="28"/>
        </w:rPr>
        <w:t>ансформировать обьекты , комбинировать.</w:t>
      </w:r>
    </w:p>
    <w:p w:rsidR="00226302" w:rsidRDefault="00226302" w:rsidP="0098207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226302">
        <w:rPr>
          <w:rFonts w:ascii="Times New Roman" w:hAnsi="Times New Roman" w:cs="Times New Roman"/>
          <w:b/>
          <w:sz w:val="28"/>
          <w:szCs w:val="28"/>
        </w:rPr>
        <w:t>Способы педагогической поддержки ребенка в логико-математических играх</w:t>
      </w:r>
    </w:p>
    <w:p w:rsidR="001B2A84" w:rsidRDefault="00226302" w:rsidP="0098207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-Поощрение проявлений исследовательских умений в практической деятельности.</w:t>
      </w:r>
    </w:p>
    <w:p w:rsidR="001B2A84" w:rsidRDefault="001B2A84" w:rsidP="0098207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ситуаций прогнозирования результатов действий в уме при поддержке взрослого.</w:t>
      </w:r>
    </w:p>
    <w:p w:rsidR="001B2A84" w:rsidRDefault="001B2A84" w:rsidP="0098207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-Конструирование и реконструирование ответов с целью достижения точности и краткости высказывания.</w:t>
      </w:r>
    </w:p>
    <w:p w:rsidR="00837515" w:rsidRPr="00226302" w:rsidRDefault="001B2A84" w:rsidP="0098207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-Эмоциональный отклик на стремление помочь  другому в ситуации затруднения.</w:t>
      </w:r>
    </w:p>
    <w:p w:rsidR="001A5EDF" w:rsidRDefault="001A5EDF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5EDF" w:rsidRDefault="001A5EDF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5EDF" w:rsidRDefault="001A5EDF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32D1" w:rsidRPr="003D5776" w:rsidRDefault="001A5EDF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C32D1" w:rsidRPr="003D5776">
        <w:rPr>
          <w:rFonts w:ascii="Times New Roman" w:hAnsi="Times New Roman" w:cs="Times New Roman"/>
          <w:b/>
          <w:i/>
          <w:sz w:val="28"/>
          <w:szCs w:val="28"/>
        </w:rPr>
        <w:t>.5 Формы организации детей</w:t>
      </w:r>
    </w:p>
    <w:p w:rsidR="00FC32D1" w:rsidRDefault="00FC32D1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</w:t>
      </w:r>
    </w:p>
    <w:p w:rsidR="00FC32D1" w:rsidRPr="00982076" w:rsidRDefault="00FC32D1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076">
        <w:rPr>
          <w:rFonts w:ascii="Times New Roman" w:hAnsi="Times New Roman" w:cs="Times New Roman"/>
          <w:sz w:val="28"/>
          <w:szCs w:val="28"/>
        </w:rPr>
        <w:t xml:space="preserve">- подгрупповые </w:t>
      </w:r>
    </w:p>
    <w:p w:rsidR="00F535F7" w:rsidRDefault="00F535F7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</w:t>
      </w:r>
    </w:p>
    <w:p w:rsidR="00F535F7" w:rsidRPr="003D5776" w:rsidRDefault="00F535F7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776">
        <w:rPr>
          <w:rFonts w:ascii="Times New Roman" w:hAnsi="Times New Roman" w:cs="Times New Roman"/>
          <w:b/>
          <w:i/>
          <w:sz w:val="28"/>
          <w:szCs w:val="28"/>
        </w:rPr>
        <w:t>2.6 Формы работы с детьми:</w:t>
      </w:r>
    </w:p>
    <w:p w:rsidR="00F535F7" w:rsidRDefault="006E1498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(дидактическая, развивающая, игра – путешествие)</w:t>
      </w:r>
    </w:p>
    <w:p w:rsidR="006E1498" w:rsidRDefault="006E1498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логическими блоками Дьенеша, с палочками Кюизенера, с математическим планшетом.</w:t>
      </w:r>
    </w:p>
    <w:p w:rsidR="006E1498" w:rsidRDefault="006E1498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логических задач, отгадывание загадок, ребусов, рассматривание, объяснение, чтение, занимательные вопросы, задачи-шутки.</w:t>
      </w:r>
    </w:p>
    <w:p w:rsidR="006E1498" w:rsidRDefault="006E1498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графический диктант, работа по тетради Е.В. Колесниковой «Я решаю логические задачи» для детей 5-7 лет.</w:t>
      </w:r>
    </w:p>
    <w:p w:rsidR="006E1498" w:rsidRDefault="006E1498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498" w:rsidRPr="003D5776" w:rsidRDefault="006E1498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5776">
        <w:rPr>
          <w:rFonts w:ascii="Times New Roman" w:hAnsi="Times New Roman" w:cs="Times New Roman"/>
          <w:b/>
          <w:sz w:val="28"/>
          <w:szCs w:val="28"/>
        </w:rPr>
        <w:t>Примерная структура занятий</w:t>
      </w:r>
      <w:r w:rsidR="00CA5B35" w:rsidRPr="003D5776">
        <w:rPr>
          <w:rFonts w:ascii="Times New Roman" w:hAnsi="Times New Roman" w:cs="Times New Roman"/>
          <w:b/>
          <w:sz w:val="28"/>
          <w:szCs w:val="28"/>
        </w:rPr>
        <w:t>:</w:t>
      </w:r>
    </w:p>
    <w:p w:rsidR="00CA5B35" w:rsidRDefault="00CA5B35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Разминка, основное содержание занятия – изучение нового материала; физкультминутка, пальчиковая гимнастика; закрепление нового материала; игра, рисование.</w:t>
      </w:r>
    </w:p>
    <w:p w:rsidR="00CA5B35" w:rsidRDefault="00CA5B35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Pr="003D5776" w:rsidRDefault="00A173D0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776">
        <w:rPr>
          <w:rFonts w:ascii="Times New Roman" w:hAnsi="Times New Roman" w:cs="Times New Roman"/>
          <w:b/>
          <w:i/>
          <w:sz w:val="28"/>
          <w:szCs w:val="28"/>
        </w:rPr>
        <w:t>2.7 Ожидаемые результаты</w:t>
      </w:r>
    </w:p>
    <w:p w:rsidR="00A173D0" w:rsidRDefault="00A173D0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концу обучения по программе «Занимательная логика» у детей сформировано:</w:t>
      </w:r>
    </w:p>
    <w:p w:rsidR="00A173D0" w:rsidRDefault="00A173D0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  предметы, используя зрительное, тактильное и слуховое восприятие.</w:t>
      </w:r>
    </w:p>
    <w:p w:rsidR="00A173D0" w:rsidRDefault="00A173D0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сосредотачивать внимание на предметах и явлениях (внимание).</w:t>
      </w:r>
    </w:p>
    <w:p w:rsidR="00A173D0" w:rsidRDefault="00A173D0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произвольная память.</w:t>
      </w:r>
    </w:p>
    <w:p w:rsidR="00A173D0" w:rsidRDefault="00A173D0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мышление, умение рассуждать, делать умозаключения в соответствии с законами логики.</w:t>
      </w:r>
    </w:p>
    <w:p w:rsidR="00A173D0" w:rsidRDefault="00A173D0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способности, умение выражать свои чувства и представления о мире различными способами.</w:t>
      </w:r>
    </w:p>
    <w:p w:rsidR="00A173D0" w:rsidRDefault="00A173D0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интерес к окружающей действительности, образ « положительного я».</w:t>
      </w:r>
    </w:p>
    <w:p w:rsidR="00A173D0" w:rsidRDefault="00A173D0" w:rsidP="00FC32D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умеют:</w:t>
      </w:r>
    </w:p>
    <w:p w:rsidR="00A173D0" w:rsidRDefault="00A173D0" w:rsidP="00A173D0">
      <w:pPr>
        <w:pStyle w:val="a3"/>
        <w:numPr>
          <w:ilvl w:val="0"/>
          <w:numId w:val="3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самое существенное в предметах.</w:t>
      </w:r>
    </w:p>
    <w:p w:rsidR="00A173D0" w:rsidRDefault="00A173D0" w:rsidP="00A173D0">
      <w:pPr>
        <w:pStyle w:val="a3"/>
        <w:numPr>
          <w:ilvl w:val="0"/>
          <w:numId w:val="3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соотношение их друг с другом и соотношение их частей.</w:t>
      </w:r>
    </w:p>
    <w:p w:rsidR="00A173D0" w:rsidRDefault="00A173D0" w:rsidP="00A173D0">
      <w:pPr>
        <w:pStyle w:val="a3"/>
        <w:numPr>
          <w:ilvl w:val="0"/>
          <w:numId w:val="3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различными схемами и планами.</w:t>
      </w:r>
    </w:p>
    <w:p w:rsidR="00A173D0" w:rsidRDefault="00A173D0" w:rsidP="00A173D0">
      <w:pPr>
        <w:pStyle w:val="a3"/>
        <w:numPr>
          <w:ilvl w:val="0"/>
          <w:numId w:val="3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Рассуждать</w:t>
      </w:r>
    </w:p>
    <w:p w:rsidR="00A173D0" w:rsidRDefault="00A173D0" w:rsidP="00A173D0">
      <w:pPr>
        <w:pStyle w:val="a3"/>
        <w:numPr>
          <w:ilvl w:val="0"/>
          <w:numId w:val="3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умозаключения в соответствии с законами логики.</w:t>
      </w: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5776" w:rsidRDefault="003D5776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5776" w:rsidRDefault="003D5776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D0" w:rsidRPr="003D5776" w:rsidRDefault="00A173D0" w:rsidP="00A173D0">
      <w:pPr>
        <w:pStyle w:val="a3"/>
        <w:tabs>
          <w:tab w:val="left" w:pos="9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577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173D0" w:rsidRDefault="00A173D0" w:rsidP="00946373">
      <w:pPr>
        <w:pStyle w:val="a3"/>
        <w:numPr>
          <w:ilvl w:val="0"/>
          <w:numId w:val="5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</w:t>
      </w:r>
      <w:r w:rsidR="00946373">
        <w:rPr>
          <w:rFonts w:ascii="Times New Roman" w:hAnsi="Times New Roman" w:cs="Times New Roman"/>
          <w:sz w:val="28"/>
          <w:szCs w:val="28"/>
        </w:rPr>
        <w:t xml:space="preserve"> Л.А., </w:t>
      </w:r>
      <w:r>
        <w:rPr>
          <w:rFonts w:ascii="Times New Roman" w:hAnsi="Times New Roman" w:cs="Times New Roman"/>
          <w:sz w:val="28"/>
          <w:szCs w:val="28"/>
        </w:rPr>
        <w:t xml:space="preserve"> Дьяченко</w:t>
      </w:r>
      <w:r w:rsidR="00946373" w:rsidRPr="00946373">
        <w:t xml:space="preserve"> </w:t>
      </w:r>
      <w:r w:rsidR="00946373" w:rsidRPr="00946373">
        <w:rPr>
          <w:rFonts w:ascii="Times New Roman" w:hAnsi="Times New Roman" w:cs="Times New Roman"/>
          <w:sz w:val="28"/>
          <w:szCs w:val="28"/>
        </w:rPr>
        <w:t>О.М</w:t>
      </w:r>
      <w:r>
        <w:rPr>
          <w:rFonts w:ascii="Times New Roman" w:hAnsi="Times New Roman" w:cs="Times New Roman"/>
          <w:sz w:val="28"/>
          <w:szCs w:val="28"/>
        </w:rPr>
        <w:t xml:space="preserve"> «Игры и упражнения по развитию умственных способностей у детей дошкольного возраста»</w:t>
      </w:r>
    </w:p>
    <w:p w:rsidR="00A173D0" w:rsidRDefault="00A173D0" w:rsidP="00946373">
      <w:pPr>
        <w:pStyle w:val="a3"/>
        <w:numPr>
          <w:ilvl w:val="0"/>
          <w:numId w:val="5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Дьяченко </w:t>
      </w:r>
      <w:r w:rsidR="00946373" w:rsidRPr="00946373">
        <w:rPr>
          <w:rFonts w:ascii="Times New Roman" w:hAnsi="Times New Roman" w:cs="Times New Roman"/>
          <w:sz w:val="28"/>
          <w:szCs w:val="28"/>
        </w:rPr>
        <w:t xml:space="preserve">О.М. </w:t>
      </w:r>
      <w:r>
        <w:rPr>
          <w:rFonts w:ascii="Times New Roman" w:hAnsi="Times New Roman" w:cs="Times New Roman"/>
          <w:sz w:val="28"/>
          <w:szCs w:val="28"/>
        </w:rPr>
        <w:t>«Чего на свете не бывает?»</w:t>
      </w:r>
    </w:p>
    <w:p w:rsidR="00946373" w:rsidRDefault="00946373" w:rsidP="00946373">
      <w:pPr>
        <w:pStyle w:val="a3"/>
        <w:numPr>
          <w:ilvl w:val="0"/>
          <w:numId w:val="5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>Ерофеева Т.И. «Математика для дошкольников»</w:t>
      </w:r>
    </w:p>
    <w:p w:rsidR="00946373" w:rsidRDefault="00946373" w:rsidP="00946373">
      <w:pPr>
        <w:pStyle w:val="a3"/>
        <w:numPr>
          <w:ilvl w:val="0"/>
          <w:numId w:val="5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>Колесникова Е.В. «Я решаю логические задачи»</w:t>
      </w:r>
    </w:p>
    <w:p w:rsidR="00A173D0" w:rsidRDefault="00782E00" w:rsidP="00946373">
      <w:pPr>
        <w:pStyle w:val="a3"/>
        <w:numPr>
          <w:ilvl w:val="0"/>
          <w:numId w:val="5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</w:t>
      </w:r>
      <w:r w:rsidR="00946373" w:rsidRPr="00946373">
        <w:rPr>
          <w:rFonts w:ascii="Times New Roman" w:hAnsi="Times New Roman" w:cs="Times New Roman"/>
          <w:sz w:val="28"/>
          <w:szCs w:val="28"/>
        </w:rPr>
        <w:t xml:space="preserve">З.А. </w:t>
      </w:r>
      <w:r>
        <w:rPr>
          <w:rFonts w:ascii="Times New Roman" w:hAnsi="Times New Roman" w:cs="Times New Roman"/>
          <w:sz w:val="28"/>
          <w:szCs w:val="28"/>
        </w:rPr>
        <w:t>«Игровые задачи для дошкольников»</w:t>
      </w:r>
    </w:p>
    <w:p w:rsidR="00946373" w:rsidRPr="00946373" w:rsidRDefault="00946373" w:rsidP="00946373">
      <w:pPr>
        <w:pStyle w:val="a3"/>
        <w:numPr>
          <w:ilvl w:val="0"/>
          <w:numId w:val="5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>Михайлова З.А. «Игровые занимательные задачи для дошкольников»</w:t>
      </w:r>
    </w:p>
    <w:p w:rsidR="00946373" w:rsidRDefault="00946373" w:rsidP="00946373">
      <w:pPr>
        <w:pStyle w:val="a3"/>
        <w:numPr>
          <w:ilvl w:val="0"/>
          <w:numId w:val="5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>Михайлова</w:t>
      </w:r>
      <w:r w:rsidRPr="00946373"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З.А., Носова Е.А. «Логико- математическое развитие дошкольников»</w:t>
      </w:r>
    </w:p>
    <w:p w:rsidR="00782E00" w:rsidRDefault="00CD62F6" w:rsidP="00946373">
      <w:pPr>
        <w:pStyle w:val="a3"/>
        <w:numPr>
          <w:ilvl w:val="0"/>
          <w:numId w:val="5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</w:t>
      </w:r>
      <w:r w:rsidR="00946373" w:rsidRPr="00946373">
        <w:rPr>
          <w:rFonts w:ascii="Times New Roman" w:hAnsi="Times New Roman" w:cs="Times New Roman"/>
          <w:sz w:val="28"/>
          <w:szCs w:val="28"/>
        </w:rPr>
        <w:t xml:space="preserve">Б.П. </w:t>
      </w:r>
      <w:r>
        <w:rPr>
          <w:rFonts w:ascii="Times New Roman" w:hAnsi="Times New Roman" w:cs="Times New Roman"/>
          <w:sz w:val="28"/>
          <w:szCs w:val="28"/>
        </w:rPr>
        <w:t>«Ступеньки творчества или развивающие игры»</w:t>
      </w:r>
    </w:p>
    <w:p w:rsidR="00CD62F6" w:rsidRPr="00A173D0" w:rsidRDefault="00CD62F6" w:rsidP="00946373">
      <w:pPr>
        <w:pStyle w:val="a3"/>
        <w:numPr>
          <w:ilvl w:val="0"/>
          <w:numId w:val="5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Смоленцева</w:t>
      </w:r>
      <w:r w:rsidR="00946373" w:rsidRPr="00946373">
        <w:t xml:space="preserve"> </w:t>
      </w:r>
      <w:r w:rsidR="00946373" w:rsidRPr="00946373">
        <w:rPr>
          <w:rFonts w:ascii="Times New Roman" w:hAnsi="Times New Roman" w:cs="Times New Roman"/>
          <w:sz w:val="28"/>
          <w:szCs w:val="28"/>
        </w:rPr>
        <w:t>А.А.</w:t>
      </w:r>
      <w:r w:rsidR="009463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Пустовойт </w:t>
      </w:r>
      <w:r w:rsidR="00946373" w:rsidRPr="00946373">
        <w:rPr>
          <w:rFonts w:ascii="Times New Roman" w:hAnsi="Times New Roman" w:cs="Times New Roman"/>
          <w:sz w:val="28"/>
          <w:szCs w:val="28"/>
        </w:rPr>
        <w:t xml:space="preserve">О.В. </w:t>
      </w:r>
      <w:r>
        <w:rPr>
          <w:rFonts w:ascii="Times New Roman" w:hAnsi="Times New Roman" w:cs="Times New Roman"/>
          <w:sz w:val="28"/>
          <w:szCs w:val="28"/>
        </w:rPr>
        <w:t>«Математика для школы»</w:t>
      </w:r>
    </w:p>
    <w:sectPr w:rsidR="00CD62F6" w:rsidRPr="00A173D0" w:rsidSect="003D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0C" w:rsidRDefault="00D7770C" w:rsidP="003F112A">
      <w:pPr>
        <w:spacing w:after="0" w:line="240" w:lineRule="auto"/>
      </w:pPr>
      <w:r>
        <w:separator/>
      </w:r>
    </w:p>
  </w:endnote>
  <w:endnote w:type="continuationSeparator" w:id="0">
    <w:p w:rsidR="00D7770C" w:rsidRDefault="00D7770C" w:rsidP="003F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0C" w:rsidRDefault="00D7770C" w:rsidP="003F112A">
      <w:pPr>
        <w:spacing w:after="0" w:line="240" w:lineRule="auto"/>
      </w:pPr>
      <w:r>
        <w:separator/>
      </w:r>
    </w:p>
  </w:footnote>
  <w:footnote w:type="continuationSeparator" w:id="0">
    <w:p w:rsidR="00D7770C" w:rsidRDefault="00D7770C" w:rsidP="003F1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664B"/>
    <w:multiLevelType w:val="hybridMultilevel"/>
    <w:tmpl w:val="C1128A64"/>
    <w:lvl w:ilvl="0" w:tplc="1F963E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C64AB4"/>
    <w:multiLevelType w:val="hybridMultilevel"/>
    <w:tmpl w:val="50A8AF40"/>
    <w:lvl w:ilvl="0" w:tplc="0D40CE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8CC"/>
    <w:multiLevelType w:val="multilevel"/>
    <w:tmpl w:val="B22028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D40664"/>
    <w:multiLevelType w:val="hybridMultilevel"/>
    <w:tmpl w:val="AF92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A0AB2"/>
    <w:multiLevelType w:val="hybridMultilevel"/>
    <w:tmpl w:val="22BE449A"/>
    <w:lvl w:ilvl="0" w:tplc="33FA7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42BE"/>
    <w:rsid w:val="0006574F"/>
    <w:rsid w:val="00096521"/>
    <w:rsid w:val="0012193E"/>
    <w:rsid w:val="001322B0"/>
    <w:rsid w:val="001A5EDF"/>
    <w:rsid w:val="001B2A84"/>
    <w:rsid w:val="00226302"/>
    <w:rsid w:val="00394219"/>
    <w:rsid w:val="003D572B"/>
    <w:rsid w:val="003D5776"/>
    <w:rsid w:val="003F112A"/>
    <w:rsid w:val="00465921"/>
    <w:rsid w:val="00471082"/>
    <w:rsid w:val="005234A0"/>
    <w:rsid w:val="006D191A"/>
    <w:rsid w:val="006E1498"/>
    <w:rsid w:val="006E1AAA"/>
    <w:rsid w:val="00782E00"/>
    <w:rsid w:val="00837515"/>
    <w:rsid w:val="009356BD"/>
    <w:rsid w:val="00946373"/>
    <w:rsid w:val="009563C6"/>
    <w:rsid w:val="00982076"/>
    <w:rsid w:val="009E6511"/>
    <w:rsid w:val="00A173D0"/>
    <w:rsid w:val="00A86963"/>
    <w:rsid w:val="00AF5D41"/>
    <w:rsid w:val="00BA03B7"/>
    <w:rsid w:val="00BB3BCF"/>
    <w:rsid w:val="00CA5B35"/>
    <w:rsid w:val="00CA6B87"/>
    <w:rsid w:val="00CC3142"/>
    <w:rsid w:val="00CD62F6"/>
    <w:rsid w:val="00D7770C"/>
    <w:rsid w:val="00DC451F"/>
    <w:rsid w:val="00DE0BB7"/>
    <w:rsid w:val="00DF3FB0"/>
    <w:rsid w:val="00E05D4A"/>
    <w:rsid w:val="00E342BE"/>
    <w:rsid w:val="00E6633B"/>
    <w:rsid w:val="00F42EB4"/>
    <w:rsid w:val="00F44909"/>
    <w:rsid w:val="00F535F7"/>
    <w:rsid w:val="00FA020B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F6E46-B533-41EA-AA38-A530C79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A0"/>
    <w:pPr>
      <w:ind w:left="720"/>
      <w:contextualSpacing/>
    </w:pPr>
  </w:style>
  <w:style w:type="table" w:styleId="a4">
    <w:name w:val="Table Grid"/>
    <w:basedOn w:val="a1"/>
    <w:uiPriority w:val="59"/>
    <w:rsid w:val="00BB3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F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112A"/>
  </w:style>
  <w:style w:type="paragraph" w:styleId="a7">
    <w:name w:val="footer"/>
    <w:basedOn w:val="a"/>
    <w:link w:val="a8"/>
    <w:uiPriority w:val="99"/>
    <w:semiHidden/>
    <w:unhideWhenUsed/>
    <w:rsid w:val="003F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1987-B43D-4F2A-9533-F1C9720A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16</cp:revision>
  <cp:lastPrinted>2015-09-24T07:42:00Z</cp:lastPrinted>
  <dcterms:created xsi:type="dcterms:W3CDTF">2015-09-23T02:29:00Z</dcterms:created>
  <dcterms:modified xsi:type="dcterms:W3CDTF">2016-10-13T00:47:00Z</dcterms:modified>
</cp:coreProperties>
</file>