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51" w:rsidRDefault="008A0B51" w:rsidP="008A0B5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</w:t>
      </w:r>
      <w:r w:rsidRPr="00016AA3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бюджетное</w:t>
      </w:r>
      <w:r w:rsidRPr="00016AA3">
        <w:rPr>
          <w:sz w:val="28"/>
          <w:szCs w:val="28"/>
        </w:rPr>
        <w:t xml:space="preserve"> учреждение дополнительного образования </w:t>
      </w:r>
      <w:r>
        <w:rPr>
          <w:sz w:val="28"/>
          <w:szCs w:val="28"/>
        </w:rPr>
        <w:t xml:space="preserve">«Дворец творчества детей и молодежи </w:t>
      </w:r>
    </w:p>
    <w:p w:rsidR="008A0B51" w:rsidRPr="00016AA3" w:rsidRDefault="008A0B51" w:rsidP="008A0B5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имени </w:t>
      </w:r>
      <w:proofErr w:type="spellStart"/>
      <w:r>
        <w:rPr>
          <w:sz w:val="28"/>
          <w:szCs w:val="28"/>
        </w:rPr>
        <w:t>Добробабиной</w:t>
      </w:r>
      <w:proofErr w:type="spellEnd"/>
      <w:r>
        <w:rPr>
          <w:sz w:val="28"/>
          <w:szCs w:val="28"/>
        </w:rPr>
        <w:t xml:space="preserve"> А.П. города Белово»</w:t>
      </w:r>
    </w:p>
    <w:p w:rsidR="008A0B51" w:rsidRDefault="008A0B51" w:rsidP="008A0B51">
      <w:pPr>
        <w:spacing w:line="360" w:lineRule="auto"/>
        <w:rPr>
          <w:sz w:val="28"/>
          <w:szCs w:val="28"/>
        </w:rPr>
      </w:pPr>
    </w:p>
    <w:p w:rsidR="008A0B51" w:rsidRDefault="008A0B51" w:rsidP="008A0B51">
      <w:pPr>
        <w:spacing w:line="360" w:lineRule="auto"/>
        <w:jc w:val="center"/>
        <w:rPr>
          <w:b/>
          <w:sz w:val="32"/>
          <w:szCs w:val="32"/>
        </w:rPr>
      </w:pPr>
    </w:p>
    <w:p w:rsidR="008A0B51" w:rsidRDefault="008A0B51" w:rsidP="008A0B51">
      <w:pPr>
        <w:spacing w:line="360" w:lineRule="auto"/>
        <w:jc w:val="center"/>
        <w:rPr>
          <w:b/>
          <w:sz w:val="32"/>
          <w:szCs w:val="32"/>
        </w:rPr>
      </w:pPr>
    </w:p>
    <w:p w:rsidR="008A0B51" w:rsidRDefault="008A0B51" w:rsidP="008A0B51">
      <w:pPr>
        <w:spacing w:line="360" w:lineRule="auto"/>
        <w:jc w:val="center"/>
        <w:rPr>
          <w:b/>
          <w:sz w:val="32"/>
          <w:szCs w:val="32"/>
        </w:rPr>
      </w:pPr>
    </w:p>
    <w:p w:rsidR="008A0B51" w:rsidRDefault="008A0B51" w:rsidP="008A0B51">
      <w:pPr>
        <w:spacing w:line="360" w:lineRule="auto"/>
        <w:jc w:val="center"/>
        <w:rPr>
          <w:b/>
          <w:sz w:val="32"/>
          <w:szCs w:val="32"/>
        </w:rPr>
      </w:pPr>
    </w:p>
    <w:p w:rsidR="008A0B51" w:rsidRDefault="008A0B51" w:rsidP="008A0B51">
      <w:pPr>
        <w:spacing w:line="360" w:lineRule="auto"/>
        <w:jc w:val="center"/>
        <w:rPr>
          <w:b/>
          <w:sz w:val="32"/>
          <w:szCs w:val="32"/>
        </w:rPr>
      </w:pPr>
    </w:p>
    <w:p w:rsidR="008A0B51" w:rsidRDefault="008A0B51" w:rsidP="008A0B51">
      <w:pPr>
        <w:spacing w:line="360" w:lineRule="auto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ФИЗИКА И ВОЕННАЯ ТЕХНИКА</w:t>
      </w:r>
    </w:p>
    <w:p w:rsidR="008A0B51" w:rsidRDefault="008A0B51" w:rsidP="008A0B51">
      <w:pPr>
        <w:spacing w:line="360" w:lineRule="auto"/>
        <w:rPr>
          <w:sz w:val="28"/>
          <w:szCs w:val="28"/>
        </w:rPr>
      </w:pPr>
    </w:p>
    <w:p w:rsidR="008A0B51" w:rsidRDefault="008A0B51" w:rsidP="008A0B51">
      <w:pPr>
        <w:spacing w:line="360" w:lineRule="auto"/>
        <w:rPr>
          <w:sz w:val="28"/>
          <w:szCs w:val="28"/>
        </w:rPr>
      </w:pPr>
    </w:p>
    <w:p w:rsidR="008A0B51" w:rsidRPr="00016AA3" w:rsidRDefault="008A0B51" w:rsidP="008A0B51">
      <w:pPr>
        <w:spacing w:line="360" w:lineRule="auto"/>
        <w:ind w:left="4956"/>
        <w:rPr>
          <w:b/>
          <w:sz w:val="28"/>
          <w:szCs w:val="28"/>
        </w:rPr>
      </w:pPr>
      <w:r w:rsidRPr="00016AA3">
        <w:rPr>
          <w:b/>
          <w:sz w:val="28"/>
          <w:szCs w:val="28"/>
        </w:rPr>
        <w:t>Исполнитель:</w:t>
      </w:r>
    </w:p>
    <w:p w:rsidR="008A0B51" w:rsidRPr="00016AA3" w:rsidRDefault="008A0B51" w:rsidP="008A0B51">
      <w:pPr>
        <w:spacing w:line="360" w:lineRule="auto"/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>Копытова Лилия Васильевна</w:t>
      </w:r>
      <w:r w:rsidRPr="00016AA3">
        <w:rPr>
          <w:b/>
          <w:sz w:val="28"/>
          <w:szCs w:val="28"/>
        </w:rPr>
        <w:t>,</w:t>
      </w:r>
    </w:p>
    <w:p w:rsidR="008A0B51" w:rsidRDefault="008A0B51" w:rsidP="008A0B51">
      <w:pPr>
        <w:spacing w:line="360" w:lineRule="auto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педагог дополнительного образования МБУДО «Дворец творчества детей и молодежи имени </w:t>
      </w:r>
      <w:proofErr w:type="spellStart"/>
      <w:r>
        <w:rPr>
          <w:sz w:val="28"/>
          <w:szCs w:val="28"/>
        </w:rPr>
        <w:t>Добробабиной</w:t>
      </w:r>
      <w:proofErr w:type="spellEnd"/>
      <w:r>
        <w:rPr>
          <w:sz w:val="28"/>
          <w:szCs w:val="28"/>
        </w:rPr>
        <w:t xml:space="preserve"> А.П. города Белово»</w:t>
      </w:r>
    </w:p>
    <w:p w:rsidR="008A0B51" w:rsidRDefault="008A0B51" w:rsidP="008A0B51">
      <w:pPr>
        <w:spacing w:line="360" w:lineRule="auto"/>
        <w:rPr>
          <w:sz w:val="28"/>
          <w:szCs w:val="28"/>
        </w:rPr>
      </w:pPr>
    </w:p>
    <w:p w:rsidR="008A0B51" w:rsidRDefault="008A0B51" w:rsidP="008A0B51">
      <w:pPr>
        <w:spacing w:line="360" w:lineRule="auto"/>
        <w:rPr>
          <w:sz w:val="28"/>
          <w:szCs w:val="28"/>
        </w:rPr>
      </w:pPr>
    </w:p>
    <w:p w:rsidR="008A0B51" w:rsidRDefault="008A0B51" w:rsidP="008A0B51">
      <w:pPr>
        <w:spacing w:line="360" w:lineRule="auto"/>
        <w:jc w:val="center"/>
        <w:rPr>
          <w:sz w:val="28"/>
          <w:szCs w:val="28"/>
        </w:rPr>
      </w:pPr>
    </w:p>
    <w:p w:rsidR="008A0B51" w:rsidRDefault="008A0B51" w:rsidP="008A0B51">
      <w:pPr>
        <w:jc w:val="center"/>
        <w:rPr>
          <w:b/>
          <w:sz w:val="28"/>
          <w:szCs w:val="28"/>
        </w:rPr>
      </w:pPr>
    </w:p>
    <w:p w:rsidR="008A0B51" w:rsidRDefault="008A0B51" w:rsidP="008A0B51">
      <w:pPr>
        <w:jc w:val="center"/>
        <w:rPr>
          <w:b/>
          <w:sz w:val="28"/>
          <w:szCs w:val="28"/>
        </w:rPr>
      </w:pPr>
    </w:p>
    <w:p w:rsidR="008A0B51" w:rsidRDefault="008A0B51" w:rsidP="008A0B51">
      <w:pPr>
        <w:jc w:val="center"/>
        <w:rPr>
          <w:b/>
          <w:sz w:val="28"/>
          <w:szCs w:val="28"/>
        </w:rPr>
      </w:pPr>
    </w:p>
    <w:p w:rsidR="008A0B51" w:rsidRDefault="008A0B51" w:rsidP="008A0B51">
      <w:pPr>
        <w:jc w:val="center"/>
        <w:rPr>
          <w:b/>
          <w:sz w:val="28"/>
          <w:szCs w:val="28"/>
        </w:rPr>
      </w:pPr>
    </w:p>
    <w:p w:rsidR="008A0B51" w:rsidRDefault="008A0B51" w:rsidP="008A0B51">
      <w:pPr>
        <w:jc w:val="center"/>
        <w:rPr>
          <w:b/>
          <w:sz w:val="28"/>
          <w:szCs w:val="28"/>
        </w:rPr>
      </w:pPr>
    </w:p>
    <w:p w:rsidR="008A0B51" w:rsidRDefault="008A0B51" w:rsidP="008A0B51">
      <w:pPr>
        <w:jc w:val="center"/>
        <w:rPr>
          <w:b/>
          <w:sz w:val="28"/>
          <w:szCs w:val="28"/>
        </w:rPr>
      </w:pPr>
    </w:p>
    <w:p w:rsidR="008A0B51" w:rsidRDefault="008A0B51" w:rsidP="008A0B51">
      <w:pPr>
        <w:jc w:val="center"/>
        <w:rPr>
          <w:b/>
          <w:sz w:val="28"/>
          <w:szCs w:val="28"/>
        </w:rPr>
      </w:pPr>
    </w:p>
    <w:p w:rsidR="008A0B51" w:rsidRDefault="008A0B51" w:rsidP="008A0B51">
      <w:pPr>
        <w:jc w:val="center"/>
        <w:rPr>
          <w:b/>
          <w:sz w:val="28"/>
          <w:szCs w:val="28"/>
        </w:rPr>
      </w:pPr>
    </w:p>
    <w:p w:rsidR="008A0B51" w:rsidRDefault="008A0B51" w:rsidP="008A0B51">
      <w:pPr>
        <w:jc w:val="center"/>
        <w:rPr>
          <w:b/>
          <w:sz w:val="28"/>
          <w:szCs w:val="28"/>
        </w:rPr>
      </w:pPr>
    </w:p>
    <w:p w:rsidR="008A0B51" w:rsidRDefault="008A0B51" w:rsidP="008A0B51">
      <w:pPr>
        <w:jc w:val="center"/>
        <w:rPr>
          <w:b/>
          <w:sz w:val="28"/>
          <w:szCs w:val="28"/>
        </w:rPr>
      </w:pPr>
    </w:p>
    <w:p w:rsidR="008A0B51" w:rsidRDefault="008A0B51" w:rsidP="008A0B51">
      <w:pPr>
        <w:jc w:val="center"/>
        <w:rPr>
          <w:b/>
          <w:sz w:val="28"/>
          <w:szCs w:val="28"/>
        </w:rPr>
      </w:pPr>
    </w:p>
    <w:p w:rsidR="008A0B51" w:rsidRPr="00CC5BBA" w:rsidRDefault="008A0B51" w:rsidP="008A0B51">
      <w:pPr>
        <w:jc w:val="center"/>
        <w:rPr>
          <w:b/>
          <w:sz w:val="28"/>
          <w:szCs w:val="28"/>
        </w:rPr>
      </w:pPr>
      <w:r w:rsidRPr="00CC5BBA">
        <w:rPr>
          <w:b/>
          <w:sz w:val="28"/>
          <w:szCs w:val="28"/>
        </w:rPr>
        <w:lastRenderedPageBreak/>
        <w:t>Содержание</w:t>
      </w:r>
    </w:p>
    <w:p w:rsidR="008A0B51" w:rsidRPr="00CC5BBA" w:rsidRDefault="008A0B51" w:rsidP="008A0B51">
      <w:pPr>
        <w:jc w:val="center"/>
        <w:rPr>
          <w:b/>
          <w:sz w:val="28"/>
          <w:szCs w:val="28"/>
        </w:rPr>
      </w:pPr>
    </w:p>
    <w:p w:rsidR="008A0B51" w:rsidRPr="00CC5BBA" w:rsidRDefault="008A0B51" w:rsidP="008A0B51">
      <w:pPr>
        <w:jc w:val="center"/>
        <w:rPr>
          <w:b/>
          <w:sz w:val="28"/>
          <w:szCs w:val="28"/>
        </w:rPr>
      </w:pPr>
    </w:p>
    <w:p w:rsidR="008A0B51" w:rsidRPr="008A0B51" w:rsidRDefault="008A0B51" w:rsidP="008A0B51">
      <w:pPr>
        <w:widowControl/>
        <w:autoSpaceDE/>
        <w:autoSpaceDN/>
        <w:adjustRightInd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b/>
          <w:bCs/>
          <w:color w:val="000000"/>
          <w:sz w:val="32"/>
        </w:rPr>
        <w:t>Содержание</w:t>
      </w:r>
    </w:p>
    <w:p w:rsidR="008A0B51" w:rsidRPr="008A0B51" w:rsidRDefault="008A0B51" w:rsidP="008A0B51">
      <w:pPr>
        <w:widowControl/>
        <w:autoSpaceDE/>
        <w:autoSpaceDN/>
        <w:adjustRightInd/>
        <w:ind w:left="-108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32"/>
        </w:rPr>
        <w:t> </w:t>
      </w:r>
    </w:p>
    <w:p w:rsidR="008A0B51" w:rsidRPr="008A0B51" w:rsidRDefault="008A0B51" w:rsidP="008A0B51">
      <w:pPr>
        <w:widowControl/>
        <w:autoSpaceDE/>
        <w:autoSpaceDN/>
        <w:adjustRightInd/>
        <w:ind w:left="-18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>Введение</w:t>
      </w:r>
    </w:p>
    <w:p w:rsidR="008A0B51" w:rsidRPr="008A0B51" w:rsidRDefault="008A0B51" w:rsidP="008A0B51">
      <w:pPr>
        <w:widowControl/>
        <w:autoSpaceDE/>
        <w:autoSpaceDN/>
        <w:adjustRightInd/>
        <w:ind w:left="-18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>« Всё для фронта, всё для Победы!»</w:t>
      </w:r>
    </w:p>
    <w:p w:rsidR="008A0B51" w:rsidRDefault="008A0B51" w:rsidP="008A0B51">
      <w:pPr>
        <w:widowControl/>
        <w:autoSpaceDE/>
        <w:autoSpaceDN/>
        <w:adjustRightInd/>
        <w:ind w:left="180" w:hanging="720"/>
        <w:textAlignment w:val="baseline"/>
        <w:rPr>
          <w:color w:val="000000"/>
          <w:sz w:val="28"/>
        </w:rPr>
      </w:pPr>
      <w:r w:rsidRPr="008A0B51">
        <w:rPr>
          <w:color w:val="000000"/>
          <w:sz w:val="28"/>
        </w:rPr>
        <w:t>     1.Изобретения для воздушных войск</w:t>
      </w:r>
    </w:p>
    <w:p w:rsidR="008A0B51" w:rsidRDefault="008A0B51" w:rsidP="008A0B51">
      <w:pPr>
        <w:widowControl/>
        <w:autoSpaceDE/>
        <w:autoSpaceDN/>
        <w:adjustRightInd/>
        <w:ind w:left="180" w:hanging="72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 xml:space="preserve"> 1.1 Флаттер</w:t>
      </w:r>
    </w:p>
    <w:p w:rsidR="008A0B51" w:rsidRPr="008A0B51" w:rsidRDefault="008A0B51" w:rsidP="008A0B51">
      <w:pPr>
        <w:widowControl/>
        <w:autoSpaceDE/>
        <w:autoSpaceDN/>
        <w:adjustRightInd/>
        <w:ind w:left="180" w:hanging="72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 xml:space="preserve">1.2 Самолеты </w:t>
      </w:r>
    </w:p>
    <w:p w:rsidR="008A0B51" w:rsidRPr="008A0B51" w:rsidRDefault="008A0B51" w:rsidP="008A0B51">
      <w:pPr>
        <w:widowControl/>
        <w:autoSpaceDE/>
        <w:autoSpaceDN/>
        <w:adjustRightInd/>
        <w:ind w:left="-900" w:firstLine="36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>     2. Вклад в развитие огнестрельного оружия</w:t>
      </w:r>
    </w:p>
    <w:p w:rsidR="008A0B51" w:rsidRPr="008A0B51" w:rsidRDefault="008A0B51" w:rsidP="008A0B51">
      <w:pPr>
        <w:widowControl/>
        <w:autoSpaceDE/>
        <w:autoSpaceDN/>
        <w:adjustRightInd/>
        <w:ind w:left="-900" w:firstLine="36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 xml:space="preserve">         2.1 Катюша </w:t>
      </w:r>
    </w:p>
    <w:p w:rsidR="008A0B51" w:rsidRPr="008A0B51" w:rsidRDefault="008A0B51" w:rsidP="008A0B51">
      <w:pPr>
        <w:widowControl/>
        <w:autoSpaceDE/>
        <w:autoSpaceDN/>
        <w:adjustRightInd/>
        <w:ind w:left="-900" w:firstLine="36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 xml:space="preserve">         2.2 Танки </w:t>
      </w:r>
    </w:p>
    <w:p w:rsidR="008A0B51" w:rsidRPr="008A0B51" w:rsidRDefault="008A0B51" w:rsidP="008A0B51">
      <w:pPr>
        <w:widowControl/>
        <w:autoSpaceDE/>
        <w:autoSpaceDN/>
        <w:adjustRightInd/>
        <w:ind w:left="-900" w:firstLine="36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 xml:space="preserve">         2.3 Гаубица </w:t>
      </w:r>
    </w:p>
    <w:p w:rsidR="008A0B51" w:rsidRPr="008A0B51" w:rsidRDefault="008A0B51" w:rsidP="008A0B51">
      <w:pPr>
        <w:widowControl/>
        <w:autoSpaceDE/>
        <w:autoSpaceDN/>
        <w:adjustRightInd/>
        <w:ind w:left="-900" w:firstLine="36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 xml:space="preserve">         2.4 Миномет   </w:t>
      </w:r>
    </w:p>
    <w:p w:rsidR="008A0B51" w:rsidRPr="008A0B51" w:rsidRDefault="008A0B51" w:rsidP="008A0B51">
      <w:pPr>
        <w:widowControl/>
        <w:autoSpaceDE/>
        <w:autoSpaceDN/>
        <w:adjustRightInd/>
        <w:ind w:left="-540" w:firstLine="36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> 3. Изобретения для Военно-морских сил</w:t>
      </w:r>
    </w:p>
    <w:p w:rsidR="008A0B51" w:rsidRPr="008A0B51" w:rsidRDefault="008A0B51" w:rsidP="008A0B51">
      <w:pPr>
        <w:widowControl/>
        <w:autoSpaceDE/>
        <w:autoSpaceDN/>
        <w:adjustRightInd/>
        <w:ind w:left="18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 xml:space="preserve"> 3.1 Подводные лодки </w:t>
      </w:r>
    </w:p>
    <w:p w:rsidR="008A0B51" w:rsidRPr="008A0B51" w:rsidRDefault="008A0B51" w:rsidP="008A0B51">
      <w:pPr>
        <w:widowControl/>
        <w:autoSpaceDE/>
        <w:autoSpaceDN/>
        <w:adjustRightInd/>
        <w:ind w:left="18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>3.2 Физические конструкции</w:t>
      </w:r>
    </w:p>
    <w:p w:rsidR="008A0B51" w:rsidRPr="008A0B51" w:rsidRDefault="008A0B51" w:rsidP="008A0B51">
      <w:pPr>
        <w:widowControl/>
        <w:autoSpaceDE/>
        <w:autoSpaceDN/>
        <w:adjustRightInd/>
        <w:ind w:left="-900" w:firstLine="3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</w:rPr>
        <w:t> </w:t>
      </w:r>
      <w:r w:rsidRPr="008A0B51">
        <w:rPr>
          <w:color w:val="000000"/>
          <w:sz w:val="28"/>
        </w:rPr>
        <w:t>Заключение</w:t>
      </w:r>
    </w:p>
    <w:p w:rsidR="008A0B51" w:rsidRDefault="008A0B51" w:rsidP="008A0B51">
      <w:pPr>
        <w:widowControl/>
        <w:autoSpaceDE/>
        <w:autoSpaceDN/>
        <w:adjustRightInd/>
        <w:ind w:left="-900" w:firstLine="360"/>
        <w:textAlignment w:val="baseline"/>
        <w:rPr>
          <w:color w:val="000000"/>
          <w:sz w:val="28"/>
        </w:rPr>
      </w:pPr>
      <w:r w:rsidRPr="008A0B51">
        <w:rPr>
          <w:color w:val="000000"/>
          <w:sz w:val="28"/>
        </w:rPr>
        <w:t>Литература</w:t>
      </w:r>
    </w:p>
    <w:p w:rsidR="008A0B51" w:rsidRDefault="008A0B51" w:rsidP="008A0B51">
      <w:pPr>
        <w:widowControl/>
        <w:autoSpaceDE/>
        <w:autoSpaceDN/>
        <w:adjustRightInd/>
        <w:ind w:left="-900" w:firstLine="360"/>
        <w:textAlignment w:val="baseline"/>
        <w:rPr>
          <w:color w:val="000000"/>
          <w:sz w:val="28"/>
        </w:rPr>
      </w:pPr>
    </w:p>
    <w:p w:rsidR="008A0B51" w:rsidRDefault="008A0B51" w:rsidP="008A0B51">
      <w:pPr>
        <w:widowControl/>
        <w:autoSpaceDE/>
        <w:autoSpaceDN/>
        <w:adjustRightInd/>
        <w:ind w:left="-900" w:firstLine="360"/>
        <w:textAlignment w:val="baseline"/>
        <w:rPr>
          <w:color w:val="000000"/>
          <w:sz w:val="28"/>
        </w:rPr>
      </w:pPr>
    </w:p>
    <w:p w:rsidR="008A0B51" w:rsidRDefault="008A0B51" w:rsidP="008A0B51">
      <w:pPr>
        <w:widowControl/>
        <w:autoSpaceDE/>
        <w:autoSpaceDN/>
        <w:adjustRightInd/>
        <w:ind w:left="-900" w:firstLine="360"/>
        <w:textAlignment w:val="baseline"/>
        <w:rPr>
          <w:color w:val="000000"/>
          <w:sz w:val="28"/>
        </w:rPr>
      </w:pPr>
    </w:p>
    <w:p w:rsidR="008A0B51" w:rsidRDefault="008A0B51" w:rsidP="008A0B51">
      <w:pPr>
        <w:widowControl/>
        <w:autoSpaceDE/>
        <w:autoSpaceDN/>
        <w:adjustRightInd/>
        <w:ind w:left="-900" w:firstLine="360"/>
        <w:textAlignment w:val="baseline"/>
        <w:rPr>
          <w:color w:val="000000"/>
          <w:sz w:val="28"/>
        </w:rPr>
      </w:pPr>
    </w:p>
    <w:p w:rsidR="008A0B51" w:rsidRDefault="008A0B51" w:rsidP="008A0B51">
      <w:pPr>
        <w:widowControl/>
        <w:autoSpaceDE/>
        <w:autoSpaceDN/>
        <w:adjustRightInd/>
        <w:ind w:left="-900" w:firstLine="360"/>
        <w:textAlignment w:val="baseline"/>
        <w:rPr>
          <w:color w:val="000000"/>
          <w:sz w:val="28"/>
        </w:rPr>
      </w:pPr>
    </w:p>
    <w:p w:rsidR="008A0B51" w:rsidRDefault="008A0B51" w:rsidP="008A0B51">
      <w:pPr>
        <w:widowControl/>
        <w:autoSpaceDE/>
        <w:autoSpaceDN/>
        <w:adjustRightInd/>
        <w:ind w:left="-900" w:firstLine="360"/>
        <w:textAlignment w:val="baseline"/>
        <w:rPr>
          <w:color w:val="000000"/>
          <w:sz w:val="28"/>
        </w:rPr>
      </w:pPr>
    </w:p>
    <w:p w:rsidR="008A0B51" w:rsidRDefault="008A0B51" w:rsidP="008A0B51">
      <w:pPr>
        <w:widowControl/>
        <w:autoSpaceDE/>
        <w:autoSpaceDN/>
        <w:adjustRightInd/>
        <w:ind w:left="-900" w:firstLine="360"/>
        <w:textAlignment w:val="baseline"/>
        <w:rPr>
          <w:color w:val="000000"/>
          <w:sz w:val="28"/>
        </w:rPr>
      </w:pPr>
    </w:p>
    <w:p w:rsidR="008A0B51" w:rsidRDefault="008A0B51" w:rsidP="008A0B51">
      <w:pPr>
        <w:widowControl/>
        <w:autoSpaceDE/>
        <w:autoSpaceDN/>
        <w:adjustRightInd/>
        <w:ind w:left="-900" w:firstLine="360"/>
        <w:textAlignment w:val="baseline"/>
        <w:rPr>
          <w:color w:val="000000"/>
          <w:sz w:val="28"/>
        </w:rPr>
      </w:pPr>
    </w:p>
    <w:p w:rsidR="008A0B51" w:rsidRDefault="008A0B51" w:rsidP="008A0B51">
      <w:pPr>
        <w:widowControl/>
        <w:autoSpaceDE/>
        <w:autoSpaceDN/>
        <w:adjustRightInd/>
        <w:ind w:left="-900" w:firstLine="360"/>
        <w:textAlignment w:val="baseline"/>
        <w:rPr>
          <w:color w:val="000000"/>
          <w:sz w:val="28"/>
        </w:rPr>
      </w:pPr>
    </w:p>
    <w:p w:rsidR="008A0B51" w:rsidRDefault="008A0B51" w:rsidP="008A0B51">
      <w:pPr>
        <w:widowControl/>
        <w:autoSpaceDE/>
        <w:autoSpaceDN/>
        <w:adjustRightInd/>
        <w:ind w:left="-900" w:firstLine="360"/>
        <w:textAlignment w:val="baseline"/>
        <w:rPr>
          <w:color w:val="000000"/>
          <w:sz w:val="28"/>
        </w:rPr>
      </w:pPr>
    </w:p>
    <w:p w:rsidR="008A0B51" w:rsidRDefault="008A0B51" w:rsidP="008A0B51">
      <w:pPr>
        <w:widowControl/>
        <w:autoSpaceDE/>
        <w:autoSpaceDN/>
        <w:adjustRightInd/>
        <w:ind w:left="-900" w:firstLine="360"/>
        <w:textAlignment w:val="baseline"/>
        <w:rPr>
          <w:color w:val="000000"/>
          <w:sz w:val="28"/>
        </w:rPr>
      </w:pPr>
    </w:p>
    <w:p w:rsidR="008A0B51" w:rsidRDefault="008A0B51" w:rsidP="008A0B51">
      <w:pPr>
        <w:widowControl/>
        <w:autoSpaceDE/>
        <w:autoSpaceDN/>
        <w:adjustRightInd/>
        <w:ind w:left="-900" w:firstLine="360"/>
        <w:textAlignment w:val="baseline"/>
        <w:rPr>
          <w:color w:val="000000"/>
          <w:sz w:val="28"/>
        </w:rPr>
      </w:pPr>
    </w:p>
    <w:p w:rsidR="008A0B51" w:rsidRDefault="008A0B51" w:rsidP="008A0B51">
      <w:pPr>
        <w:widowControl/>
        <w:autoSpaceDE/>
        <w:autoSpaceDN/>
        <w:adjustRightInd/>
        <w:ind w:left="-900" w:firstLine="360"/>
        <w:textAlignment w:val="baseline"/>
        <w:rPr>
          <w:color w:val="000000"/>
          <w:sz w:val="28"/>
        </w:rPr>
      </w:pPr>
    </w:p>
    <w:p w:rsidR="008A0B51" w:rsidRDefault="008A0B51" w:rsidP="008A0B51">
      <w:pPr>
        <w:widowControl/>
        <w:autoSpaceDE/>
        <w:autoSpaceDN/>
        <w:adjustRightInd/>
        <w:ind w:left="-900" w:firstLine="360"/>
        <w:textAlignment w:val="baseline"/>
        <w:rPr>
          <w:color w:val="000000"/>
          <w:sz w:val="28"/>
        </w:rPr>
      </w:pPr>
    </w:p>
    <w:p w:rsidR="008A0B51" w:rsidRDefault="008A0B51" w:rsidP="008A0B51">
      <w:pPr>
        <w:widowControl/>
        <w:autoSpaceDE/>
        <w:autoSpaceDN/>
        <w:adjustRightInd/>
        <w:ind w:left="-900" w:firstLine="360"/>
        <w:textAlignment w:val="baseline"/>
        <w:rPr>
          <w:color w:val="000000"/>
          <w:sz w:val="28"/>
        </w:rPr>
      </w:pPr>
    </w:p>
    <w:p w:rsidR="008A0B51" w:rsidRDefault="008A0B51" w:rsidP="008A0B51">
      <w:pPr>
        <w:widowControl/>
        <w:autoSpaceDE/>
        <w:autoSpaceDN/>
        <w:adjustRightInd/>
        <w:ind w:left="-900" w:firstLine="360"/>
        <w:textAlignment w:val="baseline"/>
        <w:rPr>
          <w:color w:val="000000"/>
          <w:sz w:val="28"/>
        </w:rPr>
      </w:pPr>
    </w:p>
    <w:p w:rsidR="008A0B51" w:rsidRDefault="008A0B51" w:rsidP="008A0B51">
      <w:pPr>
        <w:widowControl/>
        <w:autoSpaceDE/>
        <w:autoSpaceDN/>
        <w:adjustRightInd/>
        <w:ind w:left="-900" w:firstLine="360"/>
        <w:textAlignment w:val="baseline"/>
        <w:rPr>
          <w:color w:val="000000"/>
          <w:sz w:val="28"/>
        </w:rPr>
      </w:pPr>
    </w:p>
    <w:p w:rsidR="008A0B51" w:rsidRDefault="008A0B51" w:rsidP="008A0B51">
      <w:pPr>
        <w:widowControl/>
        <w:autoSpaceDE/>
        <w:autoSpaceDN/>
        <w:adjustRightInd/>
        <w:ind w:left="-900" w:firstLine="360"/>
        <w:textAlignment w:val="baseline"/>
        <w:rPr>
          <w:color w:val="000000"/>
          <w:sz w:val="28"/>
        </w:rPr>
      </w:pPr>
    </w:p>
    <w:p w:rsidR="008A0B51" w:rsidRDefault="008A0B51" w:rsidP="008A0B51">
      <w:pPr>
        <w:widowControl/>
        <w:autoSpaceDE/>
        <w:autoSpaceDN/>
        <w:adjustRightInd/>
        <w:ind w:left="-900" w:firstLine="360"/>
        <w:textAlignment w:val="baseline"/>
        <w:rPr>
          <w:color w:val="000000"/>
          <w:sz w:val="28"/>
        </w:rPr>
      </w:pPr>
    </w:p>
    <w:p w:rsidR="008A0B51" w:rsidRDefault="008A0B51" w:rsidP="008A0B51">
      <w:pPr>
        <w:widowControl/>
        <w:autoSpaceDE/>
        <w:autoSpaceDN/>
        <w:adjustRightInd/>
        <w:ind w:left="-900" w:firstLine="360"/>
        <w:textAlignment w:val="baseline"/>
        <w:rPr>
          <w:color w:val="000000"/>
          <w:sz w:val="28"/>
        </w:rPr>
      </w:pPr>
    </w:p>
    <w:p w:rsidR="008A0B51" w:rsidRDefault="008A0B51" w:rsidP="008A0B51">
      <w:pPr>
        <w:widowControl/>
        <w:autoSpaceDE/>
        <w:autoSpaceDN/>
        <w:adjustRightInd/>
        <w:ind w:left="-900" w:firstLine="360"/>
        <w:textAlignment w:val="baseline"/>
        <w:rPr>
          <w:color w:val="000000"/>
          <w:sz w:val="28"/>
        </w:rPr>
      </w:pPr>
    </w:p>
    <w:p w:rsidR="008A0B51" w:rsidRDefault="008A0B51" w:rsidP="008A0B51">
      <w:pPr>
        <w:widowControl/>
        <w:autoSpaceDE/>
        <w:autoSpaceDN/>
        <w:adjustRightInd/>
        <w:ind w:left="-900" w:firstLine="360"/>
        <w:textAlignment w:val="baseline"/>
        <w:rPr>
          <w:color w:val="000000"/>
          <w:sz w:val="28"/>
        </w:rPr>
      </w:pPr>
    </w:p>
    <w:p w:rsidR="008A0B51" w:rsidRPr="008A0B51" w:rsidRDefault="008A0B51" w:rsidP="008A0B51">
      <w:pPr>
        <w:widowControl/>
        <w:autoSpaceDE/>
        <w:autoSpaceDN/>
        <w:adjustRightInd/>
        <w:ind w:left="-900" w:firstLine="36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8A0B51" w:rsidRPr="008A0B51" w:rsidRDefault="008A0B51" w:rsidP="008A0B51">
      <w:pPr>
        <w:widowControl/>
        <w:autoSpaceDE/>
        <w:autoSpaceDN/>
        <w:adjustRightInd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i/>
          <w:iCs/>
          <w:color w:val="000000"/>
          <w:sz w:val="28"/>
        </w:rPr>
        <w:lastRenderedPageBreak/>
        <w:t>"Участие в разгроме фашизма - самая благородная и великая задача, которая когда-либо стояла перед наукой …".</w:t>
      </w:r>
    </w:p>
    <w:p w:rsidR="008A0B51" w:rsidRPr="008A0B51" w:rsidRDefault="008A0B51" w:rsidP="008A0B51">
      <w:pPr>
        <w:widowControl/>
        <w:autoSpaceDE/>
        <w:autoSpaceDN/>
        <w:adjustRightInd/>
        <w:jc w:val="righ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>В.Л.Комаров, президента АН в годы войны</w:t>
      </w:r>
      <w:r w:rsidRPr="008A0B51">
        <w:rPr>
          <w:b/>
          <w:bCs/>
          <w:color w:val="000000"/>
          <w:sz w:val="28"/>
        </w:rPr>
        <w:t> </w:t>
      </w:r>
    </w:p>
    <w:p w:rsidR="008A0B51" w:rsidRPr="008A0B51" w:rsidRDefault="008A0B51" w:rsidP="008A0B51">
      <w:pPr>
        <w:widowControl/>
        <w:autoSpaceDE/>
        <w:autoSpaceDN/>
        <w:adjustRightInd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b/>
          <w:bCs/>
          <w:color w:val="000000"/>
          <w:sz w:val="28"/>
        </w:rPr>
        <w:t>Введение</w:t>
      </w:r>
    </w:p>
    <w:p w:rsidR="008A0B51" w:rsidRPr="008A0B51" w:rsidRDefault="008A0B51" w:rsidP="008A0B51">
      <w:pPr>
        <w:widowControl/>
        <w:autoSpaceDE/>
        <w:autoSpaceDN/>
        <w:adjustRightInd/>
        <w:ind w:firstLine="568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 xml:space="preserve">      Современное сознание прочно связало достижения научной теории с изобретениями в области техники, а технический прогресс - с прогрессом общественно-историческим. В наше время наука не только определяет промышленный прогресс, но и </w:t>
      </w:r>
      <w:proofErr w:type="gramStart"/>
      <w:r w:rsidRPr="008A0B51">
        <w:rPr>
          <w:color w:val="000000"/>
          <w:sz w:val="28"/>
        </w:rPr>
        <w:t>само развитие</w:t>
      </w:r>
      <w:proofErr w:type="gramEnd"/>
      <w:r w:rsidRPr="008A0B51">
        <w:rPr>
          <w:color w:val="000000"/>
          <w:sz w:val="28"/>
        </w:rPr>
        <w:t xml:space="preserve"> техники, в свою очередь, обусловливает направление научного поиска и служит развитию науки. В современном мире наукой поверяются все сферы человеческой деятельности. Между тем соединение научных теорий с техническими достижениями в промышленном производстве характерно лишь для нового времени.</w:t>
      </w:r>
    </w:p>
    <w:p w:rsidR="008A0B51" w:rsidRPr="008A0B51" w:rsidRDefault="008A0B51" w:rsidP="008A0B51">
      <w:pPr>
        <w:widowControl/>
        <w:autoSpaceDE/>
        <w:autoSpaceDN/>
        <w:adjustRightInd/>
        <w:ind w:firstLine="568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 xml:space="preserve">Как только </w:t>
      </w:r>
      <w:proofErr w:type="gramStart"/>
      <w:r w:rsidRPr="008A0B51">
        <w:rPr>
          <w:color w:val="000000"/>
          <w:sz w:val="28"/>
        </w:rPr>
        <w:t>раздались первые выстрелы Великой Отечественной войны Советское правительство приняли</w:t>
      </w:r>
      <w:proofErr w:type="gramEnd"/>
      <w:r w:rsidRPr="008A0B51">
        <w:rPr>
          <w:color w:val="000000"/>
          <w:sz w:val="28"/>
        </w:rPr>
        <w:t xml:space="preserve"> меры к тому, чтобы подчинить научные исследования нуждам войны, шире использовать научные достижения для победы. В этих целях вся тематика научных работ сосредоточивалась на трех главных направлениях: разработке военно-технических проблем, помощи промышленности в модернизации и убыстрении военного производства, мобилизации сырьевых ресурсов страны на нужды обороны с заменой дефицитных материалов местным сырьем. Это нашло отражение в первом плане работы учреждений Академии наук в военное время, составленном в августе – сентябре 1941 г. Он включал более 200 тем, которые решали неотложные задачи военного производства.</w:t>
      </w:r>
    </w:p>
    <w:p w:rsidR="008A0B51" w:rsidRPr="008A0B51" w:rsidRDefault="008A0B51" w:rsidP="008A0B51">
      <w:pPr>
        <w:widowControl/>
        <w:autoSpaceDE/>
        <w:autoSpaceDN/>
        <w:adjustRightInd/>
        <w:ind w:firstLine="568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>Наука в годы войны, как и все, основные свои силы обратила на помощь фронту. Прежде всего, внимание учёных и разработчиков уделялось вооружению: ведь необходимо было не только обеспечить армию и флот достаточным количеством технических средств и вооружений, но и превзойти противника по качеству боевой техники. Преимущественное внимание учёных к вопросам, непосредственно связанным с войной, позволило организовать помощь фронту и тылу по самым различным направлениям. Тесная связь науки с производством стала одним из источников победы Советского Союза над агрессором. [1]</w:t>
      </w:r>
    </w:p>
    <w:p w:rsidR="008A0B51" w:rsidRPr="008A0B51" w:rsidRDefault="008A0B51" w:rsidP="008A0B51">
      <w:pPr>
        <w:widowControl/>
        <w:autoSpaceDE/>
        <w:autoSpaceDN/>
        <w:adjustRightInd/>
        <w:ind w:left="-360" w:firstLine="42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>      Великая Отечественная война всколыхнула весь народ, в том числе и людей, занимающихся наукой, и, конечно, физиков. Наука и техника тоже встали на военную вахту.  Всем понятно, что значительную роль в создании современного оружия играет техника, основой которой служит физическая наука. Какой бы новый вид вооружения не создавался, он неминуемо опирается на физические законы: рождалось первое артиллерийское оружие - приходилось учитывать законы движения тел (снаряда), сопротивление воздуха, расширение газов и деформацию металла; создавались подводные лодки – и на первое место выступали законы движения тел в жидкостях, учет архимедовой силы; проблемы бомбометания привели к необходимости составления таблиц, позволяющих находить оптимальное время для сброса бомб на цель.</w:t>
      </w:r>
    </w:p>
    <w:p w:rsidR="008A0B51" w:rsidRPr="008A0B51" w:rsidRDefault="008A0B51" w:rsidP="008A0B51">
      <w:pPr>
        <w:widowControl/>
        <w:autoSpaceDE/>
        <w:autoSpaceDN/>
        <w:adjustRightInd/>
        <w:ind w:left="-360" w:firstLine="42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lastRenderedPageBreak/>
        <w:t>Во многих случаях физики работали непосредственно на фронте, испытывая свои предложения на деле, немало физиков пало на поле брани, защищая Родину.</w:t>
      </w:r>
    </w:p>
    <w:p w:rsidR="008A0B51" w:rsidRPr="008A0B51" w:rsidRDefault="008A0B51" w:rsidP="008A0B51">
      <w:pPr>
        <w:widowControl/>
        <w:autoSpaceDE/>
        <w:autoSpaceDN/>
        <w:adjustRightInd/>
        <w:ind w:left="-360" w:firstLine="36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i/>
          <w:iCs/>
          <w:color w:val="000000"/>
          <w:sz w:val="28"/>
        </w:rPr>
        <w:t> </w:t>
      </w:r>
      <w:r w:rsidRPr="008A0B51">
        <w:rPr>
          <w:color w:val="000000"/>
          <w:sz w:val="28"/>
        </w:rPr>
        <w:t xml:space="preserve"> Деятельность ученых в военные годы - это замечательный образец беззаветного служения своей Родине и своему народу, самоотверженного и напряженного творческого труда. История сохранила нам немало ярких доказательств этому. В Советские ученые, конструкторы, инженеры с первых дней войны были полны решимости </w:t>
      </w:r>
      <w:proofErr w:type="gramStart"/>
      <w:r w:rsidRPr="008A0B51">
        <w:rPr>
          <w:color w:val="000000"/>
          <w:sz w:val="28"/>
        </w:rPr>
        <w:t>отдать</w:t>
      </w:r>
      <w:proofErr w:type="gramEnd"/>
      <w:r w:rsidRPr="008A0B51">
        <w:rPr>
          <w:color w:val="000000"/>
          <w:sz w:val="28"/>
        </w:rPr>
        <w:t xml:space="preserve"> все свои знания и силы, весь свой труд и опыт великому делу разгрома фашизма. «Все для фронта, все для победы!» - эти слова стали девизом миллионов.</w:t>
      </w:r>
    </w:p>
    <w:p w:rsidR="008A0B51" w:rsidRPr="008A0B51" w:rsidRDefault="008A0B51" w:rsidP="008A0B51">
      <w:pPr>
        <w:widowControl/>
        <w:autoSpaceDE/>
        <w:autoSpaceDN/>
        <w:adjustRightInd/>
        <w:ind w:left="-360" w:firstLine="36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b/>
          <w:bCs/>
          <w:color w:val="000000"/>
          <w:sz w:val="28"/>
        </w:rPr>
        <w:t>Цель моей работы </w:t>
      </w:r>
      <w:r w:rsidRPr="008A0B51">
        <w:rPr>
          <w:color w:val="000000"/>
          <w:sz w:val="28"/>
        </w:rPr>
        <w:t>вспомнить и перечислить открытия, изобретения, конструкторские находки, ставшие решающими факторами в деле Победы и принесшие славу и приоритет советской науке.</w:t>
      </w:r>
    </w:p>
    <w:p w:rsidR="008A0B51" w:rsidRPr="008A0B51" w:rsidRDefault="008A0B51" w:rsidP="008A0B51">
      <w:pPr>
        <w:widowControl/>
        <w:autoSpaceDE/>
        <w:autoSpaceDN/>
        <w:adjustRightInd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b/>
          <w:bCs/>
          <w:color w:val="000000"/>
          <w:sz w:val="28"/>
        </w:rPr>
        <w:t>Задачи:</w:t>
      </w:r>
      <w:r w:rsidRPr="008A0B51">
        <w:rPr>
          <w:color w:val="000000"/>
          <w:sz w:val="28"/>
        </w:rPr>
        <w:t> </w:t>
      </w:r>
    </w:p>
    <w:p w:rsidR="008A0B51" w:rsidRPr="008A0B51" w:rsidRDefault="008A0B51" w:rsidP="008A0B51">
      <w:pPr>
        <w:widowControl/>
        <w:autoSpaceDE/>
        <w:autoSpaceDN/>
        <w:adjustRightInd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>1. Познакомиться   с научными достижениями в годы Великой   Отечественной войны и показать роль науки физики в достижении Великой   Победы.</w:t>
      </w:r>
    </w:p>
    <w:p w:rsidR="008A0B51" w:rsidRPr="008A0B51" w:rsidRDefault="008A0B51" w:rsidP="008A0B51">
      <w:pPr>
        <w:widowControl/>
        <w:autoSpaceDE/>
        <w:autoSpaceDN/>
        <w:adjustRightInd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>2. Доказать   взаимодействие физики и техники и их значительной роли в победе над фашизмом.</w:t>
      </w:r>
    </w:p>
    <w:p w:rsidR="008A0B51" w:rsidRPr="008A0B51" w:rsidRDefault="008A0B51" w:rsidP="008A0B51">
      <w:pPr>
        <w:widowControl/>
        <w:autoSpaceDE/>
        <w:autoSpaceDN/>
        <w:adjustRightInd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>3. Выделить наиболее интересные значимые моменты изобретений физиков в Великой Отечественной войне.</w:t>
      </w:r>
    </w:p>
    <w:p w:rsidR="008A0B51" w:rsidRPr="008A0B51" w:rsidRDefault="008A0B51" w:rsidP="008A0B51">
      <w:pPr>
        <w:widowControl/>
        <w:autoSpaceDE/>
        <w:autoSpaceDN/>
        <w:adjustRightInd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>4. Показать связь физики с историей.</w:t>
      </w:r>
    </w:p>
    <w:p w:rsidR="008A0B51" w:rsidRPr="008A0B51" w:rsidRDefault="008A0B51" w:rsidP="008A0B51">
      <w:pPr>
        <w:widowControl/>
        <w:autoSpaceDE/>
        <w:autoSpaceDN/>
        <w:adjustRightInd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 xml:space="preserve">5. Провести опрос среди учащихся </w:t>
      </w:r>
    </w:p>
    <w:p w:rsidR="008A0B51" w:rsidRDefault="008A0B51" w:rsidP="008A0B51">
      <w:pPr>
        <w:widowControl/>
        <w:autoSpaceDE/>
        <w:autoSpaceDN/>
        <w:adjustRightInd/>
        <w:ind w:firstLine="708"/>
        <w:jc w:val="both"/>
        <w:textAlignment w:val="baseline"/>
        <w:rPr>
          <w:color w:val="000000"/>
          <w:sz w:val="28"/>
        </w:rPr>
      </w:pPr>
      <w:r w:rsidRPr="008A0B51">
        <w:rPr>
          <w:b/>
          <w:bCs/>
          <w:color w:val="000000"/>
          <w:sz w:val="28"/>
        </w:rPr>
        <w:t>Актуальность темы</w:t>
      </w:r>
      <w:r w:rsidRPr="008A0B51">
        <w:rPr>
          <w:color w:val="000000"/>
          <w:sz w:val="28"/>
        </w:rPr>
        <w:t xml:space="preserve"> моего исследования определяется необходимостью,  так как, чем дальше уходят в историю события того  грозного времени, тем меньше мы, настоящая молодежь, помним о том мужестве, героизме которыми было завоевано наше мирное небо над головой, наше счастливая жизнь. </w:t>
      </w:r>
    </w:p>
    <w:p w:rsidR="008A0B51" w:rsidRDefault="008A0B51" w:rsidP="008A0B51">
      <w:pPr>
        <w:widowControl/>
        <w:autoSpaceDE/>
        <w:autoSpaceDN/>
        <w:adjustRightInd/>
        <w:ind w:firstLine="708"/>
        <w:jc w:val="both"/>
        <w:textAlignment w:val="baseline"/>
        <w:rPr>
          <w:color w:val="000000"/>
          <w:sz w:val="28"/>
        </w:rPr>
      </w:pPr>
    </w:p>
    <w:p w:rsidR="008A0B51" w:rsidRPr="008A0B51" w:rsidRDefault="008A0B51" w:rsidP="008A0B51">
      <w:pPr>
        <w:widowControl/>
        <w:autoSpaceDE/>
        <w:autoSpaceDN/>
        <w:adjustRightInd/>
        <w:ind w:firstLine="708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b/>
          <w:bCs/>
          <w:color w:val="000000"/>
          <w:sz w:val="28"/>
        </w:rPr>
        <w:t>«Всё для фронта, всё для Победы!»</w:t>
      </w:r>
    </w:p>
    <w:p w:rsidR="008A0B51" w:rsidRPr="008A0B51" w:rsidRDefault="008A0B51" w:rsidP="008A0B51">
      <w:pPr>
        <w:widowControl/>
        <w:autoSpaceDE/>
        <w:autoSpaceDN/>
        <w:adjustRightInd/>
        <w:ind w:firstLine="708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b/>
          <w:bCs/>
          <w:color w:val="000000"/>
          <w:sz w:val="28"/>
        </w:rPr>
        <w:t>1. Изобретения для воздушных войск.                                                                    </w:t>
      </w:r>
      <w:r w:rsidRPr="008A0B51">
        <w:rPr>
          <w:color w:val="000000"/>
          <w:sz w:val="28"/>
        </w:rPr>
        <w:t>Значительную роль в создании современного оружия играет техника, основой которой служит физическая наука. Какой бы новый вид вооружения не создавался, он неминуемо опирается на физические законы: рождалось первое артиллерийское оружие – приходилось учитывать законы движения тел (снаряда), сопротивление воздуха, расширение газов и деформацию металла; создавались подводные лодки – и на первое место выступали законы движения тел в жидкостях, учет архимедовой силы; проблемы бомбометания привели к необходимости составления таблиц, позволяющих находить оптимальное время для сброса бомб на цель.</w:t>
      </w:r>
    </w:p>
    <w:p w:rsidR="008A0B51" w:rsidRPr="008A0B51" w:rsidRDefault="008A0B51" w:rsidP="008A0B51">
      <w:pPr>
        <w:widowControl/>
        <w:autoSpaceDE/>
        <w:autoSpaceDN/>
        <w:adjustRightInd/>
        <w:ind w:firstLine="708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>С первых дней войны по решению ЦК партии и Государственного комитета обороны были эвакуированы научные учреждения и вузы с прифронтовой полосы в г. Казань. Нужно было во, чтобы то ни стало</w:t>
      </w:r>
    </w:p>
    <w:p w:rsidR="008A0B51" w:rsidRPr="008A0B51" w:rsidRDefault="008A0B51" w:rsidP="008A0B51">
      <w:pPr>
        <w:widowControl/>
        <w:autoSpaceDE/>
        <w:autoSpaceDN/>
        <w:adjustRightInd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>сохранить учёных и научную базу страны.</w:t>
      </w:r>
    </w:p>
    <w:p w:rsidR="008A0B51" w:rsidRPr="008A0B51" w:rsidRDefault="008A0B51" w:rsidP="008A0B51">
      <w:pPr>
        <w:widowControl/>
        <w:autoSpaceDE/>
        <w:autoSpaceDN/>
        <w:adjustRightInd/>
        <w:ind w:firstLine="708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b/>
          <w:bCs/>
          <w:color w:val="000000"/>
          <w:sz w:val="28"/>
        </w:rPr>
        <w:lastRenderedPageBreak/>
        <w:t>1.1 Флаттер</w:t>
      </w:r>
    </w:p>
    <w:p w:rsidR="008A0B51" w:rsidRPr="008A0B51" w:rsidRDefault="008A0B51" w:rsidP="008A0B51">
      <w:pPr>
        <w:widowControl/>
        <w:autoSpaceDE/>
        <w:autoSpaceDN/>
        <w:adjustRightInd/>
        <w:ind w:firstLine="708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>Флаттер — это слово наводило ужас на летчиков-испытателей в предвоенные годы. Но вот в борьбу с этим, тогда таинственным явлением, вызывающим разрушение самолетов в воздухе, вступили математики и механики. После того, как профессором М.В.Келдышем была  разработана математическая теория флаттера, таинственность этого явления исчезла. Ученым были даны рекомендации, которые требовалось учитывать при конструировании самолетов. Их приняли во внимание, и за время войны не было случаев разрушения самолетов из-за флаттера. Что это за явление?</w:t>
      </w:r>
    </w:p>
    <w:p w:rsidR="008A0B51" w:rsidRPr="008A0B51" w:rsidRDefault="008A0B51" w:rsidP="008A0B51">
      <w:pPr>
        <w:widowControl/>
        <w:autoSpaceDE/>
        <w:autoSpaceDN/>
        <w:adjustRightInd/>
        <w:ind w:firstLine="708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b/>
          <w:bCs/>
          <w:color w:val="000000"/>
          <w:sz w:val="28"/>
        </w:rPr>
        <w:t> </w:t>
      </w:r>
      <w:r w:rsidRPr="008A0B51">
        <w:rPr>
          <w:color w:val="000000"/>
          <w:sz w:val="28"/>
        </w:rPr>
        <w:t>Флаттер — это сочетание изгибных и крутильных колебаний крыльев, хвостового оперения и других элементов самолета. Возбуждение колебаний происходит самопроизвольно, причем с большой амплитудой и ведет к разрушению машины.</w:t>
      </w:r>
    </w:p>
    <w:p w:rsidR="008A0B51" w:rsidRPr="008A0B51" w:rsidRDefault="008A0B51" w:rsidP="008A0B51">
      <w:pPr>
        <w:widowControl/>
        <w:autoSpaceDE/>
        <w:autoSpaceDN/>
        <w:adjustRightInd/>
        <w:ind w:firstLine="708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b/>
          <w:bCs/>
          <w:color w:val="000000"/>
          <w:sz w:val="28"/>
        </w:rPr>
        <w:t>1.2 Самолеты</w:t>
      </w:r>
    </w:p>
    <w:p w:rsidR="008A0B51" w:rsidRPr="008A0B51" w:rsidRDefault="008A0B51" w:rsidP="008A0B51">
      <w:pPr>
        <w:widowControl/>
        <w:autoSpaceDE/>
        <w:autoSpaceDN/>
        <w:adjustRightInd/>
        <w:ind w:firstLine="708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>Созданы новые и модернизированные типы самолетов, пушенные в серийное производство в годы войны.</w:t>
      </w:r>
    </w:p>
    <w:p w:rsidR="008A0B51" w:rsidRPr="008A0B51" w:rsidRDefault="008A0B51" w:rsidP="008A0B51">
      <w:pPr>
        <w:widowControl/>
        <w:autoSpaceDE/>
        <w:autoSpaceDN/>
        <w:adjustRightInd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>а) истребители высокого класса Ла-5 конструкции С.А.Лавочкина;</w:t>
      </w:r>
    </w:p>
    <w:p w:rsidR="008A0B51" w:rsidRPr="008A0B51" w:rsidRDefault="008A0B51" w:rsidP="008A0B51">
      <w:pPr>
        <w:widowControl/>
        <w:autoSpaceDE/>
        <w:autoSpaceDN/>
        <w:adjustRightInd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>б) самые легкие и маневренные истребители</w:t>
      </w:r>
      <w:proofErr w:type="gramStart"/>
      <w:r w:rsidRPr="008A0B51">
        <w:rPr>
          <w:color w:val="000000"/>
          <w:sz w:val="28"/>
        </w:rPr>
        <w:t xml:space="preserve"> В</w:t>
      </w:r>
      <w:proofErr w:type="gramEnd"/>
      <w:r w:rsidRPr="008A0B51">
        <w:rPr>
          <w:color w:val="000000"/>
          <w:sz w:val="28"/>
        </w:rPr>
        <w:t>торой мировой войны Як-3, созданные в конструкторском бюро А.С.Яковлева в 1943г., появились на фронтах Великой Отечественной войны в разгар летних сражений этого же года. Як-3- самый легкий истребитель</w:t>
      </w:r>
      <w:proofErr w:type="gramStart"/>
      <w:r w:rsidRPr="008A0B51">
        <w:rPr>
          <w:color w:val="000000"/>
          <w:sz w:val="28"/>
        </w:rPr>
        <w:t xml:space="preserve"> В</w:t>
      </w:r>
      <w:proofErr w:type="gramEnd"/>
      <w:r w:rsidRPr="008A0B51">
        <w:rPr>
          <w:color w:val="000000"/>
          <w:sz w:val="28"/>
        </w:rPr>
        <w:t>торой мировой войны. Достоинств</w:t>
      </w:r>
      <w:r w:rsidRPr="008A0B51">
        <w:rPr>
          <w:b/>
          <w:bCs/>
          <w:color w:val="110EA7"/>
          <w:sz w:val="28"/>
        </w:rPr>
        <w:t> </w:t>
      </w:r>
      <w:r w:rsidRPr="008A0B51">
        <w:rPr>
          <w:color w:val="000000"/>
          <w:sz w:val="28"/>
        </w:rPr>
        <w:t> о Як-3 – сочетание простоты пилотирования с мощным вооружением;</w:t>
      </w:r>
    </w:p>
    <w:p w:rsidR="008A0B51" w:rsidRPr="008A0B51" w:rsidRDefault="008A0B51" w:rsidP="008A0B51">
      <w:pPr>
        <w:widowControl/>
        <w:autoSpaceDE/>
        <w:autoSpaceDN/>
        <w:adjustRightInd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>в) двухместный штурмовик Ил-10 конструкции С.В.Ильюшина; г)</w:t>
      </w:r>
      <w:r w:rsidRPr="008A0B51">
        <w:rPr>
          <w:b/>
          <w:bCs/>
          <w:color w:val="110EA7"/>
          <w:sz w:val="28"/>
        </w:rPr>
        <w:t> </w:t>
      </w:r>
      <w:r w:rsidRPr="008A0B51">
        <w:rPr>
          <w:color w:val="000000"/>
          <w:sz w:val="28"/>
        </w:rPr>
        <w:t>пикирующий бомбардировщик Ту-2 — детище конструкторского бюро А.Н. Туполева. В период Великой Отечественной войны самолет Ил-4 стал основным советским дальним бомбардировщиком. В процессе серийного производства самолет неоднократно улучшался. Был введен четвертый член экипажа (стрелок люковой установки), усилено оборонительное вооружение, улучшены характеристики устойчивости и управляемости, увеличен запас топлива.</w:t>
      </w:r>
    </w:p>
    <w:p w:rsidR="008A0B51" w:rsidRPr="008A0B51" w:rsidRDefault="008A0B51" w:rsidP="008A0B51">
      <w:pPr>
        <w:widowControl/>
        <w:autoSpaceDE/>
        <w:autoSpaceDN/>
        <w:adjustRightInd/>
        <w:ind w:firstLine="708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b/>
          <w:bCs/>
          <w:color w:val="000000"/>
          <w:sz w:val="28"/>
        </w:rPr>
        <w:t>2. Огнестрельное оружие.</w:t>
      </w:r>
    </w:p>
    <w:p w:rsidR="008A0B51" w:rsidRPr="008A0B51" w:rsidRDefault="008A0B51" w:rsidP="008A0B51">
      <w:pPr>
        <w:widowControl/>
        <w:autoSpaceDE/>
        <w:autoSpaceDN/>
        <w:adjustRightInd/>
        <w:ind w:firstLine="708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b/>
          <w:bCs/>
          <w:color w:val="000000"/>
          <w:sz w:val="28"/>
        </w:rPr>
        <w:t>2.1 Катюша</w:t>
      </w:r>
    </w:p>
    <w:p w:rsidR="008A0B51" w:rsidRPr="008A0B51" w:rsidRDefault="008A0B51" w:rsidP="008A0B51">
      <w:pPr>
        <w:widowControl/>
        <w:autoSpaceDE/>
        <w:autoSpaceDN/>
        <w:adjustRightInd/>
        <w:ind w:firstLine="708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 xml:space="preserve">«Говорит пехота: Чистая работа! Где ударит «Катя», фрицу не пролезть. Воевать охота, — говорит пехота, — Раз у нас такая пушка есть! Влево и направо, бьет врагов на славу. Впереди — горячий бой. Огненную лаву на врагов </w:t>
      </w:r>
      <w:proofErr w:type="gramStart"/>
      <w:r w:rsidRPr="008A0B51">
        <w:rPr>
          <w:color w:val="000000"/>
          <w:sz w:val="28"/>
        </w:rPr>
        <w:t>ораву</w:t>
      </w:r>
      <w:proofErr w:type="gramEnd"/>
      <w:r w:rsidRPr="008A0B51">
        <w:rPr>
          <w:color w:val="000000"/>
          <w:sz w:val="28"/>
        </w:rPr>
        <w:t xml:space="preserve"> сыплет «Катя» щедрою рукой». Эти стихи написаны военврачом С.Семиным на фронте в июле 1942 г. Оружие — «катюша». «Катюши» — реактивные артиллерийские  установки, выпускающие реактивные снаряды. Впервые вступили в бой 14 июля 1941 г. в Белорусси</w:t>
      </w:r>
      <w:proofErr w:type="gramStart"/>
      <w:r w:rsidRPr="008A0B51">
        <w:rPr>
          <w:color w:val="000000"/>
          <w:sz w:val="28"/>
        </w:rPr>
        <w:t>и(</w:t>
      </w:r>
      <w:proofErr w:type="gramEnd"/>
      <w:r w:rsidRPr="008A0B51">
        <w:rPr>
          <w:color w:val="000000"/>
          <w:sz w:val="28"/>
        </w:rPr>
        <w:t xml:space="preserve">под Оршей) под командой капитана Флерова. У </w:t>
      </w:r>
      <w:proofErr w:type="gramStart"/>
      <w:r w:rsidRPr="008A0B51">
        <w:rPr>
          <w:color w:val="000000"/>
          <w:sz w:val="28"/>
        </w:rPr>
        <w:t>г</w:t>
      </w:r>
      <w:proofErr w:type="gramEnd"/>
      <w:r w:rsidRPr="008A0B51">
        <w:rPr>
          <w:color w:val="000000"/>
          <w:sz w:val="28"/>
        </w:rPr>
        <w:t xml:space="preserve">. Орши, там, где батарея произвела первые залпы, установлен памятник, на котором застыла могучая «катюша», как символ постоянной готовности к ратному подвигу во имя свободы, независимости и счастья нашей Родины. Созданию оружия предшествовала работа группы ученых и конструкторов: Н.И.Тихомирова, </w:t>
      </w:r>
      <w:r w:rsidRPr="008A0B51">
        <w:rPr>
          <w:color w:val="000000"/>
          <w:sz w:val="28"/>
        </w:rPr>
        <w:lastRenderedPageBreak/>
        <w:t xml:space="preserve">В.А.Артемьева, Б.С.Петропавловского, </w:t>
      </w:r>
      <w:proofErr w:type="spellStart"/>
      <w:r w:rsidRPr="008A0B51">
        <w:rPr>
          <w:color w:val="000000"/>
          <w:sz w:val="28"/>
        </w:rPr>
        <w:t>Г.Э.Лангемака</w:t>
      </w:r>
      <w:proofErr w:type="spellEnd"/>
      <w:r w:rsidRPr="008A0B51">
        <w:rPr>
          <w:color w:val="000000"/>
          <w:sz w:val="28"/>
        </w:rPr>
        <w:t xml:space="preserve">, И.Т.Клейменова и других. Для совершенствования оружия было создано конструкторское бюро во главе с </w:t>
      </w:r>
      <w:proofErr w:type="spellStart"/>
      <w:r w:rsidRPr="008A0B51">
        <w:rPr>
          <w:color w:val="000000"/>
          <w:sz w:val="28"/>
        </w:rPr>
        <w:t>В.П.Барминым</w:t>
      </w:r>
      <w:proofErr w:type="spellEnd"/>
      <w:r w:rsidRPr="008A0B51">
        <w:rPr>
          <w:color w:val="000000"/>
          <w:sz w:val="28"/>
        </w:rPr>
        <w:t xml:space="preserve">. Применение нового оружия сулило немало выгод. Дело в том, что общий уровень развития военного дела, достигнутый к тому времени, предъявлял растущие требования к маневренности артиллерии и увеличению плотности огня. С этой целью совершенствовались обычные артиллерийские системы. Однако требовались и принципиально новые решения. Пуск снаряда за счет реактивного двигателя практически исключал действия силы отдачи, вследствие чего появлялась возможность значительно упростить и облегчить конструкцию лафета. Применение реактивного двигателя исключало также необходимость изготовления специальных стволов из высококачественной стали, экономия которой в условиях массового производства вооружения приобретала весьма </w:t>
      </w:r>
      <w:proofErr w:type="gramStart"/>
      <w:r w:rsidRPr="008A0B51">
        <w:rPr>
          <w:color w:val="000000"/>
          <w:sz w:val="28"/>
        </w:rPr>
        <w:t>важное значение</w:t>
      </w:r>
      <w:proofErr w:type="gramEnd"/>
      <w:r w:rsidRPr="008A0B51">
        <w:rPr>
          <w:color w:val="000000"/>
          <w:sz w:val="28"/>
        </w:rPr>
        <w:t>. Сравнительно небольшой вес и простота устройства направляющих полозьев для пуска реактивных снарядов обеспечивали их монтаж на автомобильных шасси повышенной проходимости, тракторах, танках, а также кораблях и даже на самолетах. Это обеспечивало высокую мобильность реактивной артиллерии. Но, пожалуй, главным было то, что простота устройства и сравнительно небольшой вес нового оружия открывали широкие возможности создания многозарядных боевых реактивных систем, способных вести стрельбу массированно, залпами, создавая высокую плотность огня.</w:t>
      </w:r>
    </w:p>
    <w:p w:rsidR="008A0B51" w:rsidRPr="008A0B51" w:rsidRDefault="008A0B51" w:rsidP="008A0B51">
      <w:pPr>
        <w:widowControl/>
        <w:autoSpaceDE/>
        <w:autoSpaceDN/>
        <w:adjustRightInd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b/>
          <w:bCs/>
          <w:color w:val="000000"/>
          <w:sz w:val="28"/>
        </w:rPr>
        <w:t>2.2 Танки</w:t>
      </w:r>
    </w:p>
    <w:p w:rsidR="008A0B51" w:rsidRPr="008A0B51" w:rsidRDefault="008A0B51" w:rsidP="008A0B51">
      <w:pPr>
        <w:widowControl/>
        <w:autoSpaceDE/>
        <w:autoSpaceDN/>
        <w:adjustRightInd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 xml:space="preserve">       В конструкторских бюро танкостроителей полным ходом шла напряженная творческая работа. Результатом  этой работы стал тяжелый танк ИС-2 (Иосиф Сталин)  созданный в 1943 году под руководством инженеров </w:t>
      </w:r>
      <w:proofErr w:type="spellStart"/>
      <w:r w:rsidRPr="008A0B51">
        <w:rPr>
          <w:color w:val="000000"/>
          <w:sz w:val="28"/>
        </w:rPr>
        <w:t>Котина</w:t>
      </w:r>
      <w:proofErr w:type="spellEnd"/>
      <w:r w:rsidRPr="008A0B51">
        <w:rPr>
          <w:color w:val="000000"/>
          <w:sz w:val="28"/>
        </w:rPr>
        <w:t xml:space="preserve"> Ж.Я., Благонравова А. И. Создание ИС-2 явилось блестящим научно-техническим достижением. Эта машина была признана одной из самых удачных и совершенных в истории научной военной техники. Для ИС-2 был сконструирован ряд новых компактных агрегатов: планетарный механизм поворота башни, более совершенная силовая передача. Танк ИС-2 имел мощное вооружение: пушку 122 миллиметрового калибра и 4 пулемета. На базе этого танка в 1 944 году был создан ряд тяжелых самоходных артиллерийских установок, появление которых на полях сражения похоронило надежды гитлеровских захватчиков на техническое превосходство их танков «пантер» и «тигров».</w:t>
      </w:r>
    </w:p>
    <w:p w:rsidR="008A0B51" w:rsidRPr="008A0B51" w:rsidRDefault="008A0B51" w:rsidP="008A0B51">
      <w:pPr>
        <w:widowControl/>
        <w:autoSpaceDE/>
        <w:autoSpaceDN/>
        <w:adjustRightInd/>
        <w:ind w:firstLine="708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>Откуда же брались снаряды, мины, авиабомбы в то время, когда их не из чего было получить?</w:t>
      </w:r>
    </w:p>
    <w:p w:rsidR="008A0B51" w:rsidRPr="008A0B51" w:rsidRDefault="008A0B51" w:rsidP="008A0B51">
      <w:pPr>
        <w:widowControl/>
        <w:autoSpaceDE/>
        <w:autoSpaceDN/>
        <w:adjustRightInd/>
        <w:ind w:firstLine="708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> Но их делали, из чего? Из материалов, которые раньше совершенно не предназначались для такой цели.</w:t>
      </w:r>
    </w:p>
    <w:p w:rsidR="008A0B51" w:rsidRPr="008A0B51" w:rsidRDefault="008A0B51" w:rsidP="008A0B51">
      <w:pPr>
        <w:widowControl/>
        <w:autoSpaceDE/>
        <w:autoSpaceDN/>
        <w:adjustRightInd/>
        <w:ind w:firstLine="708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>Нафталин, например, служил всегда, чтобы убивать моль, а во время войны он стал исходным материалом для производства… взрывчатки.</w:t>
      </w:r>
    </w:p>
    <w:p w:rsidR="008A0B51" w:rsidRPr="008A0B51" w:rsidRDefault="008A0B51" w:rsidP="008A0B51">
      <w:pPr>
        <w:widowControl/>
        <w:autoSpaceDE/>
        <w:autoSpaceDN/>
        <w:adjustRightInd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b/>
          <w:bCs/>
          <w:color w:val="000000"/>
          <w:sz w:val="28"/>
        </w:rPr>
        <w:t>2.3 Гаубица</w:t>
      </w:r>
    </w:p>
    <w:p w:rsidR="008A0B51" w:rsidRPr="008A0B51" w:rsidRDefault="008A0B51" w:rsidP="008A0B51">
      <w:pPr>
        <w:widowControl/>
        <w:autoSpaceDE/>
        <w:autoSpaceDN/>
        <w:adjustRightInd/>
        <w:ind w:firstLine="36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lastRenderedPageBreak/>
        <w:t>В годы</w:t>
      </w:r>
      <w:proofErr w:type="gramStart"/>
      <w:r w:rsidRPr="008A0B51">
        <w:rPr>
          <w:color w:val="000000"/>
          <w:sz w:val="28"/>
        </w:rPr>
        <w:t xml:space="preserve"> В</w:t>
      </w:r>
      <w:proofErr w:type="gramEnd"/>
      <w:r w:rsidRPr="008A0B51">
        <w:rPr>
          <w:color w:val="000000"/>
          <w:sz w:val="28"/>
        </w:rPr>
        <w:t>торой мировой войны гаубица использовалась для решения следующих основных задач:</w:t>
      </w:r>
    </w:p>
    <w:p w:rsidR="008A0B51" w:rsidRPr="008A0B51" w:rsidRDefault="008A0B51" w:rsidP="008A0B51">
      <w:pPr>
        <w:widowControl/>
        <w:numPr>
          <w:ilvl w:val="0"/>
          <w:numId w:val="6"/>
        </w:numPr>
        <w:autoSpaceDE/>
        <w:autoSpaceDN/>
        <w:adjustRightInd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>уничтожение живой силы как открытой, так и находящейся в укрытиях полевого типа;</w:t>
      </w:r>
    </w:p>
    <w:p w:rsidR="008A0B51" w:rsidRPr="008A0B51" w:rsidRDefault="008A0B51" w:rsidP="008A0B51">
      <w:pPr>
        <w:widowControl/>
        <w:numPr>
          <w:ilvl w:val="0"/>
          <w:numId w:val="6"/>
        </w:numPr>
        <w:autoSpaceDE/>
        <w:autoSpaceDN/>
        <w:adjustRightInd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>уничтожение и подавление огневых средств пехоты;</w:t>
      </w:r>
    </w:p>
    <w:p w:rsidR="008A0B51" w:rsidRPr="008A0B51" w:rsidRDefault="008A0B51" w:rsidP="008A0B51">
      <w:pPr>
        <w:widowControl/>
        <w:numPr>
          <w:ilvl w:val="0"/>
          <w:numId w:val="6"/>
        </w:numPr>
        <w:autoSpaceDE/>
        <w:autoSpaceDN/>
        <w:adjustRightInd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 xml:space="preserve">разрушение </w:t>
      </w:r>
      <w:proofErr w:type="spellStart"/>
      <w:r w:rsidRPr="008A0B51">
        <w:rPr>
          <w:color w:val="000000"/>
          <w:sz w:val="28"/>
        </w:rPr>
        <w:t>ДЗОТов</w:t>
      </w:r>
      <w:proofErr w:type="spellEnd"/>
      <w:r w:rsidRPr="008A0B51">
        <w:rPr>
          <w:color w:val="000000"/>
          <w:sz w:val="28"/>
        </w:rPr>
        <w:t xml:space="preserve"> и других сооружений полевого типа;</w:t>
      </w:r>
    </w:p>
    <w:p w:rsidR="008A0B51" w:rsidRPr="008A0B51" w:rsidRDefault="008A0B51" w:rsidP="008A0B51">
      <w:pPr>
        <w:widowControl/>
        <w:numPr>
          <w:ilvl w:val="0"/>
          <w:numId w:val="6"/>
        </w:numPr>
        <w:autoSpaceDE/>
        <w:autoSpaceDN/>
        <w:adjustRightInd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>борьба с артиллерией и мотомеханизированными средствами;</w:t>
      </w:r>
    </w:p>
    <w:p w:rsidR="008A0B51" w:rsidRPr="008A0B51" w:rsidRDefault="008A0B51" w:rsidP="008A0B51">
      <w:pPr>
        <w:widowControl/>
        <w:numPr>
          <w:ilvl w:val="0"/>
          <w:numId w:val="6"/>
        </w:numPr>
        <w:autoSpaceDE/>
        <w:autoSpaceDN/>
        <w:adjustRightInd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>пробивание проходов в проволочных заграждениях (при невозможности использовать минометы);</w:t>
      </w:r>
    </w:p>
    <w:p w:rsidR="008A0B51" w:rsidRPr="008A0B51" w:rsidRDefault="008A0B51" w:rsidP="008A0B51">
      <w:pPr>
        <w:widowControl/>
        <w:numPr>
          <w:ilvl w:val="0"/>
          <w:numId w:val="6"/>
        </w:numPr>
        <w:autoSpaceDE/>
        <w:autoSpaceDN/>
        <w:adjustRightInd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>пробивание проходов в минных полях.</w:t>
      </w:r>
    </w:p>
    <w:p w:rsidR="008A0B51" w:rsidRPr="008A0B51" w:rsidRDefault="008A0B51" w:rsidP="008A0B51">
      <w:pPr>
        <w:widowControl/>
        <w:autoSpaceDE/>
        <w:autoSpaceDN/>
        <w:adjustRightInd/>
        <w:ind w:firstLine="36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>Характерными особенностями гаубицы являются лафет с раздвижными станинами, большие углы возвышения и горизонтального обстрела, высокая подвижность при механической тяге.</w:t>
      </w:r>
    </w:p>
    <w:p w:rsidR="008A0B51" w:rsidRPr="008A0B51" w:rsidRDefault="008A0B51" w:rsidP="008A0B51">
      <w:pPr>
        <w:widowControl/>
        <w:autoSpaceDE/>
        <w:autoSpaceDN/>
        <w:adjustRightInd/>
        <w:ind w:firstLine="36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>Ствол гаубицы состоит из трубы, кожуха и </w:t>
      </w:r>
      <w:proofErr w:type="spellStart"/>
      <w:r w:rsidRPr="008A0B51">
        <w:rPr>
          <w:color w:val="000000"/>
          <w:sz w:val="28"/>
        </w:rPr>
        <w:t>навинтного</w:t>
      </w:r>
      <w:proofErr w:type="spellEnd"/>
      <w:r w:rsidRPr="008A0B51">
        <w:rPr>
          <w:color w:val="000000"/>
          <w:sz w:val="28"/>
        </w:rPr>
        <w:t xml:space="preserve"> казенника. Помещенный в казеннике затвор — поршневой, с эксцентрически расположенным отверстием для выхода бойка ударника. Закрывается и открывается затвор поворотом рукоятки в один прием. Взвод и спуск ударника производятся также в один прием оттягиванием курка спусковым шнуром; в случае осечки спуск ударника может быть повторен, так как ударник всегда готов к спуску. После выстрела гильза удаляется выбрасывающим механизмом при открывании затвора. Такая конструкция затвора обеспечила скорострельность 5-6 выстрелов в минуту.</w:t>
      </w:r>
    </w:p>
    <w:p w:rsidR="008A0B51" w:rsidRPr="008A0B51" w:rsidRDefault="008A0B51" w:rsidP="008A0B51">
      <w:pPr>
        <w:widowControl/>
        <w:autoSpaceDE/>
        <w:autoSpaceDN/>
        <w:adjustRightInd/>
        <w:ind w:firstLine="36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 xml:space="preserve">Как правило, стрельба из гаубицы ведется при разведенных станинах. В отдельных случаях — при внезапном нападении на походе танков, пехоты или конницы, или если местность не позволяет развести станины — допускается стрельба при сведенных станинах. При разведении и сведении станин автоматически производится </w:t>
      </w:r>
      <w:proofErr w:type="gramStart"/>
      <w:r w:rsidRPr="008A0B51">
        <w:rPr>
          <w:color w:val="000000"/>
          <w:sz w:val="28"/>
        </w:rPr>
        <w:t>выключение</w:t>
      </w:r>
      <w:proofErr w:type="gramEnd"/>
      <w:r w:rsidRPr="008A0B51">
        <w:rPr>
          <w:color w:val="000000"/>
          <w:sz w:val="28"/>
        </w:rPr>
        <w:t xml:space="preserve"> и включение пластинчатых рессор ходовой части. В раздвинутом положении станины фиксируются автоматически. Благодаря этим особенностям переход из походного в боевое положение занимает всего 1-1,5 мин.</w:t>
      </w:r>
    </w:p>
    <w:p w:rsidR="008A0B51" w:rsidRPr="008A0B51" w:rsidRDefault="008A0B51" w:rsidP="008A0B51">
      <w:pPr>
        <w:widowControl/>
        <w:autoSpaceDE/>
        <w:autoSpaceDN/>
        <w:adjustRightInd/>
        <w:ind w:firstLine="36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>Прицельные приспособления гаубицы состоят из прицела, независимого от орудия, и панорамы системы Герца. В годы войны применялись прицелы двух типов: с полунезависимой линией прицеливания и с независимой линией прицеливания.</w:t>
      </w:r>
    </w:p>
    <w:p w:rsidR="008A0B51" w:rsidRPr="008A0B51" w:rsidRDefault="008A0B51" w:rsidP="008A0B51">
      <w:pPr>
        <w:widowControl/>
        <w:autoSpaceDE/>
        <w:autoSpaceDN/>
        <w:adjustRightInd/>
        <w:ind w:firstLine="36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>Гаубицу можно перевозить как механической, так и конной тягой (шестеркой лошадей). Скорость перевозки механической тягой по хорошим дорогам до 50 км/ч, по булыжным мостовым и проселочным дорогам до 35 км/ч. При конной тяге гаубицу возят за передком; при механической тяге ее можно перевозить непосредственно за тягачом.</w:t>
      </w:r>
    </w:p>
    <w:p w:rsidR="008A0B51" w:rsidRPr="008A0B51" w:rsidRDefault="008A0B51" w:rsidP="008A0B51">
      <w:pPr>
        <w:widowControl/>
        <w:autoSpaceDE/>
        <w:autoSpaceDN/>
        <w:adjustRightInd/>
        <w:ind w:firstLine="36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>Вес гаубицы в боевом положении 2450 кг, в походном без передка — около 2500 кг, в походном с передком — около 3100 кг. </w:t>
      </w:r>
    </w:p>
    <w:p w:rsidR="008A0B51" w:rsidRPr="008A0B51" w:rsidRDefault="008A0B51" w:rsidP="008A0B51">
      <w:pPr>
        <w:widowControl/>
        <w:autoSpaceDE/>
        <w:autoSpaceDN/>
        <w:adjustRightInd/>
        <w:ind w:firstLine="36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 xml:space="preserve">122-мм гаубицы М-30 выпускались советской промышленностью в течение всей войны и широко использовались на всех фронтах. Относительно ее боевых качеств известно высказывание Маршала Г. Ф. </w:t>
      </w:r>
      <w:r w:rsidRPr="008A0B51">
        <w:rPr>
          <w:color w:val="000000"/>
          <w:sz w:val="28"/>
        </w:rPr>
        <w:lastRenderedPageBreak/>
        <w:t>Одинцова: «Лучше ее уже ничего не может быть». После начала войны наряду с решением задач по увеличению поставки артиллерийско-минометного вооружения фронту конструкторскими бюро и промышленными предприятиями разрабатывались и внедрялись в производство новые артиллерийские системы. В 1942 г. на вооружение поступила 76,2-мм дивизионная пушка обр. 1941 г. (ЗИС-3), конструкция которой при высоких боевых характеристиках полностью удовлетворяла требованиям поточного производства. Для борьбы с танками противника в 1943 г. была разработана 57-мм противотанковая пушка ЗИС-2 на лафете 76,2-мм пушки обр. 1942 г.</w:t>
      </w:r>
    </w:p>
    <w:p w:rsidR="008A0B51" w:rsidRPr="008A0B51" w:rsidRDefault="008A0B51" w:rsidP="008A0B51">
      <w:pPr>
        <w:widowControl/>
        <w:autoSpaceDE/>
        <w:autoSpaceDN/>
        <w:adjustRightInd/>
        <w:ind w:firstLine="36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>Несколько позже на вооружение поступила еще более мощная 100-мм пушка обр. 1944 г. С 1943 г. в войска начали поступать 152-мм корпусные гаубицы и 160-мм минометы, ставшие незаменимым средством прорыва вражеской обороны. Всего за годы войны промышленностью было выпущено 482,2 тыс. орудий.</w:t>
      </w:r>
    </w:p>
    <w:p w:rsidR="008A0B51" w:rsidRPr="008A0B51" w:rsidRDefault="008A0B51" w:rsidP="008A0B51">
      <w:pPr>
        <w:widowControl/>
        <w:autoSpaceDE/>
        <w:autoSpaceDN/>
        <w:adjustRightInd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b/>
          <w:bCs/>
          <w:color w:val="000000"/>
          <w:sz w:val="28"/>
        </w:rPr>
        <w:t>2.4  Миномет</w:t>
      </w:r>
    </w:p>
    <w:p w:rsidR="008A0B51" w:rsidRPr="008A0B51" w:rsidRDefault="008A0B51" w:rsidP="008A0B51">
      <w:pPr>
        <w:widowControl/>
        <w:autoSpaceDE/>
        <w:autoSpaceDN/>
        <w:adjustRightInd/>
        <w:ind w:firstLine="708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>В ходе Великой Отечественной войны советское минометное вооружение непрерывно совершенствовалось. Были приняты на вооружение 50-мм, 82-мм и 120-мм минометы образца 1941 года, а также 82-мм и 120-мм минометы образца 1943 года. За разработку конструкции последнего из этих минометов главный конструктор одного из московских заводов А. Котов, известный советский шахматист, в 1944 году награжден орденом Ленина.</w:t>
      </w:r>
    </w:p>
    <w:p w:rsidR="008A0B51" w:rsidRPr="008A0B51" w:rsidRDefault="008A0B51" w:rsidP="008A0B51">
      <w:pPr>
        <w:widowControl/>
        <w:autoSpaceDE/>
        <w:autoSpaceDN/>
        <w:adjustRightInd/>
        <w:ind w:firstLine="708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>Значительный вклад в развитие минометного вооружения в годы войны внес главный конструктор другого московского предприятия А. Дмитриевский, ныне профессор, доктор технических наук.</w:t>
      </w:r>
    </w:p>
    <w:p w:rsidR="008A0B51" w:rsidRPr="008A0B51" w:rsidRDefault="008A0B51" w:rsidP="008A0B51">
      <w:pPr>
        <w:widowControl/>
        <w:autoSpaceDE/>
        <w:autoSpaceDN/>
        <w:adjustRightInd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 xml:space="preserve">   Продолжавшиеся в Советском Союзе работы по повышению могущества минометов привели к созданию 160-мм миномета образца 1943 года конструкции лауреата Государственной премии И. </w:t>
      </w:r>
      <w:proofErr w:type="spellStart"/>
      <w:r w:rsidRPr="008A0B51">
        <w:rPr>
          <w:color w:val="000000"/>
          <w:sz w:val="28"/>
        </w:rPr>
        <w:t>Теверовского</w:t>
      </w:r>
      <w:proofErr w:type="spellEnd"/>
      <w:r w:rsidRPr="008A0B51">
        <w:rPr>
          <w:color w:val="000000"/>
          <w:sz w:val="28"/>
        </w:rPr>
        <w:t xml:space="preserve">. Во второй мировой войне ни в одной иностранной армии не было такого мощного и маневренного оружия. Немцы пытались разработать экспериментальные образцы 150-мм, 210-мм, 305-мм и даже 420-мм минометов. Однако ни один из них к концу войны так и не вышел из стадии </w:t>
      </w:r>
      <w:proofErr w:type="gramStart"/>
      <w:r w:rsidRPr="008A0B51">
        <w:rPr>
          <w:color w:val="000000"/>
          <w:sz w:val="28"/>
        </w:rPr>
        <w:t>проектировании</w:t>
      </w:r>
      <w:proofErr w:type="gramEnd"/>
      <w:r w:rsidRPr="008A0B51">
        <w:rPr>
          <w:color w:val="000000"/>
          <w:sz w:val="28"/>
        </w:rPr>
        <w:t>. Неудачные попытки создать 155-мм и 250-мм минометы предпринимались и в США.</w:t>
      </w:r>
    </w:p>
    <w:p w:rsidR="008A0B51" w:rsidRPr="008A0B51" w:rsidRDefault="008A0B51" w:rsidP="008A0B51">
      <w:pPr>
        <w:widowControl/>
        <w:autoSpaceDE/>
        <w:autoSpaceDN/>
        <w:adjustRightInd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 xml:space="preserve">    </w:t>
      </w:r>
      <w:proofErr w:type="gramStart"/>
      <w:r w:rsidRPr="008A0B51">
        <w:rPr>
          <w:color w:val="000000"/>
          <w:sz w:val="28"/>
        </w:rPr>
        <w:t>Опыт Великой Отечественной войны показал, что массовое применение минометов способствовало продвижению пехоты в наступлении в ее успеху в обороне.</w:t>
      </w:r>
      <w:proofErr w:type="gramEnd"/>
      <w:r w:rsidRPr="008A0B51">
        <w:rPr>
          <w:color w:val="000000"/>
          <w:sz w:val="28"/>
        </w:rPr>
        <w:t xml:space="preserve">  Насколько губителен огонь этого оружия, свидетельствует деятельность боевого расчета шести братьев Шумовых. В 1942 году всех их определили в один расчет 120-мм миномета. Считалось, что миномет не годится для стрельбы по быстродвижущимся целям. Братья </w:t>
      </w:r>
      <w:proofErr w:type="spellStart"/>
      <w:r w:rsidRPr="008A0B51">
        <w:rPr>
          <w:color w:val="000000"/>
          <w:sz w:val="28"/>
        </w:rPr>
        <w:t>Шумовы</w:t>
      </w:r>
      <w:proofErr w:type="spellEnd"/>
      <w:r w:rsidRPr="008A0B51">
        <w:rPr>
          <w:color w:val="000000"/>
          <w:sz w:val="28"/>
        </w:rPr>
        <w:t xml:space="preserve"> опровергли это утверждение: "Когда наш расчет стреляет, в воздухе находится восемнадцать мин. Это значит, что в то время</w:t>
      </w:r>
      <w:proofErr w:type="gramStart"/>
      <w:r w:rsidRPr="008A0B51">
        <w:rPr>
          <w:color w:val="000000"/>
          <w:sz w:val="28"/>
        </w:rPr>
        <w:t>,</w:t>
      </w:r>
      <w:proofErr w:type="gramEnd"/>
      <w:r w:rsidRPr="008A0B51">
        <w:rPr>
          <w:color w:val="000000"/>
          <w:sz w:val="28"/>
        </w:rPr>
        <w:t xml:space="preserve"> как разрывается первая мина, мы опускаем в ствол двадцатую, а восемнадцать уже летят на врага". 13986 выстрелов сделал миномет Шумовых. 400 фашистов, 29 дзотов </w:t>
      </w:r>
      <w:r w:rsidRPr="008A0B51">
        <w:rPr>
          <w:color w:val="000000"/>
          <w:sz w:val="28"/>
        </w:rPr>
        <w:lastRenderedPageBreak/>
        <w:t>и блиндажей, 11 минометов и 13 пулеметов врага уничтожено его метким огнем.</w:t>
      </w:r>
    </w:p>
    <w:p w:rsidR="008A0B51" w:rsidRPr="008A0B51" w:rsidRDefault="008A0B51" w:rsidP="008A0B51">
      <w:pPr>
        <w:widowControl/>
        <w:autoSpaceDE/>
        <w:autoSpaceDN/>
        <w:adjustRightInd/>
        <w:ind w:left="-540" w:firstLine="36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b/>
          <w:bCs/>
          <w:color w:val="000000"/>
          <w:sz w:val="28"/>
        </w:rPr>
        <w:t>3. Изобретения для Военно-морских сил</w:t>
      </w:r>
    </w:p>
    <w:p w:rsidR="008A0B51" w:rsidRPr="008A0B51" w:rsidRDefault="008A0B51" w:rsidP="008A0B51">
      <w:pPr>
        <w:widowControl/>
        <w:autoSpaceDE/>
        <w:autoSpaceDN/>
        <w:adjustRightInd/>
        <w:ind w:left="-540" w:firstLine="36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b/>
          <w:bCs/>
          <w:color w:val="000000"/>
          <w:sz w:val="28"/>
        </w:rPr>
        <w:t>   3.1 Подводные лодки</w:t>
      </w:r>
    </w:p>
    <w:p w:rsidR="008A0B51" w:rsidRPr="008A0B51" w:rsidRDefault="008A0B51" w:rsidP="008A0B51">
      <w:pPr>
        <w:widowControl/>
        <w:autoSpaceDE/>
        <w:autoSpaceDN/>
        <w:adjustRightInd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b/>
          <w:bCs/>
          <w:color w:val="000000"/>
          <w:sz w:val="28"/>
        </w:rPr>
        <w:t>         </w:t>
      </w:r>
      <w:r w:rsidRPr="008A0B51">
        <w:rPr>
          <w:color w:val="000000"/>
          <w:sz w:val="28"/>
        </w:rPr>
        <w:t>Первый послевоенный период строительства подводных лодок в нашей стране характеризуется созданием подводных кораблей с усовершенствованными тактико-техническими характеристиками (по сравнению с подводными лодками периода Великой Отечественной войны). Увеличиваются автономность плавания, глубина погружения, надводная и подводная скорости, количество торпедных аппаратов и, конечно, водоизмещение. Но энергетическая установка по-прежнему остается дизель-электрической. Проводились также эксперименты по созданию подводных лодок с единым двигателем, была построена опытная подводная лодка с этим видом энергетической установки, но дальнейшего развития это направление в энергетике подводных лодок не получило.</w:t>
      </w:r>
    </w:p>
    <w:p w:rsidR="008A0B51" w:rsidRPr="008A0B51" w:rsidRDefault="008A0B51" w:rsidP="008A0B51">
      <w:pPr>
        <w:widowControl/>
        <w:autoSpaceDE/>
        <w:autoSpaceDN/>
        <w:adjustRightInd/>
        <w:ind w:left="18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>        В этот период строились подводные лодки двух главных видов - морские и океанские (с повышенной автономностью плавания). Океанские подводные лодки совершали плавания не только в морях, прилегающих к побережью страны, но и в самые отдаленные акватории Мирового океана. Часть подводных кораблей уже имели к этому времени на вооружении баллистические и крылатые ракеты. Однако основным недостатком даже новых океанских подводных лодок оставались их неспособность длительно находиться в подводном положении и маневрировать на больших скоростях, а также необходимость часто и подолгу находиться для зарядки аккумуляторной батареи и пополнения запаса воздуха высокого давления под РДП (устройством, обеспечивающим работу дизелей под водой) либо в надводном положении.</w:t>
      </w:r>
    </w:p>
    <w:p w:rsidR="008A0B51" w:rsidRPr="008A0B51" w:rsidRDefault="008A0B51" w:rsidP="008A0B51">
      <w:pPr>
        <w:widowControl/>
        <w:autoSpaceDE/>
        <w:autoSpaceDN/>
        <w:adjustRightInd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>      Готовясь к войне, фашисты рассчитывали уничтожить основную часть нашего военного флота неожиданным, мощным ударом, а другую «запереть» на морских базах с помощью различного типа мин – секретного и грозного</w:t>
      </w:r>
    </w:p>
    <w:p w:rsidR="008A0B51" w:rsidRPr="008A0B51" w:rsidRDefault="008A0B51" w:rsidP="008A0B51">
      <w:pPr>
        <w:widowControl/>
        <w:autoSpaceDE/>
        <w:autoSpaceDN/>
        <w:adjustRightInd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> оружия – и постепенно ликвидировать. Адмирал Н.Т. Кузнецов говорил, что кардинальную помощь флоту могла оказать только квалифицированная научная сила. И эта помощь пришла.</w:t>
      </w:r>
      <w:r w:rsidRPr="008A0B51">
        <w:rPr>
          <w:b/>
          <w:bCs/>
          <w:color w:val="110EA7"/>
          <w:sz w:val="28"/>
        </w:rPr>
        <w:t> </w:t>
      </w:r>
    </w:p>
    <w:p w:rsidR="008A0B51" w:rsidRPr="008A0B51" w:rsidRDefault="008A0B51" w:rsidP="008A0B51">
      <w:pPr>
        <w:widowControl/>
        <w:autoSpaceDE/>
        <w:autoSpaceDN/>
        <w:adjustRightInd/>
        <w:ind w:firstLine="708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 xml:space="preserve">Еще до войны в Ленинградском физико-техническом институте под руководством профессора А.П. Александрова группой ученых были начаты работы по уменьшению возможности поражения кораблей магнитными минами. В их ходе был создан обмоточный метод размагничивания судов. Известно, что земной шар создает вокруг себя магнитное поле. Оно небольшое по величине, всего около десятитысячной доли </w:t>
      </w:r>
      <w:proofErr w:type="spellStart"/>
      <w:r w:rsidRPr="008A0B51">
        <w:rPr>
          <w:color w:val="000000"/>
          <w:sz w:val="28"/>
        </w:rPr>
        <w:t>Теслы</w:t>
      </w:r>
      <w:proofErr w:type="spellEnd"/>
      <w:r w:rsidRPr="008A0B51">
        <w:rPr>
          <w:color w:val="000000"/>
          <w:sz w:val="28"/>
        </w:rPr>
        <w:t>. Однако его достаточно,</w:t>
      </w:r>
    </w:p>
    <w:p w:rsidR="008A0B51" w:rsidRPr="008A0B51" w:rsidRDefault="008A0B51" w:rsidP="008A0B51">
      <w:pPr>
        <w:widowControl/>
        <w:autoSpaceDE/>
        <w:autoSpaceDN/>
        <w:adjustRightInd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 xml:space="preserve">чтобы ориентировать стрелку компаса по своим силовым линиям. Если в этом поле находится массивный предмет, например, корабль, и железа (вернее стали) в нем много, несколько тысяч тонн, то магнитное поле концентрируется и может увеличиться в несколько десятков раз. С одной </w:t>
      </w:r>
      <w:r w:rsidRPr="008A0B51">
        <w:rPr>
          <w:color w:val="000000"/>
          <w:sz w:val="28"/>
        </w:rPr>
        <w:lastRenderedPageBreak/>
        <w:t>стороны, для навигации с использованием компаса в качестве указателя направления движения корабля это мешает. Корабль искажает истинное направление земного магнитного поля, приходится учитывать влияние стального корпуса на компас. Но, с другой стороны, это усиленное кораблем магнитное поле может проявиться и таким образом, что способно привести в действие какой-нибудь механизм, поворачивающийся под влиянием магнитной силы и замыкающий электрическую цепь. В эту цепь можно включить детонатор, погруженный во взрывчатое вещество мины. Такие мины отличаются от обычных, на которые корабль непосредственно натыкается и этим вызывает взрыв, тем, что лежат на дне моря, и взрываются на расстоянии - под действием лишь магнитного поля корабля. С началом войны работа по размагничиванию судов активизировалась. К августу 1941 года ученые защитили от магнитных мин основную часть боевых кораблей на всех действующих флотах и флотилиях. Этот подвиг ученых увековечен памятником им в Севастополе. На кораблях специальным образом располагали большие катушки из проводов, по которым пропускался электрический ток. Он порождал магнитное поле, компенсирующее поле корабля, т.е. поле прямо противоположного направления. Все боевые корабли подвергались в портах «антимагнитной обработке» и выходили в море размагниченными. Тем самым были спасены многие тысячи жизней наших военных моряков. Понятно, что для такой работы потребовались знания физиков, хорошие физические лаборатории, что и определило ее успех.</w:t>
      </w:r>
    </w:p>
    <w:p w:rsidR="008A0B51" w:rsidRPr="008A0B51" w:rsidRDefault="008A0B51" w:rsidP="008A0B51">
      <w:pPr>
        <w:widowControl/>
        <w:autoSpaceDE/>
        <w:autoSpaceDN/>
        <w:adjustRightInd/>
        <w:ind w:firstLine="708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>В начале войны к ученым обратились представители инженерных вой</w:t>
      </w:r>
      <w:proofErr w:type="gramStart"/>
      <w:r w:rsidRPr="008A0B51">
        <w:rPr>
          <w:color w:val="000000"/>
          <w:sz w:val="28"/>
        </w:rPr>
        <w:t>ск с пр</w:t>
      </w:r>
      <w:proofErr w:type="gramEnd"/>
      <w:r w:rsidRPr="008A0B51">
        <w:rPr>
          <w:color w:val="000000"/>
          <w:sz w:val="28"/>
        </w:rPr>
        <w:t>осьбой выяснить, нельзя ли разработать подобную мину не для кораблей, а для танков. Эта работа была сделана на Урале. Физикам предоставили несколько танков. Провели измерения магнитного поля под ними на разных глубинах. Оказалось, что поле довольно заметное, и можно было попробовать применить магнитный механизм для подрыва танков. Однако ставилось важное дополнительное требование: сама мина должна содержать как можно меньше металла. Ведь к тому времени уже были разработаны миноискатели.</w:t>
      </w:r>
    </w:p>
    <w:p w:rsidR="008A0B51" w:rsidRPr="008A0B51" w:rsidRDefault="008A0B51" w:rsidP="008A0B51">
      <w:pPr>
        <w:widowControl/>
        <w:autoSpaceDE/>
        <w:autoSpaceDN/>
        <w:adjustRightInd/>
        <w:ind w:firstLine="708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>Потребовалось придумать специальный сплав для своеобразной стрелки «компаса», замыкающего цепь, содержащую небольшую батарейку, сплав, легко намагничивающийся под действием поля танка. В результате работы суммарное количество металла ограничивалось 2-3 граммами на одну мину, а магнитик из сплава был настолько хорош, что позволял подорвать не только танк, но и автомашину. Что уж говорить о паровозах...</w:t>
      </w:r>
    </w:p>
    <w:p w:rsidR="008A0B51" w:rsidRPr="008A0B51" w:rsidRDefault="008A0B51" w:rsidP="008A0B51">
      <w:pPr>
        <w:widowControl/>
        <w:autoSpaceDE/>
        <w:autoSpaceDN/>
        <w:adjustRightInd/>
        <w:ind w:hanging="18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b/>
          <w:bCs/>
          <w:color w:val="000000"/>
          <w:sz w:val="28"/>
        </w:rPr>
        <w:t>3.2 Физические конструкции</w:t>
      </w:r>
    </w:p>
    <w:p w:rsidR="008A0B51" w:rsidRPr="008A0B51" w:rsidRDefault="008A0B51" w:rsidP="008A0B51">
      <w:pPr>
        <w:widowControl/>
        <w:autoSpaceDE/>
        <w:autoSpaceDN/>
        <w:adjustRightInd/>
        <w:ind w:firstLine="708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 xml:space="preserve">В истории обороны Ленинграда, когда город 29 месяцев, почти 2 года, был во вражеском кольце, и в деятельности ленинградских ученых во время блокады есть эпизод, который связан с «Дорогой жизни». Эта дорога пролегала по льду замерзшего Ладожского озера: была проложена </w:t>
      </w:r>
      <w:r w:rsidRPr="008A0B51">
        <w:rPr>
          <w:color w:val="000000"/>
          <w:sz w:val="28"/>
        </w:rPr>
        <w:lastRenderedPageBreak/>
        <w:t>автотрасса, связывающая окруженный врагом город с Большой землей. От нее зависела жизнь.</w:t>
      </w:r>
    </w:p>
    <w:p w:rsidR="008A0B51" w:rsidRPr="008A0B51" w:rsidRDefault="008A0B51" w:rsidP="008A0B51">
      <w:pPr>
        <w:widowControl/>
        <w:autoSpaceDE/>
        <w:autoSpaceDN/>
        <w:adjustRightInd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 xml:space="preserve">     Вскоре выяснилось на первый взгляд совершенно необъяснимое обстоятельство: когда грузовики шли в Ленинград максимально нагруженные, лед выдерживал, а на обратном пути, когда они вывозили больных и голодных людей, т.е. имели значительно меньший груз, лед часто ломался, и машины проваливались под лед. Руководство города поставило перед учеными задачу: выяснить, в чем дело, и дать рекомендации, избавляющие от этой опасности. Ученые провели исследования и выяснили причины. Павел Павлович </w:t>
      </w:r>
      <w:proofErr w:type="spellStart"/>
      <w:r w:rsidRPr="008A0B51">
        <w:rPr>
          <w:color w:val="000000"/>
          <w:sz w:val="28"/>
        </w:rPr>
        <w:t>Кобеко</w:t>
      </w:r>
      <w:proofErr w:type="spellEnd"/>
      <w:r w:rsidRPr="008A0B51">
        <w:rPr>
          <w:color w:val="000000"/>
          <w:sz w:val="28"/>
        </w:rPr>
        <w:t xml:space="preserve"> установил: главную роль играет деформация льда. Эта деформация и распространяющиеся от нее по льду упругие волны зависят от скорости движения транспорта. </w:t>
      </w:r>
      <w:proofErr w:type="spellStart"/>
      <w:r w:rsidRPr="008A0B51">
        <w:rPr>
          <w:color w:val="000000"/>
          <w:sz w:val="28"/>
        </w:rPr>
        <w:t>Критическаяскорость</w:t>
      </w:r>
      <w:proofErr w:type="spellEnd"/>
      <w:r w:rsidRPr="008A0B51">
        <w:rPr>
          <w:color w:val="000000"/>
          <w:sz w:val="28"/>
        </w:rPr>
        <w:t xml:space="preserve"> 35 км/ч: если транспорт шел со скоростью, близкой к скорости распространения ледовой волны, то даже одна машина могла вызвать гибельный резонанс и пролом льда. По возможности не нужно везти машины колоннами, не делать обгонов на льду. Если автомобили движутся по параллельным путям, то расстояние между ними должно быть более 70 - 80 метров. Были рассчитаны динамические нагрузки на лёд. Установлено, при каких условиях танки смогут пройти по Неве. Большую роль играла интерференция волн сотрясений, возникающих при встрече машин или обгоне; сложение амплитуд колебания вызывало разрушение льда.</w:t>
      </w:r>
    </w:p>
    <w:p w:rsidR="008A0B51" w:rsidRPr="008A0B51" w:rsidRDefault="008A0B51" w:rsidP="008A0B51">
      <w:pPr>
        <w:widowControl/>
        <w:autoSpaceDE/>
        <w:autoSpaceDN/>
        <w:adjustRightInd/>
        <w:ind w:firstLine="708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 xml:space="preserve">Н. М. </w:t>
      </w:r>
      <w:proofErr w:type="spellStart"/>
      <w:r w:rsidRPr="008A0B51">
        <w:rPr>
          <w:color w:val="000000"/>
          <w:sz w:val="28"/>
        </w:rPr>
        <w:t>Рейнов</w:t>
      </w:r>
      <w:proofErr w:type="spellEnd"/>
      <w:r w:rsidRPr="008A0B51">
        <w:rPr>
          <w:color w:val="000000"/>
          <w:sz w:val="28"/>
        </w:rPr>
        <w:t xml:space="preserve"> сконструировал автоматическую  установку, которая регистрировала механические колебания  ледяного покрова. Был изобретён </w:t>
      </w:r>
      <w:proofErr w:type="spellStart"/>
      <w:r w:rsidRPr="008A0B51">
        <w:rPr>
          <w:color w:val="000000"/>
          <w:sz w:val="28"/>
        </w:rPr>
        <w:t>прогибограф</w:t>
      </w:r>
      <w:proofErr w:type="spellEnd"/>
      <w:r w:rsidRPr="008A0B51">
        <w:rPr>
          <w:color w:val="000000"/>
          <w:sz w:val="28"/>
        </w:rPr>
        <w:t xml:space="preserve"> - прибор, способный  регистрировать колебания льда продолжительностью от 0,1 </w:t>
      </w:r>
      <w:proofErr w:type="gramStart"/>
      <w:r w:rsidRPr="008A0B51">
        <w:rPr>
          <w:color w:val="000000"/>
          <w:sz w:val="28"/>
        </w:rPr>
        <w:t>с</w:t>
      </w:r>
      <w:proofErr w:type="gramEnd"/>
      <w:r w:rsidRPr="008A0B51">
        <w:rPr>
          <w:color w:val="000000"/>
          <w:sz w:val="28"/>
        </w:rPr>
        <w:t xml:space="preserve"> до суток.</w:t>
      </w:r>
    </w:p>
    <w:p w:rsidR="008A0B51" w:rsidRPr="008A0B51" w:rsidRDefault="008A0B51" w:rsidP="008A0B51">
      <w:pPr>
        <w:widowControl/>
        <w:autoSpaceDE/>
        <w:autoSpaceDN/>
        <w:adjustRightInd/>
        <w:ind w:firstLine="708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 xml:space="preserve">Во время боёв в районе Сенявина наши войска захватили большой склад стальных баллонов. Учёные предложили превратить их в мощные зажигательные мины. П. П. </w:t>
      </w:r>
      <w:proofErr w:type="spellStart"/>
      <w:r w:rsidRPr="008A0B51">
        <w:rPr>
          <w:color w:val="000000"/>
          <w:sz w:val="28"/>
        </w:rPr>
        <w:t>Кобеко</w:t>
      </w:r>
      <w:proofErr w:type="spellEnd"/>
      <w:r w:rsidRPr="008A0B51">
        <w:rPr>
          <w:color w:val="000000"/>
          <w:sz w:val="28"/>
        </w:rPr>
        <w:t xml:space="preserve"> составил зажигательную смесь, которую могли выпускать в городе из наличного материала. Потребовались и миномёты, способные стрелять новыми снарядами. Их тоже изготовили в Ленинграде.</w:t>
      </w:r>
    </w:p>
    <w:p w:rsidR="008A0B51" w:rsidRPr="008A0B51" w:rsidRDefault="008A0B51" w:rsidP="008A0B51">
      <w:pPr>
        <w:widowControl/>
        <w:autoSpaceDE/>
        <w:autoSpaceDN/>
        <w:adjustRightInd/>
        <w:ind w:firstLine="708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 xml:space="preserve">Пожалуй, самый весомый, главный вклад в оборону Ленинграда наши учёные внесли своими знаниями. Люди науки в самых невероятных условиях искали и находили новые средства и ресурсы для борьбы с врагом. В </w:t>
      </w:r>
      <w:proofErr w:type="spellStart"/>
      <w:r w:rsidRPr="008A0B51">
        <w:rPr>
          <w:color w:val="000000"/>
          <w:sz w:val="28"/>
        </w:rPr>
        <w:t>Физтехе</w:t>
      </w:r>
      <w:proofErr w:type="spellEnd"/>
      <w:r w:rsidRPr="008A0B51">
        <w:rPr>
          <w:color w:val="000000"/>
          <w:sz w:val="28"/>
        </w:rPr>
        <w:t xml:space="preserve"> была создана база для испытания новых образцов боевой техники, разрабатывались способы сделать землю, из которой возводятся укрепления, водонепроницаемой. В институте железнодорожного транспорта испытывали рельсы, балки, стальные плиты, подбирали материал, из которого лучше и быстрее можно сваривать противотанковые ежи, делать покрытия для дотов. Многие укреплённые районы вокруг Ленинграда проектировали академики и профессора архитектуры.</w:t>
      </w:r>
    </w:p>
    <w:p w:rsidR="008A0B51" w:rsidRPr="008A0B51" w:rsidRDefault="008A0B51" w:rsidP="008A0B51">
      <w:pPr>
        <w:widowControl/>
        <w:autoSpaceDE/>
        <w:autoSpaceDN/>
        <w:adjustRightInd/>
        <w:ind w:firstLine="708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 xml:space="preserve">Над маскировкой Смольного, как и других военных объектов города, много поработали учёные и художники. Предстояло найти такую окраску, которую не мог бы отличить от зелени деревьев ни глаз, ни оптический </w:t>
      </w:r>
      <w:r w:rsidRPr="008A0B51">
        <w:rPr>
          <w:color w:val="000000"/>
          <w:sz w:val="28"/>
        </w:rPr>
        <w:lastRenderedPageBreak/>
        <w:t xml:space="preserve">прибор даже при спектральном анализе. Осенью 1941 года многие ленинградцы носили небольшие значки, фосфоресцирующие в темноте как светлячки. Они помогали людям ориентироваться на тёмных улицах. Светящиеся составы требовались, прежде всего, для многочисленных приборов - зенитчикам, артиллеристам - </w:t>
      </w:r>
      <w:proofErr w:type="spellStart"/>
      <w:r w:rsidRPr="008A0B51">
        <w:rPr>
          <w:color w:val="000000"/>
          <w:sz w:val="28"/>
        </w:rPr>
        <w:t>полевикам</w:t>
      </w:r>
      <w:proofErr w:type="spellEnd"/>
      <w:r w:rsidRPr="008A0B51">
        <w:rPr>
          <w:color w:val="000000"/>
          <w:sz w:val="28"/>
        </w:rPr>
        <w:t xml:space="preserve">, морякам балтийцам. Производство светящихся составов во время войны организовал в Радиевом институте А. Б. </w:t>
      </w:r>
      <w:proofErr w:type="spellStart"/>
      <w:r w:rsidRPr="008A0B51">
        <w:rPr>
          <w:color w:val="000000"/>
          <w:sz w:val="28"/>
        </w:rPr>
        <w:t>Вериго</w:t>
      </w:r>
      <w:proofErr w:type="spellEnd"/>
      <w:r w:rsidRPr="008A0B51">
        <w:rPr>
          <w:color w:val="000000"/>
          <w:sz w:val="28"/>
        </w:rPr>
        <w:t xml:space="preserve">. Сотрудники института стали добывать радий с поверхности  стен, с полов и потолков тех комнат, где раньше применялся  радий для научных исследований, пустили в дело отходы. И они обеспечили </w:t>
      </w:r>
      <w:proofErr w:type="spellStart"/>
      <w:r w:rsidRPr="008A0B51">
        <w:rPr>
          <w:color w:val="000000"/>
          <w:sz w:val="28"/>
        </w:rPr>
        <w:t>светосоставами</w:t>
      </w:r>
      <w:proofErr w:type="spellEnd"/>
      <w:r w:rsidRPr="008A0B51">
        <w:rPr>
          <w:color w:val="000000"/>
          <w:sz w:val="28"/>
        </w:rPr>
        <w:t xml:space="preserve"> фронт.</w:t>
      </w:r>
      <w:r w:rsidRPr="008A0B51">
        <w:rPr>
          <w:b/>
          <w:bCs/>
          <w:color w:val="110EA7"/>
          <w:sz w:val="28"/>
        </w:rPr>
        <w:t> </w:t>
      </w:r>
      <w:r w:rsidRPr="008A0B51">
        <w:rPr>
          <w:color w:val="000000"/>
          <w:sz w:val="28"/>
        </w:rPr>
        <w:t>Наши физики умели находить применение на практике  самых, казалось бы, отвлеченных теоретических знаний. Пример тому, каталитическая грелка, которая была создана отделом в конце 1939 года, когда шли бои на Карельском перешейке.</w:t>
      </w:r>
      <w:r w:rsidRPr="008A0B51">
        <w:rPr>
          <w:b/>
          <w:bCs/>
          <w:color w:val="110EA7"/>
          <w:sz w:val="28"/>
        </w:rPr>
        <w:t> </w:t>
      </w:r>
      <w:r w:rsidRPr="008A0B51">
        <w:rPr>
          <w:color w:val="000000"/>
          <w:sz w:val="28"/>
        </w:rPr>
        <w:t xml:space="preserve">Эта грелка спасла жизнь многим нашим воинам и в войну с белофиннами, и в годы Великой Отечественной войны. Советской промышленностью выпускалась грелка бензиновая каталитическая ГК-1, которая при полной заправке </w:t>
      </w:r>
      <w:proofErr w:type="gramStart"/>
      <w:r w:rsidRPr="008A0B51">
        <w:rPr>
          <w:color w:val="000000"/>
          <w:sz w:val="28"/>
        </w:rPr>
        <w:t>могла вырабатывать тепло в течение 8—14 часов с температурой до 60° С.  Грелка состоит</w:t>
      </w:r>
      <w:proofErr w:type="gramEnd"/>
      <w:r w:rsidRPr="008A0B51">
        <w:rPr>
          <w:color w:val="000000"/>
          <w:sz w:val="28"/>
        </w:rPr>
        <w:t xml:space="preserve"> из резервуара, заполненного </w:t>
      </w:r>
      <w:hyperlink r:id="rId5" w:history="1">
        <w:r w:rsidRPr="008A0B51">
          <w:rPr>
            <w:rFonts w:ascii="inherit" w:hAnsi="inherit"/>
            <w:color w:val="0000FF"/>
            <w:sz w:val="28"/>
            <w:u w:val="single"/>
          </w:rPr>
          <w:t>ватой</w:t>
        </w:r>
      </w:hyperlink>
      <w:r w:rsidRPr="008A0B51">
        <w:rPr>
          <w:color w:val="000000"/>
          <w:sz w:val="28"/>
        </w:rPr>
        <w:t>, насадки с сетчатым патроном, в котором помещен </w:t>
      </w:r>
      <w:hyperlink r:id="rId6" w:history="1">
        <w:r w:rsidRPr="008A0B51">
          <w:rPr>
            <w:rFonts w:ascii="inherit" w:hAnsi="inherit"/>
            <w:color w:val="0000FF"/>
            <w:sz w:val="28"/>
            <w:u w:val="single"/>
          </w:rPr>
          <w:t>катализатор</w:t>
        </w:r>
      </w:hyperlink>
      <w:r w:rsidRPr="008A0B51">
        <w:rPr>
          <w:color w:val="000000"/>
          <w:sz w:val="28"/>
        </w:rPr>
        <w:t>, и крышки с вентиляционными отверстиями.</w:t>
      </w:r>
    </w:p>
    <w:p w:rsidR="008A0B51" w:rsidRPr="008A0B51" w:rsidRDefault="008A0B51" w:rsidP="008A0B51">
      <w:pPr>
        <w:widowControl/>
        <w:autoSpaceDE/>
        <w:autoSpaceDN/>
        <w:adjustRightInd/>
        <w:ind w:firstLine="708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gramStart"/>
      <w:r w:rsidRPr="008A0B51">
        <w:rPr>
          <w:color w:val="000000"/>
          <w:sz w:val="28"/>
        </w:rPr>
        <w:t>Принцип работы грелки основан на выделении </w:t>
      </w:r>
      <w:hyperlink r:id="rId7" w:history="1">
        <w:r w:rsidRPr="008A0B51">
          <w:rPr>
            <w:rFonts w:ascii="inherit" w:hAnsi="inherit"/>
            <w:color w:val="0000FF"/>
            <w:sz w:val="28"/>
            <w:u w:val="single"/>
          </w:rPr>
          <w:t>тепла</w:t>
        </w:r>
      </w:hyperlink>
      <w:r w:rsidRPr="008A0B51">
        <w:rPr>
          <w:color w:val="000000"/>
          <w:sz w:val="28"/>
        </w:rPr>
        <w:t> при беспламенном окислении паров </w:t>
      </w:r>
      <w:hyperlink r:id="rId8" w:history="1">
        <w:r w:rsidRPr="008A0B51">
          <w:rPr>
            <w:rFonts w:ascii="inherit" w:hAnsi="inherit"/>
            <w:color w:val="0000FF"/>
            <w:sz w:val="28"/>
            <w:u w:val="single"/>
          </w:rPr>
          <w:t>бензина</w:t>
        </w:r>
      </w:hyperlink>
      <w:r w:rsidRPr="008A0B51">
        <w:rPr>
          <w:color w:val="000000"/>
          <w:sz w:val="28"/>
        </w:rPr>
        <w:t> в присутствии </w:t>
      </w:r>
      <w:hyperlink r:id="rId9" w:history="1">
        <w:r w:rsidRPr="008A0B51">
          <w:rPr>
            <w:rFonts w:ascii="inherit" w:hAnsi="inherit"/>
            <w:color w:val="0000FF"/>
            <w:sz w:val="28"/>
            <w:u w:val="single"/>
          </w:rPr>
          <w:t>катализатора</w:t>
        </w:r>
      </w:hyperlink>
      <w:r w:rsidRPr="008A0B51">
        <w:rPr>
          <w:color w:val="000000"/>
          <w:sz w:val="28"/>
        </w:rPr>
        <w:t>. Пары </w:t>
      </w:r>
      <w:hyperlink r:id="rId10" w:history="1">
        <w:r w:rsidRPr="008A0B51">
          <w:rPr>
            <w:rFonts w:ascii="inherit" w:hAnsi="inherit"/>
            <w:color w:val="0000FF"/>
            <w:sz w:val="28"/>
            <w:u w:val="single"/>
          </w:rPr>
          <w:t>бензина</w:t>
        </w:r>
      </w:hyperlink>
      <w:r w:rsidRPr="008A0B51">
        <w:rPr>
          <w:color w:val="000000"/>
          <w:sz w:val="28"/>
        </w:rPr>
        <w:t> из резервуара проходят через </w:t>
      </w:r>
      <w:hyperlink r:id="rId11" w:history="1">
        <w:r w:rsidRPr="008A0B51">
          <w:rPr>
            <w:rFonts w:ascii="inherit" w:hAnsi="inherit"/>
            <w:color w:val="0000FF"/>
            <w:sz w:val="28"/>
            <w:u w:val="single"/>
          </w:rPr>
          <w:t>каталитический патрон</w:t>
        </w:r>
      </w:hyperlink>
      <w:r w:rsidRPr="008A0B51">
        <w:rPr>
          <w:color w:val="000000"/>
          <w:sz w:val="28"/>
        </w:rPr>
        <w:t>, где окисляются </w:t>
      </w:r>
      <w:hyperlink r:id="rId12" w:history="1">
        <w:r w:rsidRPr="008A0B51">
          <w:rPr>
            <w:rFonts w:ascii="inherit" w:hAnsi="inherit"/>
            <w:color w:val="0000FF"/>
            <w:sz w:val="28"/>
            <w:u w:val="single"/>
          </w:rPr>
          <w:t>кислородом</w:t>
        </w:r>
      </w:hyperlink>
      <w:r w:rsidRPr="008A0B51">
        <w:rPr>
          <w:color w:val="000000"/>
          <w:sz w:val="28"/>
        </w:rPr>
        <w:t> воздуха (сгорают без пламени) на поверхности разогретого</w:t>
      </w:r>
      <w:proofErr w:type="gramEnd"/>
      <w:r w:rsidRPr="008A0B51">
        <w:rPr>
          <w:color w:val="000000"/>
          <w:sz w:val="28"/>
        </w:rPr>
        <w:t> </w:t>
      </w:r>
      <w:hyperlink r:id="rId13" w:history="1">
        <w:r w:rsidRPr="008A0B51">
          <w:rPr>
            <w:rFonts w:ascii="inherit" w:hAnsi="inherit"/>
            <w:color w:val="0000FF"/>
            <w:sz w:val="28"/>
            <w:u w:val="single"/>
          </w:rPr>
          <w:t>катализатора</w:t>
        </w:r>
      </w:hyperlink>
      <w:r w:rsidRPr="008A0B51">
        <w:rPr>
          <w:color w:val="000000"/>
          <w:sz w:val="28"/>
        </w:rPr>
        <w:t>. Продукты окисления выходят в вентиляционные отверстия крышки. Одновременно через вентиляционные отверстия крышки к поверхности </w:t>
      </w:r>
      <w:hyperlink r:id="rId14" w:history="1">
        <w:r w:rsidRPr="008A0B51">
          <w:rPr>
            <w:rFonts w:ascii="inherit" w:hAnsi="inherit"/>
            <w:color w:val="0000FF"/>
            <w:sz w:val="28"/>
            <w:u w:val="single"/>
          </w:rPr>
          <w:t>катализатора</w:t>
        </w:r>
      </w:hyperlink>
      <w:r w:rsidRPr="008A0B51">
        <w:rPr>
          <w:color w:val="000000"/>
          <w:sz w:val="28"/>
        </w:rPr>
        <w:t> поступает воздух, содержащий </w:t>
      </w:r>
      <w:hyperlink r:id="rId15" w:history="1">
        <w:r w:rsidRPr="008A0B51">
          <w:rPr>
            <w:rFonts w:ascii="inherit" w:hAnsi="inherit"/>
            <w:color w:val="0000FF"/>
            <w:sz w:val="28"/>
            <w:u w:val="single"/>
          </w:rPr>
          <w:t>кислород</w:t>
        </w:r>
      </w:hyperlink>
      <w:r w:rsidRPr="008A0B51">
        <w:rPr>
          <w:color w:val="000000"/>
          <w:sz w:val="28"/>
        </w:rPr>
        <w:t>. Каталитическая сетка (</w:t>
      </w:r>
      <w:hyperlink r:id="rId16" w:history="1">
        <w:r w:rsidRPr="008A0B51">
          <w:rPr>
            <w:rFonts w:ascii="inherit" w:hAnsi="inherit"/>
            <w:color w:val="0000FF"/>
            <w:sz w:val="28"/>
            <w:u w:val="single"/>
          </w:rPr>
          <w:t>катализатор</w:t>
        </w:r>
      </w:hyperlink>
      <w:r w:rsidRPr="008A0B51">
        <w:rPr>
          <w:color w:val="000000"/>
          <w:sz w:val="28"/>
        </w:rPr>
        <w:t>) имеет вид фитиля и находится внутри стального сетчатого патрона, сделана из </w:t>
      </w:r>
      <w:hyperlink r:id="rId17" w:history="1">
        <w:r w:rsidRPr="008A0B51">
          <w:rPr>
            <w:rFonts w:ascii="inherit" w:hAnsi="inherit"/>
            <w:color w:val="0000FF"/>
            <w:sz w:val="28"/>
            <w:u w:val="single"/>
          </w:rPr>
          <w:t>платины</w:t>
        </w:r>
      </w:hyperlink>
      <w:r w:rsidRPr="008A0B51">
        <w:rPr>
          <w:color w:val="000000"/>
          <w:sz w:val="28"/>
        </w:rPr>
        <w:t> — это самая важная деталь грелки.</w:t>
      </w:r>
    </w:p>
    <w:p w:rsidR="008A0B51" w:rsidRPr="008A0B51" w:rsidRDefault="008A0B51" w:rsidP="008A0B51">
      <w:pPr>
        <w:widowControl/>
        <w:autoSpaceDE/>
        <w:autoSpaceDN/>
        <w:adjustRightInd/>
        <w:ind w:firstLine="71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>В 1942-1943 годах под руководством профессора И.И. Китайгородского была решена сложнейшая научно-техническая задача - разработан рецепт получения бронестекла, прочность которого в 25 раз превосходила прочность обычного стекла. На его основе удалось создать прозрачную пуленепробиваемую броню для кабин самолетов. Наши летчики получили возможность более безопасного обзора пространства во время боя.</w:t>
      </w:r>
    </w:p>
    <w:p w:rsidR="008A0B51" w:rsidRPr="008A0B51" w:rsidRDefault="008A0B51" w:rsidP="008A0B51">
      <w:pPr>
        <w:widowControl/>
        <w:autoSpaceDE/>
        <w:autoSpaceDN/>
        <w:adjustRightInd/>
        <w:ind w:firstLine="71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>Коллективы Государственного оптического института под руководством Сергея Ивановича Вавилова и Института точной механики и оптики провели ряд исследований, которые способствовали обеспечению нашей армии, авиации и флота первоклассными оптическими приборами - дальномерами, стереотрубами, биноклями, перископами, прицелами.</w:t>
      </w:r>
    </w:p>
    <w:p w:rsidR="008A0B51" w:rsidRPr="008A0B51" w:rsidRDefault="008A0B51" w:rsidP="008A0B51">
      <w:pPr>
        <w:widowControl/>
        <w:autoSpaceDE/>
        <w:autoSpaceDN/>
        <w:adjustRightInd/>
        <w:ind w:firstLine="71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 xml:space="preserve">Сотрудники Института морского флота придумали простой прибор, которому дали название «карманный перископ». Прибор состоял из двух маленьких зеркал (40х40 миллиметров), заделанных в раздвижное приспособление. В сложенном виде оно он помещался в кармане </w:t>
      </w:r>
      <w:r w:rsidRPr="008A0B51">
        <w:rPr>
          <w:color w:val="000000"/>
          <w:sz w:val="28"/>
        </w:rPr>
        <w:lastRenderedPageBreak/>
        <w:t>гимнастерки, а раздвинуть его можно было на треть метра. Прибор позволял бойцам вести постоянное наблюдение за противником, видеть все, что делается в поле, не поднимая головы из окопа, и, таким образом, застраховать себя от снайперских пуль противника.</w:t>
      </w:r>
    </w:p>
    <w:p w:rsidR="008A0B51" w:rsidRPr="008A0B51" w:rsidRDefault="008A0B51" w:rsidP="008A0B51">
      <w:pPr>
        <w:widowControl/>
        <w:autoSpaceDE/>
        <w:autoSpaceDN/>
        <w:adjustRightInd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 xml:space="preserve">      Во время боев в районе </w:t>
      </w:r>
      <w:proofErr w:type="spellStart"/>
      <w:r w:rsidRPr="008A0B51">
        <w:rPr>
          <w:color w:val="000000"/>
          <w:sz w:val="28"/>
        </w:rPr>
        <w:t>Синявина</w:t>
      </w:r>
      <w:proofErr w:type="spellEnd"/>
      <w:r w:rsidRPr="008A0B51">
        <w:rPr>
          <w:color w:val="000000"/>
          <w:sz w:val="28"/>
        </w:rPr>
        <w:t xml:space="preserve"> наши войска захватили большой склад стальных баллонов. Судя по всему, они были рассчитаны на отравляющие газы. Комиссия предложила превратить их в мощные зажигательные мины. Стенки у баллонов тонкие, а емкость большая. Павел Павлович </w:t>
      </w:r>
      <w:proofErr w:type="spellStart"/>
      <w:r w:rsidRPr="008A0B51">
        <w:rPr>
          <w:color w:val="000000"/>
          <w:sz w:val="28"/>
        </w:rPr>
        <w:t>Кобеко</w:t>
      </w:r>
      <w:proofErr w:type="spellEnd"/>
      <w:r w:rsidRPr="008A0B51">
        <w:rPr>
          <w:color w:val="000000"/>
          <w:sz w:val="28"/>
        </w:rPr>
        <w:t xml:space="preserve"> тут же составил простую и эффективную зажигательную смесь, которую могли выпускать в городе из наличных материалов.</w:t>
      </w:r>
    </w:p>
    <w:p w:rsidR="008A0B51" w:rsidRPr="008A0B51" w:rsidRDefault="008A0B51" w:rsidP="008A0B51">
      <w:pPr>
        <w:widowControl/>
        <w:autoSpaceDE/>
        <w:autoSpaceDN/>
        <w:adjustRightInd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 xml:space="preserve">   11 февраля 1943 г. Сталин подписал постановление Правительства СССР об организации работ по использованию атомной энергии в военных целях. Возглавил это дело В.М. </w:t>
      </w:r>
      <w:proofErr w:type="spellStart"/>
      <w:r w:rsidRPr="008A0B51">
        <w:rPr>
          <w:color w:val="000000"/>
          <w:sz w:val="28"/>
        </w:rPr>
        <w:t>Молотов</w:t>
      </w:r>
      <w:proofErr w:type="gramStart"/>
      <w:r w:rsidRPr="008A0B51">
        <w:rPr>
          <w:color w:val="000000"/>
          <w:sz w:val="28"/>
        </w:rPr>
        <w:t>.П</w:t>
      </w:r>
      <w:proofErr w:type="gramEnd"/>
      <w:r w:rsidRPr="008A0B51">
        <w:rPr>
          <w:color w:val="000000"/>
          <w:sz w:val="28"/>
        </w:rPr>
        <w:t>о</w:t>
      </w:r>
      <w:proofErr w:type="spellEnd"/>
      <w:r w:rsidRPr="008A0B51">
        <w:rPr>
          <w:color w:val="000000"/>
          <w:sz w:val="28"/>
        </w:rPr>
        <w:t xml:space="preserve"> рекомендации А.Ф. Иоффе общее научное руководство было поручено И.В. Курчатову. Ю.Б.Харитон возглавил исследования по созданию конструкции ядерного заряда. 9 мая 1945 г. в 21.00 из тысячи репродукторов, установленных по всей Москве, раздался голос Верховного Главнокомандующего, поздравившего народы СССР с Победой. Диктор всесоюзного радио Юрий Левитан взволнованно-торжественным голосом зачитал последний приказ (приказ     № 369), в котором в ознаменование разгрома врага предписывалось произвести салют тридцатью артиллерийскими залпами из тысячи орудий. В воздух взвилась красная сигнальная ракета.  Где были использованы соли стронция.</w:t>
      </w:r>
      <w:r w:rsidRPr="008A0B51">
        <w:rPr>
          <w:b/>
          <w:bCs/>
          <w:color w:val="110EA7"/>
          <w:sz w:val="28"/>
        </w:rPr>
        <w:t>                                                                                                     </w:t>
      </w:r>
    </w:p>
    <w:p w:rsidR="008A0B51" w:rsidRPr="008A0B51" w:rsidRDefault="008A0B51" w:rsidP="008A0B51">
      <w:pPr>
        <w:widowControl/>
        <w:autoSpaceDE/>
        <w:autoSpaceDN/>
        <w:adjustRightInd/>
        <w:ind w:firstLine="708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>После войны немцы признали, что наши наука и техника были на высоте требований, которые предъявило время. И действительно, советские ученые, в частности физики, самым непосредственным образом исполнили свой патриотический долг помощи фронту.</w:t>
      </w:r>
    </w:p>
    <w:p w:rsidR="008A0B51" w:rsidRPr="008A0B51" w:rsidRDefault="008A0B51" w:rsidP="008A0B51">
      <w:pPr>
        <w:widowControl/>
        <w:autoSpaceDE/>
        <w:autoSpaceDN/>
        <w:adjustRightInd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 xml:space="preserve">На тюменской земле не было войны, но... В годы Великой Отечественной войны </w:t>
      </w:r>
      <w:proofErr w:type="spellStart"/>
      <w:r w:rsidRPr="008A0B51">
        <w:rPr>
          <w:color w:val="000000"/>
          <w:sz w:val="28"/>
        </w:rPr>
        <w:t>тюменцы</w:t>
      </w:r>
      <w:proofErr w:type="spellEnd"/>
      <w:r w:rsidRPr="008A0B51">
        <w:rPr>
          <w:color w:val="000000"/>
          <w:sz w:val="28"/>
        </w:rPr>
        <w:t xml:space="preserve">, внесли достойный вклад в дело победы над фашистской Германией. Чтобы фабрики и заводы не </w:t>
      </w:r>
      <w:proofErr w:type="gramStart"/>
      <w:r w:rsidRPr="008A0B51">
        <w:rPr>
          <w:color w:val="000000"/>
          <w:sz w:val="28"/>
        </w:rPr>
        <w:t>достались фашистам их начали</w:t>
      </w:r>
      <w:proofErr w:type="gramEnd"/>
      <w:r w:rsidRPr="008A0B51">
        <w:rPr>
          <w:color w:val="000000"/>
          <w:sz w:val="28"/>
        </w:rPr>
        <w:t xml:space="preserve"> спешно эвакуировать. В ходе эвакуации промышленных объектов на территорию Тюменского края оборудование стало </w:t>
      </w:r>
      <w:proofErr w:type="gramStart"/>
      <w:r w:rsidRPr="008A0B51">
        <w:rPr>
          <w:color w:val="000000"/>
          <w:sz w:val="28"/>
        </w:rPr>
        <w:t>прибывать</w:t>
      </w:r>
      <w:proofErr w:type="gramEnd"/>
      <w:r w:rsidRPr="008A0B51">
        <w:rPr>
          <w:color w:val="000000"/>
          <w:sz w:val="28"/>
        </w:rPr>
        <w:t xml:space="preserve"> начиная с октября 1941 года. Эвакуированные заводы разместили в городах, рабочих поселках: Тюмень; Ишим; Ялуторовск; Заводоуковск. В 1941 году в Тюмень из подмосковного города Подольска эвакуировали аккумуляторный завод, который впоследствии стал Тюменским аккумуляторным заводом. Для фронта он производил аккумуляторы, необходимые для автомобилей и танков. Эвакуированный в 1941 году в город Ишим Ленинградский машиностроительный завод, который сейчас носит название </w:t>
      </w:r>
      <w:proofErr w:type="spellStart"/>
      <w:r w:rsidRPr="008A0B51">
        <w:rPr>
          <w:color w:val="000000"/>
          <w:sz w:val="28"/>
        </w:rPr>
        <w:t>Ишимского</w:t>
      </w:r>
      <w:proofErr w:type="spellEnd"/>
      <w:r w:rsidRPr="008A0B51">
        <w:rPr>
          <w:color w:val="000000"/>
          <w:sz w:val="28"/>
        </w:rPr>
        <w:t xml:space="preserve"> </w:t>
      </w:r>
      <w:proofErr w:type="spellStart"/>
      <w:r w:rsidRPr="008A0B51">
        <w:rPr>
          <w:color w:val="000000"/>
          <w:sz w:val="28"/>
        </w:rPr>
        <w:t>машзавода</w:t>
      </w:r>
      <w:proofErr w:type="spellEnd"/>
      <w:r w:rsidRPr="008A0B51">
        <w:rPr>
          <w:color w:val="000000"/>
          <w:sz w:val="28"/>
        </w:rPr>
        <w:t xml:space="preserve">, поставлял фронту прицепы для автомобилей и тракторных тягачей, а также солдатские полевые кухни, необходимые для приготовления пищи. Осенью 1941 года в Заводоуковске был размещен Воронежский авиационный </w:t>
      </w:r>
      <w:proofErr w:type="gramStart"/>
      <w:r w:rsidRPr="008A0B51">
        <w:rPr>
          <w:color w:val="000000"/>
          <w:sz w:val="28"/>
        </w:rPr>
        <w:t>завод</w:t>
      </w:r>
      <w:proofErr w:type="gramEnd"/>
      <w:r w:rsidRPr="008A0B51">
        <w:rPr>
          <w:color w:val="000000"/>
          <w:sz w:val="28"/>
        </w:rPr>
        <w:t xml:space="preserve"> он стал основой </w:t>
      </w:r>
      <w:proofErr w:type="spellStart"/>
      <w:r w:rsidRPr="008A0B51">
        <w:rPr>
          <w:color w:val="000000"/>
          <w:sz w:val="28"/>
        </w:rPr>
        <w:t>Заводоуковского</w:t>
      </w:r>
      <w:proofErr w:type="spellEnd"/>
      <w:r w:rsidRPr="008A0B51">
        <w:rPr>
          <w:color w:val="000000"/>
          <w:sz w:val="28"/>
        </w:rPr>
        <w:t xml:space="preserve"> машиностроительного завода. Во время войны на нем, для фронта, выпускались: Планер А-7. </w:t>
      </w:r>
      <w:r w:rsidRPr="008A0B51">
        <w:rPr>
          <w:color w:val="000000"/>
          <w:sz w:val="28"/>
        </w:rPr>
        <w:lastRenderedPageBreak/>
        <w:t>Десантные кабины для самолета ТБ-3 (</w:t>
      </w:r>
      <w:proofErr w:type="gramStart"/>
      <w:r w:rsidRPr="008A0B51">
        <w:rPr>
          <w:color w:val="000000"/>
          <w:sz w:val="28"/>
        </w:rPr>
        <w:t>Тяжелый</w:t>
      </w:r>
      <w:proofErr w:type="gramEnd"/>
      <w:r w:rsidRPr="008A0B51">
        <w:rPr>
          <w:color w:val="000000"/>
          <w:sz w:val="28"/>
        </w:rPr>
        <w:t xml:space="preserve"> бомбардировщик-3). Самолет БИ-1 (Березняк – Исаев-1). В стенах </w:t>
      </w:r>
      <w:proofErr w:type="spellStart"/>
      <w:r w:rsidRPr="008A0B51">
        <w:rPr>
          <w:color w:val="000000"/>
          <w:sz w:val="28"/>
        </w:rPr>
        <w:t>Заводоуковского</w:t>
      </w:r>
      <w:proofErr w:type="spellEnd"/>
      <w:r w:rsidRPr="008A0B51">
        <w:rPr>
          <w:color w:val="000000"/>
          <w:sz w:val="28"/>
        </w:rPr>
        <w:t xml:space="preserve"> </w:t>
      </w:r>
      <w:proofErr w:type="spellStart"/>
      <w:r w:rsidRPr="008A0B51">
        <w:rPr>
          <w:color w:val="000000"/>
          <w:sz w:val="28"/>
        </w:rPr>
        <w:t>машзавода</w:t>
      </w:r>
      <w:proofErr w:type="spellEnd"/>
      <w:r w:rsidRPr="008A0B51">
        <w:rPr>
          <w:color w:val="000000"/>
          <w:sz w:val="28"/>
        </w:rPr>
        <w:t xml:space="preserve"> был разработан первый в мире самолет с треугольным крылом и один из первы</w:t>
      </w:r>
      <w:proofErr w:type="gramStart"/>
      <w:r w:rsidRPr="008A0B51">
        <w:rPr>
          <w:color w:val="000000"/>
          <w:sz w:val="28"/>
        </w:rPr>
        <w:t>х в СССР</w:t>
      </w:r>
      <w:proofErr w:type="gramEnd"/>
      <w:r w:rsidRPr="008A0B51">
        <w:rPr>
          <w:color w:val="000000"/>
          <w:sz w:val="28"/>
        </w:rPr>
        <w:t xml:space="preserve"> реактивных самолетов РМ-1. Создателем проекта этого чуда техники стал прославленный конструктор Александр Сергеевич Москалев. В годы Великой Отечественной войны Тюменский судостроительный завод являлся единственным предприятием в стране, строившим торпедные катера.</w:t>
      </w:r>
    </w:p>
    <w:p w:rsidR="008A0B51" w:rsidRPr="008A0B51" w:rsidRDefault="008A0B51" w:rsidP="008A0B51">
      <w:pPr>
        <w:widowControl/>
        <w:autoSpaceDE/>
        <w:autoSpaceDN/>
        <w:adjustRightInd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>Применительно к нуждам войны была перестроена работа образовательных учреждений. Высшие учебные заведения продолжали готовить квалифицированные кадры, сроки обучения были сокращены до трех лет. На фронт ушли студенты и преподаватели лесотехнического техникума, педагогического института.</w:t>
      </w:r>
    </w:p>
    <w:p w:rsidR="008A0B51" w:rsidRPr="008A0B51" w:rsidRDefault="008A0B51" w:rsidP="008A0B51">
      <w:pPr>
        <w:widowControl/>
        <w:autoSpaceDE/>
        <w:autoSpaceDN/>
        <w:adjustRightInd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>В научной работе на первый план вышли прикладные исследовательские работы, имеющие оборонное значение. В условиях сокращения финансирования, нехватки оборудования и рабочих рук ученые  смогли внести свой вклад в победу над врагом. </w:t>
      </w:r>
      <w:r w:rsidRPr="008A0B5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A0B51" w:rsidRPr="008A0B51" w:rsidRDefault="008A0B51" w:rsidP="008A0B51">
      <w:pPr>
        <w:widowControl/>
        <w:autoSpaceDE/>
        <w:autoSpaceDN/>
        <w:adjustRightInd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b/>
          <w:bCs/>
          <w:color w:val="000000"/>
          <w:sz w:val="28"/>
        </w:rPr>
        <w:t>Заключение.</w:t>
      </w:r>
    </w:p>
    <w:p w:rsidR="008A0B51" w:rsidRDefault="008A0B51" w:rsidP="008A0B51">
      <w:pPr>
        <w:widowControl/>
        <w:autoSpaceDE/>
        <w:autoSpaceDN/>
        <w:adjustRightInd/>
        <w:jc w:val="both"/>
        <w:textAlignment w:val="baseline"/>
        <w:rPr>
          <w:color w:val="000000"/>
          <w:sz w:val="28"/>
        </w:rPr>
      </w:pPr>
      <w:r w:rsidRPr="008A0B51">
        <w:rPr>
          <w:b/>
          <w:bCs/>
          <w:color w:val="000000"/>
          <w:sz w:val="28"/>
        </w:rPr>
        <w:t>      </w:t>
      </w:r>
      <w:r w:rsidRPr="008A0B51">
        <w:rPr>
          <w:color w:val="000000"/>
          <w:sz w:val="28"/>
        </w:rPr>
        <w:t>История войны – это не только история боевых действий, это и экономическая, и политическая, и научная история. Примечательно, что ученые, работавшие в различных областях науки и техники и ковавшие общенародную победу в смертельной битве со злейшим врагом человечества, - фашизмом, проявляли безграничный патриотизм и огромную любовь к Отчизне, стойкость и личное мужество.     Суммировать вклад отечественной физики и техники в дело Победы над фашистской Германией помогает высказывание все того же академика С.И. Вавилова: "Советская техническая физика ... с честью выдержала суровые испытания войны. Следы этой физики всюду: на самолете, танке, на подводной лодке и линкоре, в артиллерии, в руках нашего радиста, дальномерщика, в ухищрениях маскировки. Дальновидное объединение теоретических высот с конкретными техническими заданиями, неуклонно проводившееся в советских физических институтах, в полной мере оправдало себя в пережитые грозные годы"</w:t>
      </w:r>
      <w:r w:rsidRPr="008A0B51">
        <w:rPr>
          <w:color w:val="000000"/>
          <w:sz w:val="28"/>
          <w:szCs w:val="28"/>
          <w:bdr w:val="none" w:sz="0" w:space="0" w:color="auto" w:frame="1"/>
        </w:rPr>
        <w:br/>
      </w:r>
      <w:r w:rsidRPr="008A0B51">
        <w:rPr>
          <w:color w:val="000000"/>
          <w:sz w:val="28"/>
        </w:rPr>
        <w:t xml:space="preserve">  </w:t>
      </w:r>
      <w:r>
        <w:rPr>
          <w:color w:val="000000"/>
          <w:sz w:val="28"/>
        </w:rPr>
        <w:t>С</w:t>
      </w:r>
      <w:r w:rsidRPr="008A0B51">
        <w:rPr>
          <w:color w:val="000000"/>
          <w:sz w:val="28"/>
        </w:rPr>
        <w:t>егодняшним школьникам, малоизвестно о подвигах советских ученых в годы войны, об открытиях и изобретениях, сыгравших немаловажную роль в победе над фашизмом.</w:t>
      </w:r>
    </w:p>
    <w:p w:rsidR="008A0B51" w:rsidRPr="008A0B51" w:rsidRDefault="008A0B51" w:rsidP="008A0B51">
      <w:pPr>
        <w:widowControl/>
        <w:autoSpaceDE/>
        <w:autoSpaceDN/>
        <w:adjustRightInd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>       Мы не забудем всех тех, кто с оружием в руках на полях сражений в смертельной схватке с фашизмом отстоял свободу и независимость нашей Родины, кто варил сталь, изготовлял снаряды, строил танки, самолеты, корабли.</w:t>
      </w:r>
    </w:p>
    <w:p w:rsidR="008A0B51" w:rsidRPr="008A0B51" w:rsidRDefault="008A0B51" w:rsidP="008A0B51">
      <w:pPr>
        <w:widowControl/>
        <w:autoSpaceDE/>
        <w:autoSpaceDN/>
        <w:adjustRightInd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>     </w:t>
      </w:r>
      <w:proofErr w:type="gramStart"/>
      <w:r w:rsidRPr="008A0B51">
        <w:rPr>
          <w:color w:val="000000"/>
          <w:sz w:val="28"/>
        </w:rPr>
        <w:t>Мы не забудем всех тех, кто создавал вооружение, делал открытия, выполнял важные теоретические исследования - это ученые-физики, конструкторы, исследователи, инженеры, изобретатели, техники.</w:t>
      </w:r>
      <w:proofErr w:type="gramEnd"/>
      <w:r w:rsidRPr="008A0B51">
        <w:rPr>
          <w:color w:val="000000"/>
          <w:sz w:val="28"/>
        </w:rPr>
        <w:t xml:space="preserve"> </w:t>
      </w:r>
      <w:proofErr w:type="gramStart"/>
      <w:r w:rsidRPr="008A0B51">
        <w:rPr>
          <w:color w:val="000000"/>
          <w:sz w:val="28"/>
        </w:rPr>
        <w:t xml:space="preserve">Это благодаря их неимоверному труду, знаниям, практическому опыту и полету творческой мысли в короткие сроки совершенствовалась уже имеющаяся техника и рождались проекты новой боевой техники, разрабатывались </w:t>
      </w:r>
      <w:r w:rsidRPr="008A0B51">
        <w:rPr>
          <w:color w:val="000000"/>
          <w:sz w:val="28"/>
        </w:rPr>
        <w:lastRenderedPageBreak/>
        <w:t>материалы для создания надежного боевого оружия, не прекращались научные исследования, которые в значительной степени приблизили великую Победу и создали основу для достижения нашими учеными и нашей отечественной наукой авангардного положения в мировой науке и</w:t>
      </w:r>
      <w:proofErr w:type="gramEnd"/>
      <w:r w:rsidRPr="008A0B51">
        <w:rPr>
          <w:color w:val="000000"/>
          <w:sz w:val="28"/>
        </w:rPr>
        <w:t xml:space="preserve"> технике.</w:t>
      </w:r>
    </w:p>
    <w:p w:rsidR="008A0B51" w:rsidRPr="008A0B51" w:rsidRDefault="008A0B51" w:rsidP="008A0B51">
      <w:pPr>
        <w:widowControl/>
        <w:autoSpaceDE/>
        <w:autoSpaceDN/>
        <w:adjustRightInd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>    Неимоверным напряжением душевных и физических сил война была выиграна в основном Советским Союзом. Оставшиеся в живых должны помнить, а мы их внуки и потомки знать, какой ценой была завоевана Победа. В памяти нашей сегодня и вечно будет жить великий подвиг нашего народа, подвиг всех тех, чьей жизнью и самоотверженным трудом завоевана Победа, Мир на Земле!</w:t>
      </w:r>
    </w:p>
    <w:p w:rsidR="008A0B51" w:rsidRPr="008A0B51" w:rsidRDefault="008A0B51" w:rsidP="008A0B51">
      <w:pPr>
        <w:widowControl/>
        <w:autoSpaceDE/>
        <w:autoSpaceDN/>
        <w:adjustRightInd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8"/>
        </w:rPr>
        <w:t>    До тех пор пока существует государство, необходимо укреплять его мощь. Поэтому учёные разных областей  науки продолжают свою работу в этом направлении. Лучшие конструкторы всего мира трудятся над созданием военной техники, которая вбирает в себя новейшие высокие технологии, достижения физики.</w:t>
      </w:r>
    </w:p>
    <w:p w:rsidR="008A0B51" w:rsidRDefault="008A0B51" w:rsidP="008A0B51">
      <w:pPr>
        <w:widowControl/>
        <w:autoSpaceDE/>
        <w:autoSpaceDN/>
        <w:adjustRightInd/>
        <w:jc w:val="both"/>
        <w:textAlignment w:val="baseline"/>
        <w:rPr>
          <w:b/>
          <w:bCs/>
          <w:color w:val="000000"/>
          <w:sz w:val="24"/>
          <w:szCs w:val="24"/>
        </w:rPr>
      </w:pPr>
    </w:p>
    <w:p w:rsidR="008A0B51" w:rsidRPr="008A0B51" w:rsidRDefault="008A0B51" w:rsidP="008A0B51">
      <w:pPr>
        <w:widowControl/>
        <w:autoSpaceDE/>
        <w:autoSpaceDN/>
        <w:adjustRightInd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b/>
          <w:bCs/>
          <w:color w:val="000000"/>
          <w:sz w:val="24"/>
          <w:szCs w:val="24"/>
        </w:rPr>
        <w:t>Литература</w:t>
      </w:r>
    </w:p>
    <w:p w:rsidR="008A0B51" w:rsidRPr="008A0B51" w:rsidRDefault="008A0B51" w:rsidP="008A0B51">
      <w:pPr>
        <w:widowControl/>
        <w:numPr>
          <w:ilvl w:val="0"/>
          <w:numId w:val="7"/>
        </w:numPr>
        <w:autoSpaceDE/>
        <w:autoSpaceDN/>
        <w:adjustRightInd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4"/>
          <w:szCs w:val="24"/>
        </w:rPr>
        <w:t xml:space="preserve">И.К. </w:t>
      </w:r>
      <w:proofErr w:type="spellStart"/>
      <w:r w:rsidRPr="008A0B51">
        <w:rPr>
          <w:color w:val="000000"/>
          <w:sz w:val="24"/>
          <w:szCs w:val="24"/>
        </w:rPr>
        <w:t>Кикоин</w:t>
      </w:r>
      <w:proofErr w:type="spellEnd"/>
      <w:r w:rsidRPr="008A0B51">
        <w:rPr>
          <w:color w:val="000000"/>
          <w:sz w:val="24"/>
          <w:szCs w:val="24"/>
        </w:rPr>
        <w:t xml:space="preserve"> «Физики - фронту» - Физика в школе № 3, 1995 г.</w:t>
      </w:r>
      <w:proofErr w:type="gramStart"/>
      <w:r w:rsidRPr="008A0B51">
        <w:rPr>
          <w:color w:val="000000"/>
          <w:sz w:val="24"/>
          <w:szCs w:val="24"/>
        </w:rPr>
        <w:t>,с</w:t>
      </w:r>
      <w:proofErr w:type="gramEnd"/>
      <w:r w:rsidRPr="008A0B51">
        <w:rPr>
          <w:color w:val="000000"/>
          <w:sz w:val="24"/>
          <w:szCs w:val="24"/>
        </w:rPr>
        <w:t>.4-8.</w:t>
      </w:r>
    </w:p>
    <w:p w:rsidR="008A0B51" w:rsidRPr="008A0B51" w:rsidRDefault="008A0B51" w:rsidP="008A0B51">
      <w:pPr>
        <w:widowControl/>
        <w:numPr>
          <w:ilvl w:val="0"/>
          <w:numId w:val="7"/>
        </w:numPr>
        <w:autoSpaceDE/>
        <w:autoSpaceDN/>
        <w:adjustRightInd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4"/>
          <w:szCs w:val="24"/>
        </w:rPr>
        <w:t xml:space="preserve"> В.В. </w:t>
      </w:r>
      <w:proofErr w:type="spellStart"/>
      <w:r w:rsidRPr="008A0B51">
        <w:rPr>
          <w:color w:val="000000"/>
          <w:sz w:val="24"/>
          <w:szCs w:val="24"/>
        </w:rPr>
        <w:t>Корявко</w:t>
      </w:r>
      <w:proofErr w:type="spellEnd"/>
      <w:r w:rsidRPr="008A0B51">
        <w:rPr>
          <w:color w:val="000000"/>
          <w:sz w:val="24"/>
          <w:szCs w:val="24"/>
        </w:rPr>
        <w:t xml:space="preserve"> «Викторина» № 2, 2002 г. «Вклад ученых в дело победы» с.56-59.</w:t>
      </w:r>
    </w:p>
    <w:p w:rsidR="008A0B51" w:rsidRPr="008A0B51" w:rsidRDefault="008A0B51" w:rsidP="008A0B51">
      <w:pPr>
        <w:widowControl/>
        <w:numPr>
          <w:ilvl w:val="0"/>
          <w:numId w:val="7"/>
        </w:numPr>
        <w:autoSpaceDE/>
        <w:autoSpaceDN/>
        <w:adjustRightInd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4"/>
          <w:szCs w:val="24"/>
        </w:rPr>
        <w:t xml:space="preserve">Военно-исторический журнал № 5, 2002 г. с.24-30. А.И. </w:t>
      </w:r>
      <w:proofErr w:type="spellStart"/>
      <w:r w:rsidRPr="008A0B51">
        <w:rPr>
          <w:color w:val="000000"/>
          <w:sz w:val="24"/>
          <w:szCs w:val="24"/>
        </w:rPr>
        <w:t>Миренков</w:t>
      </w:r>
      <w:proofErr w:type="spellEnd"/>
      <w:r w:rsidRPr="008A0B51">
        <w:rPr>
          <w:color w:val="000000"/>
          <w:sz w:val="24"/>
          <w:szCs w:val="24"/>
        </w:rPr>
        <w:t xml:space="preserve"> «Обеспечение действующей армии вооружением, боевой техников, материальными средствами в 1941-1943 годах».</w:t>
      </w:r>
    </w:p>
    <w:p w:rsidR="008A0B51" w:rsidRPr="008A0B51" w:rsidRDefault="008A0B51" w:rsidP="008A0B51">
      <w:pPr>
        <w:widowControl/>
        <w:numPr>
          <w:ilvl w:val="0"/>
          <w:numId w:val="7"/>
        </w:numPr>
        <w:autoSpaceDE/>
        <w:autoSpaceDN/>
        <w:adjustRightInd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4"/>
          <w:szCs w:val="24"/>
        </w:rPr>
        <w:t xml:space="preserve">Военно-исторический журнал № 6, 2001 г. с.28-36. М.И. </w:t>
      </w:r>
      <w:proofErr w:type="spellStart"/>
      <w:r w:rsidRPr="008A0B51">
        <w:rPr>
          <w:color w:val="000000"/>
          <w:sz w:val="24"/>
          <w:szCs w:val="24"/>
        </w:rPr>
        <w:t>Науменко</w:t>
      </w:r>
      <w:proofErr w:type="spellEnd"/>
      <w:r w:rsidRPr="008A0B51">
        <w:rPr>
          <w:color w:val="000000"/>
          <w:sz w:val="24"/>
          <w:szCs w:val="24"/>
        </w:rPr>
        <w:t xml:space="preserve"> «Фашисты охотились за «катюшами» капитана Флерова».</w:t>
      </w:r>
    </w:p>
    <w:p w:rsidR="008A0B51" w:rsidRPr="008A0B51" w:rsidRDefault="008A0B51" w:rsidP="008A0B51">
      <w:pPr>
        <w:widowControl/>
        <w:numPr>
          <w:ilvl w:val="0"/>
          <w:numId w:val="7"/>
        </w:numPr>
        <w:autoSpaceDE/>
        <w:autoSpaceDN/>
        <w:adjustRightInd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0B51">
        <w:rPr>
          <w:color w:val="000000"/>
          <w:sz w:val="24"/>
          <w:szCs w:val="24"/>
        </w:rPr>
        <w:t> </w:t>
      </w:r>
      <w:proofErr w:type="spellStart"/>
      <w:r w:rsidRPr="008A0B51">
        <w:rPr>
          <w:color w:val="000000"/>
          <w:sz w:val="24"/>
          <w:szCs w:val="24"/>
        </w:rPr>
        <w:t>Браверман</w:t>
      </w:r>
      <w:proofErr w:type="spellEnd"/>
      <w:r w:rsidRPr="008A0B51">
        <w:rPr>
          <w:color w:val="000000"/>
          <w:sz w:val="24"/>
          <w:szCs w:val="24"/>
        </w:rPr>
        <w:t xml:space="preserve"> Э.М. Подвиг. Материалы для физико-технического вечера ко Дню Победы, 1995 г.</w:t>
      </w:r>
    </w:p>
    <w:p w:rsidR="008A0B51" w:rsidRPr="008A0B51" w:rsidRDefault="008A0B51" w:rsidP="008A0B51">
      <w:pPr>
        <w:widowControl/>
        <w:numPr>
          <w:ilvl w:val="0"/>
          <w:numId w:val="7"/>
        </w:numPr>
        <w:autoSpaceDE/>
        <w:autoSpaceDN/>
        <w:adjustRightInd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18" w:history="1">
        <w:r w:rsidRPr="008A0B51">
          <w:rPr>
            <w:rFonts w:ascii="inherit" w:hAnsi="inherit"/>
            <w:color w:val="0000FF"/>
            <w:sz w:val="24"/>
            <w:szCs w:val="24"/>
            <w:u w:val="single"/>
          </w:rPr>
          <w:t>http://volnye-strelki.ucoz.ru/photo/6</w:t>
        </w:r>
      </w:hyperlink>
      <w:r w:rsidRPr="008A0B51">
        <w:rPr>
          <w:color w:val="000000"/>
          <w:sz w:val="24"/>
          <w:szCs w:val="24"/>
        </w:rPr>
        <w:t> </w:t>
      </w:r>
    </w:p>
    <w:p w:rsidR="008A0B51" w:rsidRPr="008A0B51" w:rsidRDefault="008A0B51" w:rsidP="008A0B51">
      <w:pPr>
        <w:widowControl/>
        <w:numPr>
          <w:ilvl w:val="0"/>
          <w:numId w:val="7"/>
        </w:numPr>
        <w:autoSpaceDE/>
        <w:autoSpaceDN/>
        <w:adjustRightInd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19" w:history="1">
        <w:r w:rsidRPr="008A0B51">
          <w:rPr>
            <w:rFonts w:ascii="inherit" w:hAnsi="inherit"/>
            <w:color w:val="0000FF"/>
            <w:sz w:val="24"/>
            <w:szCs w:val="24"/>
            <w:u w:val="single"/>
          </w:rPr>
          <w:t>http://www.1941-1945.ru/</w:t>
        </w:r>
      </w:hyperlink>
    </w:p>
    <w:sectPr w:rsidR="008A0B51" w:rsidRPr="008A0B51" w:rsidSect="00334EA9">
      <w:footerReference w:type="even" r:id="rId20"/>
      <w:footerReference w:type="default" r:id="rId21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B90" w:rsidRDefault="008A0B51" w:rsidP="00C06B9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6B90" w:rsidRDefault="008A0B51" w:rsidP="00C06B9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B90" w:rsidRDefault="008A0B51" w:rsidP="00C06B9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C06B90" w:rsidRDefault="008A0B51" w:rsidP="00C06B90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0E99"/>
    <w:multiLevelType w:val="multilevel"/>
    <w:tmpl w:val="4AEA7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FD7958"/>
    <w:multiLevelType w:val="multilevel"/>
    <w:tmpl w:val="14AC4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4011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FC62BEC"/>
    <w:multiLevelType w:val="multilevel"/>
    <w:tmpl w:val="6150A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41A33"/>
    <w:multiLevelType w:val="multilevel"/>
    <w:tmpl w:val="88547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3A646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C5C6598"/>
    <w:multiLevelType w:val="hybridMultilevel"/>
    <w:tmpl w:val="1CBCB92C"/>
    <w:lvl w:ilvl="0" w:tplc="33C21DF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/>
  </w:num>
  <w:num w:numId="2">
    <w:abstractNumId w:val="2"/>
    <w:lvlOverride w:ilv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B51"/>
    <w:rsid w:val="00384DB5"/>
    <w:rsid w:val="00445499"/>
    <w:rsid w:val="00490525"/>
    <w:rsid w:val="004B3AAE"/>
    <w:rsid w:val="00817EC9"/>
    <w:rsid w:val="00865E27"/>
    <w:rsid w:val="008A0B51"/>
    <w:rsid w:val="00960383"/>
    <w:rsid w:val="00A87700"/>
    <w:rsid w:val="00C36F7A"/>
    <w:rsid w:val="00E11F34"/>
    <w:rsid w:val="00E441DF"/>
    <w:rsid w:val="00EC1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0B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link w:val="a5"/>
    <w:rsid w:val="008A0B5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A0B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A0B51"/>
  </w:style>
  <w:style w:type="paragraph" w:customStyle="1" w:styleId="c17">
    <w:name w:val="c17"/>
    <w:basedOn w:val="a"/>
    <w:rsid w:val="008A0B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2">
    <w:name w:val="c42"/>
    <w:basedOn w:val="a0"/>
    <w:rsid w:val="008A0B51"/>
  </w:style>
  <w:style w:type="paragraph" w:customStyle="1" w:styleId="c15">
    <w:name w:val="c15"/>
    <w:basedOn w:val="a"/>
    <w:rsid w:val="008A0B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5">
    <w:name w:val="c25"/>
    <w:basedOn w:val="a0"/>
    <w:rsid w:val="008A0B51"/>
  </w:style>
  <w:style w:type="character" w:customStyle="1" w:styleId="c3">
    <w:name w:val="c3"/>
    <w:basedOn w:val="a0"/>
    <w:rsid w:val="008A0B51"/>
  </w:style>
  <w:style w:type="paragraph" w:customStyle="1" w:styleId="c59">
    <w:name w:val="c59"/>
    <w:basedOn w:val="a"/>
    <w:rsid w:val="008A0B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47">
    <w:name w:val="c47"/>
    <w:basedOn w:val="a"/>
    <w:rsid w:val="008A0B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8A0B51"/>
  </w:style>
  <w:style w:type="paragraph" w:customStyle="1" w:styleId="c13">
    <w:name w:val="c13"/>
    <w:basedOn w:val="a"/>
    <w:rsid w:val="008A0B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9">
    <w:name w:val="c9"/>
    <w:basedOn w:val="a"/>
    <w:rsid w:val="008A0B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8">
    <w:name w:val="c28"/>
    <w:basedOn w:val="a"/>
    <w:rsid w:val="008A0B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A0B51"/>
    <w:rPr>
      <w:color w:val="0000FF"/>
      <w:u w:val="single"/>
    </w:rPr>
  </w:style>
  <w:style w:type="paragraph" w:customStyle="1" w:styleId="c33">
    <w:name w:val="c33"/>
    <w:basedOn w:val="a"/>
    <w:rsid w:val="008A0B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51">
    <w:name w:val="c51"/>
    <w:basedOn w:val="a"/>
    <w:rsid w:val="008A0B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3">
    <w:name w:val="c53"/>
    <w:basedOn w:val="a0"/>
    <w:rsid w:val="008A0B51"/>
  </w:style>
  <w:style w:type="character" w:customStyle="1" w:styleId="c18">
    <w:name w:val="c18"/>
    <w:basedOn w:val="a0"/>
    <w:rsid w:val="008A0B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ru.wikipedia.org/wiki/%25D0%2591%25D0%25B5%25D0%25BD%25D0%25B7%25D0%25B8%25D0%25BD&amp;sa=D&amp;ust=1461072840891000&amp;usg=AFQjCNE6kuQRym-kfzdQtMZV7jXDmFv6Fw" TargetMode="External"/><Relationship Id="rId13" Type="http://schemas.openxmlformats.org/officeDocument/2006/relationships/hyperlink" Target="https://www.google.com/url?q=http://ru.wikipedia.org/wiki/%25D0%259A%25D0%25B0%25D1%2582%25D0%25B0%25D0%25BB%25D0%25B8%25D0%25B7%25D0%25B0%25D1%2582%25D0%25BE%25D1%2580&amp;sa=D&amp;ust=1461072840893000&amp;usg=AFQjCNEJzkMszkaznKo4cUWeNLsnYO-jlw" TargetMode="External"/><Relationship Id="rId18" Type="http://schemas.openxmlformats.org/officeDocument/2006/relationships/hyperlink" Target="https://www.google.com/url?q=http://volnye-strelki.ucoz.ru/photo/6&amp;sa=D&amp;ust=1461072840908000&amp;usg=AFQjCNGZkwp1OFdbsKkdj8M1IU8NbJGB9g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www.google.com/url?q=http://ru.wikipedia.org/wiki/%25D0%25A2%25D0%25B5%25D0%25BF%25D0%25BB%25D0%25BE&amp;sa=D&amp;ust=1461072840890000&amp;usg=AFQjCNHQQhI4ELfYP5vn2yq7_fgJGX6VJA" TargetMode="External"/><Relationship Id="rId12" Type="http://schemas.openxmlformats.org/officeDocument/2006/relationships/hyperlink" Target="https://www.google.com/url?q=http://ru.wikipedia.org/wiki/%25D0%259A%25D0%25B8%25D1%2581%25D0%25BB%25D0%25BE%25D1%2580%25D0%25BE%25D0%25B4&amp;sa=D&amp;ust=1461072840893000&amp;usg=AFQjCNGXk4y7CE9NL1IhrV0hmhf4MCkRjQ" TargetMode="External"/><Relationship Id="rId17" Type="http://schemas.openxmlformats.org/officeDocument/2006/relationships/hyperlink" Target="https://www.google.com/url?q=http://ru.wikipedia.org/wiki/%25D0%259F%25D0%25BB%25D0%25B0%25D1%2582%25D0%25B8%25D0%25BD%25D0%25B0&amp;sa=D&amp;ust=1461072840895000&amp;usg=AFQjCNFCVGnhOoDFi3Zg1p6Zq2qzJQyma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ru.wikipedia.org/wiki/%25D0%259A%25D0%25B0%25D1%2582%25D0%25B0%25D0%25BB%25D0%25B8%25D0%25B7%25D0%25B0%25D1%2582%25D0%25BE%25D1%2580&amp;sa=D&amp;ust=1461072840895000&amp;usg=AFQjCNFOFwaNOvvpHJBzU5qhY33ea7zwZQ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ru.wikipedia.org/wiki/%25D0%259A%25D0%25B0%25D1%2582%25D0%25B0%25D0%25BB%25D0%25B8%25D0%25B7%25D0%25B0%25D1%2582%25D0%25BE%25D1%2580&amp;sa=D&amp;ust=1461072840889000&amp;usg=AFQjCNEHbKeV_UVssKxzduQ9e7XLUsVOJA" TargetMode="External"/><Relationship Id="rId11" Type="http://schemas.openxmlformats.org/officeDocument/2006/relationships/hyperlink" Target="https://www.google.com/url?q=http://ru.wikipedia.org/wiki/%25D0%259A%25D0%25B0%25D1%2582%25D0%25B0%25D0%25BB%25D0%25B8%25D0%25B7%25D0%25B0%25D1%2582%25D0%25BE%25D1%2580&amp;sa=D&amp;ust=1461072840892000&amp;usg=AFQjCNEkMyYgnxqbZB9ahykZ09ww7G7tEQ" TargetMode="External"/><Relationship Id="rId5" Type="http://schemas.openxmlformats.org/officeDocument/2006/relationships/hyperlink" Target="https://www.google.com/url?q=http://ru.wikipedia.org/wiki/%25D0%2592%25D0%25B0%25D1%2582%25D0%25B0&amp;sa=D&amp;ust=1461072840889000&amp;usg=AFQjCNFhAELS2HTeaIVbaO7YVArtwJqTPg" TargetMode="External"/><Relationship Id="rId15" Type="http://schemas.openxmlformats.org/officeDocument/2006/relationships/hyperlink" Target="https://www.google.com/url?q=http://ru.wikipedia.org/wiki/%25D0%259A%25D0%25B8%25D1%2581%25D0%25BB%25D0%25BE%25D1%2580%25D0%25BE%25D0%25B4&amp;sa=D&amp;ust=1461072840894000&amp;usg=AFQjCNH9JLqRP0Oiu31eHiB1ZO8K5RuoL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ogle.com/url?q=http://ru.wikipedia.org/wiki/%25D0%2591%25D0%25B5%25D0%25BD%25D0%25B7%25D0%25B8%25D0%25BD&amp;sa=D&amp;ust=1461072840892000&amp;usg=AFQjCNH-4riugBx3xFblesqRNDdvxJ0asQ" TargetMode="External"/><Relationship Id="rId19" Type="http://schemas.openxmlformats.org/officeDocument/2006/relationships/hyperlink" Target="https://www.google.com/url?q=http://www.1941-1945.ru/&amp;sa=D&amp;ust=1461072840908000&amp;usg=AFQjCNFsgzBWJ1wDMMTGi8V9FL_5Y78US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ru.wikipedia.org/wiki/%25D0%259A%25D0%25B0%25D1%2582%25D0%25B0%25D0%25BB%25D0%25B8%25D0%25B7%25D0%25B0%25D1%2582%25D0%25BE%25D1%2580&amp;sa=D&amp;ust=1461072840891000&amp;usg=AFQjCNHxnTiZCgDzKp-Uu6fLYx1VPbuiyA" TargetMode="External"/><Relationship Id="rId14" Type="http://schemas.openxmlformats.org/officeDocument/2006/relationships/hyperlink" Target="https://www.google.com/url?q=http://ru.wikipedia.org/wiki/%25D0%259A%25D0%25B0%25D1%2582%25D0%25B0%25D0%25BB%25D0%25B8%25D0%25B7%25D0%25B0%25D1%2582%25D0%25BE%25D1%2580&amp;sa=D&amp;ust=1461072840894000&amp;usg=AFQjCNFZBHhnmGVWFqMtzjKbD39vcYlv_w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5686</Words>
  <Characters>32413</Characters>
  <Application>Microsoft Office Word</Application>
  <DocSecurity>0</DocSecurity>
  <Lines>270</Lines>
  <Paragraphs>76</Paragraphs>
  <ScaleCrop>false</ScaleCrop>
  <Company>Home</Company>
  <LinksUpToDate>false</LinksUpToDate>
  <CharactersWithSpaces>38023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2020-09-18T14:03:00Z</dcterms:created>
  <dcterms:modified xsi:type="dcterms:W3CDTF">2020-09-18T14:13:00Z</dcterms:modified>
</cp:coreProperties>
</file>