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12" w:rsidRPr="00552612" w:rsidRDefault="00552612" w:rsidP="0055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по английскому языку по теме «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Я, моя семья и мои друзья. Совместное времяпрепровождение. Модуль 1.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612" w:rsidRPr="00552612" w:rsidRDefault="00552612" w:rsidP="005526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Класс: </w:t>
      </w:r>
      <w:r w:rsidRPr="00552612">
        <w:rPr>
          <w:rFonts w:ascii="Times New Roman" w:eastAsia="Times New Roman" w:hAnsi="Times New Roman" w:cs="Times New Roman"/>
          <w:bCs/>
          <w:color w:val="000000"/>
          <w:lang w:eastAsia="ru-RU"/>
        </w:rPr>
        <w:t>6 «А» класс</w:t>
      </w:r>
    </w:p>
    <w:p w:rsidR="00552612" w:rsidRDefault="00552612" w:rsidP="005526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Учитель: </w:t>
      </w:r>
      <w:r w:rsidRPr="00552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Софронова </w:t>
      </w:r>
      <w:proofErr w:type="spellStart"/>
      <w:r w:rsidRPr="00552612">
        <w:rPr>
          <w:rFonts w:ascii="Times New Roman" w:eastAsia="Times New Roman" w:hAnsi="Times New Roman" w:cs="Times New Roman"/>
          <w:bCs/>
          <w:color w:val="000000"/>
          <w:lang w:eastAsia="ru-RU"/>
        </w:rPr>
        <w:t>Туйаара</w:t>
      </w:r>
      <w:proofErr w:type="spellEnd"/>
      <w:r w:rsidRPr="005526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Григорьевна</w:t>
      </w:r>
    </w:p>
    <w:p w:rsidR="00552612" w:rsidRPr="00552612" w:rsidRDefault="00552612" w:rsidP="00552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УМК: </w:t>
      </w:r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Пособие для общеобразовательных организаций/</w:t>
      </w:r>
      <w:r>
        <w:rPr>
          <w:rFonts w:ascii="Times New Roman" w:eastAsia="Times New Roman" w:hAnsi="Times New Roman"/>
          <w:color w:val="000000"/>
          <w:lang w:eastAsia="ru-RU"/>
        </w:rPr>
        <w:t>уч.</w:t>
      </w:r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sz w:val="24"/>
        </w:rPr>
        <w:t>Английский язык (</w:t>
      </w:r>
      <w:r>
        <w:rPr>
          <w:rFonts w:ascii="Times New Roman" w:eastAsia="Times New Roman" w:hAnsi="Times New Roman"/>
          <w:color w:val="000000"/>
          <w:lang w:eastAsia="ru-RU"/>
        </w:rPr>
        <w:t xml:space="preserve">УМК 6 </w:t>
      </w:r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класс:</w:t>
      </w:r>
      <w:r w:rsidRPr="008264C9">
        <w:rPr>
          <w:rFonts w:ascii="Times New Roman" w:hAnsi="Times New Roman"/>
          <w:sz w:val="24"/>
        </w:rPr>
        <w:t xml:space="preserve"> </w:t>
      </w:r>
      <w:r w:rsidRPr="004E6E2F">
        <w:rPr>
          <w:rFonts w:ascii="Times New Roman" w:hAnsi="Times New Roman"/>
          <w:sz w:val="24"/>
        </w:rPr>
        <w:t>«</w:t>
      </w:r>
      <w:proofErr w:type="spellStart"/>
      <w:r w:rsidRPr="008264C9">
        <w:rPr>
          <w:rFonts w:ascii="Times New Roman" w:eastAsia="Times New Roman" w:hAnsi="Times New Roman"/>
          <w:color w:val="000000"/>
          <w:lang w:eastAsia="ru-RU"/>
        </w:rPr>
        <w:t>Spotlight</w:t>
      </w:r>
      <w:proofErr w:type="spellEnd"/>
      <w:r>
        <w:rPr>
          <w:rFonts w:ascii="Times New Roman" w:hAnsi="Times New Roman"/>
          <w:sz w:val="24"/>
        </w:rPr>
        <w:t>»</w:t>
      </w:r>
      <w:r w:rsidRPr="004E6E2F">
        <w:rPr>
          <w:rFonts w:ascii="Times New Roman" w:hAnsi="Times New Roman"/>
          <w:sz w:val="24"/>
        </w:rPr>
        <w:t xml:space="preserve">), </w:t>
      </w:r>
      <w:proofErr w:type="gramStart"/>
      <w:r w:rsidRPr="004E6E2F">
        <w:rPr>
          <w:rFonts w:ascii="Times New Roman" w:hAnsi="Times New Roman"/>
          <w:sz w:val="24"/>
        </w:rPr>
        <w:t>авторы:.</w:t>
      </w:r>
      <w:proofErr w:type="gramEnd"/>
      <w:r w:rsidRPr="004E6E2F">
        <w:rPr>
          <w:rFonts w:ascii="Times New Roman" w:hAnsi="Times New Roman"/>
          <w:sz w:val="24"/>
        </w:rPr>
        <w:t xml:space="preserve"> </w:t>
      </w:r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(Ю.Е. Ваулина, </w:t>
      </w:r>
      <w:proofErr w:type="spell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Д.Дули</w:t>
      </w:r>
      <w:proofErr w:type="spell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, О.Е. </w:t>
      </w:r>
      <w:proofErr w:type="spell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Подоляко</w:t>
      </w:r>
      <w:proofErr w:type="spell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В .</w:t>
      </w:r>
      <w:proofErr w:type="gram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 Эванс) – 5-е изд. – М.: </w:t>
      </w:r>
      <w:proofErr w:type="spell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Express</w:t>
      </w:r>
      <w:proofErr w:type="spell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Publishing</w:t>
      </w:r>
      <w:proofErr w:type="spell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gramStart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>Просвещение ,</w:t>
      </w:r>
      <w:proofErr w:type="gramEnd"/>
      <w:r w:rsidRPr="008264C9">
        <w:rPr>
          <w:rFonts w:ascii="Times New Roman" w:eastAsia="Times New Roman" w:hAnsi="Times New Roman" w:cs="Times New Roman"/>
          <w:color w:val="000000"/>
          <w:lang w:eastAsia="ru-RU"/>
        </w:rPr>
        <w:t xml:space="preserve"> 2016. – (Английский в фокусе)</w:t>
      </w:r>
    </w:p>
    <w:tbl>
      <w:tblPr>
        <w:tblW w:w="1455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607"/>
        <w:gridCol w:w="2429"/>
        <w:gridCol w:w="503"/>
        <w:gridCol w:w="8134"/>
      </w:tblGrid>
      <w:tr w:rsidR="00552612" w:rsidRPr="00552612" w:rsidTr="00552612">
        <w:trPr>
          <w:trHeight w:val="260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Я, моя семья и мои друзья. Совместное времяпрепровождение. Модуль 1.</w:t>
            </w:r>
          </w:p>
        </w:tc>
      </w:tr>
      <w:tr w:rsidR="00552612" w:rsidRPr="00552612" w:rsidTr="00552612">
        <w:trPr>
          <w:trHeight w:val="1080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темы</w:t>
            </w:r>
          </w:p>
        </w:tc>
        <w:tc>
          <w:tcPr>
            <w:tcW w:w="12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Обучающие: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освоить во всех видах речевой деятельности новые лексические единицы по теме «Я, моя семья, моя страна»;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научить знакомиться, представлять людей при знакомстве;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освоить образование количественных и порядковых числительных;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— освоить в связной речи грамматические структуры с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глаголами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вопросительными словами; притяжательным падежом существительных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сase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притяжательными местоимениями обеих форм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adjectives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pronouns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Развивающие: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развивать умения во всех видах речевой деятельности;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развивать умения систематизировать новые знания для их осознанного усвоения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graphic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organizers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Воспитательные: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воспитывать чувство принадлежности к своей семье, патриотизма и уважения к другим культурам.</w:t>
            </w:r>
          </w:p>
        </w:tc>
      </w:tr>
      <w:tr w:rsidR="00552612" w:rsidRPr="00552612" w:rsidTr="00552612">
        <w:trPr>
          <w:trHeight w:val="380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</w:t>
            </w:r>
          </w:p>
        </w:tc>
        <w:tc>
          <w:tcPr>
            <w:tcW w:w="4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умения</w:t>
            </w:r>
          </w:p>
        </w:tc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</w:tr>
      <w:tr w:rsidR="00552612" w:rsidRPr="00552612" w:rsidTr="00552612">
        <w:trPr>
          <w:trHeight w:val="1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освоить и отработать новые лексические единицы по данной теме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освоить образование количественных и порядковых числительных;</w:t>
            </w:r>
          </w:p>
          <w:p w:rsidR="00552612" w:rsidRPr="00552612" w:rsidRDefault="00552612" w:rsidP="00552612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закрепить употребление в связной речи грамматических структур с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глаголами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вопросительными словами; притяжательным падежом существительных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сase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притяжательными местоимениями обеих форм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adjectives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pronouns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52612" w:rsidRPr="00552612" w:rsidRDefault="00552612" w:rsidP="00552612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-составлять диалог или монологическое высказывание по теме</w:t>
            </w:r>
          </w:p>
          <w:p w:rsidR="00552612" w:rsidRPr="00552612" w:rsidRDefault="00552612" w:rsidP="00552612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-читать текст с извлечением определённой информации и с полным пониманием прочитанного</w:t>
            </w:r>
          </w:p>
          <w:p w:rsidR="00552612" w:rsidRPr="00552612" w:rsidRDefault="00552612" w:rsidP="00552612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-Понимать на слух речь учителя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-активизировать самостоятельную деятельность</w:t>
            </w:r>
          </w:p>
        </w:tc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Личностные: </w:t>
            </w:r>
          </w:p>
          <w:p w:rsidR="00552612" w:rsidRPr="00552612" w:rsidRDefault="00552612" w:rsidP="00552612">
            <w:pPr>
              <w:numPr>
                <w:ilvl w:val="0"/>
                <w:numId w:val="2"/>
              </w:numPr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552612" w:rsidRPr="00552612" w:rsidRDefault="00552612" w:rsidP="00552612">
            <w:pPr>
              <w:numPr>
                <w:ilvl w:val="0"/>
                <w:numId w:val="3"/>
              </w:numPr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возможностей самореализации средствами ИЯ;</w:t>
            </w:r>
          </w:p>
          <w:p w:rsidR="00552612" w:rsidRPr="00552612" w:rsidRDefault="00552612" w:rsidP="00552612">
            <w:pPr>
              <w:numPr>
                <w:ilvl w:val="0"/>
                <w:numId w:val="4"/>
              </w:numPr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совершенствованию собственной речевой культуры в целом;</w:t>
            </w:r>
          </w:p>
          <w:p w:rsidR="00552612" w:rsidRPr="00552612" w:rsidRDefault="00552612" w:rsidP="00552612">
            <w:pPr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коммуникативной компетенции в межкультурной и межэтнической коммуникации.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 </w:t>
            </w:r>
          </w:p>
          <w:p w:rsidR="00552612" w:rsidRPr="00552612" w:rsidRDefault="00552612" w:rsidP="00552612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552612" w:rsidRPr="00552612" w:rsidRDefault="00552612" w:rsidP="00552612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      </w:r>
          </w:p>
          <w:p w:rsidR="00552612" w:rsidRPr="00552612" w:rsidRDefault="00552612" w:rsidP="00552612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правильность выполнения учебной задачи, собственные возможности её решения;</w:t>
            </w:r>
          </w:p>
          <w:p w:rsidR="00552612" w:rsidRPr="00552612" w:rsidRDefault="00552612" w:rsidP="00552612">
            <w:pPr>
              <w:numPr>
                <w:ilvl w:val="0"/>
                <w:numId w:val="6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 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знаково-символические средства представления информации для решения учебных и практических задач;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строить логическое рассуждение, умозаключение (индуктивное, дедуктивное и по аналогии) и делать выводы;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прослушанным/прочитанным текстом: определять тему, прогнозировать содержание текста по заголовку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/по ключевым словам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устанавливать логическую последовательность основных фактов;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информационный поиск; в том числе с помощью компьютерных средств;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выделять, обобщать и фиксировать нужную информацию;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проблемы творческого и поискового характера;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работать, рационально организовывая свой труд в классе и дома;</w:t>
            </w:r>
          </w:p>
          <w:p w:rsidR="00552612" w:rsidRPr="00552612" w:rsidRDefault="00552612" w:rsidP="00552612">
            <w:pPr>
              <w:numPr>
                <w:ilvl w:val="0"/>
                <w:numId w:val="7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результаты своей деятельности;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 </w:t>
            </w:r>
          </w:p>
          <w:p w:rsidR="00552612" w:rsidRPr="00552612" w:rsidRDefault="00552612" w:rsidP="00552612">
            <w:pPr>
              <w:numPr>
                <w:ilvl w:val="0"/>
                <w:numId w:val="8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и способность осуществлять межкультурное общение на АЯ: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адекватно использовать речевые средства для дискуссии и аргументации своей позиции;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спрашивать, интересоваться чужим мнением и высказывать свое;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уметь обсуждать разные точки зрения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способствовать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выработке общей (групповой) позиции;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уметь аргументировать свою точку зрения, спорить и отстаивать свою позицию невраждебным для оппонентов образом;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проявлять уважительное отношение к партнерам, внимание к личности другого;</w:t>
            </w:r>
          </w:p>
          <w:p w:rsidR="00552612" w:rsidRPr="00552612" w:rsidRDefault="00552612" w:rsidP="0055261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      </w:r>
          </w:p>
        </w:tc>
      </w:tr>
      <w:tr w:rsidR="00552612" w:rsidRPr="00552612" w:rsidTr="00552612">
        <w:trPr>
          <w:trHeight w:val="1080"/>
        </w:trPr>
        <w:tc>
          <w:tcPr>
            <w:tcW w:w="14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Организация пространства</w:t>
            </w:r>
          </w:p>
        </w:tc>
      </w:tr>
      <w:tr w:rsidR="00552612" w:rsidRPr="00552612" w:rsidTr="00552612">
        <w:trPr>
          <w:trHeight w:val="520"/>
        </w:trPr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Межпредметные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связи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Ресурсы</w:t>
            </w:r>
          </w:p>
        </w:tc>
      </w:tr>
      <w:tr w:rsidR="00552612" w:rsidRPr="00552612" w:rsidTr="00552612">
        <w:trPr>
          <w:trHeight w:val="1080"/>
        </w:trPr>
        <w:tc>
          <w:tcPr>
            <w:tcW w:w="34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Фонетическая разминка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схемами и опорами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Фронтальный опрос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Учебник;</w:t>
            </w:r>
          </w:p>
          <w:p w:rsidR="00552612" w:rsidRPr="00552612" w:rsidRDefault="00552612" w:rsidP="00552612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учителя</w:t>
            </w:r>
          </w:p>
          <w:p w:rsidR="00552612" w:rsidRPr="00552612" w:rsidRDefault="00552612" w:rsidP="00552612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тетрадь;</w:t>
            </w:r>
          </w:p>
          <w:p w:rsidR="00552612" w:rsidRPr="00552612" w:rsidRDefault="00552612" w:rsidP="00552612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Звуковое приложение (CD);</w:t>
            </w:r>
          </w:p>
          <w:p w:rsidR="00552612" w:rsidRPr="00552612" w:rsidRDefault="00552612" w:rsidP="00552612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мультимедийная  презентация лексического материала в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Power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Модуль 1. Урок 1.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Family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members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52612" w:rsidRPr="00552612" w:rsidRDefault="00552612" w:rsidP="0055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14601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5922"/>
        <w:gridCol w:w="6685"/>
      </w:tblGrid>
      <w:tr w:rsidR="00552612" w:rsidRPr="00552612" w:rsidTr="00682845">
        <w:trPr>
          <w:trHeight w:val="56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682845">
        <w:trPr>
          <w:trHeight w:val="9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682845">
        <w:trPr>
          <w:trHeight w:val="86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Учатся формулировать и ставить познавательные задачи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членов семьи. Должны догадаться, какая тема урока.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talk about family members.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682845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Фонетическая зарядка, 5 мин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Работа с презентацией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учащимся прочитать транскрипцию слов со слайда по теме «Члены семьи» и перевести их.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spellStart"/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a:nt</w:t>
            </w:r>
            <w:proofErr w:type="spellEnd"/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[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kʌzn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dæd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[‘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nevju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:]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[‘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grænpa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:] [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mʌm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ʌŋkl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 [‘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brʌðə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[‘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grænma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:] [‘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brʌðə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Оперируют ранее изученной лексикой по теме.</w:t>
            </w:r>
          </w:p>
        </w:tc>
      </w:tr>
      <w:tr w:rsidR="00552612" w:rsidRPr="00552612" w:rsidTr="00682845">
        <w:trPr>
          <w:trHeight w:val="112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Р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абота с презентацией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Учитель предлагает разбить лексические единицы на смысловые пары –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Find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pairs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;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осуществить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семантизацию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лексических единиц путем подстановки в предложения –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Complete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the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sentences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with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proper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words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; 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Look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through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questions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Развитие навыков диалогической речи. Работа в парах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Учитель предлагает обучающимся написать имена трех родственников на карточках, обменяться карточками, расспросить соседа по парте о его родственниках, и дать им краткую характеристику.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2C7BDE"/>
                <w:u w:val="single"/>
                <w:lang w:val="en-US" w:eastAsia="ru-RU"/>
              </w:rPr>
              <w:t xml:space="preserve">E.g. Who is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2C7BDE"/>
                <w:u w:val="single"/>
                <w:lang w:val="en-US" w:eastAsia="ru-RU"/>
              </w:rPr>
              <w:t>Lena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?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She is my aunt. She is very nice.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благодарит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учеников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Thank you. It is very interesting to know about your relatives. But I want to know more about your families.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. 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Фронтальная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обучающимся ответить на вопросы со слайда презентации: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is your family like?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many family members are there in your family?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are your parents’ names?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old are they?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do they look like?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Have you got a sister or a brother?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is his/her name?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old is he/she?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does he/she look like?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family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friendly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4.Фронтальная работа. Используя слова в заданной ситуации, составляют словосочетания и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word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webs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5.Работая в парах, строят мини-диалоги-расспросы о членах своей семьи и родственниках.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Фронтальная работа. Отвечают на вопросы о своей семье со слайда</w:t>
            </w:r>
          </w:p>
        </w:tc>
      </w:tr>
      <w:tr w:rsidR="00552612" w:rsidRPr="00552612" w:rsidTr="00682845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Закрепление и включение в систему знаний.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 Совершенствование навыков диалогической речи.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учащимся, работая в парах, составить диалог-расспрос о членах семьи и родственниках, используя план.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family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Family members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Parents’ names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Age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Sister/brother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Relatives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Love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7.Работая в парах, составляют диалог по плану.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Разыгрывают диалоги, оценивают друг друга и выбирают наиболее удачный.</w:t>
            </w:r>
          </w:p>
        </w:tc>
      </w:tr>
      <w:tr w:rsidR="00552612" w:rsidRPr="00552612" w:rsidTr="00682845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682845"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домашнего задания           (2 мин.)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 p.  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p.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1. Урок 2. «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Bill’s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family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.»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5980"/>
        <w:gridCol w:w="3839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Учатся формулировать и ставить познавательные задачи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членов семьи. Должны догадаться, какая тема урока.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talk about family members.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Фонетическая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Развитие умений фонематического слуха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mother</w:t>
            </w:r>
            <w:proofErr w:type="spellEnd"/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 have got a father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 have got a sister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I have got a brother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Father, mother, sister, brother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Hand in hand  with one another.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Осуществляют актуализацию полученных знаний, сопоставляют результаты работы одноклассников.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Упр.1 с.6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Просит учащихся найти на рисунке Билла на его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фамильном  дереве</w:t>
            </w:r>
            <w:proofErr w:type="gramEnd"/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Who is Bill’s father?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That’s right. Sam is Bill’s father. He’s his dad. Who is his mother?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B)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Who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 Осознанно и произвольно строить речевые высказывания в устной форме, выбирают необходимую информацию, находят ответы на вопросы в иллюстрациях.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 through the questions. What words are new to you?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Who can guess the meaning? What is the picture for twins?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Остальные слова вводятся аналогичным образом.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Упр.2 с.6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учитель дает время на самостоятельное выполнение заданий и проверяет ответы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Отвечают на вопросы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6.Развивает умения фонематического слуха, отрабатывает произношение новых слов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.3 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)What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kind of text is it?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  it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 letter or a an advertisement?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do you know?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Who is from letter?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Во время второго прослушивания, учитель просит отметить утверждения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True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домашнего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 p. 5 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7p. 5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Модуль 1. Урок 3. «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family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.»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5873"/>
        <w:gridCol w:w="3935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Учатся формулировать и ставить познавательные задачи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членов семьи. Должны догадаться, какая тема урока.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talk about your family.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Формирование навыков ответ на вопрос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family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like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many family members are there in your family?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are your parents’ names?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old are they?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do they look like?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Have you got a sister or a brother?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is his/her name?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old is he/she?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does he/she look like?</w:t>
            </w:r>
          </w:p>
          <w:p w:rsidR="00552612" w:rsidRPr="00552612" w:rsidRDefault="00552612" w:rsidP="00552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family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friendly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Оперируют ранее изученной лексикой по теме. Отвечают на вопросы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Осуществляют актуализацию полученных знаний, сопоставляют результаты работы одноклассников.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Here is a list of words are most likely to need.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Appearance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Age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Height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Weight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Facial features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When you look at me, you see my appearance.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c.5№7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Let’s learn how to describe people’s appearance. Look at the three men in the picture.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Which one is old?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Which man is young?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And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how  old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 Bill?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 can say that he is middle aged.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задание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Отвечают на вопросы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Осознанно и произвольно строить речевые высказывания в устной форме, выбирают необходимую информацию,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I’ll describe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one  of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 three man/Guess his name.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(He’s tall and young. He’s slim. His eyes are big. His hair is long and wavy.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Work in pairs, please.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Describe  a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person and let your classmates guess.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 example: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She is middle aged. She is tall.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She is not fat.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She’ve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got brown eyes. Her hair is brown. Her nose isn’t long. Her mouth isn’t big.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now, please. Describe yourself.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себя потому же образцу.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  p. 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p.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4,5. «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possessive case and Possessive pronouns»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5990"/>
        <w:gridCol w:w="3840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Учатся формулировать и ставить познавательные задачи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 членов семьи. Должны догадаться, какая тема урока.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talk about possessive pronouns.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Choose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the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correct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answer</w:t>
            </w:r>
            <w:proofErr w:type="spellEnd"/>
          </w:p>
          <w:p w:rsidR="00552612" w:rsidRPr="00552612" w:rsidRDefault="00552612" w:rsidP="00552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This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cat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my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mine</w:t>
            </w:r>
            <w:proofErr w:type="spellEnd"/>
          </w:p>
          <w:p w:rsidR="00552612" w:rsidRPr="00552612" w:rsidRDefault="00552612" w:rsidP="00552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This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her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hers</w:t>
            </w:r>
            <w:proofErr w:type="spellEnd"/>
          </w:p>
          <w:p w:rsidR="00552612" w:rsidRPr="00552612" w:rsidRDefault="00552612" w:rsidP="00552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she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yours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sister</w:t>
            </w:r>
            <w:proofErr w:type="spellEnd"/>
          </w:p>
          <w:p w:rsidR="00552612" w:rsidRPr="00552612" w:rsidRDefault="00552612" w:rsidP="00552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This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isn’t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/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ours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car</w:t>
            </w:r>
            <w:proofErr w:type="spellEnd"/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Say the possessive pronouns for the possessive adjectives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Оперируют ранее изученной лексикой по теме. Отвечают на вопросы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Осуществляют актуализацию полученных знаний, сопоставляют результаты работы одноклассников.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Упр.7 с 7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Комментированное чтение таблицы. Соотносим новый материал с аналогичными явлениями в русском языке, обращаем внимание на следующие моменты.</w:t>
            </w:r>
          </w:p>
          <w:p w:rsidR="00552612" w:rsidRPr="00552612" w:rsidRDefault="00552612" w:rsidP="005526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Соотнесение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Possessive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adjectives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притяжательными местоимениями 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мой, моя, мое, мои), при этом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-твой, ваш</w:t>
            </w:r>
          </w:p>
          <w:p w:rsidR="00552612" w:rsidRPr="00552612" w:rsidRDefault="00552612" w:rsidP="005526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Tom’s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brother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чаще всего значит брат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 ,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хотя возможны сочетания с притяжательными прилагательными</w:t>
            </w:r>
          </w:p>
          <w:p w:rsidR="00552612" w:rsidRPr="00552612" w:rsidRDefault="00552612" w:rsidP="005526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используя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качестве опоры генеалогическое дерево. Учащиеся задают вопросы и отвечают на них.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Jill’s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Johnny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sister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  <w:p w:rsidR="00552612" w:rsidRPr="00552612" w:rsidRDefault="00552612" w:rsidP="005526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Упр.4с.9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абсолютной формой притяжательного местоимения; Осмысление категории притяжательных местоимений на основе сопоставления с русским языком.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Сравнивают притяжательные местоимения и абсолютные притяжательные местоимения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упр5 с.9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освоение форм притяжательных местоимений и притяжательного  падежа существительных в речи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5.После проработки данной модели учащиеся в парах и по цепочке выполняю задание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6.Our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6.Составляют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7.You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proofErr w:type="gram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p.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p.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6,</w:t>
      </w:r>
      <w:proofErr w:type="gramStart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  «</w:t>
      </w:r>
      <w:proofErr w:type="gramEnd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Who are you?</w:t>
      </w:r>
      <w:r w:rsidRPr="00552612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Identification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cards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6000"/>
        <w:gridCol w:w="3822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 1 с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расширение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словаря учащихся по теме формы удостоверения личности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Учащиеся, просмотрев карточки, определяют их значение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study forms of identification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4. 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 xml:space="preserve">.1 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.8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What information from the list is on each card?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внимания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сокращения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No- number/DOB- date of birth/ADD-address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552612" w:rsidRPr="00552612" w:rsidRDefault="00552612" w:rsidP="0055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Where/When do you need a membership card? Etc.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Where/ When did you last use your membership card?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Etc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Упр.2 с.8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развитие техники чтения вслух, умений прогнозирования поискового чтения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.Упр.3 с.8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Развитие умений поискового чтения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5.Читают про себя текст, используя языковую догадку с опорой на контекст, выполняя задание по поиску запрашиваемой информации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6.Читают диалог по ролям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7.Распознание разных типов номеров на основе контекста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Упр6 с 9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освоение в речи форм запроса личной информации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.Упр8 с9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развитие умений диалогической речи на основе умения запрашивать и предоставлять личную информацию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9.Составляют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p. 9 №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9  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развитие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умений заполнить бланк данными личного характера(библиотечный формуляр)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WB p 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10.Записывают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p. 9 №9  WB p 6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gramStart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8 .</w:t>
      </w:r>
      <w:proofErr w:type="gramEnd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«Culture corner. Countries and Nationalities»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4711"/>
        <w:gridCol w:w="4174"/>
      </w:tblGrid>
      <w:tr w:rsidR="00552612" w:rsidRPr="00552612" w:rsidTr="00552612">
        <w:trPr>
          <w:trHeight w:val="680"/>
        </w:trPr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</w:tr>
    </w:tbl>
    <w:p w:rsidR="00552612" w:rsidRPr="00552612" w:rsidRDefault="00552612" w:rsidP="0055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5912"/>
        <w:gridCol w:w="3900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Освоение лексики по теме сраны и национальности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1 с.10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3.Освоение лексики для обозначения сторон горизонта</w:t>
            </w:r>
          </w:p>
          <w:p w:rsidR="00552612" w:rsidRPr="00552612" w:rsidRDefault="00552612" w:rsidP="005526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Упр2 с.10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 Развитие умений прогнозирования и поискового чтения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3 с.10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6.Развивает умения монологической речи на основе прочитанного – описание страны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4 с.10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про себя текст, используя языковую догадку с опорой на контекст.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7.Развитие умений продуктивного письма: краткое описание своей страны.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Упр5 с.10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5p. 10  WB p 7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p. 10 WB p 7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gramStart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9 .</w:t>
      </w:r>
      <w:proofErr w:type="gramEnd"/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«Culture corner. The United Kingdom»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5912"/>
        <w:gridCol w:w="3900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4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Освоение базовых знаний о стране изучаемого языка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1 с.11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Развитие умений просмотрового чтения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1b с.11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Развивает умения поискового чтения, умения структурировать основное содержание текста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2 с.11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.Обсуждают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про себя текст, используя языковую догадку с опорой на контекст.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Развитие умений продуктивного письма: создание информационного файла о своей стране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Упр.3 стр11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7.Постановка домашнего 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3p. 10  WB p 8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p. 10 WB p 8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10. Spotlight on Russia.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5912"/>
        <w:gridCol w:w="3900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Переносит лексико-грамматический материал модуля в ситуации речевого общения на материал о родной стране.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Today, we are going to speak about Russia.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Развивает умения поискового и просмотрового чтения.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с.3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5.Развивает умения коммуникативной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направленности( чтение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ролям0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Корреспондент-Анна.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про себя текст, используя языковую догадку с опорой на контекст.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Предлагает составить аналогичную ролевую игру 6 ответы на вопросы журналиста о своем образе жизни.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p. 3  WB p 9-10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p. 3WB p 9-10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11. English in use.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5935"/>
        <w:gridCol w:w="3879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Закрепляет в речи клише для представления и приветствия людей.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с.12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Оперируют ранее изученной лексикой по теме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Развивает умения поискового и просмотрового чтения.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 с.12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5.Развивает умения диалогической речи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с.12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про себя текст, используя языковую догадку с опорой на контекст.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Развивает умения фонематического слуха, отрабатывает произношение в противопоставлении звуков, обобщает правила чтения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с.12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p. 12  WB p 9-10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 p. 12WB p 9-10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1. 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</w:t>
      </w:r>
      <w:r w:rsidRPr="00552612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12. Extensive reading. Across the Curriculum.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Geography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tbl>
      <w:tblPr>
        <w:tblW w:w="12015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5912"/>
        <w:gridCol w:w="3900"/>
      </w:tblGrid>
      <w:tr w:rsidR="00552612" w:rsidRPr="00552612" w:rsidTr="0055261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90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Создает эмоционально благоприятную атмосферу для предстоящей деятельности. Определяет готовность учащихся к работе.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morning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boys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girls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date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season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now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Приветствуют учителя. Готовятся к предстоящей работе на уроке.</w:t>
            </w:r>
          </w:p>
        </w:tc>
      </w:tr>
      <w:tr w:rsidR="00552612" w:rsidRPr="00552612" w:rsidTr="00552612">
        <w:trPr>
          <w:trHeight w:val="8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Постановка цели. Мотивация к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Развивает умения работы с </w:t>
            </w:r>
            <w:proofErr w:type="gramStart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текстом  разных</w:t>
            </w:r>
            <w:proofErr w:type="gram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форм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1 с.13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Фиксируют тему урока. Принимают цель и задачи урока.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Речевая зарядка, 5 мин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Активизирует лексические единицы в речи по теме.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Фронтальная проверка лексики.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Оперируют ранее изученной лексикой по теме.</w:t>
            </w:r>
          </w:p>
        </w:tc>
      </w:tr>
      <w:tr w:rsidR="00552612" w:rsidRPr="00552612" w:rsidTr="00552612">
        <w:trPr>
          <w:trHeight w:val="112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Основной этап. Организация познавательной деятельности.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Развивает умения поискового и просмотрового чтения.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2 -3с.13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Развивает умения монологической речи на основе прочитанного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Упр. 4 с.13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Обсуждают с учителем прочитанный текст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Читают про себя текст, используя языковую догадку с опорой на контекст.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5.Закрепление и включение в систему знаний.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Развивает умения фонематического слуха, отрабатывает произношение географических названий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Закрепляют и обобщают полученные новые знания.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6.Завершающий этап, подведение итогов урока, рефлексия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Our lesson is coming to the end. Now try to remember 10 new words and make up the sentences with them.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Now you have 2 minutes to complete the results of the lesson for you. Pass your worksheets to me, please. Now, your marks to your partners.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Составляют предложения с изученными за урок словами.</w:t>
            </w:r>
          </w:p>
        </w:tc>
      </w:tr>
      <w:tr w:rsidR="00552612" w:rsidRPr="00552612" w:rsidTr="00552612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7.Постановка домашнего задания           (2 мин.)</w:t>
            </w:r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worked hard this lesson. Now I’d like you to open your diaries and write down your home task for tomorrow.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SB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p. 13  WB p 9-10</w:t>
            </w: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Записывают домашнее задание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SB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ex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p. 13 WB p 9-10</w:t>
            </w:r>
          </w:p>
        </w:tc>
      </w:tr>
    </w:tbl>
    <w:p w:rsidR="00552612" w:rsidRPr="00552612" w:rsidRDefault="00552612" w:rsidP="00552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Модуль 1. урок 13 </w:t>
      </w:r>
      <w:proofErr w:type="gram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Progress</w:t>
      </w:r>
      <w:proofErr w:type="spellEnd"/>
      <w:proofErr w:type="gram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check</w:t>
      </w:r>
      <w:proofErr w:type="spellEnd"/>
      <w:r w:rsidRPr="005526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1.»</w:t>
      </w:r>
    </w:p>
    <w:tbl>
      <w:tblPr>
        <w:tblW w:w="12015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6846"/>
        <w:gridCol w:w="2652"/>
      </w:tblGrid>
      <w:tr w:rsidR="00552612" w:rsidRPr="00552612" w:rsidTr="00552612">
        <w:trPr>
          <w:trHeight w:val="56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урока, время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552612" w:rsidRPr="00552612" w:rsidTr="00552612">
        <w:trPr>
          <w:trHeight w:val="108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Организационный этап, 2 мин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Создает эмоционально благоприятную атмосферу для предстоящей деятельности. Определяет готовность учащихся к работе. Разделяет учащихся на две группы.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Good morning boys and girls. What date( day| season) is it now?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Приветствуют учителя. Собираются в группы. Готовятся к предстоящей работе на уроке</w:t>
            </w:r>
          </w:p>
        </w:tc>
      </w:tr>
      <w:tr w:rsidR="00552612" w:rsidRPr="00552612" w:rsidTr="00552612"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Постановка цели. Мотивация к деятельности. Актуализация знаний. 2 мин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Обозначает тему, цели и задачи урока. Мотивирует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предстоящую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</w:t>
            </w:r>
          </w:p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Today we are going to have a progress check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Фиксируют тему урока. Принимают цель и задачи урока.</w:t>
            </w:r>
          </w:p>
        </w:tc>
      </w:tr>
      <w:tr w:rsidR="00552612" w:rsidRPr="00552612" w:rsidTr="00552612">
        <w:trPr>
          <w:trHeight w:val="40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Основной тап. Организация познавательной деятельности учащихся.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3.Организовывает работу над тестом  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Progress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Check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1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Учащиеся самостоятельно выполняют задания, за каждый правильный ответ они получают 2 балла</w:t>
            </w:r>
          </w:p>
        </w:tc>
      </w:tr>
      <w:tr w:rsidR="00552612" w:rsidRPr="00552612" w:rsidTr="00552612">
        <w:trPr>
          <w:trHeight w:val="124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Завершающий этап, подведение итогов урока, рефлексия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Our lesson is coming to the end. Now you have 2 minutes to complete the results of the lesson for you.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Pass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exercise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book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please</w:t>
            </w:r>
            <w:proofErr w:type="spellEnd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Сдают тетради.</w:t>
            </w:r>
          </w:p>
        </w:tc>
      </w:tr>
      <w:tr w:rsidR="00552612" w:rsidRPr="00552612" w:rsidTr="00552612"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домашнего задания           (2 мин.)</w:t>
            </w:r>
          </w:p>
        </w:tc>
        <w:tc>
          <w:tcPr>
            <w:tcW w:w="9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61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You worked hard this lesson. </w:t>
            </w:r>
            <w:proofErr w:type="spellStart"/>
            <w:r w:rsidRPr="00552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Goodbye</w:t>
            </w:r>
            <w:proofErr w:type="spellEnd"/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2" w:rsidRPr="00552612" w:rsidRDefault="00552612" w:rsidP="0055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6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Goodbye</w:t>
            </w:r>
            <w:proofErr w:type="spellEnd"/>
          </w:p>
        </w:tc>
      </w:tr>
    </w:tbl>
    <w:p w:rsidR="00F9345D" w:rsidRPr="00552612" w:rsidRDefault="00F9345D">
      <w:pPr>
        <w:rPr>
          <w:rFonts w:ascii="Times New Roman" w:hAnsi="Times New Roman" w:cs="Times New Roman"/>
        </w:rPr>
      </w:pPr>
    </w:p>
    <w:sectPr w:rsidR="00F9345D" w:rsidRPr="00552612" w:rsidSect="00552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A99"/>
    <w:multiLevelType w:val="multilevel"/>
    <w:tmpl w:val="61A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25767"/>
    <w:multiLevelType w:val="multilevel"/>
    <w:tmpl w:val="C09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640AF"/>
    <w:multiLevelType w:val="multilevel"/>
    <w:tmpl w:val="895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C63DA"/>
    <w:multiLevelType w:val="multilevel"/>
    <w:tmpl w:val="E80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56A6B"/>
    <w:multiLevelType w:val="multilevel"/>
    <w:tmpl w:val="D71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322FC"/>
    <w:multiLevelType w:val="multilevel"/>
    <w:tmpl w:val="A1FA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4781"/>
    <w:multiLevelType w:val="multilevel"/>
    <w:tmpl w:val="BED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74B94"/>
    <w:multiLevelType w:val="multilevel"/>
    <w:tmpl w:val="5AA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82696"/>
    <w:multiLevelType w:val="multilevel"/>
    <w:tmpl w:val="1EF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F5ACD"/>
    <w:multiLevelType w:val="multilevel"/>
    <w:tmpl w:val="4BD6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0F"/>
    <w:rsid w:val="00552612"/>
    <w:rsid w:val="00682845"/>
    <w:rsid w:val="00991C0F"/>
    <w:rsid w:val="00F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C153"/>
  <w15:chartTrackingRefBased/>
  <w15:docId w15:val="{48F81C95-5CE4-404E-8CE3-A241617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4432</Words>
  <Characters>25269</Characters>
  <Application>Microsoft Office Word</Application>
  <DocSecurity>0</DocSecurity>
  <Lines>210</Lines>
  <Paragraphs>59</Paragraphs>
  <ScaleCrop>false</ScaleCrop>
  <Company/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2020-10-06T07:51:00Z</dcterms:created>
  <dcterms:modified xsi:type="dcterms:W3CDTF">2020-10-06T07:55:00Z</dcterms:modified>
</cp:coreProperties>
</file>