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9AE" w:rsidRDefault="00C079AE" w:rsidP="00C079AE">
      <w:pPr>
        <w:spacing w:after="0"/>
        <w:ind w:firstLine="709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Куменко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Е.В.</w:t>
      </w:r>
    </w:p>
    <w:p w:rsidR="00C079AE" w:rsidRDefault="00C079AE" w:rsidP="00C079AE">
      <w:pPr>
        <w:spacing w:after="0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7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физической культуры МАОУ г. Иркутска СОШ №63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C079AE" w:rsidRPr="00C079AE" w:rsidRDefault="00C079AE" w:rsidP="00C079AE">
      <w:pPr>
        <w:spacing w:after="0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Иркутск, РФ</w:t>
      </w:r>
    </w:p>
    <w:p w:rsidR="003C3F3F" w:rsidRDefault="00284760" w:rsidP="00C079AE">
      <w:pPr>
        <w:spacing w:before="27" w:after="27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C3F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Формирование двигательной активности на уроках</w:t>
      </w:r>
    </w:p>
    <w:p w:rsidR="00284760" w:rsidRPr="00C079AE" w:rsidRDefault="00284760" w:rsidP="00C079AE">
      <w:pPr>
        <w:spacing w:before="27" w:after="27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C3F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физической культуры.</w:t>
      </w:r>
    </w:p>
    <w:p w:rsidR="00E25B53" w:rsidRPr="00736419" w:rsidRDefault="00280FF2" w:rsidP="00C079AE">
      <w:pPr>
        <w:spacing w:before="27" w:after="27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условиях современной общеобразовательной школы у учащихся в связи с большими учебными нагрузками и объемами домашнего задания развивается гиподинамия. </w:t>
      </w:r>
      <w:r w:rsidR="00DA3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не стремятся гулять на улице, бегать, играть, потому что их «зомбируют» телефоны, планшеты и другие гаджеты. </w:t>
      </w:r>
      <w:r w:rsidR="00736419" w:rsidRPr="007364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</w:t>
      </w:r>
      <w:r w:rsidR="00E25B53" w:rsidRPr="0073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вся </w:t>
      </w:r>
      <w:r w:rsidR="00E25B53" w:rsidRPr="0073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уче</w:t>
      </w:r>
      <w:r w:rsidR="00E25B53" w:rsidRPr="0073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бно-воспитательной работы школы должна быть направлена на формирование у школьников, в особенности начиная с младших классов, потребности в движении, в физическом совершенствовании</w:t>
      </w:r>
      <w:r w:rsidR="00DA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8394D" w:rsidRPr="00736419" w:rsidRDefault="00261542" w:rsidP="00C079AE">
      <w:pPr>
        <w:spacing w:before="27" w:after="27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мотив</w:t>
      </w:r>
      <w:r w:rsidRPr="0073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ации к занятиям</w:t>
      </w:r>
      <w:r w:rsidRPr="0073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физическими упражнениями и спортом </w:t>
      </w:r>
      <w:r w:rsidRPr="0073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рассматривается в </w:t>
      </w:r>
      <w:proofErr w:type="gramStart"/>
      <w:r w:rsidRPr="0073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работах </w:t>
      </w:r>
      <w:r w:rsidRPr="0073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В.А.</w:t>
      </w:r>
      <w:proofErr w:type="gramEnd"/>
      <w:r w:rsidR="0038394D" w:rsidRPr="0073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3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Соколов</w:t>
      </w:r>
      <w:r w:rsidRPr="0073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</w:t>
      </w:r>
      <w:r w:rsidRPr="0073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А.Ц. Пуни, Ю.В. </w:t>
      </w:r>
      <w:proofErr w:type="spellStart"/>
      <w:r w:rsidRPr="0073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Палайм</w:t>
      </w:r>
      <w:r w:rsidR="0038394D" w:rsidRPr="0073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proofErr w:type="spellEnd"/>
      <w:r w:rsidRPr="0073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др</w:t>
      </w:r>
      <w:r w:rsidR="0038394D" w:rsidRPr="0073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угих авторов.</w:t>
      </w:r>
      <w:r w:rsidRPr="0073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8394D" w:rsidRPr="0073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основе мотивации лежат </w:t>
      </w:r>
      <w:r w:rsidR="0038394D" w:rsidRPr="0073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потребности и объективные условия жизни, так и внутренняя позиция самой личности.</w:t>
      </w:r>
      <w:r w:rsidR="0038394D" w:rsidRPr="0073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Школьники, в первую очередь, получают удовольствие от занятий физкультурно-спортивной деятельностью, во многом это заслуга учителя физической культуры. </w:t>
      </w:r>
    </w:p>
    <w:p w:rsidR="0038394D" w:rsidRPr="00736419" w:rsidRDefault="0038394D" w:rsidP="00C079AE">
      <w:pPr>
        <w:spacing w:before="27" w:after="27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учителя создать благоприятную психологическую обстановку на уроке, ситуацию успешности для каждого ученика</w:t>
      </w:r>
      <w:r w:rsidR="00E024B8" w:rsidRPr="0073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3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существенно влияет на </w:t>
      </w:r>
      <w:r w:rsidR="00E024B8" w:rsidRPr="0073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отношение школьников к занятиям физической культурой и спортом. Очень часто, добиваясь качественного выполнения упражнений или двигательных действий, учитель не обращает внимания на </w:t>
      </w:r>
      <w:r w:rsidR="00284760" w:rsidRPr="0073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негативное</w:t>
      </w:r>
      <w:r w:rsidR="00E024B8" w:rsidRPr="0073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отношение</w:t>
      </w:r>
      <w:r w:rsidR="00284760" w:rsidRPr="0073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ребенка к занятиям. Основная задача учителя физкультуры привить ребенку интерес к занятиям физическими упражнениями, а значит формировать устойчивое положительное отношение к физической культуре и двигательной активности.</w:t>
      </w:r>
    </w:p>
    <w:p w:rsidR="00736419" w:rsidRPr="00736419" w:rsidRDefault="0059433E" w:rsidP="00C079AE">
      <w:pPr>
        <w:spacing w:before="27" w:after="27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решить эту задачу</w:t>
      </w:r>
      <w:r w:rsidR="00736419" w:rsidRPr="0073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использовать как </w:t>
      </w:r>
      <w:r w:rsidR="00736419" w:rsidRPr="0073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общепедагогические методы, так и специфические, основанные на активной двигательной деятельности:</w:t>
      </w:r>
    </w:p>
    <w:p w:rsidR="00736419" w:rsidRPr="00736419" w:rsidRDefault="00736419" w:rsidP="00C079AE">
      <w:pPr>
        <w:tabs>
          <w:tab w:val="num" w:pos="1429"/>
        </w:tabs>
        <w:spacing w:before="27" w:after="27"/>
        <w:ind w:left="1429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419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 xml:space="preserve">        </w:t>
      </w:r>
      <w:r w:rsidRPr="0073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регламентированного упражнения</w:t>
      </w:r>
    </w:p>
    <w:p w:rsidR="00736419" w:rsidRPr="00736419" w:rsidRDefault="00736419" w:rsidP="00C079AE">
      <w:pPr>
        <w:tabs>
          <w:tab w:val="num" w:pos="1429"/>
        </w:tabs>
        <w:spacing w:before="27" w:after="27"/>
        <w:ind w:left="1429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419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 xml:space="preserve">        </w:t>
      </w:r>
      <w:r w:rsidRPr="0073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игровой метод</w:t>
      </w:r>
    </w:p>
    <w:p w:rsidR="00736419" w:rsidRPr="00736419" w:rsidRDefault="00736419" w:rsidP="00C079AE">
      <w:pPr>
        <w:tabs>
          <w:tab w:val="num" w:pos="1429"/>
        </w:tabs>
        <w:spacing w:before="27" w:after="27"/>
        <w:ind w:left="1429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419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 xml:space="preserve">        </w:t>
      </w:r>
      <w:r w:rsidRPr="0073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соревновательный метод</w:t>
      </w:r>
    </w:p>
    <w:p w:rsidR="00736419" w:rsidRPr="00736419" w:rsidRDefault="00736419" w:rsidP="00C079AE">
      <w:pPr>
        <w:tabs>
          <w:tab w:val="num" w:pos="1429"/>
        </w:tabs>
        <w:spacing w:before="27" w:after="27"/>
        <w:ind w:left="1429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419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 xml:space="preserve">        </w:t>
      </w:r>
      <w:r w:rsidRPr="0073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словесные и сенсорные методы</w:t>
      </w:r>
    </w:p>
    <w:p w:rsidR="00736419" w:rsidRPr="00736419" w:rsidRDefault="00736419" w:rsidP="00C079AE">
      <w:pPr>
        <w:spacing w:before="27" w:after="27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- это разработанная с учетом педагогических закономерностей система действий педагога</w:t>
      </w:r>
      <w:r w:rsidRPr="0073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3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целенаправленное применение которой позволяет организовать определенным способом теоретическую и практическую деятельность учащегося, обеспечивающую освоение им двигательных </w:t>
      </w:r>
      <w:r w:rsidRPr="0073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действий, направленных на развитие физических качеств и формирование свойств личности.</w:t>
      </w:r>
    </w:p>
    <w:p w:rsidR="00736419" w:rsidRPr="00736419" w:rsidRDefault="00736419" w:rsidP="00C079AE">
      <w:pPr>
        <w:spacing w:before="27" w:after="27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зависимости от способа освоения структуры двигательного действия в процессе разучивания методы подразделяют на: м</w:t>
      </w:r>
      <w:r w:rsidRPr="0073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етоды расчлененного упражнения и </w:t>
      </w:r>
      <w:r w:rsidRPr="0073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 целостного упражнения.</w:t>
      </w:r>
    </w:p>
    <w:p w:rsidR="00736419" w:rsidRPr="00736419" w:rsidRDefault="00736419" w:rsidP="00C079AE">
      <w:pPr>
        <w:spacing w:before="27" w:after="27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4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Методы расчлененного упражнения</w:t>
      </w:r>
      <w:r w:rsidRPr="0073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предполагают разучивание упражнения по частям с последовательным их объединением по мере освоения в целостное действие. Этот метод применяется в следующих случаях: при обучении координационно-сложным двигательным действиям, когда нет возможности изучить их целостно; если упражнение состоит из большого числа элементов, органически мало связанных между собой; если упражнение производится так быстро, что при целостном выполнении нельзя изучить и усовершенствовать его отдельные части; когда целостное выполнение действия может быть опасным, если предварительно не изучить его элементы; когда необходимо обеспечить быстрый успех в обучении с тем, чтобы поддержать интерес к учебной деятельности, особенно в работе с детьми-подростками, сформировать уверенность в своих силах.</w:t>
      </w:r>
    </w:p>
    <w:p w:rsidR="00736419" w:rsidRPr="00F35939" w:rsidRDefault="00736419" w:rsidP="00C079AE">
      <w:pPr>
        <w:spacing w:before="27" w:after="27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Задача построения обучения технике двигательным действиям методом расчленения сводится к решению вопросов о числе упражнений и их выборе. </w:t>
      </w:r>
    </w:p>
    <w:p w:rsidR="00736419" w:rsidRPr="00736419" w:rsidRDefault="00736419" w:rsidP="00C079AE">
      <w:pPr>
        <w:spacing w:before="27" w:after="27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разновидности метода расчлененного упражнения:</w:t>
      </w:r>
    </w:p>
    <w:p w:rsidR="00736419" w:rsidRPr="00736419" w:rsidRDefault="00736419" w:rsidP="00C079AE">
      <w:pPr>
        <w:spacing w:before="27" w:after="27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4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 собственно расчлененного упражнения</w:t>
      </w:r>
      <w:r w:rsidRPr="0073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который предусматривает использование относительно крупных заданий, каждое из которых охватывает одну или несколько фаз целевого упражнения.</w:t>
      </w:r>
    </w:p>
    <w:p w:rsidR="00736419" w:rsidRPr="00736419" w:rsidRDefault="00736419" w:rsidP="00C079AE">
      <w:pPr>
        <w:spacing w:before="27" w:after="27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4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 решения узких двигательных задач</w:t>
      </w:r>
      <w:r w:rsidRPr="0073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который предполагает вычленение ("расслаивание") отдельных характеристик движений (пространственных, временных, динамических, ритмических и др.) и действий внутри фаз целевого упражнения. С его помощью можно решать разнообразные задачи. В частности, сформировать более точные представления о движении у обучаемых, совершенствовать отдельные характеристики техники движений, исправлять ошибки, возникающие в процессе обучения, и многое другое.</w:t>
      </w:r>
    </w:p>
    <w:p w:rsidR="00736419" w:rsidRPr="00736419" w:rsidRDefault="00736419" w:rsidP="00C079AE">
      <w:pPr>
        <w:spacing w:before="27" w:after="27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4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разделениям</w:t>
      </w:r>
      <w:r w:rsidRPr="0073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Существует множество приемов, используемых в процессе расчлененного разучивания двигательных действий. К основным следует отнести освоение ключевых положений тела и его частей, временная фиксация положения тела в той или иной фазе упражнения, "проводка" в изучаемой фазе движения, имитация движения, изменение исходных и конечных условий движения и т.д.</w:t>
      </w:r>
    </w:p>
    <w:p w:rsidR="00736419" w:rsidRPr="00736419" w:rsidRDefault="00736419" w:rsidP="00C079AE">
      <w:pPr>
        <w:spacing w:before="27" w:after="27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4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Метод целостного упражнения</w:t>
      </w:r>
      <w:r w:rsidRPr="0073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основывается на том, что с самого начала движения осваиваются занимающимися в составе той целостной структуры, которая типична для данного действия (прыжки, метания и др.). Он преимущественно используется: при разучивании наиболее простых упражнений; при изучении некоторых сложных действий, которые с методической точки зрения нецелесообразно изучать по частям; при совершенствовании и закреплении двигательных навыков. Благоприятные условия для применения целостных методов имеются также в тех случаях, когда обучаемый и педагог располагают эффективными средствами и приемами помощи и страховки. К примеру, это характерно для таких видов спорта, как спортивная гимнастика, акробатика, прыжки в воду, прыжки с трамплина на лыжах, фристайл и другие, в которых освоение действий связаны с элементами риска, страха, преодолением отрицательных эмоций.</w:t>
      </w:r>
    </w:p>
    <w:p w:rsidR="00736419" w:rsidRPr="00736419" w:rsidRDefault="00736419" w:rsidP="00C079AE">
      <w:pPr>
        <w:spacing w:before="27" w:after="27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41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Разновидности целостных методов</w:t>
      </w:r>
      <w:r w:rsidRPr="0073641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</w:p>
    <w:p w:rsidR="00736419" w:rsidRPr="00736419" w:rsidRDefault="00736419" w:rsidP="00C079AE">
      <w:pPr>
        <w:spacing w:before="27" w:after="27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364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Собственно</w:t>
      </w:r>
      <w:proofErr w:type="gramEnd"/>
      <w:r w:rsidRPr="007364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целостный метод</w:t>
      </w:r>
      <w:r w:rsidRPr="0073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который подразумевает прямое применение в качестве обучающего упражнения целевое движение, т.е. то действие, которое является объектом изучения.</w:t>
      </w:r>
    </w:p>
    <w:p w:rsidR="00736419" w:rsidRPr="00736419" w:rsidRDefault="00736419" w:rsidP="00C079AE">
      <w:pPr>
        <w:spacing w:before="27" w:after="27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4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 целостного упражнения с постановкой частных задач</w:t>
      </w:r>
      <w:r w:rsidRPr="0073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Метод целостного упражнения с развертыванием обучения от ведущего звена.</w:t>
      </w:r>
    </w:p>
    <w:p w:rsidR="00736419" w:rsidRPr="00736419" w:rsidRDefault="00736419" w:rsidP="00C079AE">
      <w:pPr>
        <w:spacing w:before="27" w:after="27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4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 подводящих упражнений</w:t>
      </w:r>
      <w:r w:rsidRPr="0073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который основан на применении в качестве обучающих упражнений действий структурно-родственных целевому упражнению, но более доступных в освоении.</w:t>
      </w:r>
    </w:p>
    <w:p w:rsidR="00736419" w:rsidRPr="00736419" w:rsidRDefault="00736419" w:rsidP="00C079AE">
      <w:pPr>
        <w:spacing w:before="27" w:after="27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разучивании и совершенствовании упражнений этим методом могут использоваться такие методические приемы, как: самостоятельное выполнение упражнения при наличие гарантированной безопасности (применяется непосредственная страховка преподавателем, партнером, вспомогательными средствами типа лонж и др.); выполнение упражнений с направляющей помощью; на тренажере;</w:t>
      </w:r>
    </w:p>
    <w:p w:rsidR="00736419" w:rsidRPr="00736419" w:rsidRDefault="00736419" w:rsidP="00C079AE">
      <w:pPr>
        <w:spacing w:before="27" w:after="27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364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736419" w:rsidRPr="00736419" w:rsidRDefault="00736419" w:rsidP="00C079AE">
      <w:pPr>
        <w:spacing w:before="27" w:after="27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4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Использование игрового и соревновательного методов для повышения двигательной активности и достижения </w:t>
      </w:r>
      <w:proofErr w:type="gramStart"/>
      <w:r w:rsidRPr="007364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удовлетворенностью  уроками</w:t>
      </w:r>
      <w:proofErr w:type="gramEnd"/>
      <w:r w:rsidRPr="007364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физической  культуры.</w:t>
      </w:r>
    </w:p>
    <w:p w:rsidR="00736419" w:rsidRPr="00736419" w:rsidRDefault="00736419" w:rsidP="00C079AE">
      <w:pPr>
        <w:spacing w:before="27" w:after="27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 из главнейших функций игры – педагогическая, она издавна является одним из основных средств и методов воспитания.</w:t>
      </w:r>
    </w:p>
    <w:p w:rsidR="00736419" w:rsidRPr="00736419" w:rsidRDefault="00736419" w:rsidP="00C079AE">
      <w:pPr>
        <w:spacing w:before="27" w:after="27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Играющим предоставляется простор для творческого решения двигательных задач, внезапное изменение ситуации по ходу игры обязывает решать эти задачи в кратчайшие сроки и с полной мобилизацией двигательных способностей.</w:t>
      </w:r>
    </w:p>
    <w:p w:rsidR="00736419" w:rsidRPr="00736419" w:rsidRDefault="00736419" w:rsidP="00C079AE">
      <w:pPr>
        <w:spacing w:before="27" w:after="27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большинстве игр воссоздаются довольно сложные и ярко эмоционально окрашенные межчеловеческие отношения типа сотрудничества, взаимопомощи, взаимовыручки, а также типа соперничества, противоборства, когда сталкиваются противоположно направленные стремления.</w:t>
      </w:r>
    </w:p>
    <w:p w:rsidR="00736419" w:rsidRPr="00736419" w:rsidRDefault="00736419" w:rsidP="00C079AE">
      <w:pPr>
        <w:spacing w:before="27" w:after="27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Игровой метод, в силу всех присущих ему особенностей, вызывает глубокий эмоциональный отклик и позволяет удовлетворить в полной мере двигательную потребность занимающихся. Тем самым, способствует созданию положительного эмоционального фона на занятиях и возникновению чувства удовлетворенности, что в свою очередь создает положительное отношение детей к занятиям физическими упражнениями.</w:t>
      </w:r>
    </w:p>
    <w:p w:rsidR="00736419" w:rsidRPr="00736419" w:rsidRDefault="00736419" w:rsidP="00C079AE">
      <w:pPr>
        <w:spacing w:before="27" w:after="27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Соревновательный метод обладает такой же способностью создавать положительный эмоциональный фон и положительное отношение к занятиям физическими упражнениями так же, как игровой метод.</w:t>
      </w:r>
    </w:p>
    <w:p w:rsidR="00736419" w:rsidRPr="00736419" w:rsidRDefault="00736419" w:rsidP="00C079AE">
      <w:pPr>
        <w:spacing w:before="27" w:after="27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Основная определяющая черта соревновательного метода - борьбы за первенство или </w:t>
      </w:r>
      <w:r w:rsidR="00D83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достижение наивысшего результата. </w:t>
      </w:r>
      <w:r w:rsidRPr="0073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3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73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оперничеств</w:t>
      </w:r>
      <w:r w:rsidR="00D83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и</w:t>
      </w:r>
      <w:r w:rsidRPr="0073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3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ответственность за результат </w:t>
      </w:r>
      <w:r w:rsidRPr="0073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создают особый эмоциональный и физиологический фон, которы</w:t>
      </w:r>
      <w:r w:rsidR="00D83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73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усилива</w:t>
      </w:r>
      <w:r w:rsidR="00D83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r w:rsidRPr="0073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воздействие физических упражнений и может способствовать максимальному проявлению функциональных возможностей организма. Соревновательный метод также характеризуется наличием правил ведения состязаний, что помогает избежать отрицательных эмоций при подведении итог</w:t>
      </w:r>
      <w:r w:rsidR="00F3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3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36419" w:rsidRPr="00736419" w:rsidRDefault="00736419" w:rsidP="00C079AE">
      <w:pPr>
        <w:spacing w:before="27" w:after="27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 и соревнование, в силу присущих им психологических особенностей, вызывают сильный эмоциональный отклик у учащихся. Еще </w:t>
      </w:r>
      <w:proofErr w:type="spellStart"/>
      <w:r w:rsidRPr="0073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Р.Ф.Лесгафт</w:t>
      </w:r>
      <w:proofErr w:type="spellEnd"/>
      <w:r w:rsidRPr="0073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говоря о методике физических упражнений, подчеркивал, что однообразная деятельность утомляет, угнетает молодого человека и убивает </w:t>
      </w:r>
      <w:r w:rsidR="00D83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нем всякое желание заниматься.</w:t>
      </w:r>
    </w:p>
    <w:p w:rsidR="00736419" w:rsidRDefault="00736419" w:rsidP="00C079AE">
      <w:pPr>
        <w:spacing w:before="27" w:after="27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повышения активности школьников на уроках физической культуры </w:t>
      </w:r>
      <w:r w:rsidR="00F3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</w:t>
      </w:r>
      <w:r w:rsidRPr="0073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устраива</w:t>
      </w:r>
      <w:r w:rsidR="00F3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73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соревнования между группами учащихся </w:t>
      </w:r>
      <w:r w:rsidR="00D83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различным разделам программы</w:t>
      </w:r>
      <w:r w:rsidRPr="0073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83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также по скорости</w:t>
      </w:r>
      <w:r w:rsidRPr="0073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построени</w:t>
      </w:r>
      <w:r w:rsidR="00D83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и перестроений. </w:t>
      </w:r>
      <w:r w:rsidRPr="0073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Творческий подход к применению игрового и соревновательного методов упражнения, позволяет создать положительный эмоциональный фон на занятиях, что способствует появлению удовлетворенности школьников уроками физической культуры.</w:t>
      </w:r>
    </w:p>
    <w:p w:rsidR="00D83179" w:rsidRPr="00823501" w:rsidRDefault="00D83179" w:rsidP="00C079AE">
      <w:pPr>
        <w:spacing w:before="27" w:after="27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заключение можно сказать, что </w:t>
      </w:r>
      <w:r w:rsidRPr="00823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начальных этапах обучения в школе необходимо заложить фундамент физического совершенствования человека, который будет служить залогом его дальнейших успехов в умственной, трудовой и спортивной деятельности. </w:t>
      </w:r>
    </w:p>
    <w:p w:rsidR="00D83179" w:rsidRPr="00823501" w:rsidRDefault="00D83179" w:rsidP="00C079AE">
      <w:pPr>
        <w:spacing w:before="27" w:after="27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2350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lastRenderedPageBreak/>
        <w:t> </w:t>
      </w:r>
    </w:p>
    <w:p w:rsidR="003C3F3F" w:rsidRDefault="003C3F3F" w:rsidP="00C079AE">
      <w:pPr>
        <w:spacing w:before="27" w:after="2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Литература</w:t>
      </w:r>
    </w:p>
    <w:p w:rsidR="003C3F3F" w:rsidRPr="00823501" w:rsidRDefault="003C3F3F" w:rsidP="00C079AE">
      <w:pPr>
        <w:spacing w:before="27" w:after="2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23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proofErr w:type="spellStart"/>
      <w:r w:rsidRPr="00823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Гужаловский</w:t>
      </w:r>
      <w:proofErr w:type="spellEnd"/>
      <w:r w:rsidRPr="00823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А.А.- Развитие двигательных качеств у школьников.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proofErr w:type="spellStart"/>
      <w:r w:rsidRPr="00823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</w:t>
      </w:r>
      <w:proofErr w:type="spellEnd"/>
      <w:r w:rsidRPr="00823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Нар. </w:t>
      </w:r>
      <w:proofErr w:type="spellStart"/>
      <w:r w:rsidRPr="00823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Асвета</w:t>
      </w:r>
      <w:proofErr w:type="spellEnd"/>
      <w:r w:rsidRPr="00823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823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1978.-</w:t>
      </w:r>
      <w:proofErr w:type="gramEnd"/>
      <w:r w:rsidRPr="00823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257с.</w:t>
      </w:r>
    </w:p>
    <w:p w:rsidR="003C3F3F" w:rsidRPr="00823501" w:rsidRDefault="003C3F3F" w:rsidP="00C079AE">
      <w:pPr>
        <w:spacing w:before="27" w:after="2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23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Дешле</w:t>
      </w:r>
      <w:proofErr w:type="spellEnd"/>
      <w:r w:rsidRPr="00823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С.А. – Развитие силовых способностей у учащихся 1-3 </w:t>
      </w:r>
      <w:proofErr w:type="spellStart"/>
      <w:r w:rsidRPr="00823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823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//Физическая культура в </w:t>
      </w:r>
      <w:proofErr w:type="gramStart"/>
      <w:r w:rsidRPr="00823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школе.-</w:t>
      </w:r>
      <w:proofErr w:type="gramEnd"/>
      <w:r w:rsidRPr="00823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1982г.- № 4.-С .29-34.</w:t>
      </w:r>
    </w:p>
    <w:p w:rsidR="003C3F3F" w:rsidRPr="00823501" w:rsidRDefault="003C3F3F" w:rsidP="00C079AE">
      <w:pPr>
        <w:spacing w:before="27" w:after="2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823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823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Ж.К. Холодов, В.С. Кузнецов. Теория и методика физического воспитания и спорта. М.: 2001</w:t>
      </w:r>
    </w:p>
    <w:p w:rsidR="003C3F3F" w:rsidRPr="00823501" w:rsidRDefault="003C3F3F" w:rsidP="00C079AE">
      <w:pPr>
        <w:spacing w:before="27" w:after="2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Pr="00823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Ильин Е.П. Удовлетворенность деятельностью как социально-психологический феномен //Психофизическое изучение учебной и спортивной деятельности. –Л.: ЛГПИ, 1985</w:t>
      </w:r>
    </w:p>
    <w:p w:rsidR="003C3F3F" w:rsidRPr="00823501" w:rsidRDefault="003C3F3F" w:rsidP="00C079AE">
      <w:pPr>
        <w:spacing w:before="27" w:after="2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823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Ильин Е.П., Лихачев Л.В. Типы зависимостей общей удовлетворенности занятиями физическим воспитанием и спортом от частных видов </w:t>
      </w:r>
      <w:proofErr w:type="gramStart"/>
      <w:r w:rsidRPr="00823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удовлетворенности.–</w:t>
      </w:r>
      <w:proofErr w:type="gramEnd"/>
      <w:r w:rsidRPr="00823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Л.: ЛГПИ, 1985</w:t>
      </w:r>
    </w:p>
    <w:p w:rsidR="003C3F3F" w:rsidRPr="00823501" w:rsidRDefault="003C3F3F" w:rsidP="00C079AE">
      <w:pPr>
        <w:spacing w:before="27" w:after="2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823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Карпушин</w:t>
      </w:r>
      <w:proofErr w:type="spellEnd"/>
      <w:r w:rsidRPr="00823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В.А. Пути повышения эффективности обучения учащихся движениям на уроках физической культуры в 4-8 классах// Вопросы совершенствования физического воспитания учащейся молодежи. –М., 1979.</w:t>
      </w:r>
    </w:p>
    <w:p w:rsidR="003C3F3F" w:rsidRPr="00823501" w:rsidRDefault="003C3F3F" w:rsidP="00C079AE">
      <w:pPr>
        <w:spacing w:before="27" w:after="2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Pr="00823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Матвеев Л.П. Теория и методика физической культуры. М.: 1991.</w:t>
      </w:r>
    </w:p>
    <w:p w:rsidR="003C3F3F" w:rsidRPr="00823501" w:rsidRDefault="003C3F3F" w:rsidP="00C079AE">
      <w:pPr>
        <w:spacing w:before="27" w:after="2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823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.Теория и методика физической культуры. Под ред. проф. Ю.Ф. </w:t>
      </w:r>
      <w:proofErr w:type="spellStart"/>
      <w:r w:rsidRPr="00823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Курамшина</w:t>
      </w:r>
      <w:proofErr w:type="spellEnd"/>
      <w:r w:rsidRPr="00823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М.: 2004.</w:t>
      </w:r>
    </w:p>
    <w:p w:rsidR="00D83179" w:rsidRPr="00736419" w:rsidRDefault="00D83179" w:rsidP="00C079AE">
      <w:pPr>
        <w:spacing w:before="27" w:after="27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1542" w:rsidRPr="00736419" w:rsidRDefault="00D83179" w:rsidP="00C079AE">
      <w:pPr>
        <w:spacing w:before="27" w:after="27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C3F3F" w:rsidRDefault="003C3F3F" w:rsidP="00C079AE">
      <w:pPr>
        <w:rPr>
          <w:rFonts w:ascii="Times New Roman" w:hAnsi="Times New Roman" w:cs="Times New Roman"/>
          <w:sz w:val="28"/>
          <w:szCs w:val="28"/>
        </w:rPr>
      </w:pPr>
    </w:p>
    <w:p w:rsidR="007F3C41" w:rsidRPr="003C3F3F" w:rsidRDefault="003C3F3F" w:rsidP="00C079AE">
      <w:pPr>
        <w:tabs>
          <w:tab w:val="left" w:pos="99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sectPr w:rsidR="007F3C41" w:rsidRPr="003C3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B53"/>
    <w:rsid w:val="00261542"/>
    <w:rsid w:val="00280FF2"/>
    <w:rsid w:val="00284760"/>
    <w:rsid w:val="0038394D"/>
    <w:rsid w:val="003C3F3F"/>
    <w:rsid w:val="003F2C10"/>
    <w:rsid w:val="0059433E"/>
    <w:rsid w:val="00736419"/>
    <w:rsid w:val="007F3C41"/>
    <w:rsid w:val="00C079AE"/>
    <w:rsid w:val="00D83179"/>
    <w:rsid w:val="00DA3AF6"/>
    <w:rsid w:val="00E024B8"/>
    <w:rsid w:val="00E25B53"/>
    <w:rsid w:val="00F3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49652"/>
  <w15:chartTrackingRefBased/>
  <w15:docId w15:val="{A2199F56-28C5-4D00-A6FB-7101FF9A2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B5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5</Pages>
  <Words>1495</Words>
  <Characters>8522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ekkumenko@yandex.ru</dc:creator>
  <cp:keywords/>
  <dc:description/>
  <cp:lastModifiedBy>ekkumenko@yandex.ru</cp:lastModifiedBy>
  <cp:revision>7</cp:revision>
  <dcterms:created xsi:type="dcterms:W3CDTF">2020-10-07T05:44:00Z</dcterms:created>
  <dcterms:modified xsi:type="dcterms:W3CDTF">2020-10-07T10:36:00Z</dcterms:modified>
</cp:coreProperties>
</file>