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7F" w:rsidRDefault="00B3227F" w:rsidP="00172B04">
      <w:pPr>
        <w:shd w:val="clear" w:color="auto" w:fill="FFFFFF"/>
        <w:spacing w:after="0" w:line="240" w:lineRule="auto"/>
        <w:ind w:right="566"/>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МЕТОД</w:t>
      </w:r>
      <w:r w:rsidRPr="00D54AA6">
        <w:rPr>
          <w:rFonts w:ascii="Times New Roman" w:eastAsia="Times New Roman" w:hAnsi="Times New Roman" w:cs="Times New Roman"/>
          <w:color w:val="333333"/>
          <w:sz w:val="28"/>
          <w:szCs w:val="28"/>
        </w:rPr>
        <w:t xml:space="preserve"> PBL (</w:t>
      </w:r>
      <w:proofErr w:type="spellStart"/>
      <w:r w:rsidRPr="00D54AA6">
        <w:rPr>
          <w:rFonts w:ascii="Times New Roman" w:eastAsia="Times New Roman" w:hAnsi="Times New Roman" w:cs="Times New Roman"/>
          <w:color w:val="333333"/>
          <w:sz w:val="28"/>
          <w:szCs w:val="28"/>
        </w:rPr>
        <w:t>Problem</w:t>
      </w:r>
      <w:proofErr w:type="spellEnd"/>
      <w:r w:rsidRPr="00D54AA6">
        <w:rPr>
          <w:rFonts w:ascii="Times New Roman" w:eastAsia="Times New Roman" w:hAnsi="Times New Roman" w:cs="Times New Roman"/>
          <w:color w:val="333333"/>
          <w:sz w:val="28"/>
          <w:szCs w:val="28"/>
        </w:rPr>
        <w:t xml:space="preserve">- </w:t>
      </w:r>
      <w:proofErr w:type="spellStart"/>
      <w:r w:rsidRPr="00D54AA6">
        <w:rPr>
          <w:rFonts w:ascii="Times New Roman" w:eastAsia="Times New Roman" w:hAnsi="Times New Roman" w:cs="Times New Roman"/>
          <w:color w:val="333333"/>
          <w:sz w:val="28"/>
          <w:szCs w:val="28"/>
        </w:rPr>
        <w:t>Based</w:t>
      </w:r>
      <w:proofErr w:type="spellEnd"/>
      <w:r w:rsidRPr="00D54AA6">
        <w:rPr>
          <w:rFonts w:ascii="Times New Roman" w:eastAsia="Times New Roman" w:hAnsi="Times New Roman" w:cs="Times New Roman"/>
          <w:color w:val="333333"/>
          <w:sz w:val="28"/>
          <w:szCs w:val="28"/>
        </w:rPr>
        <w:t xml:space="preserve"> </w:t>
      </w:r>
      <w:proofErr w:type="spellStart"/>
      <w:r w:rsidRPr="00D54AA6">
        <w:rPr>
          <w:rFonts w:ascii="Times New Roman" w:eastAsia="Times New Roman" w:hAnsi="Times New Roman" w:cs="Times New Roman"/>
          <w:color w:val="333333"/>
          <w:sz w:val="28"/>
          <w:szCs w:val="28"/>
        </w:rPr>
        <w:t>Learning</w:t>
      </w:r>
      <w:proofErr w:type="spellEnd"/>
      <w:r w:rsidRPr="00D54AA6">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w:t>
      </w:r>
      <w:r w:rsidRPr="00B3227F">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УСПЕШНЫЙ ИННОВАЦИОННЫЙ МЕТОД ОБУЧЕНИЯ</w:t>
      </w:r>
    </w:p>
    <w:p w:rsidR="00B3227F" w:rsidRDefault="00B3227F" w:rsidP="00172B04">
      <w:pPr>
        <w:shd w:val="clear" w:color="auto" w:fill="FFFFFF"/>
        <w:spacing w:after="0" w:line="240" w:lineRule="auto"/>
        <w:ind w:right="566"/>
        <w:jc w:val="center"/>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w:t>
      </w:r>
      <w:proofErr w:type="gramStart"/>
      <w:r>
        <w:rPr>
          <w:rFonts w:ascii="Times New Roman" w:eastAsia="Times New Roman" w:hAnsi="Times New Roman" w:cs="Times New Roman"/>
          <w:color w:val="333333"/>
          <w:sz w:val="28"/>
          <w:szCs w:val="28"/>
        </w:rPr>
        <w:t>К</w:t>
      </w:r>
      <w:proofErr w:type="gramEnd"/>
      <w:r>
        <w:rPr>
          <w:rFonts w:ascii="Times New Roman" w:eastAsia="Times New Roman" w:hAnsi="Times New Roman" w:cs="Times New Roman"/>
          <w:color w:val="333333"/>
          <w:sz w:val="28"/>
          <w:szCs w:val="28"/>
        </w:rPr>
        <w:t xml:space="preserve"> Мустафина</w:t>
      </w:r>
    </w:p>
    <w:p w:rsidR="00B3227F" w:rsidRPr="007B73B9" w:rsidRDefault="00B3227F" w:rsidP="00172B04">
      <w:pPr>
        <w:shd w:val="clear" w:color="auto" w:fill="FFFFFF"/>
        <w:spacing w:after="0" w:line="240" w:lineRule="auto"/>
        <w:ind w:right="566"/>
        <w:jc w:val="center"/>
        <w:textAlignment w:val="baseline"/>
        <w:rPr>
          <w:rFonts w:ascii="Times New Roman" w:hAnsi="Times New Roman" w:cs="Times New Roman"/>
          <w:sz w:val="28"/>
          <w:szCs w:val="28"/>
        </w:rPr>
      </w:pPr>
      <w:r>
        <w:rPr>
          <w:rFonts w:ascii="Times New Roman" w:eastAsia="Times New Roman" w:hAnsi="Times New Roman" w:cs="Times New Roman"/>
          <w:color w:val="333333"/>
          <w:sz w:val="28"/>
          <w:szCs w:val="28"/>
        </w:rPr>
        <w:t xml:space="preserve">Школа-гимназия имени Ы. </w:t>
      </w:r>
      <w:proofErr w:type="spellStart"/>
      <w:r>
        <w:rPr>
          <w:rFonts w:ascii="Times New Roman" w:eastAsia="Times New Roman" w:hAnsi="Times New Roman" w:cs="Times New Roman"/>
          <w:color w:val="333333"/>
          <w:sz w:val="28"/>
          <w:szCs w:val="28"/>
        </w:rPr>
        <w:t>Алтынсарина</w:t>
      </w:r>
      <w:proofErr w:type="spellEnd"/>
      <w:r w:rsidRPr="002D0487">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г </w:t>
      </w:r>
      <w:r w:rsidRPr="002D0487">
        <w:rPr>
          <w:rFonts w:ascii="Times New Roman" w:eastAsia="Times New Roman" w:hAnsi="Times New Roman" w:cs="Times New Roman"/>
          <w:color w:val="333333"/>
          <w:sz w:val="28"/>
          <w:szCs w:val="28"/>
        </w:rPr>
        <w:t>Шымкент</w:t>
      </w:r>
      <w:r w:rsidR="002D0487" w:rsidRPr="007B73B9">
        <w:rPr>
          <w:rFonts w:ascii="Times New Roman" w:eastAsia="Times New Roman" w:hAnsi="Times New Roman" w:cs="Times New Roman"/>
          <w:color w:val="333333"/>
          <w:sz w:val="28"/>
          <w:szCs w:val="28"/>
        </w:rPr>
        <w:t xml:space="preserve"> </w:t>
      </w:r>
      <w:proofErr w:type="spellStart"/>
      <w:r w:rsidR="002D0487">
        <w:rPr>
          <w:rFonts w:ascii="Times New Roman" w:eastAsia="Times New Roman" w:hAnsi="Times New Roman" w:cs="Times New Roman"/>
          <w:color w:val="333333"/>
          <w:sz w:val="28"/>
          <w:szCs w:val="28"/>
          <w:lang w:val="en-US"/>
        </w:rPr>
        <w:t>togzhan</w:t>
      </w:r>
      <w:proofErr w:type="spellEnd"/>
      <w:r w:rsidR="002D0487" w:rsidRPr="007B73B9">
        <w:rPr>
          <w:rFonts w:ascii="Times New Roman" w:eastAsia="Times New Roman" w:hAnsi="Times New Roman" w:cs="Times New Roman"/>
          <w:color w:val="333333"/>
          <w:sz w:val="28"/>
          <w:szCs w:val="28"/>
        </w:rPr>
        <w:t>05.1973@</w:t>
      </w:r>
      <w:r w:rsidR="002D0487">
        <w:rPr>
          <w:rFonts w:ascii="Times New Roman" w:eastAsia="Times New Roman" w:hAnsi="Times New Roman" w:cs="Times New Roman"/>
          <w:color w:val="333333"/>
          <w:sz w:val="28"/>
          <w:szCs w:val="28"/>
          <w:lang w:val="en-US"/>
        </w:rPr>
        <w:t>mail</w:t>
      </w:r>
      <w:r w:rsidR="002D0487" w:rsidRPr="007B73B9">
        <w:rPr>
          <w:rFonts w:ascii="Times New Roman" w:eastAsia="Times New Roman" w:hAnsi="Times New Roman" w:cs="Times New Roman"/>
          <w:color w:val="333333"/>
          <w:sz w:val="28"/>
          <w:szCs w:val="28"/>
        </w:rPr>
        <w:t>.</w:t>
      </w:r>
      <w:proofErr w:type="spellStart"/>
      <w:r w:rsidR="002D0487">
        <w:rPr>
          <w:rFonts w:ascii="Times New Roman" w:eastAsia="Times New Roman" w:hAnsi="Times New Roman" w:cs="Times New Roman"/>
          <w:color w:val="333333"/>
          <w:sz w:val="28"/>
          <w:szCs w:val="28"/>
          <w:lang w:val="en-US"/>
        </w:rPr>
        <w:t>ru</w:t>
      </w:r>
      <w:proofErr w:type="spellEnd"/>
    </w:p>
    <w:p w:rsidR="002D0487" w:rsidRPr="007B73B9" w:rsidRDefault="00B3227F" w:rsidP="00B3227F">
      <w:pPr>
        <w:shd w:val="clear" w:color="auto" w:fill="FFFFFF"/>
        <w:spacing w:after="0" w:line="240" w:lineRule="auto"/>
        <w:ind w:right="566"/>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B3227F">
        <w:rPr>
          <w:rFonts w:ascii="Times New Roman" w:hAnsi="Times New Roman" w:cs="Times New Roman"/>
          <w:sz w:val="28"/>
          <w:szCs w:val="28"/>
        </w:rPr>
        <w:t xml:space="preserve">  </w:t>
      </w:r>
    </w:p>
    <w:p w:rsidR="002D0487" w:rsidRPr="002D0487" w:rsidRDefault="002D0487" w:rsidP="002D0487">
      <w:pPr>
        <w:shd w:val="clear" w:color="auto" w:fill="FFFFFF"/>
        <w:spacing w:after="0" w:line="240" w:lineRule="auto"/>
        <w:ind w:right="566"/>
        <w:jc w:val="center"/>
        <w:textAlignment w:val="baseline"/>
        <w:rPr>
          <w:rFonts w:ascii="Times New Roman" w:hAnsi="Times New Roman" w:cs="Times New Roman"/>
          <w:sz w:val="28"/>
          <w:szCs w:val="28"/>
        </w:rPr>
      </w:pPr>
      <w:r w:rsidRPr="002D0487">
        <w:rPr>
          <w:rFonts w:ascii="Times New Roman" w:hAnsi="Times New Roman" w:cs="Times New Roman"/>
          <w:sz w:val="28"/>
          <w:szCs w:val="28"/>
        </w:rPr>
        <w:t xml:space="preserve">                                    </w:t>
      </w:r>
      <w:r w:rsidR="00172B04" w:rsidRPr="00FC3E71">
        <w:rPr>
          <w:rFonts w:ascii="Times New Roman" w:hAnsi="Times New Roman" w:cs="Times New Roman"/>
          <w:sz w:val="28"/>
          <w:szCs w:val="28"/>
        </w:rPr>
        <w:t xml:space="preserve">«Я не учу своих учеников, я просто </w:t>
      </w:r>
      <w:r w:rsidR="00B3227F">
        <w:rPr>
          <w:rFonts w:ascii="Times New Roman" w:hAnsi="Times New Roman" w:cs="Times New Roman"/>
          <w:sz w:val="28"/>
          <w:szCs w:val="28"/>
        </w:rPr>
        <w:t xml:space="preserve"> </w:t>
      </w:r>
      <w:r w:rsidR="00B3227F" w:rsidRPr="00B3227F">
        <w:rPr>
          <w:rFonts w:ascii="Times New Roman" w:hAnsi="Times New Roman" w:cs="Times New Roman"/>
          <w:sz w:val="28"/>
          <w:szCs w:val="28"/>
        </w:rPr>
        <w:t xml:space="preserve"> </w:t>
      </w:r>
      <w:r w:rsidR="00B3227F">
        <w:rPr>
          <w:rFonts w:ascii="Times New Roman" w:hAnsi="Times New Roman" w:cs="Times New Roman"/>
          <w:sz w:val="28"/>
          <w:szCs w:val="28"/>
        </w:rPr>
        <w:t xml:space="preserve">пытаюсь   </w:t>
      </w:r>
      <w:r w:rsidR="00172B04" w:rsidRPr="00FC3E71">
        <w:rPr>
          <w:rFonts w:ascii="Times New Roman" w:hAnsi="Times New Roman" w:cs="Times New Roman"/>
          <w:sz w:val="28"/>
          <w:szCs w:val="28"/>
        </w:rPr>
        <w:t xml:space="preserve"> </w:t>
      </w:r>
      <w:r w:rsidR="00B3227F" w:rsidRPr="00B3227F">
        <w:rPr>
          <w:rFonts w:ascii="Times New Roman" w:hAnsi="Times New Roman" w:cs="Times New Roman"/>
          <w:sz w:val="28"/>
          <w:szCs w:val="28"/>
        </w:rPr>
        <w:t xml:space="preserve">   </w:t>
      </w:r>
      <w:r w:rsidRPr="002D0487">
        <w:rPr>
          <w:rFonts w:ascii="Times New Roman" w:hAnsi="Times New Roman" w:cs="Times New Roman"/>
          <w:sz w:val="28"/>
          <w:szCs w:val="28"/>
        </w:rPr>
        <w:t xml:space="preserve">   </w:t>
      </w:r>
    </w:p>
    <w:p w:rsidR="00172B04" w:rsidRPr="00FC3E71" w:rsidRDefault="002D0487" w:rsidP="002D0487">
      <w:pPr>
        <w:shd w:val="clear" w:color="auto" w:fill="FFFFFF"/>
        <w:spacing w:after="0" w:line="240" w:lineRule="auto"/>
        <w:ind w:right="566"/>
        <w:jc w:val="center"/>
        <w:textAlignment w:val="baseline"/>
        <w:rPr>
          <w:rFonts w:ascii="Times New Roman" w:hAnsi="Times New Roman" w:cs="Times New Roman"/>
          <w:sz w:val="28"/>
          <w:szCs w:val="28"/>
        </w:rPr>
      </w:pPr>
      <w:r w:rsidRPr="002D0487">
        <w:rPr>
          <w:rFonts w:ascii="Times New Roman" w:hAnsi="Times New Roman" w:cs="Times New Roman"/>
          <w:sz w:val="28"/>
          <w:szCs w:val="28"/>
        </w:rPr>
        <w:t xml:space="preserve">                 </w:t>
      </w:r>
      <w:r w:rsidR="00172B04" w:rsidRPr="00FC3E71">
        <w:rPr>
          <w:rFonts w:ascii="Times New Roman" w:hAnsi="Times New Roman" w:cs="Times New Roman"/>
          <w:sz w:val="28"/>
          <w:szCs w:val="28"/>
        </w:rPr>
        <w:t>создать им условия для обучения»</w:t>
      </w:r>
    </w:p>
    <w:p w:rsidR="00172B04" w:rsidRPr="00FD65A2" w:rsidRDefault="002D0487" w:rsidP="002D0487">
      <w:pPr>
        <w:shd w:val="clear" w:color="auto" w:fill="FFFFFF"/>
        <w:spacing w:after="0" w:line="240" w:lineRule="auto"/>
        <w:ind w:right="566"/>
        <w:jc w:val="center"/>
        <w:textAlignment w:val="baseline"/>
        <w:rPr>
          <w:rFonts w:ascii="Times New Roman" w:hAnsi="Times New Roman" w:cs="Times New Roman"/>
          <w:sz w:val="28"/>
          <w:szCs w:val="28"/>
        </w:rPr>
      </w:pPr>
      <w:r w:rsidRPr="007B73B9">
        <w:rPr>
          <w:rFonts w:ascii="Times New Roman" w:hAnsi="Times New Roman" w:cs="Times New Roman"/>
          <w:sz w:val="28"/>
          <w:szCs w:val="28"/>
        </w:rPr>
        <w:t xml:space="preserve">                                                                             </w:t>
      </w:r>
      <w:r w:rsidR="00172B04">
        <w:rPr>
          <w:rFonts w:ascii="Times New Roman" w:hAnsi="Times New Roman" w:cs="Times New Roman"/>
          <w:sz w:val="28"/>
          <w:szCs w:val="28"/>
        </w:rPr>
        <w:t>Альберт</w:t>
      </w:r>
      <w:r w:rsidR="00172B04" w:rsidRPr="00B7209F">
        <w:rPr>
          <w:rFonts w:ascii="Times New Roman" w:hAnsi="Times New Roman" w:cs="Times New Roman"/>
          <w:sz w:val="28"/>
          <w:szCs w:val="28"/>
        </w:rPr>
        <w:t xml:space="preserve"> </w:t>
      </w:r>
      <w:r w:rsidR="00172B04">
        <w:rPr>
          <w:rFonts w:ascii="Times New Roman" w:hAnsi="Times New Roman" w:cs="Times New Roman"/>
          <w:sz w:val="28"/>
          <w:szCs w:val="28"/>
        </w:rPr>
        <w:t>Эйнштейн</w:t>
      </w:r>
      <w:r w:rsidR="00172B04" w:rsidRPr="00FD65A2">
        <w:rPr>
          <w:rFonts w:ascii="Times New Roman" w:hAnsi="Times New Roman" w:cs="Times New Roman"/>
          <w:sz w:val="28"/>
          <w:szCs w:val="28"/>
        </w:rPr>
        <w:t>.</w:t>
      </w:r>
    </w:p>
    <w:p w:rsidR="00172B04" w:rsidRPr="00D54AA6" w:rsidRDefault="00172B04" w:rsidP="00D54AA6">
      <w:pPr>
        <w:spacing w:after="0" w:line="240" w:lineRule="auto"/>
        <w:ind w:right="566"/>
        <w:jc w:val="both"/>
        <w:rPr>
          <w:rFonts w:ascii="Times New Roman" w:hAnsi="Times New Roman" w:cs="Times New Roman"/>
          <w:sz w:val="28"/>
          <w:szCs w:val="28"/>
        </w:rPr>
      </w:pPr>
      <w:r w:rsidRPr="00D54AA6">
        <w:rPr>
          <w:rFonts w:ascii="Times New Roman" w:hAnsi="Times New Roman" w:cs="Times New Roman"/>
          <w:sz w:val="28"/>
          <w:szCs w:val="28"/>
        </w:rPr>
        <w:t xml:space="preserve">     С 25.09-17.11 ноября 2017 г состоялась стажировка по специальности «Педагогика и психология»</w:t>
      </w:r>
    </w:p>
    <w:p w:rsidR="00172B04" w:rsidRPr="00D54AA6" w:rsidRDefault="00172B04" w:rsidP="00D54AA6">
      <w:pPr>
        <w:tabs>
          <w:tab w:val="left" w:pos="567"/>
        </w:tabs>
        <w:spacing w:after="0" w:line="240" w:lineRule="auto"/>
        <w:ind w:right="566"/>
        <w:jc w:val="both"/>
        <w:rPr>
          <w:rFonts w:ascii="Times New Roman" w:hAnsi="Times New Roman" w:cs="Times New Roman"/>
          <w:sz w:val="28"/>
          <w:szCs w:val="28"/>
        </w:rPr>
      </w:pPr>
      <w:r w:rsidRPr="00D54AA6">
        <w:rPr>
          <w:rFonts w:ascii="Times New Roman" w:hAnsi="Times New Roman" w:cs="Times New Roman"/>
          <w:sz w:val="28"/>
          <w:szCs w:val="28"/>
        </w:rPr>
        <w:t xml:space="preserve">      Стажировка стала возможна благодаря АО «Центр международных программ» Международной </w:t>
      </w:r>
      <w:proofErr w:type="gramStart"/>
      <w:r w:rsidRPr="00D54AA6">
        <w:rPr>
          <w:rFonts w:ascii="Times New Roman" w:hAnsi="Times New Roman" w:cs="Times New Roman"/>
          <w:sz w:val="28"/>
          <w:szCs w:val="28"/>
          <w:lang w:val="en-US"/>
        </w:rPr>
        <w:t>c</w:t>
      </w:r>
      <w:proofErr w:type="spellStart"/>
      <w:proofErr w:type="gramEnd"/>
      <w:r w:rsidRPr="00D54AA6">
        <w:rPr>
          <w:rFonts w:ascii="Times New Roman" w:hAnsi="Times New Roman" w:cs="Times New Roman"/>
          <w:sz w:val="28"/>
          <w:szCs w:val="28"/>
        </w:rPr>
        <w:t>типендии</w:t>
      </w:r>
      <w:proofErr w:type="spellEnd"/>
      <w:r w:rsidRPr="00D54AA6">
        <w:rPr>
          <w:rFonts w:ascii="Times New Roman" w:hAnsi="Times New Roman" w:cs="Times New Roman"/>
          <w:sz w:val="28"/>
          <w:szCs w:val="28"/>
        </w:rPr>
        <w:t xml:space="preserve"> «</w:t>
      </w:r>
      <w:proofErr w:type="spellStart"/>
      <w:r w:rsidRPr="00D54AA6">
        <w:rPr>
          <w:rFonts w:ascii="Times New Roman" w:hAnsi="Times New Roman" w:cs="Times New Roman"/>
          <w:sz w:val="28"/>
          <w:szCs w:val="28"/>
        </w:rPr>
        <w:t>Болашак</w:t>
      </w:r>
      <w:proofErr w:type="spellEnd"/>
      <w:r w:rsidRPr="00D54AA6">
        <w:rPr>
          <w:rFonts w:ascii="Times New Roman" w:hAnsi="Times New Roman" w:cs="Times New Roman"/>
          <w:sz w:val="28"/>
          <w:szCs w:val="28"/>
        </w:rPr>
        <w:t xml:space="preserve">». Мы учились в двух городах Финляндии </w:t>
      </w:r>
      <w:proofErr w:type="spellStart"/>
      <w:r w:rsidRPr="00D54AA6">
        <w:rPr>
          <w:rFonts w:ascii="Times New Roman" w:hAnsi="Times New Roman" w:cs="Times New Roman"/>
          <w:sz w:val="28"/>
          <w:szCs w:val="28"/>
        </w:rPr>
        <w:t>Хямеелинна</w:t>
      </w:r>
      <w:proofErr w:type="spellEnd"/>
      <w:r w:rsidRPr="00D54AA6">
        <w:rPr>
          <w:rFonts w:ascii="Times New Roman" w:hAnsi="Times New Roman" w:cs="Times New Roman"/>
          <w:sz w:val="28"/>
          <w:szCs w:val="28"/>
        </w:rPr>
        <w:t xml:space="preserve"> и </w:t>
      </w:r>
      <w:proofErr w:type="spellStart"/>
      <w:r w:rsidRPr="00D54AA6">
        <w:rPr>
          <w:rFonts w:ascii="Times New Roman" w:hAnsi="Times New Roman" w:cs="Times New Roman"/>
          <w:sz w:val="28"/>
          <w:szCs w:val="28"/>
        </w:rPr>
        <w:t>Ювяскюля</w:t>
      </w:r>
      <w:proofErr w:type="spellEnd"/>
      <w:r w:rsidRPr="00D54AA6">
        <w:rPr>
          <w:rFonts w:ascii="Times New Roman" w:hAnsi="Times New Roman" w:cs="Times New Roman"/>
          <w:sz w:val="28"/>
          <w:szCs w:val="28"/>
        </w:rPr>
        <w:t xml:space="preserve">. Лекционные и практические занятия проводили преподаватели университетов ХАМК и ЯМК. Занятия проходили в форме проблемных лекций, мастер-классов,  методических практикумов и посещением школ. </w:t>
      </w:r>
    </w:p>
    <w:p w:rsidR="00172B04" w:rsidRPr="00D54AA6" w:rsidRDefault="00172B04" w:rsidP="00D54AA6">
      <w:pPr>
        <w:shd w:val="clear" w:color="auto" w:fill="FFFFFF"/>
        <w:spacing w:after="0" w:line="240" w:lineRule="auto"/>
        <w:ind w:right="566"/>
        <w:jc w:val="both"/>
        <w:textAlignment w:val="baseline"/>
        <w:rPr>
          <w:rFonts w:ascii="Times New Roman" w:hAnsi="Times New Roman" w:cs="Times New Roman"/>
          <w:iCs/>
          <w:sz w:val="28"/>
          <w:szCs w:val="28"/>
        </w:rPr>
      </w:pPr>
      <w:r w:rsidRPr="00D54AA6">
        <w:rPr>
          <w:rFonts w:ascii="Times New Roman" w:hAnsi="Times New Roman" w:cs="Times New Roman"/>
          <w:iCs/>
          <w:sz w:val="28"/>
          <w:szCs w:val="28"/>
        </w:rPr>
        <w:t xml:space="preserve">     Финское образование давно и стабильно занимает лучшие позиции во всевозможных рейтингах. Согласно международным исследованиям, которые раз в 3 года проводит авторитетная организация PISA, финские школьники показали самый высокий в мире уровень знаний. Они также стали самыми читающими детьми планеты. Невероятно, что при таких высоких результатах финские школьники проводят наименьшее количество времени за учебой.</w:t>
      </w:r>
    </w:p>
    <w:p w:rsidR="00172B04" w:rsidRPr="00D54AA6" w:rsidRDefault="00172B04" w:rsidP="00287CBF">
      <w:pPr>
        <w:shd w:val="clear" w:color="auto" w:fill="FFFFFF"/>
        <w:spacing w:after="0" w:line="240" w:lineRule="auto"/>
        <w:ind w:right="566"/>
        <w:jc w:val="both"/>
        <w:textAlignment w:val="baseline"/>
        <w:rPr>
          <w:rFonts w:ascii="Times New Roman" w:eastAsia="Times New Roman" w:hAnsi="Times New Roman" w:cs="Times New Roman"/>
          <w:color w:val="000000"/>
          <w:sz w:val="28"/>
          <w:szCs w:val="28"/>
        </w:rPr>
      </w:pPr>
      <w:r w:rsidRPr="00D54AA6">
        <w:rPr>
          <w:rFonts w:ascii="Times New Roman" w:hAnsi="Times New Roman" w:cs="Times New Roman"/>
          <w:color w:val="000000"/>
          <w:sz w:val="28"/>
          <w:szCs w:val="28"/>
        </w:rPr>
        <w:t xml:space="preserve">     </w:t>
      </w:r>
      <w:r w:rsidRPr="00D54AA6">
        <w:rPr>
          <w:rFonts w:ascii="Times New Roman" w:eastAsia="Times New Roman" w:hAnsi="Times New Roman" w:cs="Times New Roman"/>
          <w:color w:val="000000"/>
          <w:sz w:val="28"/>
          <w:szCs w:val="28"/>
        </w:rPr>
        <w:t xml:space="preserve">Главная цель финских учителей - научить учеников самостоятельно находить решения профессиональных проблем. </w:t>
      </w:r>
      <w:r w:rsidRPr="00D54AA6">
        <w:rPr>
          <w:rFonts w:ascii="Times New Roman" w:hAnsi="Times New Roman" w:cs="Times New Roman"/>
          <w:color w:val="333333"/>
          <w:sz w:val="28"/>
          <w:szCs w:val="28"/>
          <w:shd w:val="clear" w:color="auto" w:fill="FFFFFF"/>
        </w:rPr>
        <w:t>В Финляндии принято решение о проведении </w:t>
      </w:r>
      <w:hyperlink r:id="rId5" w:history="1">
        <w:r w:rsidRPr="00D54AA6">
          <w:rPr>
            <w:rFonts w:ascii="Times New Roman" w:hAnsi="Times New Roman" w:cs="Times New Roman"/>
            <w:sz w:val="28"/>
            <w:szCs w:val="28"/>
          </w:rPr>
          <w:t>кардинальной реформы</w:t>
        </w:r>
      </w:hyperlink>
      <w:r w:rsidRPr="00D54AA6">
        <w:rPr>
          <w:rFonts w:ascii="Times New Roman" w:hAnsi="Times New Roman" w:cs="Times New Roman"/>
          <w:color w:val="333333"/>
          <w:sz w:val="28"/>
          <w:szCs w:val="28"/>
          <w:shd w:val="clear" w:color="auto" w:fill="FFFFFF"/>
        </w:rPr>
        <w:t xml:space="preserve"> системы образования, заключающейся в полном отказе в старших классах школ от традиционных предметов в пользу проектной деятельности. </w:t>
      </w:r>
      <w:r w:rsidRPr="00D54AA6">
        <w:rPr>
          <w:rFonts w:ascii="Times New Roman" w:eastAsia="Times New Roman" w:hAnsi="Times New Roman" w:cs="Times New Roman"/>
          <w:color w:val="000000"/>
          <w:sz w:val="28"/>
          <w:szCs w:val="28"/>
        </w:rPr>
        <w:t>И поэтому я решила применить в своей практике метод</w:t>
      </w:r>
      <w:r w:rsidRPr="00D54AA6">
        <w:rPr>
          <w:rFonts w:ascii="Times New Roman" w:eastAsia="Times New Roman" w:hAnsi="Times New Roman" w:cs="Times New Roman"/>
          <w:bCs/>
          <w:color w:val="333333"/>
          <w:sz w:val="28"/>
          <w:szCs w:val="28"/>
        </w:rPr>
        <w:t xml:space="preserve"> проблемного обучения (</w:t>
      </w:r>
      <w:proofErr w:type="spellStart"/>
      <w:r w:rsidRPr="00D54AA6">
        <w:rPr>
          <w:rFonts w:ascii="Times New Roman" w:eastAsia="Times New Roman" w:hAnsi="Times New Roman" w:cs="Times New Roman"/>
          <w:bCs/>
          <w:color w:val="333333"/>
          <w:sz w:val="28"/>
          <w:szCs w:val="28"/>
        </w:rPr>
        <w:t>Problem</w:t>
      </w:r>
      <w:proofErr w:type="spellEnd"/>
      <w:r w:rsidRPr="00D54AA6">
        <w:rPr>
          <w:rFonts w:ascii="Times New Roman" w:eastAsia="Times New Roman" w:hAnsi="Times New Roman" w:cs="Times New Roman"/>
          <w:bCs/>
          <w:color w:val="333333"/>
          <w:sz w:val="28"/>
          <w:szCs w:val="28"/>
        </w:rPr>
        <w:t xml:space="preserve"> </w:t>
      </w:r>
      <w:proofErr w:type="spellStart"/>
      <w:r w:rsidRPr="00D54AA6">
        <w:rPr>
          <w:rFonts w:ascii="Times New Roman" w:eastAsia="Times New Roman" w:hAnsi="Times New Roman" w:cs="Times New Roman"/>
          <w:bCs/>
          <w:color w:val="333333"/>
          <w:sz w:val="28"/>
          <w:szCs w:val="28"/>
        </w:rPr>
        <w:t>Based</w:t>
      </w:r>
      <w:proofErr w:type="spellEnd"/>
      <w:r w:rsidRPr="00D54AA6">
        <w:rPr>
          <w:rFonts w:ascii="Times New Roman" w:eastAsia="Times New Roman" w:hAnsi="Times New Roman" w:cs="Times New Roman"/>
          <w:bCs/>
          <w:color w:val="333333"/>
          <w:sz w:val="28"/>
          <w:szCs w:val="28"/>
        </w:rPr>
        <w:t xml:space="preserve"> </w:t>
      </w:r>
      <w:proofErr w:type="spellStart"/>
      <w:r w:rsidRPr="00D54AA6">
        <w:rPr>
          <w:rFonts w:ascii="Times New Roman" w:eastAsia="Times New Roman" w:hAnsi="Times New Roman" w:cs="Times New Roman"/>
          <w:bCs/>
          <w:color w:val="333333"/>
          <w:sz w:val="28"/>
          <w:szCs w:val="28"/>
        </w:rPr>
        <w:t>Learning</w:t>
      </w:r>
      <w:proofErr w:type="spellEnd"/>
      <w:r w:rsidRPr="00D54AA6">
        <w:rPr>
          <w:rFonts w:ascii="Times New Roman" w:eastAsia="Times New Roman" w:hAnsi="Times New Roman" w:cs="Times New Roman"/>
          <w:bCs/>
          <w:color w:val="333333"/>
          <w:sz w:val="28"/>
          <w:szCs w:val="28"/>
        </w:rPr>
        <w:t xml:space="preserve">, PBL). </w:t>
      </w:r>
      <w:r w:rsidRPr="00D54AA6">
        <w:rPr>
          <w:rFonts w:ascii="Times New Roman" w:eastAsia="Times New Roman" w:hAnsi="Times New Roman" w:cs="Times New Roman"/>
          <w:color w:val="333333"/>
          <w:sz w:val="28"/>
          <w:szCs w:val="28"/>
        </w:rPr>
        <w:t xml:space="preserve"> Метод PBL (</w:t>
      </w:r>
      <w:proofErr w:type="spellStart"/>
      <w:r w:rsidRPr="00D54AA6">
        <w:rPr>
          <w:rFonts w:ascii="Times New Roman" w:eastAsia="Times New Roman" w:hAnsi="Times New Roman" w:cs="Times New Roman"/>
          <w:color w:val="333333"/>
          <w:sz w:val="28"/>
          <w:szCs w:val="28"/>
        </w:rPr>
        <w:t>Problem</w:t>
      </w:r>
      <w:proofErr w:type="spellEnd"/>
      <w:r w:rsidRPr="00D54AA6">
        <w:rPr>
          <w:rFonts w:ascii="Times New Roman" w:eastAsia="Times New Roman" w:hAnsi="Times New Roman" w:cs="Times New Roman"/>
          <w:color w:val="333333"/>
          <w:sz w:val="28"/>
          <w:szCs w:val="28"/>
        </w:rPr>
        <w:t xml:space="preserve">- </w:t>
      </w:r>
      <w:proofErr w:type="spellStart"/>
      <w:r w:rsidRPr="00D54AA6">
        <w:rPr>
          <w:rFonts w:ascii="Times New Roman" w:eastAsia="Times New Roman" w:hAnsi="Times New Roman" w:cs="Times New Roman"/>
          <w:color w:val="333333"/>
          <w:sz w:val="28"/>
          <w:szCs w:val="28"/>
        </w:rPr>
        <w:t>Based</w:t>
      </w:r>
      <w:proofErr w:type="spellEnd"/>
      <w:r w:rsidRPr="00D54AA6">
        <w:rPr>
          <w:rFonts w:ascii="Times New Roman" w:eastAsia="Times New Roman" w:hAnsi="Times New Roman" w:cs="Times New Roman"/>
          <w:color w:val="333333"/>
          <w:sz w:val="28"/>
          <w:szCs w:val="28"/>
        </w:rPr>
        <w:t xml:space="preserve"> </w:t>
      </w:r>
      <w:proofErr w:type="spellStart"/>
      <w:r w:rsidRPr="00D54AA6">
        <w:rPr>
          <w:rFonts w:ascii="Times New Roman" w:eastAsia="Times New Roman" w:hAnsi="Times New Roman" w:cs="Times New Roman"/>
          <w:color w:val="333333"/>
          <w:sz w:val="28"/>
          <w:szCs w:val="28"/>
        </w:rPr>
        <w:t>Learning</w:t>
      </w:r>
      <w:proofErr w:type="spellEnd"/>
      <w:r w:rsidRPr="00D54AA6">
        <w:rPr>
          <w:rFonts w:ascii="Times New Roman" w:eastAsia="Times New Roman" w:hAnsi="Times New Roman" w:cs="Times New Roman"/>
          <w:color w:val="333333"/>
          <w:sz w:val="28"/>
          <w:szCs w:val="28"/>
        </w:rPr>
        <w:t>) рассматривается как успешный инновационный метод обучения, который направлен на самостоятельную работу ученика.</w:t>
      </w:r>
    </w:p>
    <w:p w:rsidR="00172B04" w:rsidRPr="00D54AA6" w:rsidRDefault="00172B04" w:rsidP="00D54AA6">
      <w:pPr>
        <w:shd w:val="clear" w:color="auto" w:fill="FFFFFF"/>
        <w:spacing w:after="0" w:line="240" w:lineRule="auto"/>
        <w:ind w:right="566"/>
        <w:jc w:val="both"/>
        <w:textAlignment w:val="baseline"/>
        <w:rPr>
          <w:rFonts w:ascii="Times New Roman" w:eastAsia="Times New Roman" w:hAnsi="Times New Roman" w:cs="Times New Roman"/>
          <w:color w:val="000000"/>
          <w:sz w:val="28"/>
          <w:szCs w:val="28"/>
        </w:rPr>
      </w:pPr>
      <w:r w:rsidRPr="00D54AA6">
        <w:rPr>
          <w:rFonts w:ascii="Times New Roman" w:eastAsia="Times New Roman" w:hAnsi="Times New Roman" w:cs="Times New Roman"/>
          <w:color w:val="000000"/>
          <w:sz w:val="28"/>
          <w:szCs w:val="28"/>
        </w:rPr>
        <w:t xml:space="preserve">    Учитель ставит перед группой задачу и дает полную свободу действий, ограничиваясь ролью активного наблюдателя. Ученики сами решают, какая информация нужна для выполнения задания, где ее получить и как применить.</w:t>
      </w:r>
    </w:p>
    <w:p w:rsidR="00172B04" w:rsidRPr="00D54AA6" w:rsidRDefault="00172B04" w:rsidP="00D54AA6">
      <w:pPr>
        <w:shd w:val="clear" w:color="auto" w:fill="FFFFFF"/>
        <w:spacing w:after="0" w:line="240" w:lineRule="auto"/>
        <w:ind w:right="566"/>
        <w:jc w:val="both"/>
        <w:textAlignment w:val="baseline"/>
        <w:rPr>
          <w:rFonts w:ascii="Times New Roman" w:eastAsia="Times New Roman" w:hAnsi="Times New Roman" w:cs="Times New Roman"/>
          <w:color w:val="000000"/>
          <w:sz w:val="28"/>
          <w:szCs w:val="28"/>
        </w:rPr>
      </w:pPr>
      <w:r w:rsidRPr="00D54AA6">
        <w:rPr>
          <w:rFonts w:ascii="Times New Roman" w:hAnsi="Times New Roman" w:cs="Times New Roman"/>
          <w:sz w:val="28"/>
          <w:szCs w:val="28"/>
        </w:rPr>
        <w:t xml:space="preserve">      </w:t>
      </w:r>
      <w:r w:rsidRPr="00D54AA6">
        <w:rPr>
          <w:rFonts w:ascii="Times New Roman" w:hAnsi="Times New Roman" w:cs="Times New Roman"/>
          <w:color w:val="333333"/>
          <w:sz w:val="28"/>
          <w:szCs w:val="28"/>
        </w:rPr>
        <w:t xml:space="preserve">Образованный человек в современном обществе - это не только, вооруженный знаниями, но умеющий добывать, приобретать знания, делать это целенаправленно по мере возникновения у него потребности при решении стоящих перед ним проблем, умеющий применить имеющиеся знания в любой ситуации. </w:t>
      </w:r>
      <w:r w:rsidRPr="00D54AA6">
        <w:rPr>
          <w:rFonts w:ascii="Times New Roman" w:eastAsia="Times New Roman" w:hAnsi="Times New Roman" w:cs="Times New Roman"/>
          <w:color w:val="333333"/>
          <w:sz w:val="28"/>
          <w:szCs w:val="28"/>
        </w:rPr>
        <w:t xml:space="preserve">   </w:t>
      </w:r>
    </w:p>
    <w:p w:rsidR="00172B04" w:rsidRPr="00D54AA6" w:rsidRDefault="00172B04" w:rsidP="001950C2">
      <w:pPr>
        <w:shd w:val="clear" w:color="auto" w:fill="FFFFFF"/>
        <w:spacing w:after="0" w:line="240" w:lineRule="auto"/>
        <w:ind w:right="566"/>
        <w:jc w:val="both"/>
        <w:rPr>
          <w:rFonts w:ascii="Times New Roman" w:hAnsi="Times New Roman" w:cs="Times New Roman"/>
          <w:color w:val="000000"/>
          <w:sz w:val="28"/>
          <w:szCs w:val="28"/>
          <w:shd w:val="clear" w:color="auto" w:fill="FFFFFF"/>
        </w:rPr>
      </w:pPr>
      <w:r w:rsidRPr="00D54AA6">
        <w:rPr>
          <w:rFonts w:ascii="Times New Roman" w:hAnsi="Times New Roman" w:cs="Times New Roman"/>
          <w:color w:val="000000"/>
          <w:sz w:val="28"/>
          <w:szCs w:val="28"/>
          <w:shd w:val="clear" w:color="auto" w:fill="FFFFFF"/>
        </w:rPr>
        <w:t xml:space="preserve">У учеников, участвующих в проекте PBL, есть возможность сформировать свое собственное понимание решения проблемы, сравнить его с решениями сверстников и усовершенствовать их </w:t>
      </w:r>
      <w:r w:rsidRPr="00D54AA6">
        <w:rPr>
          <w:rFonts w:ascii="Times New Roman" w:hAnsi="Times New Roman" w:cs="Times New Roman"/>
          <w:color w:val="000000"/>
          <w:sz w:val="28"/>
          <w:szCs w:val="28"/>
          <w:shd w:val="clear" w:color="auto" w:fill="FFFFFF"/>
        </w:rPr>
        <w:lastRenderedPageBreak/>
        <w:t xml:space="preserve">собственное решение, поскольку они приобретают опыт в процессе решения проблемы. Формирование знаний происходит, когда ученики исследуют проблемы, занимают позиции, обсуждают идеи, отражают и переоценивают их положения, и </w:t>
      </w:r>
      <w:proofErr w:type="gramStart"/>
      <w:r w:rsidRPr="00D54AA6">
        <w:rPr>
          <w:rFonts w:ascii="Times New Roman" w:hAnsi="Times New Roman" w:cs="Times New Roman"/>
          <w:color w:val="000000"/>
          <w:sz w:val="28"/>
          <w:szCs w:val="28"/>
          <w:shd w:val="clear" w:color="auto" w:fill="FFFFFF"/>
        </w:rPr>
        <w:t>наконец</w:t>
      </w:r>
      <w:proofErr w:type="gramEnd"/>
      <w:r w:rsidRPr="00D54AA6">
        <w:rPr>
          <w:rFonts w:ascii="Times New Roman" w:hAnsi="Times New Roman" w:cs="Times New Roman"/>
          <w:color w:val="000000"/>
          <w:sz w:val="28"/>
          <w:szCs w:val="28"/>
          <w:shd w:val="clear" w:color="auto" w:fill="FFFFFF"/>
        </w:rPr>
        <w:t xml:space="preserve"> приходят к синтезируемому или сформированному результату.</w:t>
      </w:r>
      <w:r w:rsidRPr="00D54AA6">
        <w:rPr>
          <w:rFonts w:ascii="Times New Roman" w:hAnsi="Times New Roman" w:cs="Times New Roman"/>
          <w:color w:val="000000"/>
          <w:sz w:val="28"/>
          <w:szCs w:val="28"/>
        </w:rPr>
        <w:br/>
      </w:r>
      <w:r w:rsidRPr="00D54AA6">
        <w:rPr>
          <w:rFonts w:ascii="Times New Roman" w:hAnsi="Times New Roman" w:cs="Times New Roman"/>
          <w:color w:val="000000"/>
          <w:sz w:val="28"/>
          <w:szCs w:val="28"/>
          <w:shd w:val="clear" w:color="auto" w:fill="FFFFFF"/>
        </w:rPr>
        <w:t xml:space="preserve">При активном обучении ученикам дают возможность испытать процесс изучения задачи </w:t>
      </w:r>
      <w:proofErr w:type="gramStart"/>
      <w:r w:rsidRPr="00D54AA6">
        <w:rPr>
          <w:rFonts w:ascii="Times New Roman" w:hAnsi="Times New Roman" w:cs="Times New Roman"/>
          <w:color w:val="000000"/>
          <w:sz w:val="28"/>
          <w:szCs w:val="28"/>
          <w:shd w:val="clear" w:color="auto" w:fill="FFFFFF"/>
        </w:rPr>
        <w:t>в</w:t>
      </w:r>
      <w:proofErr w:type="gramEnd"/>
      <w:r w:rsidRPr="00D54AA6">
        <w:rPr>
          <w:rFonts w:ascii="Times New Roman" w:hAnsi="Times New Roman" w:cs="Times New Roman"/>
          <w:color w:val="000000"/>
          <w:sz w:val="28"/>
          <w:szCs w:val="28"/>
          <w:shd w:val="clear" w:color="auto" w:fill="FFFFFF"/>
        </w:rPr>
        <w:t xml:space="preserve"> более привлекательной и интерактивной.</w:t>
      </w:r>
      <w:r w:rsidRPr="00D54AA6">
        <w:rPr>
          <w:rFonts w:ascii="Times New Roman" w:hAnsi="Times New Roman" w:cs="Times New Roman"/>
          <w:color w:val="000000"/>
          <w:sz w:val="28"/>
          <w:szCs w:val="28"/>
        </w:rPr>
        <w:br/>
      </w:r>
      <w:r w:rsidRPr="00D54AA6">
        <w:rPr>
          <w:rFonts w:ascii="Times New Roman" w:hAnsi="Times New Roman" w:cs="Times New Roman"/>
          <w:color w:val="000000"/>
          <w:sz w:val="28"/>
          <w:szCs w:val="28"/>
          <w:shd w:val="clear" w:color="auto" w:fill="FFFFFF"/>
        </w:rPr>
        <w:t>PBL, основывался на подходе, при котором ученик находится в центре процесса обучения. Хорошо разработанный и облегченный учебный план PBL, должен быть сосредоточен на принципах учета психологических особенностей учеников.</w:t>
      </w:r>
    </w:p>
    <w:p w:rsidR="00172B04" w:rsidRPr="00D54AA6" w:rsidRDefault="00172B04" w:rsidP="001950C2">
      <w:pPr>
        <w:shd w:val="clear" w:color="auto" w:fill="FFFFFF"/>
        <w:spacing w:after="0" w:line="240" w:lineRule="auto"/>
        <w:ind w:right="566"/>
        <w:jc w:val="both"/>
        <w:rPr>
          <w:rFonts w:ascii="Times New Roman" w:eastAsia="Times New Roman" w:hAnsi="Times New Roman" w:cs="Times New Roman"/>
          <w:color w:val="333333"/>
          <w:sz w:val="28"/>
          <w:szCs w:val="28"/>
        </w:rPr>
      </w:pPr>
      <w:r w:rsidRPr="00D54AA6">
        <w:rPr>
          <w:rFonts w:ascii="Times New Roman" w:hAnsi="Times New Roman" w:cs="Times New Roman"/>
          <w:b/>
          <w:color w:val="333333"/>
          <w:sz w:val="28"/>
          <w:szCs w:val="28"/>
        </w:rPr>
        <w:t xml:space="preserve">    Цель метода</w:t>
      </w:r>
      <w:r w:rsidRPr="00D54AA6">
        <w:rPr>
          <w:rFonts w:ascii="Times New Roman" w:hAnsi="Times New Roman" w:cs="Times New Roman"/>
          <w:color w:val="333333"/>
          <w:sz w:val="28"/>
          <w:szCs w:val="28"/>
        </w:rPr>
        <w:t xml:space="preserve"> – научить учащихся самостоятельно находить решения профессиональных проблем. </w:t>
      </w:r>
    </w:p>
    <w:p w:rsidR="00172B04" w:rsidRPr="00D54AA6" w:rsidRDefault="00172B04" w:rsidP="001950C2">
      <w:pPr>
        <w:shd w:val="clear" w:color="auto" w:fill="FFFFFF"/>
        <w:spacing w:after="0" w:line="240" w:lineRule="auto"/>
        <w:ind w:right="566"/>
        <w:jc w:val="both"/>
        <w:rPr>
          <w:rFonts w:ascii="Times New Roman" w:eastAsia="Times New Roman" w:hAnsi="Times New Roman" w:cs="Times New Roman"/>
          <w:color w:val="333333"/>
          <w:sz w:val="28"/>
          <w:szCs w:val="28"/>
        </w:rPr>
      </w:pPr>
      <w:r w:rsidRPr="00D54AA6">
        <w:rPr>
          <w:rFonts w:ascii="Times New Roman" w:hAnsi="Times New Roman" w:cs="Times New Roman"/>
          <w:color w:val="000000"/>
          <w:sz w:val="28"/>
          <w:szCs w:val="28"/>
          <w:shd w:val="clear" w:color="auto" w:fill="FFFFFF"/>
        </w:rPr>
        <w:t xml:space="preserve">Наиболее эффективной современной технологией, дающей более качественное усвоение знаний, мощное развитие интеллекта и творческих способностей обучающихся, является метод </w:t>
      </w:r>
      <w:r w:rsidRPr="00D54AA6">
        <w:rPr>
          <w:rFonts w:ascii="Times New Roman" w:hAnsi="Times New Roman" w:cs="Times New Roman"/>
          <w:color w:val="000000"/>
          <w:sz w:val="28"/>
          <w:szCs w:val="28"/>
          <w:shd w:val="clear" w:color="auto" w:fill="FFFFFF"/>
          <w:lang w:val="en-US"/>
        </w:rPr>
        <w:t>PBL</w:t>
      </w:r>
      <w:r w:rsidRPr="00D54AA6">
        <w:rPr>
          <w:rFonts w:ascii="Times New Roman" w:hAnsi="Times New Roman" w:cs="Times New Roman"/>
          <w:color w:val="000000"/>
          <w:sz w:val="28"/>
          <w:szCs w:val="28"/>
          <w:shd w:val="clear" w:color="auto" w:fill="FFFFFF"/>
        </w:rPr>
        <w:t xml:space="preserve">. Ученик становится активным участником собственного обучения. А активность ученика, </w:t>
      </w:r>
      <w:proofErr w:type="spellStart"/>
      <w:r w:rsidRPr="00D54AA6">
        <w:rPr>
          <w:rFonts w:ascii="Times New Roman" w:hAnsi="Times New Roman" w:cs="Times New Roman"/>
          <w:color w:val="000000"/>
          <w:sz w:val="28"/>
          <w:szCs w:val="28"/>
          <w:shd w:val="clear" w:color="auto" w:fill="FFFFFF"/>
        </w:rPr>
        <w:t>проблематизация</w:t>
      </w:r>
      <w:proofErr w:type="spellEnd"/>
      <w:r w:rsidRPr="00D54AA6">
        <w:rPr>
          <w:rFonts w:ascii="Times New Roman" w:hAnsi="Times New Roman" w:cs="Times New Roman"/>
          <w:color w:val="000000"/>
          <w:sz w:val="28"/>
          <w:szCs w:val="28"/>
          <w:shd w:val="clear" w:color="auto" w:fill="FFFFFF"/>
        </w:rPr>
        <w:t xml:space="preserve"> учебного материала, когда ученики удивлены и поставлены в ситуацию немедленного поиска ответа на вопрос, когда они видят связь учебного материала с жизнью - все это является обязательными условиями успешного обучения. Что такое PBL?</w:t>
      </w:r>
    </w:p>
    <w:p w:rsidR="00172B04" w:rsidRPr="00D54AA6" w:rsidRDefault="00172B04" w:rsidP="001950C2">
      <w:pPr>
        <w:spacing w:after="0" w:line="240" w:lineRule="auto"/>
        <w:ind w:right="566"/>
        <w:jc w:val="both"/>
        <w:rPr>
          <w:rFonts w:ascii="Times New Roman" w:hAnsi="Times New Roman" w:cs="Times New Roman"/>
          <w:color w:val="000000"/>
          <w:sz w:val="28"/>
          <w:szCs w:val="28"/>
        </w:rPr>
      </w:pPr>
      <w:r w:rsidRPr="00D54AA6">
        <w:rPr>
          <w:rFonts w:ascii="Times New Roman" w:hAnsi="Times New Roman" w:cs="Times New Roman"/>
          <w:color w:val="000000"/>
          <w:sz w:val="28"/>
          <w:szCs w:val="28"/>
          <w:shd w:val="clear" w:color="auto" w:fill="FFFFFF"/>
        </w:rPr>
        <w:t xml:space="preserve">   PBL (</w:t>
      </w:r>
      <w:proofErr w:type="spellStart"/>
      <w:r w:rsidRPr="00D54AA6">
        <w:rPr>
          <w:rFonts w:ascii="Times New Roman" w:hAnsi="Times New Roman" w:cs="Times New Roman"/>
          <w:color w:val="000000"/>
          <w:sz w:val="28"/>
          <w:szCs w:val="28"/>
          <w:shd w:val="clear" w:color="auto" w:fill="FFFFFF"/>
        </w:rPr>
        <w:t>Problem-based</w:t>
      </w:r>
      <w:proofErr w:type="spellEnd"/>
      <w:r w:rsidRPr="00D54AA6">
        <w:rPr>
          <w:rFonts w:ascii="Times New Roman" w:hAnsi="Times New Roman" w:cs="Times New Roman"/>
          <w:color w:val="000000"/>
          <w:sz w:val="28"/>
          <w:szCs w:val="28"/>
          <w:shd w:val="clear" w:color="auto" w:fill="FFFFFF"/>
        </w:rPr>
        <w:t xml:space="preserve"> </w:t>
      </w:r>
      <w:proofErr w:type="spellStart"/>
      <w:r w:rsidRPr="00D54AA6">
        <w:rPr>
          <w:rFonts w:ascii="Times New Roman" w:hAnsi="Times New Roman" w:cs="Times New Roman"/>
          <w:color w:val="000000"/>
          <w:sz w:val="28"/>
          <w:szCs w:val="28"/>
          <w:shd w:val="clear" w:color="auto" w:fill="FFFFFF"/>
        </w:rPr>
        <w:t>Learning</w:t>
      </w:r>
      <w:proofErr w:type="spellEnd"/>
      <w:r w:rsidRPr="00D54AA6">
        <w:rPr>
          <w:rFonts w:ascii="Times New Roman" w:hAnsi="Times New Roman" w:cs="Times New Roman"/>
          <w:color w:val="000000"/>
          <w:sz w:val="28"/>
          <w:szCs w:val="28"/>
          <w:shd w:val="clear" w:color="auto" w:fill="FFFFFF"/>
        </w:rPr>
        <w:t>) - учебный подход, который использует реальные проблемы в качестве стимула для того, чтобы учиться. Анализ этих проблем приводит к приобретению новых знаний по дисциплине и навыков решения проблем.</w:t>
      </w:r>
      <w:r w:rsidRPr="00D54AA6">
        <w:rPr>
          <w:rFonts w:ascii="Times New Roman" w:hAnsi="Times New Roman" w:cs="Times New Roman"/>
          <w:color w:val="000000"/>
          <w:sz w:val="28"/>
          <w:szCs w:val="28"/>
        </w:rPr>
        <w:br/>
      </w:r>
      <w:r w:rsidRPr="00D54AA6">
        <w:rPr>
          <w:rFonts w:ascii="Times New Roman" w:hAnsi="Times New Roman" w:cs="Times New Roman"/>
          <w:color w:val="000000"/>
          <w:sz w:val="28"/>
          <w:szCs w:val="28"/>
          <w:shd w:val="clear" w:color="auto" w:fill="FFFFFF"/>
        </w:rPr>
        <w:t xml:space="preserve">Проблема привлекает учащегося, бросает вызов, пропуская сложности и детали. Школьники учатся в контексте, в котором изучение будет применено в будущем. </w:t>
      </w:r>
      <w:r w:rsidRPr="00D54AA6">
        <w:rPr>
          <w:rFonts w:ascii="Times New Roman" w:hAnsi="Times New Roman" w:cs="Times New Roman"/>
          <w:color w:val="000000"/>
          <w:sz w:val="28"/>
          <w:szCs w:val="28"/>
        </w:rPr>
        <w:t>Ученик берет на себя активную ответственность за изучение и проводит самостоятельное изучение под руководством помощник</w:t>
      </w:r>
      <w:proofErr w:type="gramStart"/>
      <w:r w:rsidRPr="00D54AA6">
        <w:rPr>
          <w:rFonts w:ascii="Times New Roman" w:hAnsi="Times New Roman" w:cs="Times New Roman"/>
          <w:color w:val="000000"/>
          <w:sz w:val="28"/>
          <w:szCs w:val="28"/>
        </w:rPr>
        <w:t>а(</w:t>
      </w:r>
      <w:proofErr w:type="gramEnd"/>
      <w:r w:rsidRPr="00D54AA6">
        <w:rPr>
          <w:rFonts w:ascii="Times New Roman" w:hAnsi="Times New Roman" w:cs="Times New Roman"/>
          <w:color w:val="000000"/>
          <w:sz w:val="28"/>
          <w:szCs w:val="28"/>
        </w:rPr>
        <w:t>учителя).</w:t>
      </w:r>
    </w:p>
    <w:p w:rsidR="00172B04" w:rsidRPr="00D54AA6" w:rsidRDefault="00172B04" w:rsidP="001950C2">
      <w:pPr>
        <w:spacing w:after="0" w:line="240" w:lineRule="auto"/>
        <w:ind w:right="566"/>
        <w:jc w:val="both"/>
        <w:rPr>
          <w:rFonts w:ascii="Times New Roman" w:hAnsi="Times New Roman" w:cs="Times New Roman"/>
          <w:color w:val="000000"/>
          <w:sz w:val="28"/>
          <w:szCs w:val="28"/>
        </w:rPr>
      </w:pPr>
      <w:r w:rsidRPr="00D54AA6">
        <w:rPr>
          <w:rFonts w:ascii="Times New Roman" w:hAnsi="Times New Roman" w:cs="Times New Roman"/>
          <w:color w:val="444444"/>
          <w:sz w:val="28"/>
          <w:szCs w:val="28"/>
          <w:shd w:val="clear" w:color="auto" w:fill="FFFFFF"/>
        </w:rPr>
        <w:t>Курс может быть построен таким образом, что среди средств решения поставленной проблемы, описанных в лекционном материале, не будет самых необходимых.</w:t>
      </w:r>
    </w:p>
    <w:p w:rsidR="00172B04" w:rsidRPr="00D54AA6" w:rsidRDefault="00172B04" w:rsidP="001950C2">
      <w:pPr>
        <w:spacing w:after="0" w:line="240" w:lineRule="auto"/>
        <w:ind w:right="566"/>
        <w:jc w:val="both"/>
        <w:rPr>
          <w:rFonts w:ascii="Times New Roman" w:hAnsi="Times New Roman" w:cs="Times New Roman"/>
          <w:color w:val="000000"/>
          <w:sz w:val="28"/>
          <w:szCs w:val="28"/>
        </w:rPr>
      </w:pPr>
      <w:r w:rsidRPr="00D54AA6">
        <w:rPr>
          <w:rFonts w:ascii="Times New Roman" w:hAnsi="Times New Roman" w:cs="Times New Roman"/>
          <w:color w:val="000000"/>
          <w:sz w:val="28"/>
          <w:szCs w:val="28"/>
        </w:rPr>
        <w:br/>
      </w:r>
      <w:r w:rsidRPr="00D54AA6">
        <w:rPr>
          <w:rFonts w:ascii="Times New Roman" w:eastAsia="Times New Roman" w:hAnsi="Times New Roman" w:cs="Times New Roman"/>
          <w:b/>
          <w:bCs/>
          <w:color w:val="333333"/>
          <w:sz w:val="28"/>
          <w:szCs w:val="28"/>
        </w:rPr>
        <w:t>Тема нашего проекта</w:t>
      </w:r>
      <w:r w:rsidR="009C4EE6" w:rsidRPr="009C4EE6">
        <w:rPr>
          <w:rFonts w:ascii="Times New Roman" w:eastAsia="Times New Roman" w:hAnsi="Times New Roman" w:cs="Times New Roman"/>
          <w:b/>
          <w:bCs/>
          <w:color w:val="333333"/>
          <w:sz w:val="28"/>
          <w:szCs w:val="28"/>
        </w:rPr>
        <w:t xml:space="preserve"> </w:t>
      </w:r>
      <w:r w:rsidRPr="00D54AA6">
        <w:rPr>
          <w:rFonts w:ascii="Times New Roman" w:eastAsia="Times New Roman" w:hAnsi="Times New Roman" w:cs="Times New Roman"/>
          <w:color w:val="333333"/>
          <w:sz w:val="28"/>
          <w:szCs w:val="28"/>
        </w:rPr>
        <w:t xml:space="preserve"> PBL</w:t>
      </w:r>
      <w:r w:rsidRPr="00D54AA6">
        <w:rPr>
          <w:rFonts w:ascii="Times New Roman" w:eastAsia="Times New Roman" w:hAnsi="Times New Roman" w:cs="Times New Roman"/>
          <w:b/>
          <w:bCs/>
          <w:color w:val="333333"/>
          <w:sz w:val="28"/>
          <w:szCs w:val="28"/>
        </w:rPr>
        <w:t xml:space="preserve"> « Книга – великое чудо из всех чудес»</w:t>
      </w:r>
    </w:p>
    <w:p w:rsidR="00675325" w:rsidRPr="00D54AA6" w:rsidRDefault="00172B04" w:rsidP="001950C2">
      <w:pPr>
        <w:spacing w:after="0" w:line="240" w:lineRule="auto"/>
        <w:ind w:right="566"/>
        <w:jc w:val="both"/>
        <w:rPr>
          <w:rFonts w:ascii="Times New Roman" w:hAnsi="Times New Roman" w:cs="Times New Roman"/>
          <w:color w:val="000000"/>
          <w:sz w:val="28"/>
          <w:szCs w:val="28"/>
          <w:shd w:val="clear" w:color="auto" w:fill="FFFFFF"/>
        </w:rPr>
      </w:pPr>
      <w:r w:rsidRPr="00D54AA6">
        <w:rPr>
          <w:rFonts w:ascii="Times New Roman" w:eastAsia="Times New Roman" w:hAnsi="Times New Roman" w:cs="Times New Roman"/>
          <w:color w:val="000000"/>
          <w:sz w:val="28"/>
          <w:szCs w:val="28"/>
        </w:rPr>
        <w:t xml:space="preserve">В настоящее время книга проигрывает неравную схватку с техническими средствами, поэтому мы вместе с учениками решили взять именно эту тему. </w:t>
      </w:r>
    </w:p>
    <w:p w:rsidR="00D54AA6" w:rsidRPr="00D54AA6" w:rsidRDefault="009B13CC" w:rsidP="001950C2">
      <w:pPr>
        <w:shd w:val="clear" w:color="auto" w:fill="FFFFFF"/>
        <w:spacing w:after="0" w:line="240" w:lineRule="auto"/>
        <w:ind w:right="566"/>
        <w:jc w:val="both"/>
        <w:rPr>
          <w:rFonts w:ascii="Times New Roman" w:hAnsi="Times New Roman" w:cs="Times New Roman"/>
          <w:b/>
          <w:bCs/>
          <w:color w:val="333333"/>
          <w:sz w:val="28"/>
          <w:szCs w:val="28"/>
        </w:rPr>
      </w:pPr>
      <w:r>
        <w:rPr>
          <w:rFonts w:ascii="Times New Roman" w:hAnsi="Times New Roman" w:cs="Times New Roman"/>
          <w:b/>
          <w:bCs/>
          <w:iCs/>
          <w:color w:val="333333"/>
          <w:sz w:val="28"/>
          <w:szCs w:val="28"/>
        </w:rPr>
        <w:t xml:space="preserve"> </w:t>
      </w:r>
      <w:r w:rsidR="00D54AA6" w:rsidRPr="00D54AA6">
        <w:rPr>
          <w:rFonts w:ascii="Times New Roman" w:hAnsi="Times New Roman" w:cs="Times New Roman"/>
          <w:b/>
          <w:bCs/>
          <w:iCs/>
          <w:color w:val="333333"/>
          <w:sz w:val="28"/>
          <w:szCs w:val="28"/>
        </w:rPr>
        <w:t>Важность и актуальность темы</w:t>
      </w:r>
    </w:p>
    <w:p w:rsidR="00D54AA6" w:rsidRPr="00D54AA6" w:rsidRDefault="00D54AA6" w:rsidP="001950C2">
      <w:pPr>
        <w:shd w:val="clear" w:color="auto" w:fill="FFFFFF"/>
        <w:spacing w:after="0" w:line="240" w:lineRule="auto"/>
        <w:ind w:right="566"/>
        <w:jc w:val="both"/>
        <w:rPr>
          <w:rFonts w:ascii="Times New Roman" w:hAnsi="Times New Roman" w:cs="Times New Roman"/>
          <w:b/>
          <w:bCs/>
          <w:color w:val="333333"/>
          <w:sz w:val="28"/>
          <w:szCs w:val="28"/>
        </w:rPr>
      </w:pPr>
      <w:r w:rsidRPr="00D54AA6">
        <w:rPr>
          <w:rFonts w:ascii="Times New Roman" w:eastAsia="Times New Roman" w:hAnsi="Times New Roman" w:cs="Times New Roman"/>
          <w:color w:val="333333"/>
          <w:sz w:val="28"/>
          <w:szCs w:val="28"/>
        </w:rPr>
        <w:t xml:space="preserve">Во всём мире осознают роль чтения и читательской культуры. </w:t>
      </w:r>
      <w:r w:rsidRPr="00D54AA6">
        <w:rPr>
          <w:rFonts w:ascii="Times New Roman" w:hAnsi="Times New Roman" w:cs="Times New Roman"/>
          <w:bCs/>
          <w:color w:val="333333"/>
          <w:sz w:val="28"/>
          <w:szCs w:val="28"/>
        </w:rPr>
        <w:t>Книга помогает людям подниматься на вершину жизни, опираясь на те, знания, которые они подчеркивают в ней. Книги всегда являются ровесниками читателя, над ними не властна старость</w:t>
      </w:r>
    </w:p>
    <w:p w:rsidR="00D54AA6" w:rsidRPr="00D54AA6" w:rsidRDefault="00D54AA6" w:rsidP="001950C2">
      <w:pPr>
        <w:shd w:val="clear" w:color="auto" w:fill="FFFFFF"/>
        <w:spacing w:after="0" w:line="240" w:lineRule="auto"/>
        <w:ind w:right="566"/>
        <w:jc w:val="both"/>
        <w:rPr>
          <w:rFonts w:ascii="Times New Roman" w:hAnsi="Times New Roman" w:cs="Times New Roman"/>
          <w:b/>
          <w:bCs/>
          <w:color w:val="333333"/>
          <w:sz w:val="28"/>
          <w:szCs w:val="28"/>
        </w:rPr>
      </w:pPr>
      <w:r w:rsidRPr="009B13CC">
        <w:rPr>
          <w:rFonts w:ascii="Times New Roman" w:hAnsi="Times New Roman" w:cs="Times New Roman"/>
          <w:b/>
          <w:bCs/>
          <w:iCs/>
          <w:color w:val="333333"/>
          <w:sz w:val="28"/>
          <w:szCs w:val="28"/>
        </w:rPr>
        <w:t>Проблема</w:t>
      </w:r>
      <w:r w:rsidRPr="00D54AA6">
        <w:rPr>
          <w:rFonts w:ascii="Times New Roman" w:hAnsi="Times New Roman" w:cs="Times New Roman"/>
          <w:b/>
          <w:bCs/>
          <w:i/>
          <w:iCs/>
          <w:color w:val="333333"/>
          <w:sz w:val="28"/>
          <w:szCs w:val="28"/>
        </w:rPr>
        <w:t xml:space="preserve"> </w:t>
      </w:r>
      <w:r w:rsidRPr="00D54AA6">
        <w:rPr>
          <w:rFonts w:ascii="Times New Roman" w:hAnsi="Times New Roman" w:cs="Times New Roman"/>
          <w:bCs/>
          <w:color w:val="333333"/>
          <w:sz w:val="28"/>
          <w:szCs w:val="28"/>
        </w:rPr>
        <w:t>Отсутствие привычки к умению интеллектуально трудиться</w:t>
      </w:r>
      <w:proofErr w:type="gramStart"/>
      <w:r w:rsidRPr="00D54AA6">
        <w:rPr>
          <w:rFonts w:ascii="Times New Roman" w:hAnsi="Times New Roman" w:cs="Times New Roman"/>
          <w:bCs/>
          <w:color w:val="333333"/>
          <w:sz w:val="28"/>
          <w:szCs w:val="28"/>
        </w:rPr>
        <w:t xml:space="preserve"> .</w:t>
      </w:r>
      <w:proofErr w:type="gramEnd"/>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t>Объект исследования</w:t>
      </w:r>
      <w:r w:rsidRPr="00D54AA6">
        <w:rPr>
          <w:rFonts w:ascii="Times New Roman" w:eastAsia="Times New Roman" w:hAnsi="Times New Roman" w:cs="Times New Roman"/>
          <w:color w:val="333333"/>
          <w:sz w:val="28"/>
          <w:szCs w:val="28"/>
        </w:rPr>
        <w:t>: книги.</w:t>
      </w:r>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lastRenderedPageBreak/>
        <w:t>Методы исследования:</w:t>
      </w:r>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t>1.</w:t>
      </w:r>
      <w:r w:rsidRPr="00D54AA6">
        <w:rPr>
          <w:rFonts w:ascii="Times New Roman" w:eastAsia="Times New Roman" w:hAnsi="Times New Roman" w:cs="Times New Roman"/>
          <w:color w:val="333333"/>
          <w:sz w:val="28"/>
          <w:szCs w:val="28"/>
        </w:rPr>
        <w:t> Изучение информации о книгах.</w:t>
      </w:r>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t>2.</w:t>
      </w:r>
      <w:r w:rsidRPr="00D54AA6">
        <w:rPr>
          <w:rFonts w:ascii="Times New Roman" w:eastAsia="Times New Roman" w:hAnsi="Times New Roman" w:cs="Times New Roman"/>
          <w:color w:val="333333"/>
          <w:sz w:val="28"/>
          <w:szCs w:val="28"/>
        </w:rPr>
        <w:t> Посещение библиотек.</w:t>
      </w:r>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t>3.</w:t>
      </w:r>
      <w:r w:rsidRPr="00D54AA6">
        <w:rPr>
          <w:rFonts w:ascii="Times New Roman" w:eastAsia="Times New Roman" w:hAnsi="Times New Roman" w:cs="Times New Roman"/>
          <w:color w:val="333333"/>
          <w:sz w:val="28"/>
          <w:szCs w:val="28"/>
        </w:rPr>
        <w:t> Посещение типографии.</w:t>
      </w:r>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t>4.</w:t>
      </w:r>
      <w:r w:rsidRPr="00D54AA6">
        <w:rPr>
          <w:rFonts w:ascii="Times New Roman" w:eastAsia="Times New Roman" w:hAnsi="Times New Roman" w:cs="Times New Roman"/>
          <w:color w:val="333333"/>
          <w:sz w:val="28"/>
          <w:szCs w:val="28"/>
        </w:rPr>
        <w:t> Анкетирование учеников.</w:t>
      </w:r>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t>5.</w:t>
      </w:r>
      <w:r w:rsidRPr="00D54AA6">
        <w:rPr>
          <w:rFonts w:ascii="Times New Roman" w:eastAsia="Times New Roman" w:hAnsi="Times New Roman" w:cs="Times New Roman"/>
          <w:color w:val="333333"/>
          <w:sz w:val="28"/>
          <w:szCs w:val="28"/>
        </w:rPr>
        <w:t> Анализ книжных формуляров.</w:t>
      </w:r>
    </w:p>
    <w:p w:rsidR="00D54AA6" w:rsidRPr="00D54AA6" w:rsidRDefault="00D54AA6" w:rsidP="001950C2">
      <w:pPr>
        <w:spacing w:after="0" w:line="240" w:lineRule="auto"/>
        <w:ind w:right="566"/>
        <w:jc w:val="both"/>
        <w:rPr>
          <w:rFonts w:ascii="Times New Roman" w:eastAsia="Times New Roman" w:hAnsi="Times New Roman" w:cs="Times New Roman"/>
          <w:color w:val="333333"/>
          <w:sz w:val="28"/>
          <w:szCs w:val="28"/>
        </w:rPr>
      </w:pPr>
      <w:r w:rsidRPr="00D54AA6">
        <w:rPr>
          <w:rFonts w:ascii="Times New Roman" w:eastAsia="Times New Roman" w:hAnsi="Times New Roman" w:cs="Times New Roman"/>
          <w:b/>
          <w:bCs/>
          <w:color w:val="333333"/>
          <w:sz w:val="28"/>
          <w:szCs w:val="28"/>
        </w:rPr>
        <w:t>6</w:t>
      </w:r>
      <w:r w:rsidRPr="00D54AA6">
        <w:rPr>
          <w:rFonts w:ascii="Times New Roman" w:eastAsia="Times New Roman" w:hAnsi="Times New Roman" w:cs="Times New Roman"/>
          <w:color w:val="333333"/>
          <w:sz w:val="28"/>
          <w:szCs w:val="28"/>
        </w:rPr>
        <w:t>. Создание презентаций</w:t>
      </w:r>
      <w:proofErr w:type="gramStart"/>
      <w:r w:rsidRPr="00D54AA6">
        <w:rPr>
          <w:rFonts w:ascii="Times New Roman" w:eastAsia="Times New Roman" w:hAnsi="Times New Roman" w:cs="Times New Roman"/>
          <w:color w:val="333333"/>
          <w:sz w:val="28"/>
          <w:szCs w:val="28"/>
        </w:rPr>
        <w:t xml:space="preserve">  .</w:t>
      </w:r>
      <w:proofErr w:type="gramEnd"/>
    </w:p>
    <w:p w:rsidR="00D54AA6" w:rsidRPr="00D54AA6" w:rsidRDefault="00D54AA6" w:rsidP="001950C2">
      <w:pPr>
        <w:spacing w:after="0" w:line="240" w:lineRule="auto"/>
        <w:ind w:right="566"/>
        <w:jc w:val="both"/>
        <w:rPr>
          <w:rFonts w:ascii="Times New Roman" w:hAnsi="Times New Roman" w:cs="Times New Roman"/>
          <w:color w:val="000000"/>
          <w:sz w:val="28"/>
          <w:szCs w:val="28"/>
        </w:rPr>
      </w:pPr>
    </w:p>
    <w:p w:rsidR="00D54AA6" w:rsidRPr="00D54AA6" w:rsidRDefault="00D54AA6" w:rsidP="001950C2">
      <w:pPr>
        <w:spacing w:after="0" w:line="240" w:lineRule="auto"/>
        <w:ind w:right="566"/>
        <w:jc w:val="both"/>
        <w:rPr>
          <w:rFonts w:ascii="Times New Roman" w:hAnsi="Times New Roman" w:cs="Times New Roman"/>
          <w:bCs/>
          <w:color w:val="333333"/>
          <w:sz w:val="28"/>
          <w:szCs w:val="28"/>
        </w:rPr>
      </w:pPr>
      <w:r w:rsidRPr="00D54AA6">
        <w:rPr>
          <w:rFonts w:ascii="Times New Roman" w:hAnsi="Times New Roman" w:cs="Times New Roman"/>
          <w:color w:val="000000"/>
          <w:sz w:val="28"/>
          <w:szCs w:val="28"/>
          <w:shd w:val="clear" w:color="auto" w:fill="FFFFFF"/>
        </w:rPr>
        <w:t xml:space="preserve">Функционирование, </w:t>
      </w:r>
      <w:r w:rsidRPr="00D54AA6">
        <w:rPr>
          <w:rFonts w:ascii="Times New Roman" w:hAnsi="Times New Roman" w:cs="Times New Roman"/>
          <w:bCs/>
          <w:color w:val="333333"/>
          <w:sz w:val="28"/>
          <w:szCs w:val="28"/>
        </w:rPr>
        <w:t>формирование 3 групп. В каждой группе по 5 учеников. Ученики на добровольной основе изъявили желание участвовать в проекте.</w:t>
      </w:r>
    </w:p>
    <w:p w:rsidR="00D54AA6" w:rsidRPr="00BA013A" w:rsidRDefault="00D54AA6" w:rsidP="001950C2">
      <w:pPr>
        <w:spacing w:after="0" w:line="240" w:lineRule="auto"/>
        <w:jc w:val="both"/>
        <w:rPr>
          <w:rFonts w:ascii="Times New Roman" w:hAnsi="Times New Roman" w:cs="Times New Roman"/>
          <w:color w:val="222D33"/>
          <w:sz w:val="28"/>
          <w:szCs w:val="28"/>
          <w:shd w:val="clear" w:color="auto" w:fill="FFFFFF"/>
        </w:rPr>
      </w:pPr>
      <w:r w:rsidRPr="00D54AA6">
        <w:rPr>
          <w:rFonts w:ascii="Times New Roman" w:hAnsi="Times New Roman" w:cs="Times New Roman"/>
          <w:b/>
          <w:bCs/>
          <w:color w:val="333333"/>
          <w:sz w:val="28"/>
          <w:szCs w:val="28"/>
        </w:rPr>
        <w:t>1 группа</w:t>
      </w:r>
      <w:r w:rsidRPr="00D54AA6">
        <w:rPr>
          <w:rFonts w:ascii="Times New Roman" w:hAnsi="Times New Roman" w:cs="Times New Roman"/>
          <w:bCs/>
          <w:color w:val="333333"/>
          <w:sz w:val="28"/>
          <w:szCs w:val="28"/>
        </w:rPr>
        <w:t>- «История рождения книг».</w:t>
      </w:r>
      <w:r w:rsidR="009C4EE6" w:rsidRPr="009C4EE6">
        <w:rPr>
          <w:rFonts w:ascii="Arial" w:hAnsi="Arial" w:cs="Arial"/>
          <w:color w:val="000000"/>
          <w:sz w:val="23"/>
          <w:szCs w:val="23"/>
          <w:shd w:val="clear" w:color="auto" w:fill="FFFFFF"/>
        </w:rPr>
        <w:t xml:space="preserve"> </w:t>
      </w:r>
    </w:p>
    <w:p w:rsidR="00346652" w:rsidRPr="00E05D8B" w:rsidRDefault="00D54AA6" w:rsidP="001950C2">
      <w:pPr>
        <w:shd w:val="clear" w:color="auto" w:fill="FFFFFF"/>
        <w:spacing w:after="0" w:line="240" w:lineRule="auto"/>
        <w:jc w:val="both"/>
        <w:rPr>
          <w:rFonts w:ascii="Times New Roman" w:eastAsia="Times New Roman" w:hAnsi="Times New Roman" w:cs="Times New Roman"/>
          <w:color w:val="000000"/>
          <w:sz w:val="28"/>
          <w:szCs w:val="28"/>
        </w:rPr>
      </w:pPr>
      <w:r w:rsidRPr="00D54AA6">
        <w:rPr>
          <w:rFonts w:ascii="Times New Roman" w:hAnsi="Times New Roman" w:cs="Times New Roman"/>
          <w:b/>
          <w:bCs/>
          <w:color w:val="333333"/>
          <w:sz w:val="28"/>
          <w:szCs w:val="28"/>
        </w:rPr>
        <w:t>2 групп</w:t>
      </w:r>
      <w:proofErr w:type="gramStart"/>
      <w:r w:rsidRPr="00D54AA6">
        <w:rPr>
          <w:rFonts w:ascii="Times New Roman" w:hAnsi="Times New Roman" w:cs="Times New Roman"/>
          <w:b/>
          <w:bCs/>
          <w:color w:val="333333"/>
          <w:sz w:val="28"/>
          <w:szCs w:val="28"/>
        </w:rPr>
        <w:t>а</w:t>
      </w:r>
      <w:r w:rsidRPr="00D54AA6">
        <w:rPr>
          <w:rFonts w:ascii="Times New Roman" w:hAnsi="Times New Roman" w:cs="Times New Roman"/>
          <w:bCs/>
          <w:color w:val="333333"/>
          <w:sz w:val="28"/>
          <w:szCs w:val="28"/>
        </w:rPr>
        <w:t>-</w:t>
      </w:r>
      <w:proofErr w:type="gramEnd"/>
      <w:r w:rsidRPr="00D54AA6">
        <w:rPr>
          <w:rFonts w:ascii="Times New Roman" w:hAnsi="Times New Roman" w:cs="Times New Roman"/>
          <w:bCs/>
          <w:color w:val="333333"/>
          <w:sz w:val="28"/>
          <w:szCs w:val="28"/>
        </w:rPr>
        <w:t xml:space="preserve"> «Библиотеки города» ( какова их роль, какие, сколько)</w:t>
      </w:r>
      <w:r w:rsidR="009B13CC">
        <w:rPr>
          <w:rFonts w:ascii="Times New Roman" w:hAnsi="Times New Roman" w:cs="Times New Roman"/>
          <w:bCs/>
          <w:color w:val="333333"/>
          <w:sz w:val="28"/>
          <w:szCs w:val="28"/>
        </w:rPr>
        <w:t xml:space="preserve"> </w:t>
      </w:r>
    </w:p>
    <w:p w:rsidR="00D54AA6" w:rsidRPr="00D54AA6" w:rsidRDefault="00D54AA6" w:rsidP="001950C2">
      <w:pPr>
        <w:shd w:val="clear" w:color="auto" w:fill="FFFFFF"/>
        <w:spacing w:after="0" w:line="240" w:lineRule="auto"/>
        <w:ind w:right="566"/>
        <w:jc w:val="both"/>
        <w:rPr>
          <w:rFonts w:ascii="Times New Roman" w:hAnsi="Times New Roman" w:cs="Times New Roman"/>
          <w:sz w:val="28"/>
          <w:szCs w:val="28"/>
        </w:rPr>
      </w:pPr>
      <w:r w:rsidRPr="00D54AA6">
        <w:rPr>
          <w:rFonts w:ascii="Times New Roman" w:hAnsi="Times New Roman" w:cs="Times New Roman"/>
          <w:b/>
          <w:bCs/>
          <w:color w:val="333333"/>
          <w:sz w:val="28"/>
          <w:szCs w:val="28"/>
        </w:rPr>
        <w:t>3 группа</w:t>
      </w:r>
      <w:r w:rsidRPr="00D54AA6">
        <w:rPr>
          <w:rFonts w:ascii="Times New Roman" w:hAnsi="Times New Roman" w:cs="Times New Roman"/>
          <w:bCs/>
          <w:color w:val="333333"/>
          <w:sz w:val="28"/>
          <w:szCs w:val="28"/>
        </w:rPr>
        <w:t xml:space="preserve">- «Книга </w:t>
      </w:r>
      <w:proofErr w:type="spellStart"/>
      <w:proofErr w:type="gramStart"/>
      <w:r w:rsidRPr="00D54AA6">
        <w:rPr>
          <w:rFonts w:ascii="Times New Roman" w:hAnsi="Times New Roman" w:cs="Times New Roman"/>
          <w:b/>
          <w:bCs/>
          <w:color w:val="333333"/>
          <w:sz w:val="28"/>
          <w:szCs w:val="28"/>
        </w:rPr>
        <w:t>бестсе́ллер</w:t>
      </w:r>
      <w:proofErr w:type="spellEnd"/>
      <w:proofErr w:type="gramEnd"/>
      <w:r w:rsidRPr="00D54AA6">
        <w:rPr>
          <w:rFonts w:ascii="Times New Roman" w:hAnsi="Times New Roman" w:cs="Times New Roman"/>
          <w:b/>
          <w:bCs/>
          <w:color w:val="333333"/>
          <w:sz w:val="28"/>
          <w:szCs w:val="28"/>
        </w:rPr>
        <w:t xml:space="preserve">». </w:t>
      </w:r>
      <w:proofErr w:type="spellStart"/>
      <w:r w:rsidRPr="00D54AA6">
        <w:rPr>
          <w:rFonts w:ascii="Times New Roman" w:hAnsi="Times New Roman" w:cs="Times New Roman"/>
          <w:b/>
          <w:bCs/>
          <w:color w:val="333333"/>
          <w:sz w:val="28"/>
          <w:szCs w:val="28"/>
        </w:rPr>
        <w:t>Бестсе́ллер</w:t>
      </w:r>
      <w:proofErr w:type="spellEnd"/>
      <w:r w:rsidRPr="00D54AA6">
        <w:rPr>
          <w:rFonts w:ascii="Times New Roman" w:hAnsi="Times New Roman" w:cs="Times New Roman"/>
          <w:bCs/>
          <w:color w:val="333333"/>
          <w:sz w:val="28"/>
          <w:szCs w:val="28"/>
        </w:rPr>
        <w:t> (от </w:t>
      </w:r>
      <w:hyperlink r:id="rId6" w:history="1">
        <w:r w:rsidRPr="00D54AA6">
          <w:rPr>
            <w:rStyle w:val="a3"/>
            <w:rFonts w:ascii="Times New Roman" w:hAnsi="Times New Roman" w:cs="Times New Roman"/>
            <w:bCs/>
            <w:sz w:val="28"/>
            <w:szCs w:val="28"/>
          </w:rPr>
          <w:t>англ.</w:t>
        </w:r>
      </w:hyperlink>
      <w:r w:rsidRPr="00D54AA6">
        <w:rPr>
          <w:rFonts w:ascii="Times New Roman" w:hAnsi="Times New Roman" w:cs="Times New Roman"/>
          <w:bCs/>
          <w:color w:val="333333"/>
          <w:sz w:val="28"/>
          <w:szCs w:val="28"/>
        </w:rPr>
        <w:t> </w:t>
      </w:r>
      <w:proofErr w:type="spellStart"/>
      <w:r w:rsidRPr="00D54AA6">
        <w:rPr>
          <w:rFonts w:ascii="Times New Roman" w:hAnsi="Times New Roman" w:cs="Times New Roman"/>
          <w:bCs/>
          <w:i/>
          <w:iCs/>
          <w:color w:val="333333"/>
          <w:sz w:val="28"/>
          <w:szCs w:val="28"/>
        </w:rPr>
        <w:t>bestseller</w:t>
      </w:r>
      <w:proofErr w:type="spellEnd"/>
      <w:r w:rsidRPr="00D54AA6">
        <w:rPr>
          <w:rFonts w:ascii="Times New Roman" w:hAnsi="Times New Roman" w:cs="Times New Roman"/>
          <w:bCs/>
          <w:color w:val="333333"/>
          <w:sz w:val="28"/>
          <w:szCs w:val="28"/>
        </w:rPr>
        <w:t> — «продаваемый лучше всех») или </w:t>
      </w:r>
      <w:proofErr w:type="spellStart"/>
      <w:r w:rsidRPr="00D54AA6">
        <w:rPr>
          <w:rFonts w:ascii="Times New Roman" w:hAnsi="Times New Roman" w:cs="Times New Roman"/>
          <w:b/>
          <w:bCs/>
          <w:color w:val="333333"/>
          <w:sz w:val="28"/>
          <w:szCs w:val="28"/>
        </w:rPr>
        <w:t>хо́довая</w:t>
      </w:r>
      <w:proofErr w:type="spellEnd"/>
      <w:r w:rsidRPr="00D54AA6">
        <w:rPr>
          <w:rFonts w:ascii="Times New Roman" w:hAnsi="Times New Roman" w:cs="Times New Roman"/>
          <w:b/>
          <w:bCs/>
          <w:color w:val="333333"/>
          <w:sz w:val="28"/>
          <w:szCs w:val="28"/>
        </w:rPr>
        <w:t xml:space="preserve"> </w:t>
      </w:r>
      <w:proofErr w:type="spellStart"/>
      <w:r w:rsidRPr="00D54AA6">
        <w:rPr>
          <w:rFonts w:ascii="Times New Roman" w:hAnsi="Times New Roman" w:cs="Times New Roman"/>
          <w:b/>
          <w:bCs/>
          <w:color w:val="333333"/>
          <w:sz w:val="28"/>
          <w:szCs w:val="28"/>
        </w:rPr>
        <w:t>кни́г</w:t>
      </w:r>
      <w:proofErr w:type="gramStart"/>
      <w:r w:rsidRPr="00D54AA6">
        <w:rPr>
          <w:rFonts w:ascii="Times New Roman" w:hAnsi="Times New Roman" w:cs="Times New Roman"/>
          <w:b/>
          <w:bCs/>
          <w:color w:val="333333"/>
          <w:sz w:val="28"/>
          <w:szCs w:val="28"/>
        </w:rPr>
        <w:t>а</w:t>
      </w:r>
      <w:proofErr w:type="spellEnd"/>
      <w:r w:rsidRPr="00D54AA6">
        <w:rPr>
          <w:rFonts w:ascii="Times New Roman" w:hAnsi="Times New Roman" w:cs="Times New Roman"/>
          <w:bCs/>
          <w:color w:val="333333"/>
          <w:sz w:val="28"/>
          <w:szCs w:val="28"/>
          <w:u w:val="single"/>
          <w:vertAlign w:val="superscript"/>
        </w:rPr>
        <w:t>[</w:t>
      </w:r>
      <w:proofErr w:type="gramEnd"/>
      <w:r w:rsidRPr="00D54AA6">
        <w:rPr>
          <w:rFonts w:ascii="Times New Roman" w:hAnsi="Times New Roman" w:cs="Times New Roman"/>
          <w:bCs/>
          <w:color w:val="333333"/>
          <w:sz w:val="28"/>
          <w:szCs w:val="28"/>
        </w:rPr>
        <w:t>— популярная </w:t>
      </w:r>
      <w:hyperlink r:id="rId7" w:history="1">
        <w:r w:rsidRPr="00D54AA6">
          <w:rPr>
            <w:rStyle w:val="a3"/>
            <w:rFonts w:ascii="Times New Roman" w:hAnsi="Times New Roman" w:cs="Times New Roman"/>
            <w:bCs/>
            <w:sz w:val="28"/>
            <w:szCs w:val="28"/>
          </w:rPr>
          <w:t>книга</w:t>
        </w:r>
      </w:hyperlink>
      <w:r w:rsidRPr="00D54AA6">
        <w:rPr>
          <w:rFonts w:ascii="Times New Roman" w:hAnsi="Times New Roman" w:cs="Times New Roman"/>
          <w:bCs/>
          <w:color w:val="333333"/>
          <w:sz w:val="28"/>
          <w:szCs w:val="28"/>
        </w:rPr>
        <w:t> или другое тиражируемое издание, большая популярность (почему?)</w:t>
      </w:r>
      <w:r w:rsidR="00346652" w:rsidRPr="00346652">
        <w:rPr>
          <w:rFonts w:ascii="Arial" w:hAnsi="Arial" w:cs="Arial"/>
          <w:color w:val="000000"/>
          <w:sz w:val="25"/>
          <w:szCs w:val="25"/>
          <w:shd w:val="clear" w:color="auto" w:fill="FFFFFF"/>
        </w:rPr>
        <w:t xml:space="preserve"> </w:t>
      </w:r>
    </w:p>
    <w:p w:rsidR="00D54AA6" w:rsidRPr="00D54AA6" w:rsidRDefault="00D54AA6" w:rsidP="00D54AA6">
      <w:pPr>
        <w:shd w:val="clear" w:color="auto" w:fill="FFFFFF"/>
        <w:spacing w:after="0" w:line="240" w:lineRule="auto"/>
        <w:ind w:right="566"/>
        <w:jc w:val="both"/>
        <w:rPr>
          <w:rFonts w:ascii="Times New Roman" w:hAnsi="Times New Roman" w:cs="Times New Roman"/>
          <w:bCs/>
          <w:color w:val="333333"/>
          <w:sz w:val="28"/>
          <w:szCs w:val="28"/>
        </w:rPr>
      </w:pPr>
      <w:r w:rsidRPr="00D54AA6">
        <w:rPr>
          <w:rFonts w:ascii="Times New Roman" w:hAnsi="Times New Roman" w:cs="Times New Roman"/>
          <w:color w:val="000000"/>
          <w:sz w:val="28"/>
          <w:szCs w:val="28"/>
        </w:rPr>
        <w:t>Именно</w:t>
      </w:r>
      <w:r w:rsidRPr="00D54AA6">
        <w:rPr>
          <w:rFonts w:ascii="Times New Roman" w:hAnsi="Times New Roman" w:cs="Times New Roman"/>
          <w:bCs/>
          <w:color w:val="444444"/>
          <w:sz w:val="28"/>
          <w:szCs w:val="28"/>
          <w:bdr w:val="none" w:sz="0" w:space="0" w:color="auto" w:frame="1"/>
        </w:rPr>
        <w:t xml:space="preserve"> метод</w:t>
      </w:r>
      <w:r w:rsidRPr="00D54AA6">
        <w:rPr>
          <w:rFonts w:ascii="Times New Roman" w:hAnsi="Times New Roman" w:cs="Times New Roman"/>
          <w:b/>
          <w:bCs/>
          <w:color w:val="444444"/>
          <w:sz w:val="28"/>
          <w:szCs w:val="28"/>
          <w:bdr w:val="none" w:sz="0" w:space="0" w:color="auto" w:frame="1"/>
        </w:rPr>
        <w:t xml:space="preserve"> PBL</w:t>
      </w:r>
      <w:r w:rsidRPr="00D54AA6">
        <w:rPr>
          <w:rFonts w:ascii="Times New Roman" w:hAnsi="Times New Roman" w:cs="Times New Roman"/>
          <w:color w:val="000000"/>
          <w:sz w:val="28"/>
          <w:szCs w:val="28"/>
        </w:rPr>
        <w:t xml:space="preserve">  в большей степени способствует формированию свободной личности, которая может самостоятельно решать возникающие проблемы, готова к самореализации и творчеству, ответственности, отстаиванию своей независимости</w:t>
      </w:r>
    </w:p>
    <w:p w:rsidR="00D54AA6" w:rsidRPr="00D54AA6" w:rsidRDefault="00D54AA6" w:rsidP="00D54AA6">
      <w:pPr>
        <w:shd w:val="clear" w:color="auto" w:fill="FFFFFF"/>
        <w:spacing w:after="0" w:line="240" w:lineRule="auto"/>
        <w:ind w:right="566"/>
        <w:jc w:val="both"/>
        <w:textAlignment w:val="baseline"/>
        <w:rPr>
          <w:rFonts w:ascii="Times New Roman" w:eastAsia="Times New Roman" w:hAnsi="Times New Roman" w:cs="Times New Roman"/>
          <w:color w:val="444444"/>
          <w:sz w:val="28"/>
          <w:szCs w:val="28"/>
        </w:rPr>
      </w:pPr>
      <w:r w:rsidRPr="00D54AA6">
        <w:rPr>
          <w:rFonts w:ascii="Times New Roman" w:eastAsia="Times New Roman" w:hAnsi="Times New Roman" w:cs="Times New Roman"/>
          <w:color w:val="333333"/>
          <w:sz w:val="28"/>
          <w:szCs w:val="28"/>
        </w:rPr>
        <w:t xml:space="preserve">Участники проекта  уже  в школе получают  исследовательские навыки ориентирования в потоке информации, научатся анализировать ее, обобщать, видеть тенденцию, сопоставлять факты, делать выводы, овладевают новыми формами поведения и деятельности, добиваются  успеха в работе над собой, переживают радость, внутреннее удовлетворение - это укрепило их уверенность в своих силах.  </w:t>
      </w:r>
      <w:r w:rsidRPr="00D54AA6">
        <w:rPr>
          <w:rFonts w:ascii="Times New Roman" w:hAnsi="Times New Roman" w:cs="Times New Roman"/>
          <w:sz w:val="28"/>
          <w:szCs w:val="28"/>
        </w:rPr>
        <w:t>Важно, чтобы в школе ученик научиться искать нужную информацию, критически оценивать и понимать её важность. Нет больше одного единственного правильного ответа. Теперь к задаче их может быть несколько, даже неожиданных для самого учителя. В развитии способности ребенка к логическому мышлению, неограниченному заданными школой правилами, кроется смысл.</w:t>
      </w:r>
      <w:r w:rsidRPr="00D54AA6">
        <w:rPr>
          <w:rFonts w:ascii="Times New Roman" w:eastAsia="Times New Roman" w:hAnsi="Times New Roman" w:cs="Times New Roman"/>
          <w:color w:val="444444"/>
          <w:sz w:val="28"/>
          <w:szCs w:val="28"/>
        </w:rPr>
        <w:t xml:space="preserve"> Этот метод дает возможность связать теорию с практикой и тем самым лучше понять практические аспекты будущей профессии.</w:t>
      </w:r>
    </w:p>
    <w:p w:rsidR="00D54AA6" w:rsidRPr="00D54AA6" w:rsidRDefault="00D54AA6" w:rsidP="00D54AA6">
      <w:pPr>
        <w:spacing w:after="0" w:line="240" w:lineRule="auto"/>
        <w:ind w:right="566"/>
        <w:jc w:val="both"/>
        <w:rPr>
          <w:rFonts w:ascii="Times New Roman" w:hAnsi="Times New Roman" w:cs="Times New Roman"/>
          <w:color w:val="000000"/>
          <w:sz w:val="28"/>
          <w:szCs w:val="28"/>
          <w:shd w:val="clear" w:color="auto" w:fill="FFFFFF"/>
        </w:rPr>
      </w:pPr>
    </w:p>
    <w:p w:rsidR="007B73B9" w:rsidRPr="00A56460" w:rsidRDefault="00D54AA6" w:rsidP="001950C2">
      <w:pPr>
        <w:spacing w:after="0" w:line="240" w:lineRule="auto"/>
        <w:ind w:right="566"/>
        <w:jc w:val="both"/>
        <w:rPr>
          <w:rFonts w:ascii="Times New Roman" w:hAnsi="Times New Roman" w:cs="Times New Roman"/>
          <w:color w:val="000000"/>
          <w:sz w:val="28"/>
          <w:szCs w:val="28"/>
          <w:shd w:val="clear" w:color="auto" w:fill="FFFFFF"/>
        </w:rPr>
      </w:pPr>
      <w:r w:rsidRPr="00D54AA6">
        <w:rPr>
          <w:rFonts w:ascii="Times New Roman" w:hAnsi="Times New Roman" w:cs="Times New Roman"/>
          <w:sz w:val="28"/>
          <w:szCs w:val="28"/>
        </w:rPr>
        <w:t xml:space="preserve">     Таким образом, подводя итоги из всего вышесказанного, можно смело утверждать, что метод </w:t>
      </w:r>
      <w:r w:rsidRPr="00D54AA6">
        <w:rPr>
          <w:rFonts w:ascii="Times New Roman" w:hAnsi="Times New Roman" w:cs="Times New Roman"/>
          <w:sz w:val="28"/>
          <w:szCs w:val="28"/>
          <w:lang w:val="en-US"/>
        </w:rPr>
        <w:t>PBL</w:t>
      </w:r>
      <w:r w:rsidR="00A424CC">
        <w:rPr>
          <w:rFonts w:ascii="Times New Roman" w:hAnsi="Times New Roman" w:cs="Times New Roman"/>
          <w:sz w:val="28"/>
          <w:szCs w:val="28"/>
        </w:rPr>
        <w:t xml:space="preserve"> </w:t>
      </w:r>
      <w:r w:rsidRPr="00D54AA6">
        <w:rPr>
          <w:rFonts w:ascii="Times New Roman" w:hAnsi="Times New Roman" w:cs="Times New Roman"/>
          <w:sz w:val="28"/>
          <w:szCs w:val="28"/>
        </w:rPr>
        <w:t>способен решить сегодняшние проблемы образования, свидетелями которых мы и являемся.</w:t>
      </w:r>
      <w:r w:rsidRPr="00D54AA6">
        <w:rPr>
          <w:rFonts w:ascii="Times New Roman" w:hAnsi="Times New Roman" w:cs="Times New Roman"/>
          <w:color w:val="333333"/>
          <w:sz w:val="28"/>
          <w:szCs w:val="28"/>
          <w:shd w:val="clear" w:color="auto" w:fill="FFFFFF"/>
        </w:rPr>
        <w:t xml:space="preserve"> </w:t>
      </w:r>
      <w:r w:rsidRPr="00D54AA6">
        <w:rPr>
          <w:rFonts w:ascii="Times New Roman" w:eastAsia="Times New Roman" w:hAnsi="Times New Roman" w:cs="Times New Roman"/>
          <w:color w:val="000000"/>
          <w:sz w:val="28"/>
          <w:szCs w:val="28"/>
        </w:rPr>
        <w:t xml:space="preserve">Эта работа трудная и кропотливая, но </w:t>
      </w:r>
      <w:proofErr w:type="gramStart"/>
      <w:r w:rsidRPr="00D54AA6">
        <w:rPr>
          <w:rFonts w:ascii="Times New Roman" w:eastAsia="Times New Roman" w:hAnsi="Times New Roman" w:cs="Times New Roman"/>
          <w:color w:val="000000"/>
          <w:sz w:val="28"/>
          <w:szCs w:val="28"/>
        </w:rPr>
        <w:t>в</w:t>
      </w:r>
      <w:proofErr w:type="gramEnd"/>
      <w:r w:rsidRPr="00D54AA6">
        <w:rPr>
          <w:rFonts w:ascii="Times New Roman" w:eastAsia="Times New Roman" w:hAnsi="Times New Roman" w:cs="Times New Roman"/>
          <w:color w:val="000000"/>
          <w:sz w:val="28"/>
          <w:szCs w:val="28"/>
        </w:rPr>
        <w:t xml:space="preserve"> то же время очень интересная. </w:t>
      </w:r>
      <w:r w:rsidRPr="00D54AA6">
        <w:rPr>
          <w:rFonts w:ascii="Times New Roman" w:hAnsi="Times New Roman" w:cs="Times New Roman"/>
          <w:sz w:val="28"/>
          <w:szCs w:val="28"/>
        </w:rPr>
        <w:t xml:space="preserve"> </w:t>
      </w:r>
      <w:r w:rsidRPr="00D54AA6">
        <w:rPr>
          <w:rFonts w:ascii="Times New Roman" w:hAnsi="Times New Roman" w:cs="Times New Roman"/>
          <w:color w:val="000000"/>
          <w:sz w:val="28"/>
          <w:szCs w:val="28"/>
          <w:shd w:val="clear" w:color="auto" w:fill="FFFFFF"/>
        </w:rPr>
        <w:t xml:space="preserve">У учеников, участвующих в PBL, есть возможность сформировать свое собственное понимание решения проблемы, сравнить его с решениями сверстников и усовершенствовать их собственное решение, поскольку они приобретают опыт в процессе решения проблемы. </w:t>
      </w:r>
    </w:p>
    <w:p w:rsidR="001950C2" w:rsidRPr="00A56460" w:rsidRDefault="001950C2" w:rsidP="00D54AA6">
      <w:pPr>
        <w:spacing w:after="0" w:line="240" w:lineRule="auto"/>
        <w:ind w:right="566"/>
        <w:jc w:val="both"/>
        <w:rPr>
          <w:rFonts w:ascii="Times New Roman" w:hAnsi="Times New Roman" w:cs="Times New Roman"/>
          <w:color w:val="000000"/>
          <w:sz w:val="28"/>
          <w:szCs w:val="28"/>
          <w:shd w:val="clear" w:color="auto" w:fill="FFFFFF"/>
        </w:rPr>
      </w:pPr>
    </w:p>
    <w:p w:rsidR="001950C2" w:rsidRPr="005C2507" w:rsidRDefault="001950C2" w:rsidP="001950C2">
      <w:pPr>
        <w:jc w:val="both"/>
        <w:rPr>
          <w:rFonts w:ascii="Times New Roman" w:eastAsia="Times New Roman" w:hAnsi="Times New Roman" w:cs="Times New Roman"/>
          <w:b/>
          <w:bCs/>
          <w:color w:val="111111"/>
          <w:sz w:val="28"/>
          <w:szCs w:val="28"/>
          <w:lang w:val="en-US"/>
        </w:rPr>
      </w:pPr>
      <w:r>
        <w:rPr>
          <w:rFonts w:ascii="Times New Roman" w:eastAsia="Times New Roman" w:hAnsi="Times New Roman" w:cs="Times New Roman"/>
          <w:b/>
          <w:bCs/>
          <w:color w:val="111111"/>
          <w:sz w:val="28"/>
          <w:szCs w:val="28"/>
        </w:rPr>
        <w:lastRenderedPageBreak/>
        <w:t>Рефлексия</w:t>
      </w:r>
    </w:p>
    <w:p w:rsidR="001950C2" w:rsidRDefault="001950C2" w:rsidP="001950C2">
      <w:pPr>
        <w:jc w:val="both"/>
        <w:rPr>
          <w:rFonts w:ascii="Times New Roman" w:hAnsi="Times New Roman" w:cs="Times New Roman"/>
          <w:sz w:val="28"/>
          <w:szCs w:val="28"/>
          <w:lang w:val="kk-KZ"/>
        </w:rPr>
      </w:pPr>
      <w:r>
        <w:rPr>
          <w:rFonts w:ascii="Times New Roman" w:hAnsi="Times New Roman" w:cs="Times New Roman"/>
          <w:sz w:val="28"/>
          <w:szCs w:val="28"/>
        </w:rPr>
        <w:t>П</w:t>
      </w:r>
      <w:r>
        <w:rPr>
          <w:rFonts w:ascii="Times New Roman" w:hAnsi="Times New Roman" w:cs="Times New Roman"/>
          <w:sz w:val="28"/>
          <w:szCs w:val="28"/>
          <w:lang w:val="kk-KZ"/>
        </w:rPr>
        <w:t xml:space="preserve">роблемалық оқыту әдісін жүзеге асыру </w:t>
      </w:r>
      <w:proofErr w:type="gramStart"/>
      <w:r>
        <w:rPr>
          <w:rFonts w:ascii="Times New Roman" w:hAnsi="Times New Roman" w:cs="Times New Roman"/>
          <w:sz w:val="28"/>
          <w:szCs w:val="28"/>
          <w:lang w:val="kk-KZ"/>
        </w:rPr>
        <w:t>тәж</w:t>
      </w:r>
      <w:proofErr w:type="gramEnd"/>
      <w:r>
        <w:rPr>
          <w:rFonts w:ascii="Times New Roman" w:hAnsi="Times New Roman" w:cs="Times New Roman"/>
          <w:sz w:val="28"/>
          <w:szCs w:val="28"/>
          <w:lang w:val="kk-KZ"/>
        </w:rPr>
        <w:t xml:space="preserve">ірибесі сипатталады </w:t>
      </w:r>
      <w:r w:rsidRPr="00785036">
        <w:rPr>
          <w:rFonts w:ascii="Times New Roman" w:hAnsi="Times New Roman" w:cs="Times New Roman"/>
          <w:sz w:val="28"/>
          <w:szCs w:val="28"/>
          <w:lang w:val="kk-KZ"/>
        </w:rPr>
        <w:t>(Problem Based Jerning). Б</w:t>
      </w:r>
      <w:r>
        <w:rPr>
          <w:rFonts w:ascii="Times New Roman" w:hAnsi="Times New Roman" w:cs="Times New Roman"/>
          <w:sz w:val="28"/>
          <w:szCs w:val="28"/>
          <w:lang w:val="kk-KZ"/>
        </w:rPr>
        <w:t>үгінгі таңда жобалық технологияларды қолдану оқу процесін перспективті инновациялық ұйымдастырылуы болып табылуы сол сияқты оның тиімділігін арттырады. Жобалап оқыту барысында оқушылардың алған қабілеттері олардың болашаққа деген мақсатын айқындайды, ізденіп, ұжыммен бірге соған жету жолдарын іске асыра отырып болашақ кәсібі жұмыстарында қолданады. Бұл орайда оқу барысы қызықты шығармашыл, толыққанды және ең маңыздысы тиімді бола түседі.Бұл әдіс тәжірибе мен теорияны ұштастыра түседі. Оқушы өз-өзін оқыту кезінде белсенді қатысушыға айналады.</w:t>
      </w:r>
    </w:p>
    <w:p w:rsidR="001950C2" w:rsidRDefault="001950C2" w:rsidP="001950C2">
      <w:pPr>
        <w:rPr>
          <w:rFonts w:ascii="Times New Roman" w:hAnsi="Times New Roman" w:cs="Times New Roman"/>
          <w:sz w:val="28"/>
          <w:szCs w:val="28"/>
          <w:lang w:val="kk-KZ"/>
        </w:rPr>
      </w:pPr>
      <w:r>
        <w:rPr>
          <w:rFonts w:ascii="Times New Roman" w:hAnsi="Times New Roman" w:cs="Times New Roman"/>
          <w:sz w:val="28"/>
          <w:szCs w:val="28"/>
          <w:lang w:val="kk-KZ"/>
        </w:rPr>
        <w:t xml:space="preserve">  Әдістің мақсаты – оқушыларды кәсібі проблемалардың шешімін өз бетінше табуға үйретеді.</w:t>
      </w:r>
    </w:p>
    <w:p w:rsidR="001950C2" w:rsidRPr="001950C2" w:rsidRDefault="001950C2" w:rsidP="00D54AA6">
      <w:pPr>
        <w:spacing w:after="0" w:line="240" w:lineRule="auto"/>
        <w:ind w:right="566"/>
        <w:jc w:val="both"/>
        <w:rPr>
          <w:rFonts w:ascii="Times New Roman" w:hAnsi="Times New Roman" w:cs="Times New Roman"/>
          <w:color w:val="000000"/>
          <w:sz w:val="28"/>
          <w:szCs w:val="28"/>
          <w:shd w:val="clear" w:color="auto" w:fill="FFFFFF"/>
          <w:lang w:val="kk-KZ"/>
        </w:rPr>
      </w:pPr>
    </w:p>
    <w:p w:rsidR="007B73B9" w:rsidRPr="001950C2" w:rsidRDefault="007B73B9" w:rsidP="007B73B9">
      <w:pPr>
        <w:ind w:right="566"/>
        <w:rPr>
          <w:lang w:val="kk-KZ"/>
        </w:rPr>
      </w:pPr>
      <w:r w:rsidRPr="001950C2">
        <w:rPr>
          <w:lang w:val="kk-KZ"/>
        </w:rPr>
        <w:t xml:space="preserve">                                                          </w:t>
      </w:r>
    </w:p>
    <w:p w:rsidR="001950C2" w:rsidRPr="001950C2" w:rsidRDefault="007B73B9" w:rsidP="0098595A">
      <w:pPr>
        <w:spacing w:after="0" w:line="240" w:lineRule="auto"/>
        <w:ind w:right="566"/>
        <w:jc w:val="both"/>
        <w:rPr>
          <w:rFonts w:ascii="Times New Roman" w:hAnsi="Times New Roman" w:cs="Times New Roman"/>
          <w:sz w:val="28"/>
          <w:szCs w:val="28"/>
          <w:lang w:val="kk-KZ"/>
        </w:rPr>
      </w:pPr>
      <w:r w:rsidRPr="001950C2">
        <w:rPr>
          <w:rFonts w:ascii="Times New Roman" w:hAnsi="Times New Roman" w:cs="Times New Roman"/>
          <w:sz w:val="28"/>
          <w:szCs w:val="28"/>
          <w:lang w:val="kk-KZ"/>
        </w:rPr>
        <w:t xml:space="preserve">                          </w:t>
      </w:r>
      <w:r w:rsidR="0098595A" w:rsidRPr="001950C2">
        <w:rPr>
          <w:rFonts w:ascii="Times New Roman" w:hAnsi="Times New Roman" w:cs="Times New Roman"/>
          <w:sz w:val="28"/>
          <w:szCs w:val="28"/>
          <w:lang w:val="kk-KZ"/>
        </w:rPr>
        <w:t xml:space="preserve">             </w:t>
      </w:r>
      <w:r w:rsidR="005C2507" w:rsidRPr="001950C2">
        <w:rPr>
          <w:rFonts w:ascii="Times New Roman" w:hAnsi="Times New Roman" w:cs="Times New Roman"/>
          <w:sz w:val="28"/>
          <w:szCs w:val="28"/>
          <w:lang w:val="kk-KZ"/>
        </w:rPr>
        <w:t xml:space="preserve">    </w:t>
      </w:r>
      <w:r w:rsidR="0098595A" w:rsidRPr="001950C2">
        <w:rPr>
          <w:rFonts w:ascii="Times New Roman" w:hAnsi="Times New Roman" w:cs="Times New Roman"/>
          <w:sz w:val="28"/>
          <w:szCs w:val="28"/>
          <w:lang w:val="kk-KZ"/>
        </w:rPr>
        <w:t xml:space="preserve">  </w:t>
      </w:r>
      <w:r w:rsidRPr="001950C2">
        <w:rPr>
          <w:rFonts w:ascii="Times New Roman" w:hAnsi="Times New Roman" w:cs="Times New Roman"/>
          <w:sz w:val="28"/>
          <w:szCs w:val="28"/>
          <w:lang w:val="kk-KZ"/>
        </w:rPr>
        <w:t xml:space="preserve"> </w:t>
      </w: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sz w:val="28"/>
          <w:szCs w:val="28"/>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1950C2" w:rsidRPr="001950C2" w:rsidRDefault="001950C2" w:rsidP="0098595A">
      <w:pPr>
        <w:spacing w:after="0" w:line="240" w:lineRule="auto"/>
        <w:ind w:right="566"/>
        <w:jc w:val="both"/>
        <w:rPr>
          <w:rFonts w:ascii="Times New Roman" w:hAnsi="Times New Roman" w:cs="Times New Roman"/>
          <w:b/>
          <w:color w:val="333333"/>
          <w:sz w:val="28"/>
          <w:szCs w:val="28"/>
          <w:shd w:val="clear" w:color="auto" w:fill="FFFFFF"/>
          <w:lang w:val="kk-KZ"/>
        </w:rPr>
      </w:pPr>
    </w:p>
    <w:p w:rsidR="007B73B9" w:rsidRPr="0098595A" w:rsidRDefault="007B73B9" w:rsidP="0098595A">
      <w:pPr>
        <w:spacing w:after="0" w:line="240" w:lineRule="auto"/>
        <w:ind w:right="566"/>
        <w:jc w:val="both"/>
        <w:rPr>
          <w:rFonts w:ascii="Times New Roman" w:hAnsi="Times New Roman" w:cs="Times New Roman"/>
          <w:b/>
          <w:color w:val="333333"/>
          <w:sz w:val="28"/>
          <w:szCs w:val="28"/>
          <w:shd w:val="clear" w:color="auto" w:fill="FFFFFF"/>
        </w:rPr>
      </w:pPr>
      <w:r w:rsidRPr="0098595A">
        <w:rPr>
          <w:rFonts w:ascii="Times New Roman" w:hAnsi="Times New Roman" w:cs="Times New Roman"/>
          <w:b/>
          <w:color w:val="333333"/>
          <w:sz w:val="28"/>
          <w:szCs w:val="28"/>
          <w:shd w:val="clear" w:color="auto" w:fill="FFFFFF"/>
        </w:rPr>
        <w:t>Литература</w:t>
      </w:r>
    </w:p>
    <w:p w:rsidR="00FC73F6" w:rsidRPr="0098595A" w:rsidRDefault="00FC73F6" w:rsidP="0098595A">
      <w:pPr>
        <w:pStyle w:val="a4"/>
        <w:shd w:val="clear" w:color="auto" w:fill="FFFFFF"/>
        <w:spacing w:before="0" w:beforeAutospacing="0" w:after="0" w:afterAutospacing="0"/>
        <w:jc w:val="both"/>
        <w:rPr>
          <w:color w:val="333333"/>
          <w:sz w:val="28"/>
          <w:szCs w:val="28"/>
        </w:rPr>
      </w:pPr>
      <w:r w:rsidRPr="0098595A">
        <w:rPr>
          <w:color w:val="333333"/>
          <w:sz w:val="28"/>
          <w:szCs w:val="28"/>
        </w:rPr>
        <w:t>1. Малкова И.Ю. Потенциал образовательного проектирования для разработки гуманитарныхтехнологий в исследовательском университете // Психология обучения. 2011. № 11. С. 4-16.</w:t>
      </w:r>
    </w:p>
    <w:p w:rsidR="00FC73F6" w:rsidRPr="0098595A" w:rsidRDefault="00FC73F6" w:rsidP="0098595A">
      <w:pPr>
        <w:pStyle w:val="a4"/>
        <w:shd w:val="clear" w:color="auto" w:fill="FFFFFF"/>
        <w:spacing w:before="0" w:beforeAutospacing="0" w:after="0" w:afterAutospacing="0"/>
        <w:jc w:val="both"/>
        <w:rPr>
          <w:color w:val="333333"/>
          <w:sz w:val="28"/>
          <w:szCs w:val="28"/>
        </w:rPr>
      </w:pPr>
      <w:r w:rsidRPr="0098595A">
        <w:rPr>
          <w:color w:val="333333"/>
          <w:sz w:val="28"/>
          <w:szCs w:val="28"/>
        </w:rPr>
        <w:t>2. Полат Е.С., Бухаркина М.Ю. Современные педагогические и информационные технологии всистеме образования. М.</w:t>
      </w:r>
      <w:proofErr w:type="gramStart"/>
      <w:r w:rsidRPr="0098595A">
        <w:rPr>
          <w:color w:val="333333"/>
          <w:sz w:val="28"/>
          <w:szCs w:val="28"/>
        </w:rPr>
        <w:t xml:space="preserve"> :</w:t>
      </w:r>
      <w:proofErr w:type="gramEnd"/>
      <w:r w:rsidRPr="0098595A">
        <w:rPr>
          <w:color w:val="333333"/>
          <w:sz w:val="28"/>
          <w:szCs w:val="28"/>
        </w:rPr>
        <w:t> Академия, 2010. 368 с.</w:t>
      </w:r>
    </w:p>
    <w:p w:rsidR="00B54CDF" w:rsidRPr="0098595A" w:rsidRDefault="00B54CDF" w:rsidP="0098595A">
      <w:pPr>
        <w:spacing w:after="0" w:line="240" w:lineRule="auto"/>
        <w:jc w:val="both"/>
        <w:rPr>
          <w:rFonts w:ascii="Times New Roman" w:hAnsi="Times New Roman" w:cs="Times New Roman"/>
          <w:sz w:val="28"/>
          <w:szCs w:val="28"/>
        </w:rPr>
      </w:pPr>
      <w:r w:rsidRPr="0098595A">
        <w:rPr>
          <w:rStyle w:val="citation"/>
          <w:rFonts w:ascii="Times New Roman" w:hAnsi="Times New Roman" w:cs="Times New Roman"/>
          <w:iCs/>
          <w:color w:val="222222"/>
          <w:sz w:val="28"/>
          <w:szCs w:val="28"/>
        </w:rPr>
        <w:t>3.</w:t>
      </w:r>
      <w:hyperlink r:id="rId8" w:tooltip="Антонов, Николай Климович (страница отсутствует)" w:history="1">
        <w:r w:rsidRPr="0098595A">
          <w:rPr>
            <w:rStyle w:val="a3"/>
            <w:rFonts w:ascii="Times New Roman" w:hAnsi="Times New Roman" w:cs="Times New Roman"/>
            <w:iCs/>
            <w:color w:val="A55858"/>
            <w:sz w:val="28"/>
            <w:szCs w:val="28"/>
          </w:rPr>
          <w:t>Антонов Н. К.</w:t>
        </w:r>
      </w:hyperlink>
      <w:r w:rsidRPr="0098595A">
        <w:rPr>
          <w:rStyle w:val="citation"/>
          <w:rFonts w:ascii="Times New Roman" w:hAnsi="Times New Roman" w:cs="Times New Roman"/>
          <w:color w:val="222222"/>
          <w:sz w:val="28"/>
          <w:szCs w:val="28"/>
        </w:rPr>
        <w:t> </w:t>
      </w:r>
      <w:hyperlink r:id="rId9" w:history="1">
        <w:r w:rsidRPr="0098595A">
          <w:rPr>
            <w:rStyle w:val="a3"/>
            <w:rFonts w:ascii="Times New Roman" w:hAnsi="Times New Roman" w:cs="Times New Roman"/>
            <w:color w:val="663366"/>
            <w:sz w:val="28"/>
            <w:szCs w:val="28"/>
          </w:rPr>
          <w:t>Наследие предков</w:t>
        </w:r>
      </w:hyperlink>
      <w:r w:rsidRPr="0098595A">
        <w:rPr>
          <w:rStyle w:val="citation"/>
          <w:rFonts w:ascii="Times New Roman" w:hAnsi="Times New Roman" w:cs="Times New Roman"/>
          <w:color w:val="222222"/>
          <w:sz w:val="28"/>
          <w:szCs w:val="28"/>
        </w:rPr>
        <w:t>. — Якутск: Национальное книжное изд-во "</w:t>
      </w:r>
      <w:proofErr w:type="spellStart"/>
      <w:r w:rsidRPr="0098595A">
        <w:rPr>
          <w:rStyle w:val="citation"/>
          <w:rFonts w:ascii="Times New Roman" w:hAnsi="Times New Roman" w:cs="Times New Roman"/>
          <w:color w:val="222222"/>
          <w:sz w:val="28"/>
          <w:szCs w:val="28"/>
        </w:rPr>
        <w:t>Бичик</w:t>
      </w:r>
      <w:proofErr w:type="spellEnd"/>
      <w:r w:rsidRPr="0098595A">
        <w:rPr>
          <w:rStyle w:val="citation"/>
          <w:rFonts w:ascii="Times New Roman" w:hAnsi="Times New Roman" w:cs="Times New Roman"/>
          <w:color w:val="222222"/>
          <w:sz w:val="28"/>
          <w:szCs w:val="28"/>
        </w:rPr>
        <w:t>", 1994. — 196 </w:t>
      </w:r>
      <w:proofErr w:type="gramStart"/>
      <w:r w:rsidRPr="0098595A">
        <w:rPr>
          <w:rStyle w:val="citation"/>
          <w:rFonts w:ascii="Times New Roman" w:hAnsi="Times New Roman" w:cs="Times New Roman"/>
          <w:color w:val="222222"/>
          <w:sz w:val="28"/>
          <w:szCs w:val="28"/>
        </w:rPr>
        <w:t>с</w:t>
      </w:r>
      <w:proofErr w:type="gramEnd"/>
      <w:r w:rsidRPr="0098595A">
        <w:rPr>
          <w:rStyle w:val="citation"/>
          <w:rFonts w:ascii="Times New Roman" w:hAnsi="Times New Roman" w:cs="Times New Roman"/>
          <w:color w:val="222222"/>
          <w:sz w:val="28"/>
          <w:szCs w:val="28"/>
        </w:rPr>
        <w:t>.</w:t>
      </w:r>
    </w:p>
    <w:p w:rsidR="00B54CDF" w:rsidRPr="0098595A" w:rsidRDefault="00B54CDF" w:rsidP="0098595A">
      <w:pPr>
        <w:spacing w:after="0" w:line="240" w:lineRule="auto"/>
        <w:ind w:right="566"/>
        <w:jc w:val="both"/>
        <w:rPr>
          <w:rFonts w:ascii="Times New Roman" w:hAnsi="Times New Roman" w:cs="Times New Roman"/>
          <w:color w:val="333333"/>
          <w:sz w:val="28"/>
          <w:szCs w:val="28"/>
          <w:shd w:val="clear" w:color="auto" w:fill="FFFFFF"/>
        </w:rPr>
      </w:pPr>
      <w:r w:rsidRPr="0098595A">
        <w:rPr>
          <w:rFonts w:ascii="Times New Roman" w:hAnsi="Times New Roman" w:cs="Times New Roman"/>
          <w:color w:val="333333"/>
          <w:sz w:val="28"/>
          <w:szCs w:val="28"/>
          <w:shd w:val="clear" w:color="auto" w:fill="FFFFFF"/>
        </w:rPr>
        <w:t>4</w:t>
      </w:r>
      <w:r w:rsidR="007B73B9" w:rsidRPr="0098595A">
        <w:rPr>
          <w:rFonts w:ascii="Times New Roman" w:hAnsi="Times New Roman" w:cs="Times New Roman"/>
          <w:color w:val="333333"/>
          <w:sz w:val="28"/>
          <w:szCs w:val="28"/>
          <w:shd w:val="clear" w:color="auto" w:fill="FFFFFF"/>
        </w:rPr>
        <w:t>.Инновационный метод  «ПРОБЛЕМНО-ОРИЕНТИРОВАННОГО ОБУЧЕНИЯ» (</w:t>
      </w:r>
      <w:r w:rsidR="007B73B9" w:rsidRPr="0098595A">
        <w:rPr>
          <w:rFonts w:ascii="Times New Roman" w:hAnsi="Times New Roman" w:cs="Times New Roman"/>
          <w:color w:val="333333"/>
          <w:sz w:val="28"/>
          <w:szCs w:val="28"/>
          <w:shd w:val="clear" w:color="auto" w:fill="FFFFFF"/>
          <w:lang w:val="en-US"/>
        </w:rPr>
        <w:t>PROBLEM</w:t>
      </w:r>
      <w:r w:rsidR="007B73B9" w:rsidRPr="0098595A">
        <w:rPr>
          <w:rFonts w:ascii="Times New Roman" w:hAnsi="Times New Roman" w:cs="Times New Roman"/>
          <w:color w:val="333333"/>
          <w:sz w:val="28"/>
          <w:szCs w:val="28"/>
          <w:shd w:val="clear" w:color="auto" w:fill="FFFFFF"/>
        </w:rPr>
        <w:t>-</w:t>
      </w:r>
      <w:r w:rsidR="007B73B9" w:rsidRPr="0098595A">
        <w:rPr>
          <w:rFonts w:ascii="Times New Roman" w:hAnsi="Times New Roman" w:cs="Times New Roman"/>
          <w:color w:val="333333"/>
          <w:sz w:val="28"/>
          <w:szCs w:val="28"/>
          <w:shd w:val="clear" w:color="auto" w:fill="FFFFFF"/>
          <w:lang w:val="en-US"/>
        </w:rPr>
        <w:t>BASED</w:t>
      </w:r>
      <w:r w:rsidR="007B73B9" w:rsidRPr="0098595A">
        <w:rPr>
          <w:rFonts w:ascii="Times New Roman" w:hAnsi="Times New Roman" w:cs="Times New Roman"/>
          <w:color w:val="333333"/>
          <w:sz w:val="28"/>
          <w:szCs w:val="28"/>
          <w:shd w:val="clear" w:color="auto" w:fill="FFFFFF"/>
        </w:rPr>
        <w:t xml:space="preserve">   </w:t>
      </w:r>
      <w:r w:rsidR="007B73B9" w:rsidRPr="0098595A">
        <w:rPr>
          <w:rFonts w:ascii="Times New Roman" w:hAnsi="Times New Roman" w:cs="Times New Roman"/>
          <w:color w:val="333333"/>
          <w:sz w:val="28"/>
          <w:szCs w:val="28"/>
          <w:shd w:val="clear" w:color="auto" w:fill="FFFFFF"/>
          <w:lang w:val="en-US"/>
        </w:rPr>
        <w:t>LEARNING</w:t>
      </w:r>
      <w:r w:rsidR="007B73B9" w:rsidRPr="0098595A">
        <w:rPr>
          <w:rFonts w:ascii="Times New Roman" w:hAnsi="Times New Roman" w:cs="Times New Roman"/>
          <w:color w:val="333333"/>
          <w:sz w:val="28"/>
          <w:szCs w:val="28"/>
          <w:shd w:val="clear" w:color="auto" w:fill="FFFFFF"/>
        </w:rPr>
        <w:t xml:space="preserve"> -</w:t>
      </w:r>
      <w:r w:rsidR="007B73B9" w:rsidRPr="0098595A">
        <w:rPr>
          <w:rFonts w:ascii="Times New Roman" w:hAnsi="Times New Roman" w:cs="Times New Roman"/>
          <w:color w:val="333333"/>
          <w:sz w:val="28"/>
          <w:szCs w:val="28"/>
          <w:shd w:val="clear" w:color="auto" w:fill="FFFFFF"/>
          <w:lang w:val="en-US"/>
        </w:rPr>
        <w:t>PBL</w:t>
      </w:r>
      <w:r w:rsidR="007B73B9" w:rsidRPr="0098595A">
        <w:rPr>
          <w:rFonts w:ascii="Times New Roman" w:hAnsi="Times New Roman" w:cs="Times New Roman"/>
          <w:color w:val="333333"/>
          <w:sz w:val="28"/>
          <w:szCs w:val="28"/>
          <w:shd w:val="clear" w:color="auto" w:fill="FFFFFF"/>
        </w:rPr>
        <w:t xml:space="preserve">) // Успехи современной школы. – 2013. – № 5. – С. 112-114; </w:t>
      </w:r>
      <w:proofErr w:type="spellStart"/>
      <w:r w:rsidR="007B73B9" w:rsidRPr="0098595A">
        <w:rPr>
          <w:rFonts w:ascii="Times New Roman" w:hAnsi="Times New Roman" w:cs="Times New Roman"/>
          <w:color w:val="333333"/>
          <w:sz w:val="28"/>
          <w:szCs w:val="28"/>
          <w:shd w:val="clear" w:color="auto" w:fill="FFFFFF"/>
        </w:rPr>
        <w:t>Нуртазин</w:t>
      </w:r>
      <w:proofErr w:type="spellEnd"/>
      <w:r w:rsidR="007B73B9" w:rsidRPr="0098595A">
        <w:rPr>
          <w:rFonts w:ascii="Times New Roman" w:hAnsi="Times New Roman" w:cs="Times New Roman"/>
          <w:color w:val="333333"/>
          <w:sz w:val="28"/>
          <w:szCs w:val="28"/>
          <w:shd w:val="clear" w:color="auto" w:fill="FFFFFF"/>
        </w:rPr>
        <w:t xml:space="preserve"> С.Т., </w:t>
      </w:r>
      <w:proofErr w:type="spellStart"/>
      <w:r w:rsidR="007B73B9" w:rsidRPr="0098595A">
        <w:rPr>
          <w:rFonts w:ascii="Times New Roman" w:hAnsi="Times New Roman" w:cs="Times New Roman"/>
          <w:color w:val="333333"/>
          <w:sz w:val="28"/>
          <w:szCs w:val="28"/>
          <w:shd w:val="clear" w:color="auto" w:fill="FFFFFF"/>
        </w:rPr>
        <w:t>Базарбаева</w:t>
      </w:r>
      <w:proofErr w:type="spellEnd"/>
      <w:r w:rsidR="007B73B9" w:rsidRPr="0098595A">
        <w:rPr>
          <w:rFonts w:ascii="Times New Roman" w:hAnsi="Times New Roman" w:cs="Times New Roman"/>
          <w:color w:val="333333"/>
          <w:sz w:val="28"/>
          <w:szCs w:val="28"/>
          <w:shd w:val="clear" w:color="auto" w:fill="FFFFFF"/>
        </w:rPr>
        <w:t xml:space="preserve"> Ж.М., </w:t>
      </w:r>
      <w:proofErr w:type="spellStart"/>
      <w:r w:rsidR="007B73B9" w:rsidRPr="0098595A">
        <w:rPr>
          <w:rFonts w:ascii="Times New Roman" w:hAnsi="Times New Roman" w:cs="Times New Roman"/>
          <w:color w:val="333333"/>
          <w:sz w:val="28"/>
          <w:szCs w:val="28"/>
          <w:shd w:val="clear" w:color="auto" w:fill="FFFFFF"/>
        </w:rPr>
        <w:t>Есимсиитова</w:t>
      </w:r>
      <w:proofErr w:type="spellEnd"/>
      <w:r w:rsidR="007B73B9" w:rsidRPr="0098595A">
        <w:rPr>
          <w:rFonts w:ascii="Times New Roman" w:hAnsi="Times New Roman" w:cs="Times New Roman"/>
          <w:color w:val="333333"/>
          <w:sz w:val="28"/>
          <w:szCs w:val="28"/>
          <w:shd w:val="clear" w:color="auto" w:fill="FFFFFF"/>
        </w:rPr>
        <w:t xml:space="preserve"> З.Б</w:t>
      </w:r>
    </w:p>
    <w:p w:rsidR="007B73B9" w:rsidRPr="0098595A" w:rsidRDefault="00B54CDF" w:rsidP="0098595A">
      <w:pPr>
        <w:spacing w:after="0" w:line="240" w:lineRule="auto"/>
        <w:ind w:right="566"/>
        <w:jc w:val="both"/>
        <w:rPr>
          <w:rFonts w:ascii="Times New Roman" w:hAnsi="Times New Roman" w:cs="Times New Roman"/>
          <w:color w:val="333333"/>
          <w:sz w:val="28"/>
          <w:szCs w:val="28"/>
          <w:shd w:val="clear" w:color="auto" w:fill="FFFFFF"/>
        </w:rPr>
      </w:pPr>
      <w:r w:rsidRPr="0098595A">
        <w:rPr>
          <w:rFonts w:ascii="Times New Roman" w:eastAsia="Times New Roman" w:hAnsi="Times New Roman" w:cs="Times New Roman"/>
          <w:color w:val="343434"/>
          <w:sz w:val="28"/>
          <w:szCs w:val="28"/>
        </w:rPr>
        <w:t>5</w:t>
      </w:r>
      <w:r w:rsidR="007B73B9" w:rsidRPr="0098595A">
        <w:rPr>
          <w:rFonts w:ascii="Times New Roman" w:eastAsia="Times New Roman" w:hAnsi="Times New Roman" w:cs="Times New Roman"/>
          <w:color w:val="343434"/>
          <w:sz w:val="28"/>
          <w:szCs w:val="28"/>
        </w:rPr>
        <w:t xml:space="preserve">. </w:t>
      </w:r>
      <w:r w:rsidR="007B73B9" w:rsidRPr="0098595A">
        <w:rPr>
          <w:rFonts w:ascii="Times New Roman" w:hAnsi="Times New Roman" w:cs="Times New Roman"/>
          <w:color w:val="333333"/>
          <w:sz w:val="28"/>
          <w:szCs w:val="28"/>
          <w:shd w:val="clear" w:color="auto" w:fill="FFFFFF"/>
        </w:rPr>
        <w:t xml:space="preserve">Инновационный метод </w:t>
      </w:r>
      <w:r w:rsidR="007B73B9" w:rsidRPr="0098595A">
        <w:rPr>
          <w:rFonts w:ascii="Times New Roman" w:eastAsia="Times New Roman" w:hAnsi="Times New Roman" w:cs="Times New Roman"/>
          <w:color w:val="343434"/>
          <w:sz w:val="28"/>
          <w:szCs w:val="28"/>
        </w:rPr>
        <w:t>«ПРОБЛЕМНО-ОРИЕНТИРОВАННОГО ОБУЧЕНИЯ» (PROBLEM-BASED LEARNING -PBL)</w:t>
      </w:r>
    </w:p>
    <w:p w:rsidR="007B73B9" w:rsidRPr="0098595A" w:rsidRDefault="00B54CDF" w:rsidP="0098595A">
      <w:pPr>
        <w:shd w:val="clear" w:color="auto" w:fill="FFFFFF"/>
        <w:spacing w:before="300" w:after="0" w:line="240" w:lineRule="auto"/>
        <w:ind w:right="566"/>
        <w:jc w:val="both"/>
        <w:outlineLvl w:val="2"/>
        <w:rPr>
          <w:rFonts w:ascii="Times New Roman" w:eastAsia="Times New Roman" w:hAnsi="Times New Roman" w:cs="Times New Roman"/>
          <w:color w:val="343434"/>
          <w:sz w:val="28"/>
          <w:szCs w:val="28"/>
        </w:rPr>
      </w:pPr>
      <w:r w:rsidRPr="0098595A">
        <w:rPr>
          <w:rFonts w:ascii="Times New Roman" w:eastAsia="Times New Roman" w:hAnsi="Times New Roman" w:cs="Times New Roman"/>
          <w:color w:val="000000"/>
          <w:sz w:val="28"/>
          <w:szCs w:val="28"/>
        </w:rPr>
        <w:t>6</w:t>
      </w:r>
      <w:r w:rsidR="007B73B9" w:rsidRPr="0098595A">
        <w:rPr>
          <w:rFonts w:ascii="Times New Roman" w:eastAsia="Times New Roman" w:hAnsi="Times New Roman" w:cs="Times New Roman"/>
          <w:color w:val="000000"/>
          <w:sz w:val="28"/>
          <w:szCs w:val="28"/>
        </w:rPr>
        <w:t>.Т. Н. Фомина. Мастер- класс «Организация проектной деятельности на уроках русского языка и литературы». </w:t>
      </w:r>
      <w:hyperlink r:id="rId10" w:history="1">
        <w:r w:rsidR="007B73B9" w:rsidRPr="0098595A">
          <w:rPr>
            <w:rFonts w:ascii="Times New Roman" w:eastAsia="Times New Roman" w:hAnsi="Times New Roman" w:cs="Times New Roman"/>
            <w:color w:val="0000FF"/>
            <w:sz w:val="28"/>
            <w:szCs w:val="28"/>
            <w:u w:val="single"/>
          </w:rPr>
          <w:t>http://festival.1september.ru/articles/413763/</w:t>
        </w:r>
      </w:hyperlink>
    </w:p>
    <w:p w:rsidR="007B73B9" w:rsidRPr="0098595A" w:rsidRDefault="00FC73F6" w:rsidP="0098595A">
      <w:pPr>
        <w:shd w:val="clear" w:color="auto" w:fill="FFFFFF"/>
        <w:spacing w:after="0" w:line="240" w:lineRule="auto"/>
        <w:ind w:right="566"/>
        <w:jc w:val="both"/>
        <w:rPr>
          <w:rFonts w:ascii="Times New Roman" w:eastAsia="Times New Roman" w:hAnsi="Times New Roman" w:cs="Times New Roman"/>
          <w:color w:val="000000"/>
          <w:sz w:val="28"/>
          <w:szCs w:val="28"/>
        </w:rPr>
      </w:pPr>
      <w:r w:rsidRPr="0098595A">
        <w:rPr>
          <w:rFonts w:ascii="Times New Roman" w:eastAsia="Times New Roman" w:hAnsi="Times New Roman" w:cs="Times New Roman"/>
          <w:color w:val="000000"/>
          <w:sz w:val="28"/>
          <w:szCs w:val="28"/>
        </w:rPr>
        <w:t>6</w:t>
      </w:r>
      <w:r w:rsidR="007B73B9" w:rsidRPr="0098595A">
        <w:rPr>
          <w:rFonts w:ascii="Times New Roman" w:eastAsia="Times New Roman" w:hAnsi="Times New Roman" w:cs="Times New Roman"/>
          <w:color w:val="000000"/>
          <w:sz w:val="28"/>
          <w:szCs w:val="28"/>
        </w:rPr>
        <w:t>.Гимадиева М. Ш. «Использование метода проектов в развитии творческого мышления учащихся. http://zifagimadi.narod.ru/index1.htm</w:t>
      </w:r>
    </w:p>
    <w:p w:rsidR="007B73B9" w:rsidRPr="0098595A" w:rsidRDefault="007B73B9" w:rsidP="0098595A">
      <w:pPr>
        <w:spacing w:after="0" w:line="240" w:lineRule="auto"/>
        <w:ind w:right="566"/>
        <w:jc w:val="both"/>
        <w:rPr>
          <w:rFonts w:ascii="Times New Roman" w:eastAsia="Times New Roman" w:hAnsi="Times New Roman" w:cs="Times New Roman"/>
          <w:color w:val="000000"/>
          <w:sz w:val="28"/>
          <w:szCs w:val="28"/>
        </w:rPr>
      </w:pPr>
    </w:p>
    <w:p w:rsidR="00D54AA6" w:rsidRPr="00D54AA6" w:rsidRDefault="00D54AA6" w:rsidP="00FC73F6">
      <w:pPr>
        <w:spacing w:before="240" w:after="0" w:line="240" w:lineRule="auto"/>
        <w:ind w:right="566"/>
        <w:jc w:val="both"/>
        <w:rPr>
          <w:rFonts w:ascii="Times New Roman" w:hAnsi="Times New Roman" w:cs="Times New Roman"/>
          <w:color w:val="000000"/>
          <w:sz w:val="28"/>
          <w:szCs w:val="28"/>
          <w:shd w:val="clear" w:color="auto" w:fill="FFFFFF"/>
        </w:rPr>
      </w:pPr>
      <w:r w:rsidRPr="0098595A">
        <w:rPr>
          <w:rFonts w:ascii="Times New Roman" w:hAnsi="Times New Roman" w:cs="Times New Roman"/>
          <w:color w:val="000000"/>
          <w:sz w:val="28"/>
          <w:szCs w:val="28"/>
        </w:rPr>
        <w:br/>
      </w:r>
    </w:p>
    <w:p w:rsidR="00B34682" w:rsidRPr="009E599A" w:rsidRDefault="00B34682" w:rsidP="00B34682">
      <w:pPr>
        <w:rPr>
          <w:rFonts w:ascii="Times New Roman" w:eastAsia="Times New Roman" w:hAnsi="Times New Roman" w:cs="Times New Roman"/>
          <w:iCs/>
          <w:color w:val="111111"/>
          <w:sz w:val="28"/>
          <w:szCs w:val="28"/>
        </w:rPr>
      </w:pPr>
      <w:r>
        <w:rPr>
          <w:rFonts w:ascii="Times New Roman" w:eastAsia="Times New Roman" w:hAnsi="Times New Roman" w:cs="Times New Roman"/>
          <w:iCs/>
          <w:color w:val="111111"/>
          <w:sz w:val="28"/>
          <w:szCs w:val="28"/>
        </w:rPr>
        <w:t xml:space="preserve">                                                </w:t>
      </w:r>
    </w:p>
    <w:p w:rsidR="0098595A" w:rsidRPr="009B13CC" w:rsidRDefault="00B34682" w:rsidP="00B34682">
      <w:pPr>
        <w:rPr>
          <w:rFonts w:ascii="Times New Roman" w:eastAsia="Times New Roman" w:hAnsi="Times New Roman" w:cs="Times New Roman"/>
          <w:iCs/>
          <w:color w:val="111111"/>
          <w:sz w:val="28"/>
          <w:szCs w:val="28"/>
        </w:rPr>
      </w:pPr>
      <w:r w:rsidRPr="009E599A">
        <w:rPr>
          <w:rFonts w:ascii="Times New Roman" w:eastAsia="Times New Roman" w:hAnsi="Times New Roman" w:cs="Times New Roman"/>
          <w:iCs/>
          <w:color w:val="111111"/>
          <w:sz w:val="28"/>
          <w:szCs w:val="28"/>
        </w:rPr>
        <w:t xml:space="preserve">                                            </w:t>
      </w:r>
    </w:p>
    <w:p w:rsidR="0098595A" w:rsidRPr="009B13CC" w:rsidRDefault="0098595A" w:rsidP="00B34682">
      <w:pPr>
        <w:rPr>
          <w:rFonts w:ascii="Times New Roman" w:eastAsia="Times New Roman" w:hAnsi="Times New Roman" w:cs="Times New Roman"/>
          <w:iCs/>
          <w:color w:val="111111"/>
          <w:sz w:val="28"/>
          <w:szCs w:val="28"/>
        </w:rPr>
      </w:pPr>
    </w:p>
    <w:p w:rsidR="0098595A" w:rsidRPr="009B13CC" w:rsidRDefault="0098595A" w:rsidP="00B34682">
      <w:pPr>
        <w:rPr>
          <w:rFonts w:ascii="Times New Roman" w:eastAsia="Times New Roman" w:hAnsi="Times New Roman" w:cs="Times New Roman"/>
          <w:iCs/>
          <w:color w:val="111111"/>
          <w:sz w:val="28"/>
          <w:szCs w:val="28"/>
        </w:rPr>
      </w:pPr>
    </w:p>
    <w:p w:rsidR="0098595A" w:rsidRPr="009B13CC" w:rsidRDefault="0098595A" w:rsidP="00B34682">
      <w:pPr>
        <w:rPr>
          <w:rFonts w:ascii="Times New Roman" w:eastAsia="Times New Roman" w:hAnsi="Times New Roman" w:cs="Times New Roman"/>
          <w:iCs/>
          <w:color w:val="111111"/>
          <w:sz w:val="28"/>
          <w:szCs w:val="28"/>
        </w:rPr>
      </w:pPr>
    </w:p>
    <w:p w:rsidR="0098595A" w:rsidRPr="009B13CC" w:rsidRDefault="0098595A" w:rsidP="00B34682">
      <w:pPr>
        <w:rPr>
          <w:rFonts w:ascii="Times New Roman" w:eastAsia="Times New Roman" w:hAnsi="Times New Roman" w:cs="Times New Roman"/>
          <w:iCs/>
          <w:color w:val="111111"/>
          <w:sz w:val="28"/>
          <w:szCs w:val="28"/>
        </w:rPr>
      </w:pPr>
    </w:p>
    <w:p w:rsidR="0098595A" w:rsidRPr="009B13CC" w:rsidRDefault="0098595A" w:rsidP="00B34682">
      <w:pPr>
        <w:rPr>
          <w:rFonts w:ascii="Times New Roman" w:eastAsia="Times New Roman" w:hAnsi="Times New Roman" w:cs="Times New Roman"/>
          <w:iCs/>
          <w:color w:val="111111"/>
          <w:sz w:val="28"/>
          <w:szCs w:val="28"/>
        </w:rPr>
      </w:pPr>
    </w:p>
    <w:p w:rsidR="0098595A" w:rsidRPr="009B13CC" w:rsidRDefault="0098595A" w:rsidP="00B34682">
      <w:pPr>
        <w:rPr>
          <w:rFonts w:ascii="Times New Roman" w:eastAsia="Times New Roman" w:hAnsi="Times New Roman" w:cs="Times New Roman"/>
          <w:iCs/>
          <w:color w:val="111111"/>
          <w:sz w:val="28"/>
          <w:szCs w:val="28"/>
        </w:rPr>
      </w:pPr>
    </w:p>
    <w:p w:rsidR="001F06B4" w:rsidRDefault="0098595A" w:rsidP="00B34682">
      <w:pPr>
        <w:rPr>
          <w:rFonts w:ascii="Times New Roman" w:eastAsia="Times New Roman" w:hAnsi="Times New Roman" w:cs="Times New Roman"/>
          <w:iCs/>
          <w:color w:val="111111"/>
          <w:sz w:val="28"/>
          <w:szCs w:val="28"/>
        </w:rPr>
      </w:pPr>
      <w:r w:rsidRPr="009B13CC">
        <w:rPr>
          <w:rFonts w:ascii="Times New Roman" w:eastAsia="Times New Roman" w:hAnsi="Times New Roman" w:cs="Times New Roman"/>
          <w:iCs/>
          <w:color w:val="111111"/>
          <w:sz w:val="28"/>
          <w:szCs w:val="28"/>
        </w:rPr>
        <w:t xml:space="preserve">                                      </w:t>
      </w:r>
    </w:p>
    <w:p w:rsidR="001F06B4" w:rsidRDefault="001F06B4" w:rsidP="00B34682">
      <w:pPr>
        <w:rPr>
          <w:rFonts w:ascii="Times New Roman" w:eastAsia="Times New Roman" w:hAnsi="Times New Roman" w:cs="Times New Roman"/>
          <w:iCs/>
          <w:color w:val="111111"/>
          <w:sz w:val="28"/>
          <w:szCs w:val="28"/>
        </w:rPr>
      </w:pPr>
    </w:p>
    <w:p w:rsidR="001F06B4" w:rsidRDefault="001F06B4" w:rsidP="00B34682">
      <w:pPr>
        <w:rPr>
          <w:rFonts w:ascii="Times New Roman" w:eastAsia="Times New Roman" w:hAnsi="Times New Roman" w:cs="Times New Roman"/>
          <w:iCs/>
          <w:color w:val="111111"/>
          <w:sz w:val="28"/>
          <w:szCs w:val="28"/>
        </w:rPr>
      </w:pPr>
    </w:p>
    <w:p w:rsidR="005C2507" w:rsidRPr="001950C2" w:rsidRDefault="001F06B4" w:rsidP="00B34682">
      <w:pPr>
        <w:rPr>
          <w:rFonts w:ascii="Times New Roman" w:eastAsia="Times New Roman" w:hAnsi="Times New Roman" w:cs="Times New Roman"/>
          <w:iCs/>
          <w:color w:val="111111"/>
          <w:sz w:val="28"/>
          <w:szCs w:val="28"/>
        </w:rPr>
      </w:pPr>
      <w:r>
        <w:rPr>
          <w:rFonts w:ascii="Times New Roman" w:eastAsia="Times New Roman" w:hAnsi="Times New Roman" w:cs="Times New Roman"/>
          <w:iCs/>
          <w:color w:val="111111"/>
          <w:sz w:val="28"/>
          <w:szCs w:val="28"/>
        </w:rPr>
        <w:lastRenderedPageBreak/>
        <w:t xml:space="preserve">                                                </w:t>
      </w:r>
      <w:r w:rsidR="00B34682">
        <w:rPr>
          <w:rFonts w:ascii="Times New Roman" w:eastAsia="Times New Roman" w:hAnsi="Times New Roman" w:cs="Times New Roman"/>
          <w:iCs/>
          <w:color w:val="111111"/>
          <w:sz w:val="28"/>
          <w:szCs w:val="28"/>
        </w:rPr>
        <w:t xml:space="preserve"> </w:t>
      </w:r>
    </w:p>
    <w:p w:rsidR="005C2507" w:rsidRPr="001950C2" w:rsidRDefault="005C2507" w:rsidP="00CF6362">
      <w:pPr>
        <w:jc w:val="both"/>
        <w:rPr>
          <w:rFonts w:ascii="Times New Roman" w:eastAsia="Times New Roman" w:hAnsi="Times New Roman" w:cs="Times New Roman"/>
          <w:b/>
          <w:bCs/>
          <w:color w:val="111111"/>
          <w:sz w:val="28"/>
          <w:szCs w:val="28"/>
        </w:rPr>
      </w:pPr>
    </w:p>
    <w:p w:rsidR="00CF6362" w:rsidRPr="00CF6362" w:rsidRDefault="00CF6362" w:rsidP="00B34682">
      <w:pPr>
        <w:rPr>
          <w:rFonts w:ascii="Times New Roman" w:hAnsi="Times New Roman" w:cs="Times New Roman"/>
          <w:color w:val="111111"/>
          <w:sz w:val="28"/>
          <w:szCs w:val="28"/>
          <w:shd w:val="clear" w:color="auto" w:fill="FFFFFF"/>
          <w:lang w:val="kk-KZ"/>
        </w:rPr>
      </w:pPr>
    </w:p>
    <w:p w:rsidR="00B34682" w:rsidRPr="00CF6362" w:rsidRDefault="00B34682" w:rsidP="00D54AA6">
      <w:pPr>
        <w:spacing w:after="0" w:line="240" w:lineRule="auto"/>
        <w:ind w:right="566"/>
        <w:jc w:val="both"/>
        <w:rPr>
          <w:rFonts w:ascii="Times New Roman" w:hAnsi="Times New Roman" w:cs="Times New Roman"/>
          <w:sz w:val="28"/>
          <w:szCs w:val="28"/>
          <w:lang w:val="kk-KZ"/>
        </w:rPr>
      </w:pPr>
    </w:p>
    <w:p w:rsidR="00D54AA6" w:rsidRPr="00CF6362" w:rsidRDefault="00D54AA6" w:rsidP="00D54AA6">
      <w:pPr>
        <w:spacing w:after="0" w:line="240" w:lineRule="auto"/>
        <w:rPr>
          <w:rFonts w:ascii="Times New Roman" w:hAnsi="Times New Roman" w:cs="Times New Roman"/>
          <w:sz w:val="28"/>
          <w:szCs w:val="28"/>
          <w:lang w:val="kk-KZ"/>
        </w:rPr>
      </w:pPr>
      <w:r w:rsidRPr="00CF6362">
        <w:rPr>
          <w:rFonts w:ascii="Times New Roman" w:hAnsi="Times New Roman" w:cs="Times New Roman"/>
          <w:color w:val="000000"/>
          <w:sz w:val="28"/>
          <w:szCs w:val="28"/>
          <w:lang w:val="kk-KZ"/>
        </w:rPr>
        <w:br/>
      </w:r>
    </w:p>
    <w:sectPr w:rsidR="00D54AA6" w:rsidRPr="00CF6362" w:rsidSect="00282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285"/>
    <w:multiLevelType w:val="multilevel"/>
    <w:tmpl w:val="0AA2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72B04"/>
    <w:rsid w:val="00021E53"/>
    <w:rsid w:val="000E5769"/>
    <w:rsid w:val="00172B04"/>
    <w:rsid w:val="001950C2"/>
    <w:rsid w:val="001D0A54"/>
    <w:rsid w:val="001E2D5E"/>
    <w:rsid w:val="001F06B4"/>
    <w:rsid w:val="00224199"/>
    <w:rsid w:val="00272A18"/>
    <w:rsid w:val="00275068"/>
    <w:rsid w:val="002823A0"/>
    <w:rsid w:val="00287CBF"/>
    <w:rsid w:val="002D0487"/>
    <w:rsid w:val="00346652"/>
    <w:rsid w:val="0038616E"/>
    <w:rsid w:val="003D7403"/>
    <w:rsid w:val="003F6293"/>
    <w:rsid w:val="0047063E"/>
    <w:rsid w:val="00546859"/>
    <w:rsid w:val="00554AA5"/>
    <w:rsid w:val="00582EB6"/>
    <w:rsid w:val="005C2507"/>
    <w:rsid w:val="005C68F4"/>
    <w:rsid w:val="00613BBD"/>
    <w:rsid w:val="00675325"/>
    <w:rsid w:val="006D1325"/>
    <w:rsid w:val="007523B7"/>
    <w:rsid w:val="007B73B9"/>
    <w:rsid w:val="007D0C5B"/>
    <w:rsid w:val="00803B68"/>
    <w:rsid w:val="00870F31"/>
    <w:rsid w:val="008D73E2"/>
    <w:rsid w:val="0092159E"/>
    <w:rsid w:val="0098595A"/>
    <w:rsid w:val="009A29F6"/>
    <w:rsid w:val="009B13CC"/>
    <w:rsid w:val="009C453E"/>
    <w:rsid w:val="009C4EE6"/>
    <w:rsid w:val="009E599A"/>
    <w:rsid w:val="00A424CC"/>
    <w:rsid w:val="00A56460"/>
    <w:rsid w:val="00A61DCA"/>
    <w:rsid w:val="00A95191"/>
    <w:rsid w:val="00AD704E"/>
    <w:rsid w:val="00B3227F"/>
    <w:rsid w:val="00B34682"/>
    <w:rsid w:val="00B54CDF"/>
    <w:rsid w:val="00BA013A"/>
    <w:rsid w:val="00BE0B42"/>
    <w:rsid w:val="00C10F43"/>
    <w:rsid w:val="00C21E83"/>
    <w:rsid w:val="00C32B5C"/>
    <w:rsid w:val="00CF6362"/>
    <w:rsid w:val="00D05A25"/>
    <w:rsid w:val="00D12209"/>
    <w:rsid w:val="00D54AA6"/>
    <w:rsid w:val="00D64B15"/>
    <w:rsid w:val="00D8197C"/>
    <w:rsid w:val="00E05D8B"/>
    <w:rsid w:val="00E40363"/>
    <w:rsid w:val="00E50630"/>
    <w:rsid w:val="00EF5841"/>
    <w:rsid w:val="00F1055D"/>
    <w:rsid w:val="00F30630"/>
    <w:rsid w:val="00F97739"/>
    <w:rsid w:val="00FC7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4AA6"/>
    <w:rPr>
      <w:color w:val="0000FF" w:themeColor="hyperlink"/>
      <w:u w:val="single"/>
    </w:rPr>
  </w:style>
  <w:style w:type="paragraph" w:styleId="a4">
    <w:name w:val="Normal (Web)"/>
    <w:basedOn w:val="a"/>
    <w:uiPriority w:val="99"/>
    <w:unhideWhenUsed/>
    <w:rsid w:val="00D54AA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54AA6"/>
    <w:rPr>
      <w:b/>
      <w:bCs/>
    </w:rPr>
  </w:style>
  <w:style w:type="character" w:customStyle="1" w:styleId="citation">
    <w:name w:val="citation"/>
    <w:basedOn w:val="a0"/>
    <w:rsid w:val="00B54CDF"/>
  </w:style>
</w:styles>
</file>

<file path=word/webSettings.xml><?xml version="1.0" encoding="utf-8"?>
<w:webSettings xmlns:r="http://schemas.openxmlformats.org/officeDocument/2006/relationships" xmlns:w="http://schemas.openxmlformats.org/wordprocessingml/2006/main">
  <w:divs>
    <w:div w:id="1102724794">
      <w:bodyDiv w:val="1"/>
      <w:marLeft w:val="0"/>
      <w:marRight w:val="0"/>
      <w:marTop w:val="0"/>
      <w:marBottom w:val="0"/>
      <w:divBdr>
        <w:top w:val="none" w:sz="0" w:space="0" w:color="auto"/>
        <w:left w:val="none" w:sz="0" w:space="0" w:color="auto"/>
        <w:bottom w:val="none" w:sz="0" w:space="0" w:color="auto"/>
        <w:right w:val="none" w:sz="0" w:space="0" w:color="auto"/>
      </w:divBdr>
    </w:div>
    <w:div w:id="1351448368">
      <w:bodyDiv w:val="1"/>
      <w:marLeft w:val="0"/>
      <w:marRight w:val="0"/>
      <w:marTop w:val="0"/>
      <w:marBottom w:val="0"/>
      <w:divBdr>
        <w:top w:val="none" w:sz="0" w:space="0" w:color="auto"/>
        <w:left w:val="none" w:sz="0" w:space="0" w:color="auto"/>
        <w:bottom w:val="none" w:sz="0" w:space="0" w:color="auto"/>
        <w:right w:val="none" w:sz="0" w:space="0" w:color="auto"/>
      </w:divBdr>
      <w:divsChild>
        <w:div w:id="710568176">
          <w:marLeft w:val="0"/>
          <w:marRight w:val="0"/>
          <w:marTop w:val="0"/>
          <w:marBottom w:val="0"/>
          <w:divBdr>
            <w:top w:val="none" w:sz="0" w:space="0" w:color="auto"/>
            <w:left w:val="none" w:sz="0" w:space="0" w:color="auto"/>
            <w:bottom w:val="none" w:sz="0" w:space="0" w:color="auto"/>
            <w:right w:val="none" w:sz="0" w:space="0" w:color="auto"/>
          </w:divBdr>
          <w:divsChild>
            <w:div w:id="1745638187">
              <w:marLeft w:val="0"/>
              <w:marRight w:val="0"/>
              <w:marTop w:val="268"/>
              <w:marBottom w:val="268"/>
              <w:divBdr>
                <w:top w:val="none" w:sz="0" w:space="0" w:color="auto"/>
                <w:left w:val="none" w:sz="0" w:space="0" w:color="auto"/>
                <w:bottom w:val="none" w:sz="0" w:space="0" w:color="auto"/>
                <w:right w:val="none" w:sz="0" w:space="0" w:color="auto"/>
              </w:divBdr>
            </w:div>
          </w:divsChild>
        </w:div>
        <w:div w:id="1171333681">
          <w:marLeft w:val="0"/>
          <w:marRight w:val="0"/>
          <w:marTop w:val="0"/>
          <w:marBottom w:val="0"/>
          <w:divBdr>
            <w:top w:val="none" w:sz="0" w:space="0" w:color="auto"/>
            <w:left w:val="none" w:sz="0" w:space="0" w:color="auto"/>
            <w:bottom w:val="none" w:sz="0" w:space="0" w:color="auto"/>
            <w:right w:val="none" w:sz="0" w:space="0" w:color="auto"/>
          </w:divBdr>
          <w:divsChild>
            <w:div w:id="1774012469">
              <w:marLeft w:val="0"/>
              <w:marRight w:val="0"/>
              <w:marTop w:val="268"/>
              <w:marBottom w:val="26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0%D0%BD%D1%82%D0%BE%D0%BD%D0%BE%D0%B2,_%D0%9D%D0%B8%D0%BA%D0%BE%D0%BB%D0%B0%D0%B9_%D0%9A%D0%BB%D0%B8%D0%BC%D0%BE%D0%B2%D0%B8%D1%87&amp;action=edit&amp;redlink=1" TargetMode="External"/><Relationship Id="rId3" Type="http://schemas.openxmlformats.org/officeDocument/2006/relationships/settings" Target="settings.xml"/><Relationship Id="rId7" Type="http://schemas.openxmlformats.org/officeDocument/2006/relationships/hyperlink" Target="https://ru.wikipedia.org/wiki/%D0%9A%D0%BD%D0%B8%D0%B3%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0%BD%D0%B3%D0%BB%D0%B8%D0%B9%D1%81%D0%BA%D0%B8%D0%B9_%D1%8F%D0%B7%D1%8B%D0%BA" TargetMode="External"/><Relationship Id="rId11" Type="http://schemas.openxmlformats.org/officeDocument/2006/relationships/fontTable" Target="fontTable.xml"/><Relationship Id="rId5" Type="http://schemas.openxmlformats.org/officeDocument/2006/relationships/hyperlink" Target="http://tmel.ru/revolyuciya-v-sisteme-obrazovaniya-finlyandii/" TargetMode="External"/><Relationship Id="rId10" Type="http://schemas.openxmlformats.org/officeDocument/2006/relationships/hyperlink" Target="http://www.google.com/url?q=http%3A%2F%2Ffestival.1september.ru%2Farticles%2F413763%2F&amp;sa=D&amp;sntz=1&amp;usg=AFQjCNErpCkKFvva-LMTwLqFTHFV5qQw0Q" TargetMode="External"/><Relationship Id="rId4" Type="http://schemas.openxmlformats.org/officeDocument/2006/relationships/webSettings" Target="webSettings.xml"/><Relationship Id="rId9" Type="http://schemas.openxmlformats.org/officeDocument/2006/relationships/hyperlink" Target="https://books.google.ru/books?id=wp-fAAAAMAAJ&amp;q=%D0%9E%D1%82%D1%80%D0%B0%D1%80%D1%81%D0%BA%D0%B0%D1%8F+%D0%B1%D0%B8%D0%B1%D0%BB%D0%B8%D0%BE%D1%82%D0%B5%D0%BA%D0%B0&amp;dq=%D0%9E%D1%82%D1%80%D0%B0%D1%80%D1%81%D0%BA%D0%B0%D1%8F+%D0%B1%D0%B8%D0%B1%D0%BB%D0%B8%D0%BE%D1%82%D0%B5%D0%BA%D0%B0&amp;hl=ru&amp;sa=X&amp;ei=haFcVMX8CoXEONHMgZgK&amp;ved=0CEUQ6AEw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2020-02-04T04:40:00Z</cp:lastPrinted>
  <dcterms:created xsi:type="dcterms:W3CDTF">2018-09-28T04:22:00Z</dcterms:created>
  <dcterms:modified xsi:type="dcterms:W3CDTF">2020-10-24T17:46:00Z</dcterms:modified>
</cp:coreProperties>
</file>