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15" w:rsidRPr="00465863" w:rsidRDefault="007E2F15" w:rsidP="007E2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B56E7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 урока.</w:t>
      </w:r>
    </w:p>
    <w:p w:rsidR="007E2F15" w:rsidRPr="00465863" w:rsidRDefault="007E2F15" w:rsidP="007E2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E2F15" w:rsidRDefault="007E2F15" w:rsidP="007E2F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0D9B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>Тарасова Елена Викторовна (ВКК)</w:t>
      </w:r>
    </w:p>
    <w:p w:rsidR="007E2F15" w:rsidRDefault="007E2F15" w:rsidP="007E2F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0D9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7 «А»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9B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32648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09</w:t>
      </w:r>
      <w:r w:rsidRPr="00326486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26486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0D9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264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русский язык</w:t>
      </w:r>
    </w:p>
    <w:p w:rsidR="007E2F15" w:rsidRDefault="007E2F15" w:rsidP="007E2F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0D9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«Понятие о причастии в системе частей речи»</w:t>
      </w:r>
    </w:p>
    <w:p w:rsidR="007E2F15" w:rsidRDefault="007E2F15" w:rsidP="007E2F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0D9B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урок открытия новых знаний</w:t>
      </w:r>
    </w:p>
    <w:p w:rsidR="007E2F15" w:rsidRDefault="007E2F15" w:rsidP="007E2F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90D9B">
        <w:rPr>
          <w:rFonts w:ascii="Times New Roman" w:hAnsi="Times New Roman" w:cs="Times New Roman"/>
          <w:b/>
          <w:sz w:val="28"/>
          <w:szCs w:val="28"/>
        </w:rPr>
        <w:t>Место и роль урока в изучаемой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1 урок по теме</w:t>
      </w:r>
    </w:p>
    <w:p w:rsidR="007E2F15" w:rsidRPr="00090D9B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актуализация имеющихся знаний; пробуждение у школьников интереса к получению новой информации, постановка собственных целей обучения.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8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умение формулировать определение понятий;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-- формировать умение  отличать  причастие  от  других  частей  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обогащать словарный запас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F15" w:rsidRPr="0057120D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5712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внимания;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формулировать и доказывать свою точку зрения;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умений анализировать, сравнивать, обобщать;</w:t>
      </w:r>
    </w:p>
    <w:p w:rsidR="007E2F15" w:rsidRPr="0057120D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5712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и уважения к родному языку;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ценностного отношения к слову;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благоприятной атмосферы поддержки и заинтересованности, уважения и сотрудничества.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12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F15" w:rsidRPr="0057120D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71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 новых знаний о  причастии;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  текстом.</w:t>
      </w:r>
    </w:p>
    <w:p w:rsidR="007E2F15" w:rsidRPr="0057120D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571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571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ценностного отношения к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нравственных ценностей.</w:t>
      </w:r>
    </w:p>
    <w:p w:rsidR="007E2F15" w:rsidRPr="0057120D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71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предмету через разные виды работы;</w:t>
      </w:r>
    </w:p>
    <w:p w:rsidR="007E2F15" w:rsidRDefault="007E2F15" w:rsidP="007E2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соотносить свои действия с планируемым результатом, корректировать их.</w:t>
      </w:r>
    </w:p>
    <w:p w:rsidR="007E2F15" w:rsidRPr="00AD5883" w:rsidRDefault="007E2F15" w:rsidP="007E2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5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логических умений;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34C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формулировать проблему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F15" w:rsidRPr="004F34C4" w:rsidRDefault="007E2F15" w:rsidP="007E2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034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969"/>
        <w:gridCol w:w="3827"/>
        <w:gridCol w:w="3969"/>
      </w:tblGrid>
      <w:tr w:rsidR="007E2F15" w:rsidRPr="004B56E7" w:rsidTr="00AB0082">
        <w:trPr>
          <w:trHeight w:val="300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Структурный компонент урока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Характеристика учебных действий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785AE7" w:rsidRDefault="007E2F15" w:rsidP="00AB0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785A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7E2F15" w:rsidRPr="004B56E7" w:rsidTr="00AB0082">
        <w:trPr>
          <w:trHeight w:val="30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Действия учителя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785A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i/>
                <w:color w:val="666666"/>
                <w:sz w:val="23"/>
                <w:szCs w:val="23"/>
              </w:rPr>
            </w:pPr>
          </w:p>
        </w:tc>
      </w:tr>
      <w:tr w:rsidR="007E2F15" w:rsidRPr="004B56E7" w:rsidTr="00AB0082">
        <w:trPr>
          <w:trHeight w:val="196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AD5883" w:rsidRDefault="007E2F15" w:rsidP="00AB0082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AD5883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1.Актуали</w:t>
            </w:r>
            <w:r w:rsidRPr="00AD5883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softHyphen/>
              <w:t>зация и проб</w:t>
            </w:r>
            <w:r w:rsidRPr="00AD5883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учебное действие. Выявление места и при</w:t>
            </w:r>
            <w:r w:rsidRPr="00AD5883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softHyphen/>
              <w:t>чины затруд</w:t>
            </w:r>
            <w:r w:rsidRPr="00AD5883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softHyphen/>
              <w:t>нения</w:t>
            </w:r>
          </w:p>
          <w:p w:rsidR="007E2F15" w:rsidRPr="00AD5883" w:rsidRDefault="007E2F15" w:rsidP="00AB0082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7E2F15" w:rsidRPr="00465863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Приветствие. Проверка готовности к уроку. Приглашение ребят к плодотворной и интересной работе.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вчера прочитала стихотворение об осени и поняла, что не могу определить части речи всех слов. Может быть, вы сможете мне помочь. Вот это стихотворение.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Пожелтел на старый сад.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Листья жёлтые летят.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Пожелтевших клёнов ряд…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Это осени наряд.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в желтеющем саду лета больше не найду.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что помогает автору создать образ осени?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Сможем ли мы  легко определить части речи всех этих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слова «</w:t>
            </w:r>
            <w:proofErr w:type="gram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пожелтевших</w:t>
            </w:r>
            <w:proofErr w:type="gram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«в желтеющем»?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попробуем сделать морфемный разбор всех однокоренных слов.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читают стихотворение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Повторы. В тексте много однокоренных слов.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Учащиеся отвечают, что  слово «пожелтел» - глагол, </w:t>
            </w:r>
            <w:proofErr w:type="spell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обозначает действие и отвечает на вопрос  «что сделал?»; слово «жёлтые» - прилагательное, т.к. обозначает признак предмета и отвечает на вопрос «какие?».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F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E64F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доброжелательной атмосферы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E64F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на учёбу, 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E64F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егулятивные</w:t>
            </w:r>
            <w:r w:rsidRPr="00E64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проблемная подача учебного материала</w:t>
            </w:r>
          </w:p>
        </w:tc>
      </w:tr>
      <w:tr w:rsidR="007E2F15" w:rsidRPr="004B56E7" w:rsidTr="00AB0082">
        <w:trPr>
          <w:trHeight w:val="466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0" w:lineRule="atLeast"/>
              <w:rPr>
                <w:rStyle w:val="9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2.</w:t>
            </w:r>
            <w:r>
              <w:rPr>
                <w:rStyle w:val="a3"/>
              </w:rPr>
              <w:t xml:space="preserve"> </w:t>
            </w:r>
            <w:r w:rsidRPr="00465863">
              <w:rPr>
                <w:rStyle w:val="95pt"/>
                <w:rFonts w:eastAsiaTheme="minorEastAsia"/>
                <w:b/>
                <w:i/>
                <w:sz w:val="24"/>
                <w:szCs w:val="24"/>
              </w:rPr>
              <w:t>Целеполагание и по</w:t>
            </w:r>
            <w:r w:rsidRPr="00465863">
              <w:rPr>
                <w:rStyle w:val="95pt"/>
                <w:rFonts w:eastAsiaTheme="minorEastAsia"/>
                <w:b/>
                <w:i/>
                <w:sz w:val="24"/>
                <w:szCs w:val="24"/>
              </w:rPr>
              <w:softHyphen/>
              <w:t>строение вы</w:t>
            </w:r>
            <w:r w:rsidRPr="00465863">
              <w:rPr>
                <w:rStyle w:val="95pt"/>
                <w:rFonts w:eastAsiaTheme="minorEastAsia"/>
                <w:b/>
                <w:i/>
                <w:sz w:val="24"/>
                <w:szCs w:val="24"/>
              </w:rPr>
              <w:softHyphen/>
              <w:t>хода из за</w:t>
            </w:r>
            <w:r w:rsidRPr="00465863">
              <w:rPr>
                <w:rStyle w:val="95pt"/>
                <w:rFonts w:eastAsiaTheme="minorEastAsia"/>
                <w:b/>
                <w:i/>
                <w:sz w:val="24"/>
                <w:szCs w:val="24"/>
              </w:rPr>
              <w:softHyphen/>
              <w:t>труднения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у нас проблема. Мы не знаем, какой частью речи являются эти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поняли лишь, что они каким-то образом причастны к прилагательным и глаголам,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это не прилагательные и не глаголы,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как имеют различие в значении и морфемном составе. 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мы себе поставим?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Похожи на прилагательные, т.к. отвечают на вопрос «какой?», но  показывают, что клёны пожелтели,  сад желтеет,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т.е. произошло действие, а действие обозначают глаголы.</w:t>
            </w:r>
            <w:proofErr w:type="gramEnd"/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Учащиеся разбирают слова и замечают, что в словах «пожелтевших» и «желтеющем» есть суффиксы, с которыми они раньше не сталкивались.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Возможно, это какая-то новая часть речи?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Исследовать подобные слова, узнать, какая это часть речи, научиться находить её в тексте.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формулирование цели и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планирование, прогнозирование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Проверка домашнего задания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 вы думаете, знание морфологических признаков каких уже известных нам частей речи необходимо вспомнить?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Тогда давайте выполним морфологические разборы слов  «пожелтел» и жёлтые».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выполняется по вариантам. Два человека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её у доски.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Прилагательного и глагола, так как мы уже выяснили, что новые слова причастны именно к этим частям речи.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выполняют морфологический разбор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предложенных слов, называют морфологические признаки глагола и прилагательного.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5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проблемная подача учебного материала</w:t>
            </w: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-Итак, вы показали, что хорошо знаете глаголы и прилагательные.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что вы хотите узнать о словах новой части речи?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какие вопросы отвечают?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обозначают?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имеют общего с прилагательным и глаголом?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морфологические признаки?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Какова  синтаксическая роль подобных слов?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формулирование цели и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планирование, прогнозирование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D0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Наблюдение над фактами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Ну что ж, приступим к исследованию. Обратим внимание на слова «пожелтевший» и «желтеющий».  Обозначают ли они признак предмета?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Постоянный ли это признак? Всегда ли эти клёны и сад были жёлтыми?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Итак, мы выяснили общее значение слов данной части речи. Эти слова мы нашли в тексте. Можем ли мы судить об их синтаксической роли?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ж, давайте продолжим сопоставлять новые слова с прилагательными. Что мы для этого будем делать?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попробуем просклонять прилагательное и новое слово.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Составляется таблица. Два ученика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вызываются к доске, один склоняет прилагательное другой причастие, выделяют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 прилагательные изменяются по родам числам и падежам, давайте проверим, есть ли эти признаки у слов новой части речи?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изменяются ли они по числам?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проверим.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по родам? 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Проверим.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(всё записывается на доске, окончания выделяются)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увидели, что у слов новой части речи много общего с прилагательными. Но мы с вами уже отмечали сходство этих слов и с глаголами. Давайте сопоставим два новых слова «пожелтевший» и «</w:t>
            </w:r>
            <w:proofErr w:type="spell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жёлтеющий</w:t>
            </w:r>
            <w:proofErr w:type="spell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Что они означают?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замечает только, что формы будущего времени у этих слов нет.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Да, жёлтый цвет, они отвечает на вопрос «какой», как прилагательное.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-Нет, клёны  пожелтели в какое-то время, сад сейчас желтеет.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Значит, если прилагательные обозначают постоянный признак, то эти слова признак, проявля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щийся в какое-то время.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Конечно. Давайте определим, какими членами предложения они являются.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подчёркивают слова «пожелтевших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желтеющем». Делают вывод о том, что, подобно прилагательному, в предложении слова новой части речи являются определением.</w:t>
            </w:r>
          </w:p>
          <w:tbl>
            <w:tblPr>
              <w:tblW w:w="36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1274"/>
              <w:gridCol w:w="1516"/>
            </w:tblGrid>
            <w:tr w:rsidR="007E2F15" w:rsidRPr="004B56E7" w:rsidTr="00AB0082">
              <w:trPr>
                <w:trHeight w:val="550"/>
              </w:trPr>
              <w:tc>
                <w:tcPr>
                  <w:tcW w:w="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падеж</w:t>
                  </w:r>
                </w:p>
              </w:tc>
              <w:tc>
                <w:tcPr>
                  <w:tcW w:w="1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прилагательное</w:t>
                  </w:r>
                </w:p>
              </w:tc>
              <w:tc>
                <w:tcPr>
                  <w:tcW w:w="1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причастие</w:t>
                  </w:r>
                </w:p>
              </w:tc>
            </w:tr>
            <w:tr w:rsidR="007E2F15" w:rsidRPr="004B56E7" w:rsidTr="00AB0082">
              <w:trPr>
                <w:trHeight w:val="391"/>
              </w:trPr>
              <w:tc>
                <w:tcPr>
                  <w:tcW w:w="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И.п</w:t>
                  </w:r>
                  <w:proofErr w:type="spellEnd"/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жёлтый лист</w:t>
                  </w:r>
                </w:p>
              </w:tc>
              <w:tc>
                <w:tcPr>
                  <w:tcW w:w="1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желтеющий сад</w:t>
                  </w:r>
                </w:p>
              </w:tc>
            </w:tr>
            <w:tr w:rsidR="007E2F15" w:rsidRPr="004B56E7" w:rsidTr="00AB0082">
              <w:trPr>
                <w:trHeight w:val="550"/>
              </w:trPr>
              <w:tc>
                <w:tcPr>
                  <w:tcW w:w="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Р.</w:t>
                  </w:r>
                  <w:proofErr w:type="gramStart"/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жёлтого листа</w:t>
                  </w:r>
                </w:p>
              </w:tc>
              <w:tc>
                <w:tcPr>
                  <w:tcW w:w="1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желтеющего сада</w:t>
                  </w:r>
                </w:p>
              </w:tc>
            </w:tr>
            <w:tr w:rsidR="007E2F15" w:rsidRPr="004B56E7" w:rsidTr="00AB0082">
              <w:trPr>
                <w:trHeight w:val="566"/>
              </w:trPr>
              <w:tc>
                <w:tcPr>
                  <w:tcW w:w="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Д.п</w:t>
                  </w:r>
                  <w:proofErr w:type="spellEnd"/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жёлтому листу</w:t>
                  </w:r>
                </w:p>
              </w:tc>
              <w:tc>
                <w:tcPr>
                  <w:tcW w:w="1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2F15" w:rsidRPr="004B56E7" w:rsidRDefault="007E2F15" w:rsidP="00AB008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56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желтеющему саду</w:t>
                  </w:r>
                </w:p>
              </w:tc>
            </w:tr>
          </w:tbl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Жёлтый лист – жёлтые листья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Желтеющий сад – желтеющие сады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изменяются.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Желтеющий сад – желтеющая роща – желтеющее поле.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делают вывод, что новые слова изменяются по родам, числам и падежам, как и прилагательные, и имеют сходные окончания.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Пожелтевший</w:t>
            </w:r>
            <w:proofErr w:type="gram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значит уже пожелтел, действие завершилось в прошлом.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Желтеющий</w:t>
            </w:r>
            <w:proofErr w:type="gram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сейчас желтеет, действие длится в настоящем.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Значит, эти слова, как и глагол,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иметь время и вид.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внимания учащихся, монологической речи, создание благоприятной атмосферы заинтересованности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формированием логических умений: анализ, сравнение, обобщение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Обобщение структурных и семантических признаков понятия /правила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мы много наблюдали, сопоставляли. Кто сможет обобщить наши наблюдения и сделать вывод о том, какими признака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обладают исследуемые нами слова?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Молодцы. Ребята, мы не случайно весь урок говорили о том, что новые слова причастны к 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и глаголу. Эта часть речи так и называется – причастие. Давайте посмотрим, какое определение причастия предложено в учебнике.  Все ли выводы мы сделали правильно?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уточняет, что авторы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В.В.Бабайцева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Л.Д.Чеснокова</w:t>
            </w:r>
            <w:proofErr w:type="spell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относят причастие к самостоятельным частям речи, а некоторые лингвисты считают его особой формой глагола, о чём тоже можно подумать.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В.И. Даль дал такое яркое определение этой части речи:  </w:t>
            </w:r>
            <w:r w:rsidRPr="00F57F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"Часть речи, причастная к глаголу, в образе прилагательного".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 Это часть речи, которая отвечает на вопрос «какой», обозначает признак предмета, проявляющийся во времени. Как и глаголы,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форму вида и времени (настоящего и прошедшего), как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прилагательные, изменяются по родам, числам и падежам. В предложения обычно бывают определениями.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определение  по учебнику, видят, что все выводы они сделали правильно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внимания учащихся, монологической речи, создание благоприятной атмосферы заинтересованности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работа над формированием логических умений: анализ, сравнение, обобщение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a3"/>
              </w:rPr>
              <w:t xml:space="preserve"> </w:t>
            </w:r>
            <w:r w:rsidRPr="00196EB5">
              <w:rPr>
                <w:rStyle w:val="95pt"/>
                <w:rFonts w:eastAsiaTheme="minorEastAsia"/>
                <w:b/>
                <w:i/>
                <w:sz w:val="24"/>
                <w:szCs w:val="24"/>
              </w:rPr>
              <w:t>Первичное закрепление с комменти</w:t>
            </w:r>
            <w:r w:rsidRPr="00196EB5">
              <w:rPr>
                <w:rStyle w:val="95pt"/>
                <w:rFonts w:eastAsiaTheme="minorEastAsia"/>
                <w:b/>
                <w:i/>
                <w:sz w:val="24"/>
                <w:szCs w:val="24"/>
              </w:rPr>
              <w:softHyphen/>
              <w:t>рованием во внешней речи.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что ещё нам необходимо сделать, чтобы окончательно убедиться в справедливости наших выводов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Хорошо. Прочитайте отрывок из рассказа М. Горького «Старуха </w:t>
            </w:r>
            <w:proofErr w:type="spellStart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 прекрасном юноше Данко и о его подвиге во имя людей. Выпишите из текста причастия и укажите их морфологические признаки, подчеркните их как члены предложения.</w:t>
            </w:r>
          </w:p>
          <w:p w:rsidR="007E2F15" w:rsidRPr="00747EC8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</w:t>
            </w:r>
            <w:r w:rsidRPr="00747E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вдруг он разорвал руками себе грудь и вырвал из нее свое сердце и высоко поднял его над головой.  </w:t>
            </w:r>
          </w:p>
          <w:p w:rsidR="007E2F15" w:rsidRPr="00747EC8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747E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  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47E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  - Идем! - крикнул Данко и бросился вперед на прежнее место, высоко держа горящее сердце и освещая им путь людям.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Нужно проверить всё это на новом тексте.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выполняют задание самостоятельно. 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осуществляется проверка.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F957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атся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способам взаимодействия,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осознают самих себя как движущую силу в процессе познания;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свои силы в преодолении препятствий и выборе ситуации;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проектируют в ситуации сотрудничества результат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исследовать материал, делать выводы и объяснять языковые и лингвистические 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Pr="00D7458D" w:rsidRDefault="007E2F15" w:rsidP="00AB0082">
            <w:pPr>
              <w:pStyle w:val="2"/>
              <w:spacing w:line="264" w:lineRule="exact"/>
              <w:ind w:left="80"/>
              <w:rPr>
                <w:b/>
                <w:sz w:val="24"/>
                <w:szCs w:val="24"/>
              </w:rPr>
            </w:pPr>
            <w:r w:rsidRPr="00D7458D">
              <w:rPr>
                <w:rStyle w:val="95pt0"/>
                <w:b/>
                <w:sz w:val="24"/>
                <w:szCs w:val="24"/>
              </w:rPr>
              <w:t>Личностные:</w:t>
            </w:r>
          </w:p>
          <w:p w:rsidR="007E2F15" w:rsidRPr="004F34C4" w:rsidRDefault="007E2F15" w:rsidP="00AB0082">
            <w:pPr>
              <w:pStyle w:val="2"/>
              <w:spacing w:line="250" w:lineRule="exact"/>
              <w:jc w:val="both"/>
              <w:rPr>
                <w:rStyle w:val="95pt"/>
                <w:sz w:val="24"/>
                <w:szCs w:val="24"/>
              </w:rPr>
            </w:pPr>
            <w:r w:rsidRPr="004F34C4">
              <w:rPr>
                <w:rStyle w:val="95pt"/>
                <w:sz w:val="24"/>
                <w:szCs w:val="24"/>
              </w:rPr>
              <w:t>имеют мотивацию к учебной деятель</w:t>
            </w:r>
            <w:r w:rsidRPr="004F34C4">
              <w:rPr>
                <w:rStyle w:val="95pt"/>
                <w:sz w:val="24"/>
                <w:szCs w:val="24"/>
              </w:rPr>
              <w:softHyphen/>
              <w:t>ности, желание осознавать свои трудности и стре</w:t>
            </w:r>
            <w:r w:rsidRPr="004F34C4">
              <w:rPr>
                <w:rStyle w:val="95pt"/>
                <w:sz w:val="24"/>
                <w:szCs w:val="24"/>
              </w:rPr>
              <w:softHyphen/>
              <w:t>миться к их пре</w:t>
            </w:r>
            <w:r w:rsidRPr="004F34C4">
              <w:rPr>
                <w:rStyle w:val="95pt"/>
                <w:sz w:val="24"/>
                <w:szCs w:val="24"/>
              </w:rPr>
              <w:softHyphen/>
              <w:t xml:space="preserve">одолению. 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 урока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мы достигли своей цели?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А как мы всё это узнали, что мы для этого делали?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узнали,  что есть новая часть речи – причастие, определили, какие она имеет морфологически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признаки, какую роль играет в предложении.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прочитали текст и поняли, что не можем определить часть речи некоторых слов.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Выполняли морфемный разбор и увидели, что в составе причастий есть неизвестные нам суффиксы.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Выполняли синтаксический разбор предложения, чтобы выявить синтаксическую роль причастий.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-Мы исследова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 морфологические признаки причастия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(склоняли,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изменяли по числам и родам,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яли вид и время),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вляли причастия с прилагательными и глаголами, искали, что у них общего.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-Оцените урок: что получилось, было трудным и непонятным.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структурировать знания, умение строить речевое высказывание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F15" w:rsidRPr="00D7458D" w:rsidRDefault="007E2F15" w:rsidP="00AB0082">
            <w:pPr>
              <w:pStyle w:val="2"/>
              <w:spacing w:line="264" w:lineRule="exact"/>
              <w:ind w:left="80"/>
              <w:rPr>
                <w:b/>
                <w:sz w:val="24"/>
                <w:szCs w:val="24"/>
              </w:rPr>
            </w:pPr>
            <w:r w:rsidRPr="00D7458D">
              <w:rPr>
                <w:rStyle w:val="95pt0"/>
                <w:b/>
                <w:sz w:val="24"/>
                <w:szCs w:val="24"/>
              </w:rPr>
              <w:t>Личностные: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осознавать пройденное, отвечать на вопрос о достижении цели, давать оценку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F957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монологической и диалогической формами речи</w:t>
            </w:r>
          </w:p>
        </w:tc>
      </w:tr>
      <w:tr w:rsidR="007E2F15" w:rsidRPr="004B56E7" w:rsidTr="00AB00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196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на до</w:t>
            </w:r>
            <w:bookmarkStart w:id="0" w:name="_GoBack"/>
            <w:bookmarkEnd w:id="0"/>
            <w:r w:rsidRPr="004B56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 а какие умения вы будете тренировать дома?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Хорошо.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Выучите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132;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на выбор)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 вы сможете потренироваться в определении морфологических признаков  причастий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 причастия в тексте из учебника физики, запишите предложения с причастиями, укажите их морфологические признаки, подчеркните как члены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выбор)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отличать причастие от других 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речи.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определять род, число и падеж причастий.</w:t>
            </w:r>
          </w:p>
          <w:p w:rsidR="007E2F15" w:rsidRPr="004B56E7" w:rsidRDefault="007E2F15" w:rsidP="00AB0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определять вид и время причастий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определять синтаксическую роль причастий.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r w:rsidRPr="00AD58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Default="007E2F15" w:rsidP="00AB0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(умение структурировать знания, умение строить речевое высказывание); </w:t>
            </w:r>
          </w:p>
          <w:p w:rsidR="007E2F15" w:rsidRDefault="007E2F15" w:rsidP="00AB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F957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оммуникативные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7E2F15" w:rsidRPr="004B56E7" w:rsidRDefault="007E2F15" w:rsidP="00AB008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B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владение монологической и диалогической формами речи</w:t>
            </w:r>
          </w:p>
        </w:tc>
      </w:tr>
    </w:tbl>
    <w:p w:rsidR="007E2F15" w:rsidRDefault="007E2F15" w:rsidP="007E2F15"/>
    <w:p w:rsidR="007E2F15" w:rsidRDefault="007E2F15" w:rsidP="007E2F15"/>
    <w:p w:rsidR="007E2F15" w:rsidRDefault="007E2F15" w:rsidP="007E2F15"/>
    <w:p w:rsidR="007E2F15" w:rsidRDefault="007E2F15" w:rsidP="007E2F15"/>
    <w:p w:rsidR="007E2F15" w:rsidRDefault="007E2F15" w:rsidP="007E2F15"/>
    <w:p w:rsidR="007E2F15" w:rsidRDefault="007E2F15" w:rsidP="007E2F15"/>
    <w:p w:rsidR="0045005B" w:rsidRDefault="0045005B"/>
    <w:sectPr w:rsidR="0045005B" w:rsidSect="007E2F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8F"/>
    <w:rsid w:val="0045005B"/>
    <w:rsid w:val="007E2F15"/>
    <w:rsid w:val="00F2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Основной текст + 9;5 pt"/>
    <w:basedOn w:val="a0"/>
    <w:rsid w:val="007E2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3">
    <w:name w:val="Hyperlink"/>
    <w:basedOn w:val="a0"/>
    <w:rsid w:val="007E2F1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E2F15"/>
    <w:rPr>
      <w:rFonts w:ascii="Times New Roman" w:eastAsia="Times New Roman" w:hAnsi="Times New Roman" w:cs="Times New Roman"/>
      <w:sz w:val="20"/>
      <w:szCs w:val="20"/>
    </w:rPr>
  </w:style>
  <w:style w:type="character" w:customStyle="1" w:styleId="95pt0">
    <w:name w:val="Основной текст + 9;5 pt;Курсив"/>
    <w:basedOn w:val="a4"/>
    <w:rsid w:val="007E2F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E2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Emphasis"/>
    <w:basedOn w:val="a0"/>
    <w:uiPriority w:val="20"/>
    <w:qFormat/>
    <w:rsid w:val="007E2F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Основной текст + 9;5 pt"/>
    <w:basedOn w:val="a0"/>
    <w:rsid w:val="007E2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3">
    <w:name w:val="Hyperlink"/>
    <w:basedOn w:val="a0"/>
    <w:rsid w:val="007E2F1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E2F15"/>
    <w:rPr>
      <w:rFonts w:ascii="Times New Roman" w:eastAsia="Times New Roman" w:hAnsi="Times New Roman" w:cs="Times New Roman"/>
      <w:sz w:val="20"/>
      <w:szCs w:val="20"/>
    </w:rPr>
  </w:style>
  <w:style w:type="character" w:customStyle="1" w:styleId="95pt0">
    <w:name w:val="Основной текст + 9;5 pt;Курсив"/>
    <w:basedOn w:val="a4"/>
    <w:rsid w:val="007E2F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E2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Emphasis"/>
    <w:basedOn w:val="a0"/>
    <w:uiPriority w:val="20"/>
    <w:qFormat/>
    <w:rsid w:val="007E2F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1762</Words>
  <Characters>10048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2020-10-25T18:47:00Z</dcterms:created>
  <dcterms:modified xsi:type="dcterms:W3CDTF">2020-10-25T18:48:00Z</dcterms:modified>
</cp:coreProperties>
</file>