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FE2FAA">
        <w:rPr>
          <w:rFonts w:ascii="Times New Roman" w:hAnsi="Times New Roman" w:cs="Times New Roman"/>
          <w:b/>
          <w:i/>
          <w:color w:val="FF0000"/>
          <w:sz w:val="32"/>
          <w:szCs w:val="32"/>
        </w:rPr>
        <w:t>Упражнения для профилактики плоскостопия у детей,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FE2FAA">
        <w:rPr>
          <w:rFonts w:ascii="Times New Roman" w:hAnsi="Times New Roman" w:cs="Times New Roman"/>
          <w:b/>
          <w:i/>
          <w:color w:val="FF0000"/>
          <w:sz w:val="32"/>
          <w:szCs w:val="32"/>
        </w:rPr>
        <w:t>которые можно выполнять дома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>1. Исходное положение (ИП) – сидя на скамейке, ноги согнуты в коленях под прямым углом, руки опущены или лежат на коленях.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>Поднять носки вверх,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>опустить в ИП.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>2. ИП – то же.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>Поднять пятки вверх (встать на носки),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>опустит</w:t>
      </w:r>
      <w:r>
        <w:rPr>
          <w:rFonts w:ascii="Times New Roman" w:hAnsi="Times New Roman" w:cs="Times New Roman"/>
          <w:b/>
          <w:i/>
          <w:sz w:val="28"/>
          <w:szCs w:val="28"/>
        </w:rPr>
        <w:t>ь пятки на пол, вернуться в ИП.</w:t>
      </w:r>
      <w:r w:rsidRPr="00FE2FAA"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>3. ИП – то же.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>Развести носки в стороны, стопы от пола не отрывать (скользить по полу),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>соединить носки,  вернуться в ИП.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>4. ИП - то же.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>Развести пятки в стороны стопы от пола не отрывать (скользить по полу),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>соединить пятки, вернуться в ИП.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 xml:space="preserve">     5. ИП – то же.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>Одновременно поднять носок правой ноги и пятку левой ноги,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 xml:space="preserve"> вернуться в ИП.,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>одновременно поднять носок левой ноги и пятку правой ноги,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>вернуться в ИП.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>6. ИП – то же.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 xml:space="preserve">Не отрывая стопы от пола, одновременно развести в стороны носки, затем развести пятки, снова носки, и снова пятки, </w:t>
      </w:r>
      <w:proofErr w:type="gramStart"/>
      <w:r w:rsidRPr="00FE2FAA">
        <w:rPr>
          <w:rFonts w:ascii="Times New Roman" w:hAnsi="Times New Roman" w:cs="Times New Roman"/>
          <w:b/>
          <w:i/>
          <w:sz w:val="28"/>
          <w:szCs w:val="28"/>
        </w:rPr>
        <w:t>передвигая</w:t>
      </w:r>
      <w:proofErr w:type="gramEnd"/>
      <w:r w:rsidRPr="00FE2FAA">
        <w:rPr>
          <w:rFonts w:ascii="Times New Roman" w:hAnsi="Times New Roman" w:cs="Times New Roman"/>
          <w:b/>
          <w:i/>
          <w:sz w:val="28"/>
          <w:szCs w:val="28"/>
        </w:rPr>
        <w:t xml:space="preserve"> таким образом ноги под счет в стороны,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 xml:space="preserve"> возвращаемся  в ИП – соединить пятки, носки, пятки и снова носки.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>7. ИП – то же, под сводом стоп гимнастическая или любая другая палка (диаметр зависит от возраста ребенка).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>Прокатить палку вперед от пятки к носку,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 xml:space="preserve"> прокатить обратно от носка к пятке, вернуться в ИП.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>Стараться,  чтобы палка была плотно прижата подошвами к полу.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>8. ИП – то же.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>Развести стопы в стороны, скользя ими по палке,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>соединить стопы, стараясь не отрывать их от палки, вернуться в ИП.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>9. ИП – то же, под сводом стоп резиновый мяч.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>Прокатить мяч от носков к пятке, стараться катить мяч прямо,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>прокатить мяч от пятки к носкам, вернуться в ИП,</w:t>
      </w:r>
    </w:p>
    <w:p w:rsidR="00FE2FAA" w:rsidRPr="00FE2FAA" w:rsidRDefault="00FE2FAA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  <w:r w:rsidRPr="00FE2FAA">
        <w:rPr>
          <w:rFonts w:ascii="Times New Roman" w:hAnsi="Times New Roman" w:cs="Times New Roman"/>
          <w:b/>
          <w:i/>
          <w:sz w:val="28"/>
          <w:szCs w:val="28"/>
        </w:rPr>
        <w:t>стопы должны плотно прижимать мяч к полу.</w:t>
      </w:r>
    </w:p>
    <w:p w:rsidR="00335BED" w:rsidRDefault="00335BED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825C5" w:rsidRPr="00B825C5" w:rsidTr="00B825C5">
        <w:tc>
          <w:tcPr>
            <w:tcW w:w="4785" w:type="dxa"/>
          </w:tcPr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ПАМЯТКА ДЛЯ РОДИТЕЛЕЙ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рием детей осуществляется с 7.00 до 8.00</w:t>
            </w: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Своевременный приход в детский сад - необходимое условие правильной организации </w:t>
            </w:r>
            <w:proofErr w:type="spellStart"/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воспитательно</w:t>
            </w:r>
            <w:proofErr w:type="spellEnd"/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-образовательного процесса.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Если ребенок заболел, необходимо до 8.00 позвонить в детский сад и сообщить о его болезни. Это необходимо, чтобы вовремя снять ребенка с питания и не оплачивать дни, пропущенные по болезни!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Просим Вас не давать ребенку с собой в детский сад, конфеты, чипсы и сухарики.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Категорически запрещается давать ребенку в детский сад жевательную резинку.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Настоятельно не рекомендуем одевать ребенку золотые и серебряные украшения, давать с собой дорогостоящие игрушки, а та</w:t>
            </w: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кже игрушки имитирующие </w:t>
            </w:r>
            <w:proofErr w:type="spellStart"/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оружие</w:t>
            </w:r>
            <w:proofErr w:type="gramStart"/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proofErr w:type="gramEnd"/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тобы</w:t>
            </w:r>
            <w:proofErr w:type="spellEnd"/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избежать случаев травматизма, родителям необходимо проверить содержимое карманов в одежде ребенка на наличие опасных предметов.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Категорически запрещается приносить в детский сад острые, режущие стеклянные предметы (ножницы, ножи, булавки, гвозди, проволоку, зеркала, стеклянные флаконы), а также мелкие предметы (бусинки, пуговицы и т.п.), таблетки.</w:t>
            </w:r>
            <w:proofErr w:type="gramEnd"/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Перед тем, как вести ребенка в детский сад, тщательно проверьте завязки и застежки на одежде и обуви.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Если вы не смогли решить какой-либо вопрос с воспитателями группы, обратитесь к старшему воспитателю или заведующему.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Будьте спокойными, способными в любых ситуациях трезво рассуждать.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Отвечайте на все вопросы детей терпеливо и честно.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Помогайте осуществлять своему ребенку его собственные планы и принимать решения.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Не говорите ему, что он хуже всех.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Приучайте детей мыслить самостоятельно.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 Находите время, чтобы побыть со своим ребенком наедине.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7. Любите ребенка, но не балуйте. Не в любви баловство, а в отсутствии дел.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 Воспитывайте благодарность. Если нет ответа на вашу самоотверженность – считайте, что дети только потребляют вашу любовь.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 Будьте другом для ваших детей. Будьте рядом с детьми, не выше их.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 Не допускайте властвовать над собой требованиям, желаниям, претензиям ваших детей.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 Гоните из семьи мрачность и скуку, иначе они выгонят из дома детей. Не забывайте, что праздники, веселые затеи украшают жизнь, связывают взрослых и детей гораздо крепче, чем строгие нотации.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 Не срывайте на домашних свое плохое настроение, служебные и прочие неприятности.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Полезные запреты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 Нельзя менять свои требования, когда речь идет о соблюдении основных правил.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 Нельзя слишком сурово наказывать, оскорблять ребенка.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 Нельзя предоставлять его самому себе.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 Нельзя чрезмерно опекать ребенка или потакать ему.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 Нельзя переоценивать и недооценивать его способности.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 Нельзя позволять бессмысленно проводить время.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 Нельзя относиться к ребенку как к продолжению самого себя.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* Нельзя навязывать то, чего сами недополучили в детстве.        </w:t>
            </w:r>
          </w:p>
          <w:p w:rsid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P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ОСНОВЫ НРАВСТВЕННЫХ ОТНОШЕНИЙ В СЕМЬЕ</w:t>
            </w:r>
          </w:p>
          <w:p w:rsidR="002C241B" w:rsidRP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Проявляйте интерес к жизни и проблемам ребенка - подражая, он очень скоро вернет это Вам.</w:t>
            </w:r>
          </w:p>
          <w:p w:rsidR="002C241B" w:rsidRP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Будьте искренними - Ваши показные вежливость и чуткость к окружающим легко распознаются ребенком, и он учится лжи и лицемерию.</w:t>
            </w:r>
            <w:proofErr w:type="gramEnd"/>
          </w:p>
          <w:p w:rsidR="002C241B" w:rsidRP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Поступайте с другими людьми тактично, будьте терпеливым к чужим недостаткам - это будет для вашего ребенка уроком доброты и человечности.</w:t>
            </w:r>
          </w:p>
          <w:p w:rsidR="002C241B" w:rsidRP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говорите о людях неуважительно, плохо - ребенка вырастет и станет отзываться так же о Вас.</w:t>
            </w:r>
          </w:p>
          <w:p w:rsidR="002C241B" w:rsidRP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Поведение - это нравственное мерило человека. Проявляйте благородство при любых обстоятельствах. Станьте примером для своего ребенка.</w:t>
            </w:r>
          </w:p>
          <w:p w:rsidR="002C241B" w:rsidRP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ПРИНЦИПЫ СЕМЕЙНОГО БЛАГОПОЛУЧИЯ</w:t>
            </w:r>
          </w:p>
          <w:p w:rsidR="002C241B" w:rsidRP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Ваш малыш ни в чем не виноват перед Вами: </w:t>
            </w:r>
          </w:p>
          <w:p w:rsidR="002C241B" w:rsidRP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 в том, что появился на свет,</w:t>
            </w:r>
          </w:p>
          <w:p w:rsidR="002C241B" w:rsidRP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ни в том, что создал Вам дополнительные трудности, </w:t>
            </w:r>
          </w:p>
          <w:p w:rsidR="002C241B" w:rsidRP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 в том, что не дал ожидаемого счастья,</w:t>
            </w:r>
          </w:p>
          <w:p w:rsidR="002C241B" w:rsidRP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 в том, что не оправдал Ваши ожидания.</w:t>
            </w:r>
          </w:p>
          <w:p w:rsid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Вы не вправе требовать, чтобы он разрешил за Вас эти проблемы.</w:t>
            </w:r>
          </w:p>
          <w:p w:rsid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C241B" w:rsidRP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Кодекс здоровья</w:t>
            </w:r>
          </w:p>
          <w:p w:rsidR="002C241B" w:rsidRP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     Помни: здоровье не все, но все без здоровья – ничто!</w:t>
            </w:r>
          </w:p>
          <w:p w:rsidR="002C241B" w:rsidRP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     Здоровье нужно не только тебе, но и людям, которым ты обязан помогать и защищать.</w:t>
            </w:r>
          </w:p>
          <w:p w:rsidR="002C241B" w:rsidRP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     Здоровье – не только физическая сила, но и душевное равновесие.</w:t>
            </w:r>
          </w:p>
          <w:p w:rsidR="002C241B" w:rsidRP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     Здоровье – это твоя способность удовлетворять в разумных пределах свои потребности.</w:t>
            </w:r>
          </w:p>
          <w:p w:rsidR="002C241B" w:rsidRP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     Здоровье – это физическая и гигиеническая культура нашего тела: нет ничего красивее человеческого тела.</w:t>
            </w:r>
          </w:p>
          <w:p w:rsidR="002C241B" w:rsidRP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      Здоровье – это душевная культура человека: доброта, надежда, вера и любовь к тем, кто тебя окружает.</w:t>
            </w:r>
          </w:p>
          <w:p w:rsidR="002C241B" w:rsidRP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      Здоровье – социальная культура человека, культура человеческих отношений.</w:t>
            </w:r>
          </w:p>
          <w:p w:rsidR="002C241B" w:rsidRP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      Здоровье – это любовь и  бережное отношение к природе, природа не брат и сестра, а отец и мать человечества.</w:t>
            </w:r>
          </w:p>
          <w:p w:rsidR="002C241B" w:rsidRP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      Здоровье – это  стиль  и образ твоей жизни, источник здоровья и источник всех бедствий зависят  от тебя и твоего образа  жизни.</w:t>
            </w:r>
          </w:p>
          <w:p w:rsidR="002C241B" w:rsidRP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10. Хочешь быть здоровым – подружись с физической культурой, чистым воздухом, здоровой пищей.</w:t>
            </w:r>
          </w:p>
          <w:p w:rsidR="002C241B" w:rsidRP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11.    Помни: солнце наш друг и все мы  - дети солнца, но с его лучами не шути, загорание не должно стать сгоранием на солнце.</w:t>
            </w:r>
          </w:p>
          <w:p w:rsidR="002C241B" w:rsidRP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    Ходи периодически по земле босиком – земля дает нам силу, отводит из тела лишнее электричество.</w:t>
            </w:r>
          </w:p>
          <w:p w:rsidR="002C241B" w:rsidRP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13.    Учись правильно дышать  - спокойно, неглубоко  и равномерно.</w:t>
            </w:r>
          </w:p>
          <w:p w:rsidR="002C241B" w:rsidRP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    Семья – наша опора и наше счастье, делай в семье так, чтобы каждый член семьи чувствовал свою нужность и зависимость друг от друга.</w:t>
            </w:r>
          </w:p>
          <w:p w:rsidR="002C241B" w:rsidRP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15.    Люби нашу землю – мать и кормилицу, бережно относись к ней и ко всему живому, чему она дала жизнь. Хочешь жить  - люби жизнь!</w:t>
            </w:r>
          </w:p>
          <w:p w:rsidR="002C241B" w:rsidRDefault="002C241B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    Здоровье – наш капитал. Его можно увеличить и прокутить.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Хочешь быть здоровым – будь им!</w:t>
            </w:r>
          </w:p>
          <w:p w:rsidR="007A3C8A" w:rsidRDefault="007A3C8A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A3C8A" w:rsidRDefault="007A3C8A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A3C8A" w:rsidRPr="007A3C8A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ВЗАИМООТНОШЕНИЯ С ПЕДАГОГАМИ</w:t>
            </w:r>
          </w:p>
          <w:p w:rsidR="007A3C8A" w:rsidRPr="007A3C8A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Давайте попробуем самоопределиться в отношениях с педагогами. Самое важное для вас — достичь взаимопонимания с педагогом, ведь теперь ваш малыш большую часть вр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емени будет проводить вне дома.</w:t>
            </w:r>
          </w:p>
          <w:p w:rsidR="007A3C8A" w:rsidRPr="007A3C8A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ПРОСТЫЕ ПРАВИЛА</w:t>
            </w:r>
          </w:p>
          <w:p w:rsidR="007A3C8A" w:rsidRPr="007A3C8A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Относитесь к педагогу уважительно, особенно проявляйте это в присутствии своих детей, не говорите резко об ошибках педагогов, хотя они склонны ошибаться, как и все люди. Не сравнивайте предыдущего педагога с </w:t>
            </w:r>
            <w:proofErr w:type="gramStart"/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нынешним</w:t>
            </w:r>
            <w:proofErr w:type="gramEnd"/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7A3C8A" w:rsidRPr="007A3C8A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Цените желание педагога сообщить вам что-то новое и важное о ребенке. Не думайте, что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вы знаете о своем ребенке все.</w:t>
            </w:r>
          </w:p>
          <w:p w:rsidR="007A3C8A" w:rsidRPr="007A3C8A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забывайте, что почти 95% педагогов — женщины. Они требуют деликатности, сдержанности и внимания.</w:t>
            </w:r>
          </w:p>
          <w:p w:rsidR="007A3C8A" w:rsidRPr="007A3C8A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Постарайтесь увидеть в педагоге своего союзника, понять его озабоченность делами вашего ребенка, уважайте степень высокой ответственности, которую он несет на себе.</w:t>
            </w:r>
          </w:p>
          <w:p w:rsidR="007A3C8A" w:rsidRPr="007A3C8A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Терпеливо выслушивайте педагога, не стесняйтесь и не бойтесь задавать любые вопросы, чтобы исключить возможность недомолвок и неясностей.</w:t>
            </w:r>
          </w:p>
          <w:p w:rsidR="007A3C8A" w:rsidRPr="007A3C8A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избегайте общения с педагогом, даже если он вам не очень нравится. Чаще пользуйтесь телефоном, проявляйте инициативу в установлении контакта.</w:t>
            </w:r>
          </w:p>
          <w:p w:rsidR="007A3C8A" w:rsidRPr="007A3C8A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Конструктивно принимайте критику в свой адрес: в ней всегда есть моменты, которые обязательно нужно принять к сведению. </w:t>
            </w:r>
            <w:proofErr w:type="gramStart"/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давайте волю</w:t>
            </w:r>
            <w:proofErr w:type="gramEnd"/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эмоциям, если же чувствуете, что их сложно контролировать, пред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ставьте себя на месте педагога.</w:t>
            </w:r>
          </w:p>
          <w:p w:rsidR="007A3C8A" w:rsidRPr="007A3C8A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Если у вас возникают трудности в воспитании ребенка, откровенно скажите об этом педагогу: вместе вам будет легче разобраться. Не обязательно раскрывать душу перед воспитателем, но постарайтесь относиться к нему как к союзнику. Если у вашего малыша есть какие-то особенности, обязательно </w:t>
            </w:r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сообщите о них. Педагогу будет легче понять ребенка, если он знает о нем больше.</w:t>
            </w:r>
          </w:p>
          <w:p w:rsidR="007A3C8A" w:rsidRPr="007A3C8A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 рассчитывайте, что ваши проблемы решит педагог: вы сможете решить их только сами. Но прислушайтесь к рекомендациям педагогов, сравните их точку зрения со </w:t>
            </w:r>
            <w:proofErr w:type="gramStart"/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своей</w:t>
            </w:r>
            <w:proofErr w:type="gramEnd"/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Идеален вариант, когда проблемы малыша решаются сообща. Тогда вы не </w:t>
            </w:r>
            <w:proofErr w:type="gramStart"/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зайдете в тупик и вам не грозит</w:t>
            </w:r>
            <w:proofErr w:type="gramEnd"/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лечение депрессии.</w:t>
            </w:r>
          </w:p>
          <w:p w:rsidR="007A3C8A" w:rsidRPr="007A3C8A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Посещайте родительские собрания, проявляйте на них активность, оказывайте посильную помощь педагогам. Это повысит ваш авторитет не только в детском саду, но и в глазах собственного ребенка.</w:t>
            </w:r>
          </w:p>
          <w:p w:rsidR="007A3C8A" w:rsidRPr="007A3C8A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Иногда родители относятся к сотрудникам детских садов как к обслуживающему персоналу, без всякого уважения диктуют свои требования по отношению к собственному ребенку. Воспитатель не может выполнить все требования родителей и выстраивать свою работу по желанию каждого родителя. Это всегда приводит к конфликтам. Помните: ваш ребенок, конечно же, личность и требует индивидуального подхода, но чем раньше вы приучите своего малыша подчиняться правилам коллектива, тем лучше будет для него.</w:t>
            </w:r>
          </w:p>
          <w:p w:rsidR="007A3C8A" w:rsidRPr="00B825C5" w:rsidRDefault="007A3C8A" w:rsidP="002C24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ПРИЁМ В ДЕТСКИЙ САД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Приём детей осуществляется заведующим МБДОУ детский сад  № 4 «Светлячок»  (в дальнейшем Учреждением) при наличии следующих документов: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путёвки (направления), выдаваемой отделом управления образования администрации города Кольчугино;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копии свидетельства о рождении ребёнка;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медицинского заключения о состоянии здоровья ребенка и отсутствии противопоказаний для его приема в Учреждение;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документа, подтверждающего право внеочередного, первоочередного или преимущественного приема в Учреждение (если данное право имеется).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приеме заключается договор между Учреждением и родителями (законными представителями) ребенка, в котором конкретизируются права, обязанности и ответственность сторон. Подписание данного договора является обязательным для обеих сторон.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Отчисление детей из Учреждения проводится в следующих случаях: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заявлению родителей (законных представителей);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медицинским показаниям;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825C5" w:rsidRPr="002C241B" w:rsidRDefault="00B825C5" w:rsidP="00B825C5">
            <w:pP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2C241B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lastRenderedPageBreak/>
              <w:t>« Помогите детям запомнить</w:t>
            </w:r>
            <w:r w:rsidR="002C241B" w:rsidRPr="002C241B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правила пожарной безопасности»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Пожарная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безопасность дома (в квартире)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Выучите и запишите на листке бумаги ваш адрес и телефон. Положите этот листо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 рядом с телефонным аппаратом.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Не играйте дома со спичками и зажигалками. Э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 может стать причиной пожара.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Уходя из дома или комнаты, не забывайте выключить электроприборы, особенно утюги, обогреватели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телевизор, светильники и т.д.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Не суши бельё на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 плитой. Оно может загореться.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В деревне или на даче без взрослых не подходи к печке и не открывай печную дверь. От выпавшег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уголька может загореться дом.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6. Ни в коем случае не зажигай </w:t>
            </w:r>
            <w:proofErr w:type="spellStart"/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фейрверки</w:t>
            </w:r>
            <w:proofErr w:type="spellEnd"/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свечи или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бенгальские огни без взрослых.</w:t>
            </w:r>
          </w:p>
          <w:p w:rsidR="00B825C5" w:rsidRPr="00B825C5" w:rsidRDefault="002C241B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Газовая плита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Если вы почувствовали запах газа, не включайте свет и электроприборы, не зажигайте спички, а сразу же сообщите об этом  взр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ослым. Срочно проветри комнату.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При запахе газа звоните в газовую службу от сосе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дей. Телефон газовой службы 04.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3.Не играй в кухне</w:t>
            </w:r>
            <w:proofErr w:type="gramStart"/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,</w:t>
            </w:r>
            <w:proofErr w:type="gramEnd"/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особенн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при включенной газовой плите.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4. </w:t>
            </w:r>
            <w:proofErr w:type="gramStart"/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Уходя из дома, проверьте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закрыты ли газовые  </w:t>
            </w:r>
            <w:proofErr w:type="spellStart"/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комфорки</w:t>
            </w:r>
            <w:proofErr w:type="spellEnd"/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proofErr w:type="gramEnd"/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Никог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 не висите на газовых трубах.</w:t>
            </w:r>
          </w:p>
          <w:p w:rsidR="00B825C5" w:rsidRPr="00B825C5" w:rsidRDefault="002C241B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Электроприборы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Не пользуйтесь 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неисправными  электроприборами.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Не дотрагивайтесь до электроприборов 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мокрыми руками.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Не пользуй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тесь электроприборами в ванной.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4. Не накрывайте лампы и 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светильники тканью или бумагой.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Не оставляйте включен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ными утюг и др. электроприборы.</w:t>
            </w:r>
          </w:p>
          <w:p w:rsidR="00B825C5" w:rsidRPr="00B825C5" w:rsidRDefault="002C241B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Домашние вещи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не играйте со спичками, зажигалками, свечами, бенгальскими огнями, петардами.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2. Не играй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 с аэрозольными баллончиками.</w:t>
            </w:r>
          </w:p>
          <w:p w:rsidR="00B825C5" w:rsidRPr="00B825C5" w:rsidRDefault="002C241B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Пожарная безопасность в деревне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В деревне или на даче без взрослых не подходи к печи и не открывай печную дверцу. Оттуда могут выскочить уголёк или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искра и стать причиной пожара.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Никогда не прикасайся голыми руками к металлическим частям печки. Ты м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ожешь получить серьёзные ожоги.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Не трогай без разре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шения взрослых печную заслонку.</w:t>
            </w:r>
          </w:p>
          <w:p w:rsidR="00B825C5" w:rsidRPr="00B825C5" w:rsidRDefault="002C241B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Пожарная безопасность в лесу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Пожа</w:t>
            </w:r>
            <w:proofErr w:type="gramStart"/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р-</w:t>
            </w:r>
            <w:proofErr w:type="gramEnd"/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самая большая опасность в лесу, поэтому не разводи кост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ёр без взрослых.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Никогда не балуйся со спичками и не разжигай костёр в сухую и жаркую погоду. Достаточно одной спички или искры от </w:t>
            </w:r>
            <w:proofErr w:type="spellStart"/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фейрверка</w:t>
            </w:r>
            <w:proofErr w:type="spellEnd"/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чтобы лес загорелся.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3. Не выжигай траву под деревьями, 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прогалинах, на полях и лугах.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Не оставляй на поля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нах бутылки или осколки стекла.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Если вы оказались в лесу во время лесного пожара, определите направление ветра и направление распространения огня. Выходите из ле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 в </w:t>
            </w:r>
            <w:proofErr w:type="gramStart"/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сторону</w:t>
            </w:r>
            <w:proofErr w:type="gramEnd"/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откуда дует ветер.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 Выйдя из леса, обязат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ельно сообщи о пожаре взрослым.</w:t>
            </w:r>
          </w:p>
          <w:p w:rsidR="00B825C5" w:rsidRPr="00B825C5" w:rsidRDefault="002C241B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пожаре в квартире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Вызовите 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пожарную охрану по телефону 01.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немедленно покиньте поме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щение, закройте за собой дверь.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3. </w:t>
            </w:r>
            <w:proofErr w:type="gramStart"/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Двигайтесь к 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выходу ползком или пригнувшись</w:t>
            </w:r>
            <w:proofErr w:type="gramEnd"/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Накрой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 голову плотной мокрой тканью.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proofErr w:type="gramStart"/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</w:t>
            </w:r>
            <w:proofErr w:type="gramEnd"/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ыши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 через мокрый носовой платок.</w:t>
            </w:r>
          </w:p>
          <w:p w:rsidR="00B825C5" w:rsidRP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 Сообщите о пож</w:t>
            </w:r>
            <w:r w:rsidR="002C24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аре соседям, завитее на помощь.</w:t>
            </w:r>
          </w:p>
          <w:p w:rsidR="00B825C5" w:rsidRDefault="00B825C5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25C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 Не пользуйтесь лифтом.</w:t>
            </w:r>
          </w:p>
          <w:p w:rsidR="007A3C8A" w:rsidRDefault="007A3C8A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A3C8A" w:rsidRDefault="007A3C8A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A3C8A" w:rsidRDefault="007A3C8A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A3C8A" w:rsidRDefault="007A3C8A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A3C8A" w:rsidRDefault="007A3C8A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A3C8A" w:rsidRDefault="007A3C8A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A3C8A" w:rsidRDefault="007A3C8A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A3C8A" w:rsidRDefault="007A3C8A" w:rsidP="00B825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A3C8A" w:rsidRPr="007A3C8A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Совместный активный досуг:</w:t>
            </w:r>
          </w:p>
          <w:p w:rsidR="007A3C8A" w:rsidRPr="007A3C8A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1. способствует укреплению семьи;</w:t>
            </w:r>
          </w:p>
          <w:p w:rsidR="007A3C8A" w:rsidRPr="007A3C8A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2. формирует у детей важнейшие нравственные качества;</w:t>
            </w:r>
          </w:p>
          <w:p w:rsidR="007A3C8A" w:rsidRPr="007A3C8A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3. развивает у детей любознательность;</w:t>
            </w:r>
          </w:p>
          <w:p w:rsidR="007A3C8A" w:rsidRPr="007A3C8A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4. приобщает детей к удивительному миру природы, воспитывая к ней бережное отношение;</w:t>
            </w:r>
          </w:p>
          <w:p w:rsidR="007A3C8A" w:rsidRPr="007A3C8A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5. расширяет кругозор ребенка;</w:t>
            </w:r>
          </w:p>
          <w:p w:rsidR="007A3C8A" w:rsidRPr="007A3C8A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6. формирует у ребенка первичные представления об истории родного края, традициях, культуре народа;</w:t>
            </w:r>
          </w:p>
          <w:p w:rsidR="007A3C8A" w:rsidRPr="007A3C8A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7. сближает всех членов семьи (дети живут одними задачами с родителями, чувствуют причастность к общему дел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у).</w:t>
            </w:r>
          </w:p>
          <w:p w:rsidR="007A3C8A" w:rsidRPr="007A3C8A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Проводя совместно досуг, у родителей и детей возникает тот духовный контакт, о котором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многие родители только мечтают.</w:t>
            </w:r>
          </w:p>
          <w:p w:rsidR="007A3C8A" w:rsidRPr="007A3C8A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Проведение совместного семейного отдыха – будь то семейные туристические походы, активный отдых на море, в горах, участие в спортивных семейных играх, например, «Папа, мама, я – спортивная семья», велосипедные прогулки в лес и т.д. – благотворно действуют на дошкольников и их родителей. Родители совместно с детьми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могут:</w:t>
            </w:r>
          </w:p>
          <w:p w:rsidR="007A3C8A" w:rsidRPr="007A3C8A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В зимнее время – совершать лыжные прогулки с детьми, кататься на коньках, на санках, совершать пешие прогулки в ближайший лес, парк, лепить во дворе снежные крепости, фигуры.</w:t>
            </w:r>
          </w:p>
          <w:p w:rsidR="007A3C8A" w:rsidRPr="007A3C8A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2. В весеннее и осеннее время – брать детей с собой в однодневные туристические походы, совершать совместный отдых на море, на даче, организовывать совместные дворовые затеи с подвижными играми.</w:t>
            </w:r>
          </w:p>
          <w:p w:rsidR="007A3C8A" w:rsidRPr="007A3C8A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3. В летнее время – загорать, плавать, устраивать шумные, подвижные игры на улице.</w:t>
            </w:r>
          </w:p>
          <w:p w:rsidR="007A3C8A" w:rsidRPr="00B825C5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3C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4. Устраивать совместные семейные чтения о здоровом образе жизни. </w:t>
            </w:r>
          </w:p>
          <w:p w:rsidR="007A3C8A" w:rsidRDefault="007A3C8A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71BA5" w:rsidRDefault="00671BA5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71BA5" w:rsidRDefault="00671BA5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71BA5" w:rsidRDefault="00671BA5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71BA5" w:rsidRDefault="00671BA5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71BA5" w:rsidRDefault="00671BA5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71BA5" w:rsidRDefault="00671BA5" w:rsidP="007A3C8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Упражнения для профилактики плоскостопия у детей,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которые можно выполнять дома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Исходное положение (ИП) – сидя на скамейке, ноги согнуты в коленях под прямым углом, руки опущены или лежат на коленях.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Поднять носки вверх,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опустить в ИП.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ИП – то же.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Поднять пятки вверх (встать на носки),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опустить пятки на пол, вернуться в ИП.            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ИП – то же.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Развести носки в стороны, стопы от пола не отрывать (скользить по полу),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соединить носки,  вернуться в ИП.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ИП - то же.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Развести пятки в стороны стопы от пола не отрывать (скользить по полу),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соединить пятки, вернуться в ИП.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5. ИП – то же.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Одновременно поднять носок правой ноги и пятку левой ноги,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вернуться в ИП.,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одновременно поднять носок левой ноги и пятку правой ноги,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вернуться в ИП.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 ИП – то же.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 отрывая стопы от пола, одновременно развести в стороны носки, затем развести пятки, снова носки, и снова пятки, </w:t>
            </w:r>
            <w:proofErr w:type="gramStart"/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передвигая</w:t>
            </w:r>
            <w:proofErr w:type="gramEnd"/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таким образом ноги под счет в стороны,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возвращаемся  в ИП – соединить пятки, носки, пятки и снова носки.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 ИП – то же, под сводом стоп гимнастическая или любая другая палка (диаметр зависит от возраста ребенка).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Прокатить палку вперед от пятки к носку,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прокатить обратно от носка к пятке, вернуться в ИП.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Стараться,  чтобы палка была плотно прижата подошвами к полу.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 ИП – то же.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Развести стопы в стороны, скользя ими по палке,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соединить стопы, стараясь не отрывать их от палки, вернуться в ИП.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 ИП – то же, под сводом стоп резиновый мяч.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Прокатить мяч от носков к пятке, </w:t>
            </w: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стараться катить мяч прямо,</w:t>
            </w:r>
          </w:p>
          <w:p w:rsidR="00671BA5" w:rsidRPr="00671BA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прокатить мяч от пятки к носкам, вернуться в ИП,</w:t>
            </w:r>
          </w:p>
          <w:p w:rsidR="00671BA5" w:rsidRPr="00B825C5" w:rsidRDefault="00671BA5" w:rsidP="00671BA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стопы должны плотно прижимать мяч к полу.</w:t>
            </w:r>
            <w:bookmarkStart w:id="0" w:name="_GoBack"/>
            <w:bookmarkEnd w:id="0"/>
          </w:p>
        </w:tc>
      </w:tr>
    </w:tbl>
    <w:p w:rsidR="00B825C5" w:rsidRP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4"/>
          <w:szCs w:val="24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p w:rsidR="00B825C5" w:rsidRPr="00FE2FAA" w:rsidRDefault="00B825C5" w:rsidP="00FE2FAA">
      <w:pPr>
        <w:spacing w:after="0"/>
        <w:ind w:left="-426"/>
        <w:rPr>
          <w:rFonts w:ascii="Times New Roman" w:hAnsi="Times New Roman" w:cs="Times New Roman"/>
          <w:b/>
          <w:i/>
          <w:sz w:val="28"/>
          <w:szCs w:val="28"/>
        </w:rPr>
      </w:pPr>
    </w:p>
    <w:sectPr w:rsidR="00B825C5" w:rsidRPr="00FE2FAA" w:rsidSect="00FE2FAA">
      <w:pgSz w:w="11906" w:h="16838"/>
      <w:pgMar w:top="1134" w:right="850" w:bottom="1134" w:left="1701" w:header="708" w:footer="708" w:gutter="0"/>
      <w:pgBorders w:offsetFrom="page">
        <w:top w:val="holly" w:sz="20" w:space="24" w:color="auto"/>
        <w:left w:val="holly" w:sz="20" w:space="24" w:color="auto"/>
        <w:bottom w:val="holly" w:sz="20" w:space="24" w:color="auto"/>
        <w:right w:val="holly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4F4"/>
    <w:rsid w:val="002C241B"/>
    <w:rsid w:val="00335BED"/>
    <w:rsid w:val="004004F4"/>
    <w:rsid w:val="00671BA5"/>
    <w:rsid w:val="007A3C8A"/>
    <w:rsid w:val="00B825C5"/>
    <w:rsid w:val="00FE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2453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саенко</dc:creator>
  <cp:keywords/>
  <dc:description/>
  <cp:lastModifiedBy>саенко</cp:lastModifiedBy>
  <cp:revision>4</cp:revision>
  <cp:lastPrinted>2016-02-22T14:31:00Z</cp:lastPrinted>
  <dcterms:created xsi:type="dcterms:W3CDTF">2016-02-22T14:28:00Z</dcterms:created>
  <dcterms:modified xsi:type="dcterms:W3CDTF">2016-03-11T16:56:00Z</dcterms:modified>
</cp:coreProperties>
</file>