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58" w:rsidRDefault="00F54158"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-1135513</wp:posOffset>
            </wp:positionH>
            <wp:positionV relativeFrom="paragraph">
              <wp:posOffset>-10633</wp:posOffset>
            </wp:positionV>
            <wp:extent cx="7604494" cy="10706986"/>
            <wp:effectExtent l="19050" t="0" r="0" b="0"/>
            <wp:wrapNone/>
            <wp:docPr id="13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494" cy="1070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158" w:rsidRDefault="00AC70A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42.65pt;margin-top:723.85pt;width:156.6pt;height:38.5pt;z-index:251700224" stroked="f">
            <v:textbox>
              <w:txbxContent>
                <w:p w:rsidR="00F54158" w:rsidRPr="00033081" w:rsidRDefault="00F54158" w:rsidP="0003308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33081">
                    <w:rPr>
                      <w:rFonts w:ascii="Times New Roman" w:hAnsi="Times New Roman"/>
                      <w:sz w:val="28"/>
                      <w:szCs w:val="28"/>
                    </w:rPr>
                    <w:t>Ворша,</w:t>
                  </w:r>
                  <w:r w:rsidR="0003308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33081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39.8pt;margin-top:467.65pt;width:232.75pt;height:174.15pt;z-index:251699200" stroked="f">
            <v:textbox>
              <w:txbxContent>
                <w:p w:rsidR="00F54158" w:rsidRDefault="00F54158" w:rsidP="00F5415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234F">
                    <w:rPr>
                      <w:rFonts w:ascii="Times New Roman" w:hAnsi="Times New Roman"/>
                      <w:sz w:val="28"/>
                      <w:szCs w:val="28"/>
                    </w:rPr>
                    <w:t>Подготовил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а:</w:t>
                  </w:r>
                </w:p>
                <w:p w:rsidR="00F54158" w:rsidRPr="002F234F" w:rsidRDefault="00F54158" w:rsidP="00F5415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Милованова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Татьяна Николаевна</w:t>
                  </w:r>
                </w:p>
                <w:p w:rsidR="00F54158" w:rsidRDefault="00F54158" w:rsidP="00F5415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воспитатель МБДОУ детский сад № 20 «Теремок»</w:t>
                  </w:r>
                </w:p>
                <w:p w:rsidR="00F54158" w:rsidRDefault="00F54158" w:rsidP="00F5415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601211 село Ворша Собинского района</w:t>
                  </w:r>
                </w:p>
                <w:p w:rsidR="00F54158" w:rsidRDefault="00F54158" w:rsidP="00F5415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Владимирской области, улица Молодежная, д.16</w:t>
                  </w:r>
                </w:p>
                <w:p w:rsidR="00F54158" w:rsidRDefault="00F54158" w:rsidP="00F5415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</w:t>
                  </w:r>
                  <w:r w:rsidRPr="008D658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 849(242)32-2-98</w:t>
                  </w:r>
                </w:p>
                <w:p w:rsidR="00F54158" w:rsidRPr="002F234F" w:rsidRDefault="00F54158" w:rsidP="00F5415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e-mail</w:t>
                  </w:r>
                  <w:proofErr w:type="gramEnd"/>
                  <w:r w:rsidRPr="008D658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tatyana.milovanoval@mail.ru</w:t>
                  </w:r>
                </w:p>
                <w:p w:rsidR="00F54158" w:rsidRPr="00F54158" w:rsidRDefault="00F5415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8.7pt;margin-top:43.2pt;width:448.75pt;height:424.45pt;z-index:251698176" stroked="f">
            <v:textbox>
              <w:txbxContent>
                <w:p w:rsidR="00F54158" w:rsidRPr="0032297C" w:rsidRDefault="00F54158" w:rsidP="00F54158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32297C"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  <w:t>Министерство просвещения Российской Федерации</w:t>
                  </w:r>
                </w:p>
                <w:p w:rsidR="00F54158" w:rsidRPr="0032297C" w:rsidRDefault="00F54158" w:rsidP="00F54158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32297C"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  <w:t>Департамент образования администрации Владимирской области</w:t>
                  </w:r>
                </w:p>
                <w:p w:rsidR="00F54158" w:rsidRPr="0032297C" w:rsidRDefault="00F54158" w:rsidP="00F54158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F54158" w:rsidRPr="0032297C" w:rsidRDefault="00F54158" w:rsidP="00F54158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2F234F">
                    <w:rPr>
                      <w:rFonts w:ascii="Times New Roman" w:eastAsiaTheme="minorHAnsi" w:hAnsi="Times New Roman"/>
                      <w:i/>
                      <w:sz w:val="28"/>
                      <w:szCs w:val="28"/>
                      <w:shd w:val="clear" w:color="auto" w:fill="FFFFFF"/>
                    </w:rPr>
                    <w:t>Муниципальное бюджетное дошкольное обр</w:t>
                  </w:r>
                  <w:r>
                    <w:rPr>
                      <w:rFonts w:ascii="Times New Roman" w:eastAsiaTheme="minorHAnsi" w:hAnsi="Times New Roman"/>
                      <w:i/>
                      <w:sz w:val="28"/>
                      <w:szCs w:val="28"/>
                      <w:shd w:val="clear" w:color="auto" w:fill="FFFFFF"/>
                    </w:rPr>
                    <w:t>азовательное учреждение Собинского района детский сад № 20 «Теремок»</w:t>
                  </w:r>
                </w:p>
                <w:p w:rsidR="00F54158" w:rsidRPr="0032297C" w:rsidRDefault="00F54158" w:rsidP="00F54158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F54158" w:rsidRPr="0032297C" w:rsidRDefault="00F54158" w:rsidP="00F54158">
                  <w:pPr>
                    <w:spacing w:after="0" w:line="240" w:lineRule="auto"/>
                    <w:ind w:right="-58" w:firstLine="720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32297C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Р</w:t>
                  </w:r>
                  <w:r w:rsidRPr="0032297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егиональный конкурс методических материалов по реализации этнокультурного направления  Стратегии развития воспитания в Российской Федерации на период до 2025 года в образовательном учреждении</w:t>
                  </w:r>
                  <w:r w:rsidRPr="0032297C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</w:t>
                  </w:r>
                </w:p>
                <w:p w:rsidR="00F54158" w:rsidRPr="0032297C" w:rsidRDefault="00F54158" w:rsidP="00F54158">
                  <w:pPr>
                    <w:spacing w:after="0" w:line="240" w:lineRule="auto"/>
                    <w:ind w:right="-58" w:firstLine="720"/>
                    <w:jc w:val="center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 w:rsidRPr="0032297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«Земля Владимирская»</w:t>
                  </w:r>
                </w:p>
                <w:p w:rsidR="00F54158" w:rsidRPr="0032297C" w:rsidRDefault="00F54158" w:rsidP="00F54158">
                  <w:pPr>
                    <w:tabs>
                      <w:tab w:val="left" w:leader="underscore" w:pos="8746"/>
                    </w:tabs>
                    <w:spacing w:after="0" w:line="240" w:lineRule="auto"/>
                    <w:ind w:left="4940"/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F54158" w:rsidRPr="0032297C" w:rsidRDefault="00F54158" w:rsidP="00F54158">
                  <w:pPr>
                    <w:tabs>
                      <w:tab w:val="left" w:leader="underscore" w:pos="8746"/>
                    </w:tabs>
                    <w:spacing w:after="0" w:line="240" w:lineRule="auto"/>
                    <w:ind w:left="4940"/>
                    <w:rPr>
                      <w:rFonts w:ascii="Times New Roman" w:eastAsiaTheme="minorHAnsi" w:hAnsi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</w:p>
                <w:p w:rsidR="00F54158" w:rsidRPr="0032297C" w:rsidRDefault="00F54158" w:rsidP="00F5415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hAnsi="Times New Roman"/>
                      <w:sz w:val="36"/>
                      <w:szCs w:val="28"/>
                    </w:rPr>
                  </w:pPr>
                  <w:r w:rsidRPr="006D2755"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  <w:t xml:space="preserve">Номинация </w:t>
                  </w:r>
                  <w:r w:rsidRPr="0032297C"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  <w:t>«</w:t>
                  </w:r>
                  <w:r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36"/>
                      <w:szCs w:val="28"/>
                    </w:rPr>
                    <w:t>Досуговое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36"/>
                      <w:szCs w:val="28"/>
                    </w:rPr>
                    <w:t xml:space="preserve"> мероприятие </w:t>
                  </w:r>
                  <w:r w:rsidRPr="00D43172">
                    <w:rPr>
                      <w:rFonts w:ascii="Times New Roman" w:hAnsi="Times New Roman"/>
                      <w:b/>
                      <w:sz w:val="36"/>
                      <w:szCs w:val="28"/>
                    </w:rPr>
                    <w:t>»</w:t>
                  </w:r>
                  <w:r w:rsidRPr="0032297C"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F54158" w:rsidRPr="0032297C" w:rsidRDefault="00F54158" w:rsidP="00F54158">
                  <w:pPr>
                    <w:tabs>
                      <w:tab w:val="left" w:leader="underscore" w:pos="8746"/>
                    </w:tabs>
                    <w:spacing w:after="0" w:line="240" w:lineRule="auto"/>
                    <w:ind w:left="4940"/>
                    <w:rPr>
                      <w:rFonts w:ascii="Times New Roman" w:eastAsiaTheme="minorHAnsi" w:hAnsi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F54158" w:rsidRDefault="00F54158" w:rsidP="00F5415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hAnsi="Times New Roman"/>
                      <w:sz w:val="36"/>
                      <w:szCs w:val="28"/>
                    </w:rPr>
                  </w:pPr>
                  <w:r>
                    <w:rPr>
                      <w:rFonts w:ascii="Times New Roman" w:hAnsi="Times New Roman"/>
                      <w:sz w:val="36"/>
                      <w:szCs w:val="28"/>
                    </w:rPr>
                    <w:t xml:space="preserve">Сценарий для родителей и детей </w:t>
                  </w:r>
                </w:p>
                <w:p w:rsidR="00F54158" w:rsidRPr="008D6580" w:rsidRDefault="00F54158" w:rsidP="00F5415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</w:pPr>
                  <w:r w:rsidRPr="008D6580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«На Владимирской земле стоит село – названье Ворша у него»</w:t>
                  </w:r>
                </w:p>
                <w:p w:rsidR="00F54158" w:rsidRDefault="00F54158" w:rsidP="00F54158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54158" w:rsidRDefault="00F54158"/>
              </w:txbxContent>
            </v:textbox>
          </v:shape>
        </w:pict>
      </w:r>
      <w:r w:rsidR="00F54158">
        <w:br w:type="page"/>
      </w:r>
    </w:p>
    <w:p w:rsidR="00145943" w:rsidRDefault="00AC70A8">
      <w:r>
        <w:rPr>
          <w:noProof/>
          <w:lang w:eastAsia="ru-RU"/>
        </w:rPr>
        <w:lastRenderedPageBreak/>
        <w:pict>
          <v:shape id="_x0000_s1027" type="#_x0000_t202" style="position:absolute;margin-left:-25.6pt;margin-top:9.2pt;width:485.55pt;height:827.15pt;z-index:251673600" filled="f" stroked="f">
            <v:textbox style="mso-next-textbox:#_x0000_s1027">
              <w:txbxContent>
                <w:p w:rsidR="00F90615" w:rsidRDefault="00F90615" w:rsidP="00C20615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90615" w:rsidRDefault="00F90615" w:rsidP="00C20615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Цель 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– формирование чувства любви к малой Родине, месту, в котором ты живёшь: сопричастности к истории своего села.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Задачи: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Воспитательные: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воспитывать любовь к родной стране, селу; чувства гордости, уважения к жителям села; бережного отношения к памятникам архитектуры.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Развивающие: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1) развивать интерес к истории своего села, к событиям, происходящим в настоящее время; эстетические качества подрастающего поколения;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2) способствовать развитию мыслительных операций (анализа, синтеза, сравнения, обобщения, абстрагирования);  памяти (оперативной, долговременной).</w:t>
                  </w:r>
                  <w:proofErr w:type="gramEnd"/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Образовательные:</w:t>
                  </w:r>
                </w:p>
                <w:p w:rsidR="00C20615" w:rsidRPr="009D557A" w:rsidRDefault="00C20615" w:rsidP="00C20615">
                  <w:pPr>
                    <w:pStyle w:val="a6"/>
                    <w:numPr>
                      <w:ilvl w:val="0"/>
                      <w:numId w:val="1"/>
                    </w:numPr>
                    <w:ind w:right="1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обогащать знания детей об истории возникновения села;</w:t>
                  </w:r>
                </w:p>
                <w:p w:rsidR="00C20615" w:rsidRPr="009D557A" w:rsidRDefault="00C20615" w:rsidP="00C20615">
                  <w:pPr>
                    <w:pStyle w:val="a6"/>
                    <w:numPr>
                      <w:ilvl w:val="0"/>
                      <w:numId w:val="1"/>
                    </w:numPr>
                    <w:ind w:right="1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познакомить детей с достопримечательностями своего села, с участниками локальных войн, живущих на территории нашего села;</w:t>
                  </w:r>
                </w:p>
                <w:p w:rsidR="00C20615" w:rsidRPr="009D557A" w:rsidRDefault="00C20615" w:rsidP="00C20615">
                  <w:pPr>
                    <w:pStyle w:val="a6"/>
                    <w:numPr>
                      <w:ilvl w:val="0"/>
                      <w:numId w:val="1"/>
                    </w:numPr>
                    <w:ind w:right="1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расширять знания детей, используя литературные произведения</w:t>
                  </w:r>
                </w:p>
                <w:p w:rsidR="00C20615" w:rsidRPr="009D557A" w:rsidRDefault="00C20615" w:rsidP="00C20615">
                  <w:pPr>
                    <w:pStyle w:val="a6"/>
                    <w:ind w:right="1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0615" w:rsidRPr="009D557A" w:rsidRDefault="00C20615" w:rsidP="00C20615">
                  <w:pPr>
                    <w:ind w:right="14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Предварительная работа:</w:t>
                  </w:r>
                </w:p>
                <w:p w:rsidR="00C20615" w:rsidRPr="009D557A" w:rsidRDefault="00C20615" w:rsidP="00C20615">
                  <w:pPr>
                    <w:ind w:right="14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а) с дошкольниками – беседы, экскурсии, разучивание стихов и песен, рисунки.</w:t>
                  </w:r>
                </w:p>
                <w:p w:rsidR="00C20615" w:rsidRPr="009D557A" w:rsidRDefault="00C20615" w:rsidP="00C20615">
                  <w:pPr>
                    <w:ind w:right="14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б) со специалистами ДОУ – разучивание песен и стихов с воспитанниками, оформление выставки.</w:t>
                  </w:r>
                </w:p>
                <w:p w:rsidR="00C20615" w:rsidRPr="009D557A" w:rsidRDefault="00C20615" w:rsidP="00C20615">
                  <w:pPr>
                    <w:ind w:right="14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в) с родителями – помощь в проведении экскурсий, разучивание песни, совместное творчество родителей и детей (рисунки).</w:t>
                  </w:r>
                </w:p>
                <w:p w:rsidR="00C20615" w:rsidRPr="009D557A" w:rsidRDefault="00C20615" w:rsidP="00C20615">
                  <w:pPr>
                    <w:ind w:right="14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Знакомство с достопримечательностями села; посещение школьного музея, встреча с жителями села (участниками локальных войн), разучивание стихов, песен.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Оборудование: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музыкальный центр, интерактивная доска, ноутбук.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Наглядность: 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выставка рисунков «На сельских улицах», фотографии участников локальных войн.</w:t>
                  </w:r>
                </w:p>
                <w:p w:rsidR="00C20615" w:rsidRPr="009D557A" w:rsidRDefault="009D557A" w:rsidP="009D557A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20615" w:rsidRDefault="00C20615" w:rsidP="00C20615">
                  <w:pPr>
                    <w:ind w:left="284" w:right="141" w:hanging="284"/>
                    <w:rPr>
                      <w:sz w:val="24"/>
                      <w:szCs w:val="24"/>
                    </w:rPr>
                  </w:pPr>
                </w:p>
                <w:p w:rsidR="00C20615" w:rsidRDefault="00C20615" w:rsidP="00C20615">
                  <w:pPr>
                    <w:ind w:left="284" w:right="141" w:hanging="284"/>
                    <w:jc w:val="center"/>
                    <w:rPr>
                      <w:sz w:val="24"/>
                      <w:szCs w:val="24"/>
                    </w:rPr>
                  </w:pPr>
                </w:p>
                <w:p w:rsidR="00C20615" w:rsidRPr="00C544F7" w:rsidRDefault="00C20615" w:rsidP="00C20615">
                  <w:pPr>
                    <w:ind w:left="284" w:right="141" w:hanging="28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C20615" w:rsidRDefault="00C20615"/>
              </w:txbxContent>
            </v:textbox>
          </v:shape>
        </w:pict>
      </w:r>
      <w:r w:rsidR="00F9061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-1124881</wp:posOffset>
            </wp:positionH>
            <wp:positionV relativeFrom="paragraph">
              <wp:posOffset>-31898</wp:posOffset>
            </wp:positionV>
            <wp:extent cx="7625759" cy="10738884"/>
            <wp:effectExtent l="19050" t="0" r="0" b="0"/>
            <wp:wrapNone/>
            <wp:docPr id="1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59" cy="1073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943" w:rsidRDefault="00145943">
      <w:r>
        <w:br w:type="page"/>
      </w:r>
    </w:p>
    <w:p w:rsidR="00145943" w:rsidRDefault="00AC70A8">
      <w:r>
        <w:rPr>
          <w:noProof/>
          <w:lang w:eastAsia="ru-RU"/>
        </w:rPr>
        <w:lastRenderedPageBreak/>
        <w:pict>
          <v:shape id="_x0000_s1028" type="#_x0000_t202" style="position:absolute;margin-left:-27.3pt;margin-top:15.3pt;width:488.95pt;height:813.55pt;z-index:251674624;mso-position-horizontal-relative:text;mso-position-vertical-relative:text" filled="f" stroked="f">
            <v:textbox>
              <w:txbxContent>
                <w:p w:rsidR="00F90615" w:rsidRDefault="00F90615" w:rsidP="00C20615">
                  <w:pPr>
                    <w:ind w:right="14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D557A" w:rsidRDefault="009D557A" w:rsidP="00C20615">
                  <w:pPr>
                    <w:ind w:right="14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Методы и приёмы: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наглядные, словесные, практические</w:t>
                  </w:r>
                </w:p>
                <w:p w:rsidR="00C20615" w:rsidRPr="009D557A" w:rsidRDefault="00C20615" w:rsidP="00C20615">
                  <w:pPr>
                    <w:ind w:right="14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Ход непосредственной образовательной деятельности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Звучит спокойная музыка «Октябрь» из альбома П.И.Чайковского.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Воспитатель: ребята, мы живём в огромной, прекрасной стране. Это наша большая Родина. Как у человека, у страны есть имя.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- Как называется наша страна?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Дети: Россия.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Воспитатель: правильно, наша Родина – Россия.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А люди, живущие в России?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Дети: россияне.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Воспитатель: поэт М. Исаковский так написал о нашей Родине. Дети читают стихотворение «Наша Родина»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1 ребёнок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Поезжай за моря – океаны,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Надо всею землёй пролети: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Есть на свете различные страны,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Но такой, как у нас не найти.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2 ребёнок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Глубоки наши светлые воды,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Широка и привольна земля,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И гремят, не смолкая, заводы,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И шумят, расцветая поля.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3 ребёнок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С каждым годом всё краше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Дорогие края…</w:t>
                  </w:r>
                </w:p>
                <w:p w:rsidR="00C20615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Лучше родины нашей</w:t>
                  </w:r>
                </w:p>
                <w:p w:rsidR="00C21255" w:rsidRDefault="00C2125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Нет на свете, друзья!</w:t>
                  </w:r>
                </w:p>
                <w:p w:rsidR="00C21255" w:rsidRDefault="00C21255" w:rsidP="00C21255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C21255" w:rsidRDefault="00C21255" w:rsidP="00C21255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0615" w:rsidRDefault="00F90615" w:rsidP="009D557A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57A" w:rsidRDefault="009D557A" w:rsidP="009D557A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9D557A" w:rsidRDefault="009D557A" w:rsidP="009D557A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57A" w:rsidRPr="009D557A" w:rsidRDefault="009D557A" w:rsidP="009D557A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  <w:p w:rsidR="00C20615" w:rsidRPr="009D557A" w:rsidRDefault="00C20615" w:rsidP="00C2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Нет на свете, друзья!</w:t>
                  </w:r>
                </w:p>
                <w:p w:rsidR="00481982" w:rsidRPr="009D557A" w:rsidRDefault="00481982" w:rsidP="0048198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0615" w:rsidRDefault="00481982" w:rsidP="00481982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F9061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-31750</wp:posOffset>
            </wp:positionV>
            <wp:extent cx="7529830" cy="10653395"/>
            <wp:effectExtent l="19050" t="0" r="0" b="0"/>
            <wp:wrapNone/>
            <wp:docPr id="2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943" w:rsidRDefault="00145943">
      <w:r>
        <w:br w:type="page"/>
      </w:r>
    </w:p>
    <w:p w:rsidR="00145943" w:rsidRDefault="00F9061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-31750</wp:posOffset>
            </wp:positionV>
            <wp:extent cx="7529830" cy="10738485"/>
            <wp:effectExtent l="19050" t="0" r="0" b="0"/>
            <wp:wrapNone/>
            <wp:docPr id="3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73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0A8">
        <w:rPr>
          <w:noProof/>
          <w:lang w:eastAsia="ru-RU"/>
        </w:rPr>
        <w:pict>
          <v:shape id="_x0000_s1029" type="#_x0000_t202" style="position:absolute;margin-left:-22.25pt;margin-top:11.95pt;width:485.55pt;height:794.5pt;z-index:251675648;mso-position-horizontal-relative:text;mso-position-vertical-relative:text" filled="f" stroked="f">
            <v:textbox>
              <w:txbxContent>
                <w:p w:rsidR="00F90615" w:rsidRDefault="00F90615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Песня о России слова О.Высоцкой, муз В.Локтева.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Исполняет мама </w:t>
                  </w:r>
                  <w:proofErr w:type="spell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Ариши</w:t>
                  </w:r>
                  <w:proofErr w:type="spellEnd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Бодак</w:t>
                  </w:r>
                  <w:proofErr w:type="spellEnd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- Анна Николаевна </w:t>
                  </w:r>
                  <w:proofErr w:type="spell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Бодак</w:t>
                  </w:r>
                  <w:proofErr w:type="spellEnd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Посмотри, как все красиво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Посмотри, простор, какой,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Точно мать склонилась ива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Над заснувшею рекой.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Припев: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Над Россией солнце светит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И дожди шумят над ней.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 целом свете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Нет страны её родней.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Посмотри, леса, какие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И сады шумят кругом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Наша Родина Россия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Хорошеет с каждым днём.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Припев: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И берёзку молодую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И кустарник и траву –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Беззаветно всё люблю я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Всё я Родиной зову.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Воспитатель: ребята, а кто знает пословицы и поговорки о Родине?</w:t>
                  </w:r>
                </w:p>
                <w:p w:rsidR="009D557A" w:rsidRPr="009D557A" w:rsidRDefault="009D557A" w:rsidP="009D557A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0615" w:rsidRDefault="00481982" w:rsidP="00481982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</w:p>
    <w:p w:rsidR="00145943" w:rsidRDefault="00145943">
      <w:r>
        <w:br w:type="page"/>
      </w:r>
    </w:p>
    <w:p w:rsidR="00145943" w:rsidRDefault="00AC70A8">
      <w:r>
        <w:rPr>
          <w:noProof/>
          <w:lang w:eastAsia="ru-RU"/>
        </w:rPr>
        <w:lastRenderedPageBreak/>
        <w:pict>
          <v:shape id="_x0000_s1030" type="#_x0000_t202" style="position:absolute;margin-left:-29.8pt;margin-top:17.6pt;width:493.95pt;height:783.6pt;z-index:251676672" filled="f" stroked="f">
            <v:textbox>
              <w:txbxContent>
                <w:p w:rsidR="00481982" w:rsidRDefault="00481982" w:rsidP="00481982">
                  <w:pPr>
                    <w:ind w:left="284" w:right="141" w:hanging="284"/>
                    <w:rPr>
                      <w:sz w:val="24"/>
                      <w:szCs w:val="24"/>
                    </w:rPr>
                  </w:pPr>
                </w:p>
                <w:p w:rsidR="00481982" w:rsidRPr="009D557A" w:rsidRDefault="00F90615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481982" w:rsidRPr="009D557A">
                    <w:rPr>
                      <w:rFonts w:ascii="Times New Roman" w:hAnsi="Times New Roman"/>
                      <w:sz w:val="28"/>
                      <w:szCs w:val="28"/>
                    </w:rPr>
                    <w:t>Дети рассказывают: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1 ребёнок: для Родины своей ни сил, ни жизни не жалей.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2 ребёнок: Родина – мать, а чужая сторона – мачеха.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3 ребёнок: Родина – мать умей за неё постоять.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4 ребёнок: родина краше солнца, дороже золота.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5 ребёнок: на родной стороне и камень знаком.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Воспитатель: назовите улицы нашего села?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Дети: улицы Молодёжная, Центральная, Набережная, Цветочная.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Сюрпризный момент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Входят дедушка и бабушка (переодетые родители Наташи </w:t>
                  </w:r>
                  <w:proofErr w:type="spell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Карпихиной</w:t>
                  </w:r>
                  <w:proofErr w:type="spellEnd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Мама – Татьяна Валерьевна, папа – Роман Константинович).</w:t>
                  </w:r>
                  <w:proofErr w:type="gramEnd"/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Здравствуйте, добрые молодцы и красны девицы.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Дети: здравствуйте, дедушка и бабушка.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Дедушка: подскажите, пожалуйста, как пройти в село Починки, что -  то мы совсем заблудились,  не можем найти дорогу.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Воспитатель: ребята, а что это за село такое? Вы о нём что – то слышали?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Дети: нет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Воспитатель: дедушка и бабушка расскажите нам о своём селе.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Рассказ о селе: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Село наше называется Починки. Расположилось оно на реке Ворша. А река напоминает собой небрежно брошенный среди цветущих лугов пастуший кнут. Так она глубока и извилиста. Берега её высоки, дно песчаное, вода чистая, много рыбы. Часто на берегу реки останавливаются путники, ловят рыбу, готовят пищу. В нашем селе раньше не было церкви. Жителям приходилось ходить в церковь в село </w:t>
                  </w:r>
                  <w:proofErr w:type="spell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Арбузово</w:t>
                  </w:r>
                  <w:proofErr w:type="spellEnd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которая находилась за рекой </w:t>
                  </w:r>
                  <w:proofErr w:type="spell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Клязьмой</w:t>
                  </w:r>
                  <w:proofErr w:type="spellEnd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. Неудобства большие, особенно в половодье, поэтому построили свою церковь.</w:t>
                  </w:r>
                </w:p>
                <w:p w:rsidR="00F90615" w:rsidRDefault="00F90615" w:rsidP="00481982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0615" w:rsidRDefault="00F90615" w:rsidP="00481982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9D557A" w:rsidRDefault="00481982" w:rsidP="00481982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  <w:p w:rsidR="00481982" w:rsidRPr="009D557A" w:rsidRDefault="0048198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90615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-31750</wp:posOffset>
            </wp:positionV>
            <wp:extent cx="7529830" cy="10802620"/>
            <wp:effectExtent l="19050" t="0" r="0" b="0"/>
            <wp:wrapNone/>
            <wp:docPr id="4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80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943" w:rsidRDefault="00145943">
      <w:r>
        <w:br w:type="page"/>
      </w:r>
    </w:p>
    <w:p w:rsidR="00145943" w:rsidRDefault="00AC70A8">
      <w:r>
        <w:rPr>
          <w:noProof/>
          <w:lang w:eastAsia="ru-RU"/>
        </w:rPr>
        <w:lastRenderedPageBreak/>
        <w:pict>
          <v:shape id="_x0000_s1031" type="#_x0000_t202" style="position:absolute;margin-left:-19.75pt;margin-top:8.6pt;width:485.6pt;height:811.05pt;z-index:251677696" filled="f" stroked="f">
            <v:textbox>
              <w:txbxContent>
                <w:p w:rsidR="009D557A" w:rsidRDefault="009D557A" w:rsidP="00481982">
                  <w:pPr>
                    <w:ind w:left="284" w:right="141" w:hanging="284"/>
                    <w:rPr>
                      <w:b/>
                      <w:sz w:val="24"/>
                      <w:szCs w:val="24"/>
                    </w:rPr>
                  </w:pPr>
                </w:p>
                <w:p w:rsidR="00F90615" w:rsidRDefault="00F90615" w:rsidP="009D557A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557A" w:rsidRPr="009D557A" w:rsidRDefault="009D557A" w:rsidP="009D557A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 нашем селе есть мельница, кузница, часовня, пожарная часть, славится оно сапожниками, портными.  Дружно и весело живём мы в своём селе.</w:t>
                  </w:r>
                </w:p>
                <w:p w:rsidR="00481982" w:rsidRPr="009D557A" w:rsidRDefault="00481982" w:rsidP="009D557A">
                  <w:pPr>
                    <w:ind w:right="14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Воспитатель.   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Ребята,  а вы догадались, что это за село?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Дети: да! Это село Ворша.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Воспитатель.   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Правильно, раньше село Ворша называлось Починки. Значит, дедушка и бабушка, вы правильно пришли в своё село.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Воспитатель.  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Ой, дедушка и бабушка, что – то вы совсем устали. Да и ребятам тоже надо отдохнуть.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Физкультминутка «Строим дом» (пальчиковая игра)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Тук – ток, тук – ток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Застучал молоток.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Будем строить новый дом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С высоким крыльцом.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С окнами большими, со  ставнями резными.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Тук – ток, тук – ток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Замолчал молоток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Вот готов новый дом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Будем жить мы в нём.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Воспитатель.   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Дедушка и бабушка, а вы хотите послушать о достопримечательностях нашего села?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Дедушка и бабушка.</w:t>
                  </w: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Конечно, нам очень интересно узнать какие изменения произошли.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Идёт показ слайдов. Дети рассказывают.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ребёнок</w:t>
                  </w:r>
                </w:p>
                <w:p w:rsidR="00481982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Село наше очень красивое. Находится оно на берегу реки Ворша.  Наше село маленькое, но у нас есть школа, дом культуры, магазины, почта, спортивный комплекс. А мы, дети, ходим в детский сад «теремок». Село  Ворша  - это наша   малая Родина.</w:t>
                  </w:r>
                </w:p>
                <w:p w:rsidR="009D557A" w:rsidRPr="009D557A" w:rsidRDefault="009D557A" w:rsidP="009D557A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9D557A" w:rsidRDefault="00481982" w:rsidP="00481982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481982" w:rsidRDefault="00481982"/>
              </w:txbxContent>
            </v:textbox>
          </v:shape>
        </w:pict>
      </w:r>
      <w:r w:rsidR="00F9061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31750</wp:posOffset>
            </wp:positionV>
            <wp:extent cx="7668260" cy="10653395"/>
            <wp:effectExtent l="19050" t="0" r="8890" b="0"/>
            <wp:wrapNone/>
            <wp:docPr id="5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260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943" w:rsidRDefault="00145943">
      <w:r>
        <w:br w:type="page"/>
      </w:r>
    </w:p>
    <w:p w:rsidR="00145943" w:rsidRDefault="00AC70A8">
      <w:r>
        <w:rPr>
          <w:noProof/>
          <w:lang w:eastAsia="ru-RU"/>
        </w:rPr>
        <w:lastRenderedPageBreak/>
        <w:pict>
          <v:shape id="_x0000_s1032" type="#_x0000_t202" style="position:absolute;margin-left:-13.05pt;margin-top:8.6pt;width:478.9pt;height:791.15pt;z-index:251678720" filled="f" stroked="f">
            <v:textbox>
              <w:txbxContent>
                <w:p w:rsidR="00F90615" w:rsidRDefault="00F90615" w:rsidP="009D557A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90615" w:rsidRDefault="00F90615" w:rsidP="009D557A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D557A" w:rsidRPr="009D557A" w:rsidRDefault="009D557A" w:rsidP="009D557A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 ребёнок (слайд «Обелиск»)</w:t>
                  </w:r>
                </w:p>
                <w:p w:rsidR="009D557A" w:rsidRPr="009D557A" w:rsidRDefault="009D557A" w:rsidP="009D557A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В годы Великой Отечественной войны большинство жителей села Ворша, деревень </w:t>
                  </w:r>
                  <w:proofErr w:type="spell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Конино</w:t>
                  </w:r>
                  <w:proofErr w:type="spellEnd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Угора</w:t>
                  </w:r>
                  <w:proofErr w:type="spellEnd"/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, Кузьмино, Столбищ, Дубровки ушли на фронт защищать нашу Родину.</w:t>
                  </w:r>
                </w:p>
                <w:p w:rsidR="009D557A" w:rsidRPr="009D557A" w:rsidRDefault="009D557A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Большинство из них погибли. Их имена высечены на плитах обелиска. Каждый год 9 Мая мы возлагаем цветы в память о павших односельчанах.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 ребёнок (слайд «Братская могила»)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 деревне Кузьмино находился аэродром, с которого военные лётчики поднимались на своих самолётах защищать небо Москвы. Погибших лётчиков захоронили в братской могиле.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9 Мая мы возлагаем цветы в знак уважения к павшим лётчикам.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Дети читают стихотворение М.Исаковского «Навек запомни»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ребёнок: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Куда б ни шёл, ни ехал ты,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Но здесь остановись,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Могиле этой дорогой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Всем сердцем поклонись.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 ребёнок: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И для тебя и для меня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Он сделал всё, что мог: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Себя в бою не пожалел,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А Родину сберёг.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Дедушка и бабушка обращают внимание на слайд с изображением часовни.</w:t>
                  </w:r>
                </w:p>
                <w:p w:rsidR="00481982" w:rsidRPr="009D557A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D557A">
                    <w:rPr>
                      <w:rFonts w:ascii="Times New Roman" w:hAnsi="Times New Roman"/>
                      <w:sz w:val="28"/>
                      <w:szCs w:val="28"/>
                    </w:rPr>
                    <w:t>- А это что за часовня?</w:t>
                  </w:r>
                </w:p>
                <w:p w:rsidR="00481982" w:rsidRDefault="00481982" w:rsidP="00481982">
                  <w:pPr>
                    <w:jc w:val="center"/>
                  </w:pPr>
                </w:p>
                <w:p w:rsidR="00481982" w:rsidRPr="00C21255" w:rsidRDefault="00481982" w:rsidP="00481982">
                  <w:pPr>
                    <w:jc w:val="center"/>
                    <w:rPr>
                      <w:sz w:val="28"/>
                      <w:szCs w:val="28"/>
                    </w:rPr>
                  </w:pPr>
                  <w:r w:rsidRPr="00C21255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F90615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-31750</wp:posOffset>
            </wp:positionV>
            <wp:extent cx="7529830" cy="10653395"/>
            <wp:effectExtent l="19050" t="0" r="0" b="0"/>
            <wp:wrapNone/>
            <wp:docPr id="6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943" w:rsidRDefault="00145943">
      <w:r>
        <w:br w:type="page"/>
      </w:r>
    </w:p>
    <w:p w:rsidR="00145943" w:rsidRDefault="00AC70A8">
      <w:r>
        <w:rPr>
          <w:noProof/>
          <w:lang w:eastAsia="ru-RU"/>
        </w:rPr>
        <w:lastRenderedPageBreak/>
        <w:pict>
          <v:shape id="_x0000_s1033" type="#_x0000_t202" style="position:absolute;margin-left:-11.4pt;margin-top:9.45pt;width:473.9pt;height:800.15pt;z-index:251679744" filled="f" stroked="f">
            <v:textbox>
              <w:txbxContent>
                <w:p w:rsidR="00F90615" w:rsidRDefault="00F90615" w:rsidP="009D557A">
                  <w:pPr>
                    <w:ind w:left="284" w:right="141" w:hanging="284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9D557A" w:rsidRPr="00677483" w:rsidRDefault="009D557A" w:rsidP="009D557A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Воспитатель.</w:t>
                  </w: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 xml:space="preserve">  Часовня эта построена в память о солдатах, которые погибли в наше время в локальных войнах. К великому сожалению, войны не закончились, они продолжались в Афганистане и Чеченской республике. Жители нашего села вели борьбу и защищали спокойствие мирных жителей. У нас в гостях папа Вани Ломакина – Алексей Сергеевич Ломакин, папа Василисы Тамары Алексеевых – Михаил Николаевич Алексеев. Вот они – защитники нашей Родины, участники локальных войн. Дети дарят гостям сувениры – аппликация «Голубь», символ мира. А с этих фотографий на вас смотрят другие земляки участники локальных войн: А.С.Румянцев, Ю.В.Жуков, В.А.Ковалёв, С.Н.Горохов (идёт показ слайдов).</w:t>
                  </w:r>
                </w:p>
                <w:p w:rsidR="00481982" w:rsidRPr="00677483" w:rsidRDefault="00481982" w:rsidP="00677483">
                  <w:pPr>
                    <w:ind w:right="14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Чтение стихотворения «Пусть будет мир» О.Маслова.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Стихотворение читают девочки средней группы </w:t>
                  </w:r>
                  <w:proofErr w:type="spellStart"/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Калиныч</w:t>
                  </w:r>
                  <w:proofErr w:type="spellEnd"/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Алевтина и Алексеева Василиса.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Как надоели войны на свете.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Гибнут солдаты и малые дети.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Стонет земля, когда рвутся снаряды,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Матери плачут и плачут комбаты.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Хочется крикнуть: «Люди, постойте!!!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Войну прекратите!!! Живите достойно!!!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Гибнет природа и гибнет планета,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Ну, неужели вам нравится это???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Война -  это боль, это смерть, это слёзы.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На братских могилах – тюльпаны и розы.</w:t>
                  </w:r>
                </w:p>
                <w:p w:rsidR="00481982" w:rsidRPr="00677483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Над  </w:t>
                  </w:r>
                  <w:proofErr w:type="gramStart"/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миром</w:t>
                  </w:r>
                  <w:proofErr w:type="gramEnd"/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какое – то время лихое…</w:t>
                  </w:r>
                </w:p>
                <w:p w:rsidR="00481982" w:rsidRDefault="00481982" w:rsidP="00481982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483">
                    <w:rPr>
                      <w:rFonts w:ascii="Times New Roman" w:hAnsi="Times New Roman"/>
                      <w:sz w:val="28"/>
                      <w:szCs w:val="28"/>
                    </w:rPr>
                    <w:t>Где правит война – никому нет покоя.</w:t>
                  </w:r>
                </w:p>
                <w:p w:rsidR="00F90615" w:rsidRDefault="00F90615" w:rsidP="00677483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77483" w:rsidRPr="00677483" w:rsidRDefault="00677483" w:rsidP="00677483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  <w:p w:rsidR="00481982" w:rsidRPr="00C544F7" w:rsidRDefault="00481982" w:rsidP="00481982">
                  <w:pPr>
                    <w:ind w:left="284" w:right="141" w:hanging="284"/>
                    <w:rPr>
                      <w:sz w:val="24"/>
                      <w:szCs w:val="24"/>
                    </w:rPr>
                  </w:pPr>
                </w:p>
                <w:p w:rsidR="00481982" w:rsidRDefault="00481982" w:rsidP="00481982">
                  <w:pPr>
                    <w:jc w:val="center"/>
                  </w:pPr>
                  <w:r>
                    <w:t>7</w:t>
                  </w:r>
                </w:p>
              </w:txbxContent>
            </v:textbox>
          </v:shape>
        </w:pict>
      </w:r>
      <w:r w:rsidR="00F90615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-20955</wp:posOffset>
            </wp:positionV>
            <wp:extent cx="7529830" cy="10653395"/>
            <wp:effectExtent l="19050" t="0" r="0" b="0"/>
            <wp:wrapNone/>
            <wp:docPr id="7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943" w:rsidRDefault="00145943">
      <w:r>
        <w:br w:type="page"/>
      </w:r>
    </w:p>
    <w:p w:rsidR="00145943" w:rsidRDefault="00F90615"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-1167409</wp:posOffset>
            </wp:positionH>
            <wp:positionV relativeFrom="paragraph">
              <wp:posOffset>-21265</wp:posOffset>
            </wp:positionV>
            <wp:extent cx="7678923" cy="11025962"/>
            <wp:effectExtent l="19050" t="0" r="0" b="0"/>
            <wp:wrapNone/>
            <wp:docPr id="9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923" cy="1102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0A8">
        <w:rPr>
          <w:noProof/>
          <w:lang w:eastAsia="ru-RU"/>
        </w:rPr>
        <w:pict>
          <v:shape id="_x0000_s1034" type="#_x0000_t202" style="position:absolute;margin-left:-35.65pt;margin-top:7.75pt;width:501.5pt;height:771.1pt;z-index:251680768;mso-position-horizontal-relative:text;mso-position-vertical-relative:text" filled="f" stroked="f">
            <v:textbox>
              <w:txbxContent>
                <w:p w:rsidR="00481982" w:rsidRDefault="00481982"/>
              </w:txbxContent>
            </v:textbox>
          </v:shape>
        </w:pict>
      </w:r>
    </w:p>
    <w:p w:rsidR="00111B83" w:rsidRDefault="00AC70A8" w:rsidP="00677483">
      <w:pPr>
        <w:ind w:left="284" w:right="141" w:hanging="284"/>
        <w:rPr>
          <w:noProof/>
          <w:sz w:val="24"/>
          <w:szCs w:val="24"/>
          <w:lang w:eastAsia="ru-RU"/>
        </w:rPr>
      </w:pPr>
      <w:r w:rsidRPr="00AC70A8">
        <w:rPr>
          <w:noProof/>
          <w:lang w:eastAsia="ru-RU"/>
        </w:rPr>
        <w:pict>
          <v:shape id="_x0000_s1036" type="#_x0000_t202" style="position:absolute;left:0;text-align:left;margin-left:-7.2pt;margin-top:17.25pt;width:478.05pt;height:814.65pt;z-index:251683840" filled="f" stroked="f">
            <v:textbox>
              <w:txbxContent>
                <w:p w:rsidR="00F90615" w:rsidRDefault="00F90615" w:rsidP="00F90615">
                  <w:pPr>
                    <w:ind w:right="14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77483" w:rsidRPr="001C24BD" w:rsidRDefault="00677483" w:rsidP="00F90615">
                  <w:pPr>
                    <w:ind w:right="14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Я вас призываю, нам всем это нужно,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Пусть на земле будет мир, будет дружба,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Пусть солнце лучистое всем нам сияет,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А войн – НИКОГДА и НИГДЕ не бывает!!!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Дедушка и бабушка.</w:t>
                  </w: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Как много интересного мы сегодня узнали. Мы гордимся нашими земляками – замечательными людьми.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Воспитатель.</w:t>
                  </w: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 xml:space="preserve">  Оставайтесь с нами, погостите у нас в нашем селе.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Воспитатель. </w:t>
                  </w: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 xml:space="preserve">А сейчас, уважаемые гости, послушайте песню «Село моё родное», слова и музыка </w:t>
                  </w:r>
                  <w:proofErr w:type="spellStart"/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В.А.Кропотова</w:t>
                  </w:r>
                  <w:proofErr w:type="spellEnd"/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исполнении дошкольников, воспитателей и родителей логопедической группы.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Есть много разных городов,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И деревень и хуторов,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Но мне милей из них одно –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Моё любимое село.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Припев:</w:t>
                  </w:r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 xml:space="preserve">Ты посмотри, </w:t>
                  </w:r>
                  <w:proofErr w:type="gramStart"/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какое</w:t>
                  </w:r>
                  <w:proofErr w:type="gramEnd"/>
                </w:p>
                <w:p w:rsidR="00677483" w:rsidRPr="001C24BD" w:rsidRDefault="00677483" w:rsidP="006774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Село моё родное.</w:t>
                  </w:r>
                </w:p>
                <w:p w:rsidR="00677483" w:rsidRPr="001C24BD" w:rsidRDefault="001C24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111B83" w:rsidRDefault="00111B83" w:rsidP="00677483">
      <w:pPr>
        <w:ind w:left="284" w:right="141" w:hanging="284"/>
        <w:rPr>
          <w:noProof/>
          <w:sz w:val="24"/>
          <w:szCs w:val="24"/>
          <w:lang w:eastAsia="ru-RU"/>
        </w:rPr>
      </w:pPr>
    </w:p>
    <w:p w:rsidR="00111B83" w:rsidRDefault="00111B83" w:rsidP="00677483">
      <w:pPr>
        <w:ind w:left="284" w:right="141" w:hanging="284"/>
        <w:rPr>
          <w:noProof/>
          <w:sz w:val="24"/>
          <w:szCs w:val="24"/>
          <w:lang w:eastAsia="ru-RU"/>
        </w:rPr>
      </w:pPr>
    </w:p>
    <w:p w:rsidR="00111B83" w:rsidRDefault="00111B83" w:rsidP="00677483">
      <w:pPr>
        <w:ind w:left="284" w:right="141" w:hanging="284"/>
        <w:rPr>
          <w:noProof/>
          <w:sz w:val="24"/>
          <w:szCs w:val="24"/>
          <w:lang w:eastAsia="ru-RU"/>
        </w:rPr>
      </w:pPr>
    </w:p>
    <w:p w:rsidR="00677483" w:rsidRPr="00C544F7" w:rsidRDefault="00677483" w:rsidP="00677483">
      <w:pPr>
        <w:ind w:left="284" w:right="141" w:hanging="284"/>
        <w:rPr>
          <w:sz w:val="24"/>
          <w:szCs w:val="24"/>
        </w:rPr>
      </w:pPr>
      <w:r w:rsidRPr="00C544F7">
        <w:rPr>
          <w:sz w:val="24"/>
          <w:szCs w:val="24"/>
        </w:rPr>
        <w:t xml:space="preserve">Во всём царит </w:t>
      </w:r>
      <w:proofErr w:type="spellStart"/>
      <w:r w:rsidRPr="00C544F7">
        <w:rPr>
          <w:sz w:val="24"/>
          <w:szCs w:val="24"/>
        </w:rPr>
        <w:t>воршанский</w:t>
      </w:r>
      <w:proofErr w:type="spellEnd"/>
      <w:r w:rsidRPr="00C544F7">
        <w:rPr>
          <w:sz w:val="24"/>
          <w:szCs w:val="24"/>
        </w:rPr>
        <w:t xml:space="preserve"> дух</w:t>
      </w:r>
    </w:p>
    <w:p w:rsidR="00145943" w:rsidRDefault="00145943"/>
    <w:p w:rsidR="00145943" w:rsidRDefault="00145943"/>
    <w:p w:rsidR="001C24BD" w:rsidRPr="00C544F7" w:rsidRDefault="001C24BD" w:rsidP="001C24BD">
      <w:pPr>
        <w:ind w:left="284" w:right="141" w:hanging="284"/>
        <w:rPr>
          <w:sz w:val="24"/>
          <w:szCs w:val="24"/>
        </w:rPr>
      </w:pPr>
      <w:r w:rsidRPr="00C544F7">
        <w:rPr>
          <w:sz w:val="24"/>
          <w:szCs w:val="24"/>
        </w:rPr>
        <w:t>Пускай не молодое,</w:t>
      </w:r>
    </w:p>
    <w:p w:rsidR="001C24BD" w:rsidRDefault="001C24BD" w:rsidP="001C24BD">
      <w:pPr>
        <w:ind w:left="284" w:right="141" w:hanging="284"/>
        <w:rPr>
          <w:sz w:val="24"/>
          <w:szCs w:val="24"/>
        </w:rPr>
      </w:pPr>
      <w:r w:rsidRPr="00C544F7">
        <w:rPr>
          <w:sz w:val="24"/>
          <w:szCs w:val="24"/>
        </w:rPr>
        <w:t>Люблю его такое.</w:t>
      </w:r>
    </w:p>
    <w:p w:rsidR="00145943" w:rsidRDefault="00AC70A8">
      <w:r>
        <w:rPr>
          <w:noProof/>
          <w:lang w:eastAsia="ru-RU"/>
        </w:rPr>
        <w:pict>
          <v:shape id="_x0000_s1037" type="#_x0000_t202" style="position:absolute;margin-left:-7.2pt;margin-top:257.35pt;width:491.45pt;height:335.75pt;z-index:251688960" filled="f" stroked="f">
            <v:textbox>
              <w:txbxContent>
                <w:p w:rsidR="001C24BD" w:rsidRPr="001C24BD" w:rsidRDefault="001C24BD" w:rsidP="001C24BD">
                  <w:pPr>
                    <w:ind w:right="14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Пускай  не   </w:t>
                  </w:r>
                  <w:r w:rsidRPr="001C24BD">
                    <w:rPr>
                      <w:rFonts w:ascii="Times New Roman" w:hAnsi="Times New Roman"/>
                      <w:sz w:val="28"/>
                      <w:szCs w:val="28"/>
                    </w:rPr>
                    <w:t>молодое,</w:t>
                  </w:r>
                </w:p>
                <w:p w:rsidR="001C24BD" w:rsidRDefault="001C24BD" w:rsidP="001C24BD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Люблю его такое.</w:t>
                  </w:r>
                </w:p>
                <w:p w:rsidR="00F90615" w:rsidRDefault="00F90615" w:rsidP="001C24BD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0615" w:rsidRPr="00F90615" w:rsidRDefault="00F90615" w:rsidP="00F9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0615">
                    <w:rPr>
                      <w:rFonts w:ascii="Times New Roman" w:hAnsi="Times New Roman"/>
                      <w:sz w:val="28"/>
                      <w:szCs w:val="28"/>
                    </w:rPr>
                    <w:t>Идут века, бегут года</w:t>
                  </w:r>
                </w:p>
                <w:p w:rsidR="00F90615" w:rsidRPr="00F90615" w:rsidRDefault="00F90615" w:rsidP="00F9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0615">
                    <w:rPr>
                      <w:rFonts w:ascii="Times New Roman" w:hAnsi="Times New Roman"/>
                      <w:sz w:val="28"/>
                      <w:szCs w:val="28"/>
                    </w:rPr>
                    <w:t>Тебя, село, люблю всегда.</w:t>
                  </w:r>
                </w:p>
                <w:p w:rsidR="00F90615" w:rsidRPr="00F90615" w:rsidRDefault="00F90615" w:rsidP="00F9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0615">
                    <w:rPr>
                      <w:rFonts w:ascii="Times New Roman" w:hAnsi="Times New Roman"/>
                      <w:sz w:val="28"/>
                      <w:szCs w:val="28"/>
                    </w:rPr>
                    <w:t>И в моём сердце гордость есть,</w:t>
                  </w:r>
                </w:p>
                <w:p w:rsidR="00F90615" w:rsidRPr="00F90615" w:rsidRDefault="00F90615" w:rsidP="00F9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0615">
                    <w:rPr>
                      <w:rFonts w:ascii="Times New Roman" w:hAnsi="Times New Roman"/>
                      <w:sz w:val="28"/>
                      <w:szCs w:val="28"/>
                    </w:rPr>
                    <w:t>Что я родился, вырос здесь</w:t>
                  </w:r>
                </w:p>
                <w:p w:rsidR="00F90615" w:rsidRPr="00F90615" w:rsidRDefault="00F90615" w:rsidP="00F9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0615" w:rsidRDefault="00F90615" w:rsidP="00F90615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0615">
                    <w:rPr>
                      <w:rFonts w:ascii="Times New Roman" w:hAnsi="Times New Roman"/>
                      <w:sz w:val="28"/>
                      <w:szCs w:val="28"/>
                    </w:rPr>
                    <w:t>Припев.</w:t>
                  </w:r>
                </w:p>
                <w:p w:rsidR="00C21255" w:rsidRPr="00F90615" w:rsidRDefault="00C21255" w:rsidP="00C21255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  <w:p w:rsidR="00F90615" w:rsidRPr="00F90615" w:rsidRDefault="00F90615" w:rsidP="001C24BD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C24BD" w:rsidRDefault="001C24BD"/>
              </w:txbxContent>
            </v:textbox>
          </v:shape>
        </w:pict>
      </w:r>
      <w:r w:rsidR="001C24BD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-955040</wp:posOffset>
            </wp:positionH>
            <wp:positionV relativeFrom="paragraph">
              <wp:posOffset>9446260</wp:posOffset>
            </wp:positionV>
            <wp:extent cx="7678420" cy="10951210"/>
            <wp:effectExtent l="19050" t="0" r="0" b="0"/>
            <wp:wrapNone/>
            <wp:docPr id="10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1095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943">
        <w:br w:type="page"/>
      </w:r>
    </w:p>
    <w:p w:rsidR="00145943" w:rsidRDefault="00F90615">
      <w:r>
        <w:rPr>
          <w:noProof/>
          <w:lang w:eastAsia="ru-RU"/>
        </w:rPr>
        <w:lastRenderedPageBreak/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-1188676</wp:posOffset>
            </wp:positionH>
            <wp:positionV relativeFrom="paragraph">
              <wp:posOffset>-191386</wp:posOffset>
            </wp:positionV>
            <wp:extent cx="7795880" cy="10855842"/>
            <wp:effectExtent l="19050" t="0" r="0" b="0"/>
            <wp:wrapNone/>
            <wp:docPr id="11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80" cy="1085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0A8">
        <w:rPr>
          <w:noProof/>
          <w:lang w:eastAsia="ru-RU"/>
        </w:rPr>
        <w:pict>
          <v:shape id="_x0000_s1038" type="#_x0000_t202" style="position:absolute;margin-left:-36.5pt;margin-top:8.6pt;width:513.2pt;height:704.1pt;z-index:251689984;mso-position-horizontal-relative:text;mso-position-vertical-relative:text" filled="f" stroked="f">
            <v:textbox style="mso-next-textbox:#_x0000_s1038">
              <w:txbxContent>
                <w:p w:rsidR="00111B83" w:rsidRPr="00C544F7" w:rsidRDefault="00111B83" w:rsidP="008B5A6D">
                  <w:pPr>
                    <w:ind w:left="284" w:right="141" w:hanging="284"/>
                    <w:rPr>
                      <w:sz w:val="24"/>
                      <w:szCs w:val="24"/>
                    </w:rPr>
                  </w:pPr>
                </w:p>
                <w:p w:rsidR="008B5A6D" w:rsidRDefault="008B5A6D"/>
              </w:txbxContent>
            </v:textbox>
          </v:shape>
        </w:pict>
      </w:r>
    </w:p>
    <w:p w:rsidR="00111B83" w:rsidRPr="00C544F7" w:rsidRDefault="00111B83" w:rsidP="00111B83">
      <w:pPr>
        <w:ind w:left="284" w:right="141" w:hanging="284"/>
        <w:rPr>
          <w:sz w:val="24"/>
          <w:szCs w:val="24"/>
        </w:rPr>
      </w:pPr>
      <w:r w:rsidRPr="00C544F7">
        <w:rPr>
          <w:sz w:val="24"/>
          <w:szCs w:val="24"/>
        </w:rPr>
        <w:t>Припев.</w:t>
      </w:r>
    </w:p>
    <w:p w:rsidR="00111B83" w:rsidRPr="00C544F7" w:rsidRDefault="00AC70A8" w:rsidP="00111B83">
      <w:pPr>
        <w:ind w:left="284" w:right="141" w:hanging="284"/>
        <w:rPr>
          <w:sz w:val="24"/>
          <w:szCs w:val="24"/>
        </w:rPr>
      </w:pPr>
      <w:r w:rsidRPr="00AC70A8">
        <w:rPr>
          <w:noProof/>
          <w:lang w:eastAsia="ru-RU"/>
        </w:rPr>
        <w:pict>
          <v:shape id="_x0000_s1039" type="#_x0000_t202" style="position:absolute;left:0;text-align:left;margin-left:-36.5pt;margin-top:4.65pt;width:513.2pt;height:12in;z-index:251691008" filled="f" stroked="f">
            <v:textbox style="mso-next-textbox:#_x0000_s1039">
              <w:txbxContent>
                <w:p w:rsidR="00111B83" w:rsidRPr="00F90615" w:rsidRDefault="00111B83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0615">
                    <w:rPr>
                      <w:rFonts w:ascii="Times New Roman" w:hAnsi="Times New Roman"/>
                      <w:sz w:val="28"/>
                      <w:szCs w:val="28"/>
                    </w:rPr>
                    <w:t>Во время исполнения песни идёт показ слайдов «Село  Ворша – люблю его такое».</w:t>
                  </w:r>
                </w:p>
                <w:p w:rsidR="00111B83" w:rsidRDefault="00111B83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061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Воспитатель.</w:t>
                  </w:r>
                  <w:r w:rsidRPr="00F90615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Приглашаю всех посмотреть выставку рисунков совместного творчества родителей и детей нашей группы «На сельских улицах».</w:t>
                  </w: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Default="00C21255" w:rsidP="00111B83">
                  <w:pPr>
                    <w:ind w:left="284" w:right="141" w:hanging="28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1255" w:rsidRPr="00F90615" w:rsidRDefault="00C21255" w:rsidP="00C21255">
                  <w:pPr>
                    <w:ind w:left="284" w:right="141" w:hanging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  <w:p w:rsidR="00111B83" w:rsidRDefault="00111B83"/>
              </w:txbxContent>
            </v:textbox>
          </v:shape>
        </w:pict>
      </w:r>
      <w:r w:rsidR="00111B83" w:rsidRPr="00C544F7">
        <w:rPr>
          <w:sz w:val="24"/>
          <w:szCs w:val="24"/>
        </w:rPr>
        <w:t>Во время исполнения песни идёт показ слайдов «Село  Ворша – люблю его такое».</w:t>
      </w:r>
    </w:p>
    <w:p w:rsidR="00111B83" w:rsidRPr="00C544F7" w:rsidRDefault="00111B83" w:rsidP="00111B83">
      <w:pPr>
        <w:ind w:left="284" w:right="141" w:hanging="284"/>
        <w:rPr>
          <w:sz w:val="24"/>
          <w:szCs w:val="24"/>
        </w:rPr>
      </w:pPr>
      <w:r w:rsidRPr="00C544F7">
        <w:rPr>
          <w:b/>
          <w:sz w:val="24"/>
          <w:szCs w:val="24"/>
        </w:rPr>
        <w:t>Воспитатель.</w:t>
      </w:r>
      <w:r w:rsidRPr="00C544F7">
        <w:rPr>
          <w:sz w:val="24"/>
          <w:szCs w:val="24"/>
        </w:rPr>
        <w:t xml:space="preserve"> Приглашаю всех посмотреть выставку рисунков совместного творчества родителей и детей нашей группы «На сельских улицах».</w:t>
      </w:r>
    </w:p>
    <w:p w:rsidR="00111B83" w:rsidRPr="00C544F7" w:rsidRDefault="00111B83" w:rsidP="00111B83">
      <w:pPr>
        <w:ind w:left="284" w:right="141" w:hanging="284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145943" w:rsidRDefault="00145943">
      <w:r>
        <w:br w:type="page"/>
      </w:r>
    </w:p>
    <w:p w:rsidR="00FC353E" w:rsidRDefault="00FC353E"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-21265</wp:posOffset>
            </wp:positionV>
            <wp:extent cx="7604221" cy="10706986"/>
            <wp:effectExtent l="19050" t="0" r="0" b="0"/>
            <wp:wrapNone/>
            <wp:docPr id="8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1070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53E" w:rsidRDefault="00FC353E"/>
    <w:p w:rsidR="00FC353E" w:rsidRDefault="00FC353E"/>
    <w:p w:rsidR="006E227A" w:rsidRDefault="006E227A"/>
    <w:p w:rsidR="00FC353E" w:rsidRDefault="00FC353E"/>
    <w:p w:rsidR="00FC353E" w:rsidRDefault="00AC70A8">
      <w:r>
        <w:rPr>
          <w:noProof/>
          <w:lang w:eastAsia="ru-RU"/>
        </w:rPr>
        <w:pict>
          <v:shape id="_x0000_s1045" type="#_x0000_t202" style="position:absolute;margin-left:-18.05pt;margin-top:5.95pt;width:467.15pt;height:465.5pt;z-index:251701248" stroked="f">
            <v:textbox>
              <w:txbxContent>
                <w:p w:rsidR="007D0D51" w:rsidRDefault="007D0D51" w:rsidP="008A1DE1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С</w:t>
                  </w:r>
                  <w:r w:rsidRPr="007D0D51">
                    <w:rPr>
                      <w:rFonts w:ascii="Times New Roman" w:hAnsi="Times New Roman"/>
                      <w:sz w:val="52"/>
                      <w:szCs w:val="52"/>
                    </w:rPr>
                    <w:t>писок источников</w:t>
                  </w:r>
                </w:p>
                <w:p w:rsidR="003D74E0" w:rsidRDefault="007D0D51" w:rsidP="003D74E0">
                  <w:pPr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 w:rsidRPr="007D0D51">
                    <w:rPr>
                      <w:rFonts w:ascii="Times New Roman" w:hAnsi="Times New Roman"/>
                      <w:sz w:val="52"/>
                      <w:szCs w:val="52"/>
                    </w:rPr>
                    <w:t xml:space="preserve">и </w:t>
                  </w:r>
                  <w:r w:rsidR="003D74E0">
                    <w:rPr>
                      <w:rFonts w:ascii="Times New Roman" w:hAnsi="Times New Roman"/>
                      <w:sz w:val="52"/>
                      <w:szCs w:val="52"/>
                    </w:rPr>
                    <w:t>использованной литературы:</w:t>
                  </w:r>
                </w:p>
                <w:p w:rsidR="003D74E0" w:rsidRDefault="00AC70A8">
                  <w:hyperlink r:id="rId7" w:history="1">
                    <w:r w:rsidR="003D74E0">
                      <w:rPr>
                        <w:rStyle w:val="a5"/>
                      </w:rPr>
                      <w:t>https://ru.wikipedia.org/wiki/%D0%92%D0%BE%D1%80%D1%88%D0%B0_(%D1%81%D0%B5%D0%BB%D0%BE)</w:t>
                    </w:r>
                  </w:hyperlink>
                </w:p>
                <w:p w:rsidR="003D74E0" w:rsidRDefault="00AC70A8">
                  <w:hyperlink r:id="rId8" w:history="1">
                    <w:r w:rsidR="003D74E0">
                      <w:rPr>
                        <w:rStyle w:val="a5"/>
                      </w:rPr>
                      <w:t>http://lubovbezusl.ru/publ/istorija/sobinka/p/54-1-0-2238</w:t>
                    </w:r>
                  </w:hyperlink>
                </w:p>
                <w:p w:rsidR="008A1DE1" w:rsidRDefault="008A1DE1"/>
                <w:p w:rsidR="008A1DE1" w:rsidRDefault="008A1DE1"/>
                <w:p w:rsidR="003D74E0" w:rsidRDefault="003D74E0" w:rsidP="003D74E0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74E0">
                    <w:rPr>
                      <w:rFonts w:ascii="Times New Roman" w:hAnsi="Times New Roman"/>
                      <w:sz w:val="28"/>
                      <w:szCs w:val="28"/>
                    </w:rPr>
                    <w:t>ООП муниципального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бюджетного дошкольного образовательного учреждения Собинского района детский сад № 20 «Теремок»</w:t>
                  </w:r>
                  <w:r w:rsidR="008A1DE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3D74E0" w:rsidRDefault="00351B10" w:rsidP="003D74E0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Т.И.Бабаева. Примерная образовательная программа дошкольного образования «Детство»,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СПб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,О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«Издательство – Пресс 2015</w:t>
                  </w:r>
                  <w:r w:rsidR="008A1DE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351B10" w:rsidRDefault="00351B10" w:rsidP="003D74E0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О.М. Баева. Рабочая программа по краеведению «К малой Родине с любовью», Ворша, 2015</w:t>
                  </w:r>
                  <w:r w:rsidR="008A1DE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351B10" w:rsidRDefault="00351B10" w:rsidP="003D74E0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О.Л.Князева Программа «Приобщение детей к истокам русской народной культуры». Санкт-Петербург. Издательство «Детство Пресс», 2016</w:t>
                  </w:r>
                  <w:r w:rsidR="008A1DE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351B10" w:rsidRPr="003D74E0" w:rsidRDefault="00351B10" w:rsidP="003D74E0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И.Ф.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Мулько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Методические рекомендации «Развитие представлений о человеке в истории и культуре</w:t>
                  </w:r>
                  <w:r w:rsidR="008A1DE1">
                    <w:rPr>
                      <w:rFonts w:ascii="Times New Roman" w:hAnsi="Times New Roman"/>
                      <w:sz w:val="28"/>
                      <w:szCs w:val="28"/>
                    </w:rPr>
                    <w:t>». Творческий центр «Сфера», 2014.</w:t>
                  </w:r>
                </w:p>
                <w:p w:rsidR="003D74E0" w:rsidRPr="003D74E0" w:rsidRDefault="003D74E0">
                  <w:pPr>
                    <w:rPr>
                      <w:rFonts w:ascii="Times New Roman" w:hAnsi="Times New Roman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/>
    <w:p w:rsidR="00FC353E" w:rsidRDefault="00FC353E"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-1018555</wp:posOffset>
            </wp:positionH>
            <wp:positionV relativeFrom="paragraph">
              <wp:posOffset>63795</wp:posOffset>
            </wp:positionV>
            <wp:extent cx="7338680" cy="10313581"/>
            <wp:effectExtent l="19050" t="0" r="0" b="0"/>
            <wp:wrapNone/>
            <wp:docPr id="12" name="Рисунок 1" descr="D:\Баева\Баева О М\рамки\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ева\Баева О М\рамки\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80" cy="1031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53E" w:rsidRDefault="00FC353E"/>
    <w:p w:rsidR="00FC353E" w:rsidRDefault="00FC353E"/>
    <w:p w:rsidR="00FC353E" w:rsidRDefault="00FC353E"/>
    <w:sectPr w:rsidR="00FC353E" w:rsidSect="00F9061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538"/>
    <w:multiLevelType w:val="hybridMultilevel"/>
    <w:tmpl w:val="6BEE1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B2A5C"/>
    <w:multiLevelType w:val="hybridMultilevel"/>
    <w:tmpl w:val="E1E6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45909"/>
    <w:multiLevelType w:val="hybridMultilevel"/>
    <w:tmpl w:val="8A54269E"/>
    <w:lvl w:ilvl="0" w:tplc="A8B83F58">
      <w:start w:val="1"/>
      <w:numFmt w:val="decimal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85A"/>
    <w:rsid w:val="00033081"/>
    <w:rsid w:val="00051CC5"/>
    <w:rsid w:val="000717CF"/>
    <w:rsid w:val="0007180B"/>
    <w:rsid w:val="00111B83"/>
    <w:rsid w:val="00145943"/>
    <w:rsid w:val="00150742"/>
    <w:rsid w:val="001C24BD"/>
    <w:rsid w:val="003143C3"/>
    <w:rsid w:val="00351B10"/>
    <w:rsid w:val="00367351"/>
    <w:rsid w:val="003968E1"/>
    <w:rsid w:val="003D74E0"/>
    <w:rsid w:val="003E51EC"/>
    <w:rsid w:val="0044443F"/>
    <w:rsid w:val="00481982"/>
    <w:rsid w:val="00563923"/>
    <w:rsid w:val="00566A25"/>
    <w:rsid w:val="005B22D5"/>
    <w:rsid w:val="005F6774"/>
    <w:rsid w:val="00643628"/>
    <w:rsid w:val="006724B3"/>
    <w:rsid w:val="00677483"/>
    <w:rsid w:val="006E227A"/>
    <w:rsid w:val="007D0D51"/>
    <w:rsid w:val="007E7F82"/>
    <w:rsid w:val="0080798B"/>
    <w:rsid w:val="00833178"/>
    <w:rsid w:val="0086077A"/>
    <w:rsid w:val="008A1DE1"/>
    <w:rsid w:val="008B5A6D"/>
    <w:rsid w:val="009D557A"/>
    <w:rsid w:val="009E2517"/>
    <w:rsid w:val="00AC217B"/>
    <w:rsid w:val="00AC70A8"/>
    <w:rsid w:val="00BE43D0"/>
    <w:rsid w:val="00C20615"/>
    <w:rsid w:val="00C21255"/>
    <w:rsid w:val="00C62845"/>
    <w:rsid w:val="00CE3BE8"/>
    <w:rsid w:val="00DA7E76"/>
    <w:rsid w:val="00E3385A"/>
    <w:rsid w:val="00F15483"/>
    <w:rsid w:val="00F54158"/>
    <w:rsid w:val="00F90615"/>
    <w:rsid w:val="00FB4EE7"/>
    <w:rsid w:val="00FC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31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217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0330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vbezusl.ru/publ/istorija/sobinka/p/54-1-0-223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E%D1%80%D1%88%D0%B0_(%D1%81%D0%B5%D0%BB%D0%BE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72FF3-7BEF-4815-9F58-455BB7CD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2019-04-03T11:08:00Z</cp:lastPrinted>
  <dcterms:created xsi:type="dcterms:W3CDTF">2019-03-20T11:54:00Z</dcterms:created>
  <dcterms:modified xsi:type="dcterms:W3CDTF">2019-10-14T10:57:00Z</dcterms:modified>
</cp:coreProperties>
</file>