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C21EF" w14:textId="373D9431" w:rsidR="002F7841" w:rsidRPr="002F7841" w:rsidRDefault="003E5763" w:rsidP="003E57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EA6A9BD" wp14:editId="097A633B">
            <wp:simplePos x="0" y="0"/>
            <wp:positionH relativeFrom="page">
              <wp:align>right</wp:align>
            </wp:positionH>
            <wp:positionV relativeFrom="paragraph">
              <wp:posOffset>-840105</wp:posOffset>
            </wp:positionV>
            <wp:extent cx="7486015" cy="1061085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1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" w:history="1">
        <w:r w:rsidR="002F7841" w:rsidRPr="002F7841">
          <w:rPr>
            <w:rStyle w:val="a3"/>
            <w:rFonts w:ascii="Times New Roman" w:hAnsi="Times New Roman" w:cs="Times New Roman"/>
            <w:b/>
            <w:bCs/>
            <w:color w:val="auto"/>
            <w:sz w:val="32"/>
            <w:szCs w:val="32"/>
          </w:rPr>
          <w:t>Консультация для родителей «Бранные слова»</w:t>
        </w:r>
      </w:hyperlink>
    </w:p>
    <w:p w14:paraId="196296F7" w14:textId="4AA98448" w:rsidR="003E5763" w:rsidRDefault="003E5763" w:rsidP="002F78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</w:t>
      </w:r>
      <w:r w:rsidR="002F7841" w:rsidRPr="002F7841">
        <w:rPr>
          <w:rFonts w:ascii="Times New Roman" w:hAnsi="Times New Roman" w:cs="Times New Roman"/>
          <w:b/>
          <w:bCs/>
          <w:sz w:val="32"/>
          <w:szCs w:val="32"/>
        </w:rPr>
        <w:t>Только без паники!</w:t>
      </w:r>
      <w:r w:rsidR="002F7841" w:rsidRPr="002F7841">
        <w:rPr>
          <w:noProof/>
        </w:rPr>
        <w:t xml:space="preserve"> </w:t>
      </w:r>
      <w:r w:rsidR="002F7841" w:rsidRPr="002F7841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2F7841" w:rsidRPr="002F7841">
        <w:rPr>
          <w:rFonts w:ascii="Times New Roman" w:hAnsi="Times New Roman" w:cs="Times New Roman"/>
          <w:sz w:val="32"/>
          <w:szCs w:val="32"/>
        </w:rPr>
        <w:t xml:space="preserve">Хотите вы этого им нет, но рано или поздно ваш ребенок обязательно услышит и повторит эти ужасные слова, даже если вы сами никогда их не произносите. Пускать этот процесс на самотек, конечно, не стоит. Но и паниковать по этому поводу тоже не нужно. Скорее, беспокойство должно вызывать обратное - если ваш ребенок до </w:t>
      </w:r>
      <w:r w:rsidR="002F7841">
        <w:rPr>
          <w:rFonts w:ascii="Times New Roman" w:hAnsi="Times New Roman" w:cs="Times New Roman"/>
          <w:sz w:val="32"/>
          <w:szCs w:val="32"/>
        </w:rPr>
        <w:t>4</w:t>
      </w:r>
      <w:r w:rsidR="002F7841" w:rsidRPr="002F7841">
        <w:rPr>
          <w:rFonts w:ascii="Times New Roman" w:hAnsi="Times New Roman" w:cs="Times New Roman"/>
          <w:sz w:val="32"/>
          <w:szCs w:val="32"/>
        </w:rPr>
        <w:t>-</w:t>
      </w:r>
      <w:r w:rsidR="002F7841">
        <w:rPr>
          <w:rFonts w:ascii="Times New Roman" w:hAnsi="Times New Roman" w:cs="Times New Roman"/>
          <w:sz w:val="32"/>
          <w:szCs w:val="32"/>
        </w:rPr>
        <w:t>5</w:t>
      </w:r>
      <w:r w:rsidR="002F7841" w:rsidRPr="002F7841">
        <w:rPr>
          <w:rFonts w:ascii="Times New Roman" w:hAnsi="Times New Roman" w:cs="Times New Roman"/>
          <w:sz w:val="32"/>
          <w:szCs w:val="32"/>
        </w:rPr>
        <w:t xml:space="preserve"> лет не произнес ни одного бранного слова. Этот тревожный сигнал может означать, что ребенок неадекватно воспринимает окружающий мир и нуждается в помощи психолога.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 xml:space="preserve">Уберечь ребенка от «грязных» слов невозможно. Как бы родители ни ограничивали круг знакомств чада («С Олей не дружи, с Петей не играй»), ни контролировали каждый его шаг, от жизни не уйти. 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А ведь если разобраться, ничего страшного не произошло, просто малыш постигает мир во всех его проявлениях.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СУТЬ ПРОБЛЕМЫ: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Мой сын стал ругаться матом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«Мой пятилетний сын в детском саду научился ругаться матом. Муж просто смеется, когда слышит такие слова из уст нашей крохи, а я шокирована. Что мне делать? Наказывать или не обращать на это внимания? Может, со временем ребенок сам поймет, что эти слова неприличные?»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Раз словечко, два словечко...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Психологи не советуют ругать малыша за «площадные» слова хотя бы потому, что он еще не совсем осознает, что говорит, и не воспринимает ругательства как обозначения определенных «стыдных» частей тела. Ему просто нравится их звучание. Согласитесь, многие матерные слова весьма звучны, несут в себе эмоциональный заряд, то есть произносятся с чувством и поэтому достаточно легко запоминаются.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</w:r>
      <w:r w:rsidR="002F7841" w:rsidRPr="002F7841">
        <w:rPr>
          <w:rFonts w:ascii="Times New Roman" w:hAnsi="Times New Roman" w:cs="Times New Roman"/>
          <w:sz w:val="32"/>
          <w:szCs w:val="32"/>
        </w:rPr>
        <w:br/>
      </w:r>
    </w:p>
    <w:p w14:paraId="7E818F19" w14:textId="77777777" w:rsidR="003E5763" w:rsidRDefault="003E5763" w:rsidP="003E57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32FC7F23" wp14:editId="41A045AA">
            <wp:simplePos x="0" y="0"/>
            <wp:positionH relativeFrom="page">
              <wp:align>right</wp:align>
            </wp:positionH>
            <wp:positionV relativeFrom="paragraph">
              <wp:posOffset>-681990</wp:posOffset>
            </wp:positionV>
            <wp:extent cx="7498715" cy="10601960"/>
            <wp:effectExtent l="0" t="0" r="6985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0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841" w:rsidRPr="002F7841">
        <w:rPr>
          <w:rFonts w:ascii="Times New Roman" w:hAnsi="Times New Roman" w:cs="Times New Roman"/>
          <w:b/>
          <w:bCs/>
          <w:sz w:val="32"/>
          <w:szCs w:val="32"/>
        </w:rPr>
        <w:t>Памятка для родителей</w:t>
      </w:r>
      <w:r w:rsidR="002F7841" w:rsidRPr="002F7841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 xml:space="preserve">Если вы не хотите краснеть за </w:t>
      </w:r>
      <w:r w:rsidR="002F7841" w:rsidRPr="002F7841">
        <w:rPr>
          <w:rFonts w:ascii="Times New Roman" w:hAnsi="Times New Roman" w:cs="Times New Roman"/>
          <w:sz w:val="32"/>
          <w:szCs w:val="32"/>
          <w:u w:val="single"/>
        </w:rPr>
        <w:t>своего ребенка, соблюдайте</w:t>
      </w:r>
      <w:r w:rsidR="002F7841" w:rsidRPr="002F7841">
        <w:rPr>
          <w:rFonts w:ascii="Times New Roman" w:hAnsi="Times New Roman" w:cs="Times New Roman"/>
          <w:sz w:val="32"/>
          <w:szCs w:val="32"/>
        </w:rPr>
        <w:t xml:space="preserve"> очень простые рекомендации: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• НЕ ВОЗМУЩАТЬСЯ И ТЕМ БОЛЕЕ НЕ БИТЬ РЕБЕНКА.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Он может повторять такие слова специально, проверяя вас «на прочность» и наблюдая за вашей реакцией.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Нужно спокойно и доброжелательно объяснить ему, что слова плохие, и вы не хотите слышать их.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Можно сразу после того, как чадо осознанно или неосознанно ругнулось, попросить его выйти из комнаты.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• НЕ СМЕЯТЬСЯ.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Очень часто смех взрослых подбадривает малыша, и он с упоением снова и снова повторяет то, что вызвало такую бурную и положительную реакцию.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• НЕ НАДЕЯТЬСЯ НА ТО, ЧТО БРАННОЕ СЛОВО ЗАБУДЕТСЯ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САМО СОБОЙ.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Расскажите ребенку, что на свете есть слова-спасители, слова-врачи, которые приносят покой и радость, но есть и «черные слова», слова-разбойники, которые обижают человека, вызывают боль. Если кто-то бранится в присутствии вашего ребенка, объясните малышу, что этот человек плохо воспитан, и вряд ли люди поддерживают с ним отношения.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• НЕ ВЫЯСНЯТЬ, ГДЕ И ОТ КОГО ОН СЛЫШАЛ ЭТИ СЛОВА.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>• НИ В КОЕМ СЛУЧАЕ НЕЛЬЗЯ РЕАГИРОВАТЬ НА БРАНЬ КАК НА ТРЕБОВАНИЕ ПОМОЩИ.</w:t>
      </w:r>
      <w:r w:rsidR="002F7841" w:rsidRPr="002F7841">
        <w:rPr>
          <w:rFonts w:ascii="Times New Roman" w:hAnsi="Times New Roman" w:cs="Times New Roman"/>
          <w:sz w:val="32"/>
          <w:szCs w:val="32"/>
        </w:rPr>
        <w:br/>
      </w:r>
      <w:r w:rsidR="002F7841" w:rsidRPr="002F7841">
        <w:rPr>
          <w:rFonts w:ascii="Times New Roman" w:hAnsi="Times New Roman" w:cs="Times New Roman"/>
          <w:sz w:val="32"/>
          <w:szCs w:val="32"/>
        </w:rPr>
        <w:br/>
        <w:t xml:space="preserve">Например, если у вашего ребенка упал самокат, и малыш в сердцах ругнулся, подождите кидаться ему помогать и поднимать самокат. Часто в устах маленького человечка брань </w:t>
      </w:r>
      <w:proofErr w:type="gramStart"/>
      <w:r w:rsidR="002F7841" w:rsidRPr="002F7841">
        <w:rPr>
          <w:rFonts w:ascii="Times New Roman" w:hAnsi="Times New Roman" w:cs="Times New Roman"/>
          <w:sz w:val="32"/>
          <w:szCs w:val="32"/>
        </w:rPr>
        <w:t>- это</w:t>
      </w:r>
      <w:proofErr w:type="gramEnd"/>
      <w:r w:rsidR="002F7841" w:rsidRPr="002F7841">
        <w:rPr>
          <w:rFonts w:ascii="Times New Roman" w:hAnsi="Times New Roman" w:cs="Times New Roman"/>
          <w:sz w:val="32"/>
          <w:szCs w:val="32"/>
        </w:rPr>
        <w:t xml:space="preserve"> просто неумение выразить свои чувства другим способом. Поэтому задача родителей </w:t>
      </w:r>
    </w:p>
    <w:p w14:paraId="1735534F" w14:textId="32C58736" w:rsidR="003E5763" w:rsidRDefault="003E5763" w:rsidP="003E57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330780A8" wp14:editId="417C9CD7">
            <wp:simplePos x="0" y="0"/>
            <wp:positionH relativeFrom="page">
              <wp:align>center</wp:align>
            </wp:positionH>
            <wp:positionV relativeFrom="paragraph">
              <wp:posOffset>-880745</wp:posOffset>
            </wp:positionV>
            <wp:extent cx="7498715" cy="10601960"/>
            <wp:effectExtent l="0" t="0" r="6985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0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EB873" w14:textId="6F15CF7B" w:rsidR="002F7841" w:rsidRPr="002F7841" w:rsidRDefault="002F7841" w:rsidP="003E5763">
      <w:pPr>
        <w:rPr>
          <w:rFonts w:ascii="Times New Roman" w:hAnsi="Times New Roman" w:cs="Times New Roman"/>
          <w:sz w:val="32"/>
          <w:szCs w:val="32"/>
        </w:rPr>
      </w:pPr>
      <w:r w:rsidRPr="002F7841">
        <w:rPr>
          <w:rFonts w:ascii="Times New Roman" w:hAnsi="Times New Roman" w:cs="Times New Roman"/>
          <w:sz w:val="32"/>
          <w:szCs w:val="32"/>
        </w:rPr>
        <w:t>спокойно, без лишних эмоций обозначить свое отношение к услышанному и постараться научить ребенка выражать злость и протест другими, более приемлемыми способами.</w:t>
      </w:r>
      <w:r w:rsidRPr="002F7841">
        <w:rPr>
          <w:rFonts w:ascii="Times New Roman" w:hAnsi="Times New Roman" w:cs="Times New Roman"/>
          <w:sz w:val="32"/>
          <w:szCs w:val="32"/>
        </w:rPr>
        <w:br/>
        <w:t>Скажите, например:</w:t>
      </w:r>
      <w:r w:rsidRPr="002F7841">
        <w:rPr>
          <w:rFonts w:ascii="Times New Roman" w:hAnsi="Times New Roman" w:cs="Times New Roman"/>
          <w:sz w:val="32"/>
          <w:szCs w:val="32"/>
        </w:rPr>
        <w:br/>
        <w:t>— Я прекрасно понимаю, что ты злишься, но то, что ты говоришь, для приличного человека недопустимо.</w:t>
      </w:r>
      <w:r w:rsidRPr="002F7841">
        <w:rPr>
          <w:rFonts w:ascii="Times New Roman" w:hAnsi="Times New Roman" w:cs="Times New Roman"/>
          <w:sz w:val="32"/>
          <w:szCs w:val="32"/>
        </w:rPr>
        <w:br/>
        <w:t>А на досуге поупражняйтесь с ребенком в придумывании допустимых ругательств:</w:t>
      </w:r>
      <w:r w:rsidRPr="002F7841">
        <w:rPr>
          <w:rFonts w:ascii="Times New Roman" w:hAnsi="Times New Roman" w:cs="Times New Roman"/>
          <w:sz w:val="32"/>
          <w:szCs w:val="32"/>
        </w:rPr>
        <w:br/>
        <w:t>- я зол;</w:t>
      </w:r>
      <w:r w:rsidRPr="002F7841">
        <w:rPr>
          <w:rFonts w:ascii="Times New Roman" w:hAnsi="Times New Roman" w:cs="Times New Roman"/>
          <w:sz w:val="32"/>
          <w:szCs w:val="32"/>
        </w:rPr>
        <w:br/>
        <w:t>- я против;</w:t>
      </w:r>
      <w:r w:rsidRPr="002F7841">
        <w:rPr>
          <w:rFonts w:ascii="Times New Roman" w:hAnsi="Times New Roman" w:cs="Times New Roman"/>
          <w:sz w:val="32"/>
          <w:szCs w:val="32"/>
        </w:rPr>
        <w:br/>
        <w:t>- мне это не нравится.</w:t>
      </w:r>
      <w:r w:rsidRPr="002F7841">
        <w:rPr>
          <w:rFonts w:ascii="Times New Roman" w:hAnsi="Times New Roman" w:cs="Times New Roman"/>
          <w:sz w:val="32"/>
          <w:szCs w:val="32"/>
        </w:rPr>
        <w:br/>
      </w:r>
      <w:r w:rsidRPr="002F7841">
        <w:rPr>
          <w:rFonts w:ascii="Times New Roman" w:hAnsi="Times New Roman" w:cs="Times New Roman"/>
          <w:sz w:val="32"/>
          <w:szCs w:val="32"/>
        </w:rPr>
        <w:br/>
        <w:t>• НЕ РУГАЙТЕСЬ САМИ.</w:t>
      </w:r>
      <w:r w:rsidRPr="002F7841">
        <w:rPr>
          <w:rFonts w:ascii="Times New Roman" w:hAnsi="Times New Roman" w:cs="Times New Roman"/>
          <w:sz w:val="32"/>
          <w:szCs w:val="32"/>
        </w:rPr>
        <w:br/>
        <w:t>Ведь ребенок прежде всего учится общению с миром у своих родителей.</w:t>
      </w:r>
      <w:r w:rsidRPr="002F7841">
        <w:rPr>
          <w:rFonts w:ascii="Times New Roman" w:hAnsi="Times New Roman" w:cs="Times New Roman"/>
          <w:sz w:val="32"/>
          <w:szCs w:val="32"/>
        </w:rPr>
        <w:br/>
        <w:t>Чтобы пополнить словарный запас малыша, побольше читайте вслух, тогда у него будет реже возникать потребность ругаться.</w:t>
      </w:r>
    </w:p>
    <w:p w14:paraId="78F0D6CA" w14:textId="77777777" w:rsidR="00300C87" w:rsidRPr="002F7841" w:rsidRDefault="00300C87">
      <w:pPr>
        <w:rPr>
          <w:rFonts w:ascii="Times New Roman" w:hAnsi="Times New Roman" w:cs="Times New Roman"/>
          <w:sz w:val="32"/>
          <w:szCs w:val="32"/>
        </w:rPr>
      </w:pPr>
    </w:p>
    <w:sectPr w:rsidR="00300C87" w:rsidRPr="002F7841" w:rsidSect="002F7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841"/>
    <w:rsid w:val="002F7841"/>
    <w:rsid w:val="00300C87"/>
    <w:rsid w:val="003E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DC284"/>
  <w15:chartTrackingRefBased/>
  <w15:docId w15:val="{9C0B71E5-D76D-4ACD-BBC6-0E5FF8036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784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F78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3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nashideto4ki.ru/16227-konsultaciya-dlya-roditeley-brannye-slova.html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Багаутдинова</dc:creator>
  <cp:keywords/>
  <dc:description/>
  <cp:lastModifiedBy>Елена Багаутдинова</cp:lastModifiedBy>
  <cp:revision>2</cp:revision>
  <dcterms:created xsi:type="dcterms:W3CDTF">2020-10-31T14:32:00Z</dcterms:created>
  <dcterms:modified xsi:type="dcterms:W3CDTF">2020-10-31T14:56:00Z</dcterms:modified>
</cp:coreProperties>
</file>