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page" w:tblpX="463" w:tblpY="436"/>
        <w:tblW w:w="16126" w:type="dxa"/>
        <w:tblLayout w:type="fixed"/>
        <w:tblLook w:val="04A0"/>
      </w:tblPr>
      <w:tblGrid>
        <w:gridCol w:w="2694"/>
        <w:gridCol w:w="7479"/>
        <w:gridCol w:w="3260"/>
        <w:gridCol w:w="2693"/>
      </w:tblGrid>
      <w:tr w:rsidR="000514DC" w:rsidRPr="00675C7C" w:rsidTr="00E0191D">
        <w:trPr>
          <w:trHeight w:val="2116"/>
        </w:trPr>
        <w:tc>
          <w:tcPr>
            <w:tcW w:w="16126" w:type="dxa"/>
            <w:gridSpan w:val="4"/>
          </w:tcPr>
          <w:p w:rsidR="000514DC" w:rsidRPr="00675C7C" w:rsidRDefault="004B2B63" w:rsidP="00B33BA3">
            <w:pPr>
              <w:pStyle w:val="a5"/>
              <w:tabs>
                <w:tab w:val="left" w:pos="5502"/>
              </w:tabs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noProof/>
                <w:color w:val="000000"/>
                <w:sz w:val="22"/>
                <w:szCs w:val="22"/>
              </w:rPr>
              <w:pict>
                <v:oval id="_x0000_s1026" style="position:absolute;left:0;text-align:left;margin-left:-17.05pt;margin-top:-8.4pt;width:138pt;height:39.65pt;rotation:-1205946fd;z-index:251658240" fillcolor="white [3201]" strokecolor="#f79646 [3209]" strokeweight="5pt">
                  <v:stroke linestyle="thickThin"/>
                  <v:shadow color="#868686"/>
                  <v:textbox>
                    <w:txbxContent>
                      <w:p w:rsidR="00B33BA3" w:rsidRPr="00B33BA3" w:rsidRDefault="00B33BA3">
                        <w:pPr>
                          <w:rPr>
                            <w:rFonts w:ascii="Adobe Caslon Pro Bold" w:hAnsi="Adobe Caslon Pro Bold"/>
                            <w:b/>
                            <w:color w:val="7030A0"/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  </w:t>
                        </w:r>
                        <w:r w:rsidRPr="00B33BA3">
                          <w:rPr>
                            <w:b/>
                            <w:color w:val="7030A0"/>
                            <w:sz w:val="28"/>
                            <w:szCs w:val="28"/>
                          </w:rPr>
                          <w:t>Карта</w:t>
                        </w:r>
                        <w:r w:rsidRPr="00B33BA3">
                          <w:rPr>
                            <w:rFonts w:ascii="Adobe Caslon Pro Bold" w:hAnsi="Adobe Caslon Pro Bold"/>
                            <w:b/>
                            <w:color w:val="7030A0"/>
                            <w:sz w:val="28"/>
                            <w:szCs w:val="28"/>
                          </w:rPr>
                          <w:t xml:space="preserve"> </w:t>
                        </w:r>
                        <w:r w:rsidRPr="00B33BA3">
                          <w:rPr>
                            <w:b/>
                            <w:color w:val="7030A0"/>
                            <w:sz w:val="28"/>
                            <w:szCs w:val="28"/>
                          </w:rPr>
                          <w:t>урока</w:t>
                        </w:r>
                      </w:p>
                    </w:txbxContent>
                  </v:textbox>
                </v:oval>
              </w:pict>
            </w:r>
            <w:r w:rsidR="000514DC" w:rsidRPr="00675C7C">
              <w:rPr>
                <w:b/>
                <w:bCs/>
                <w:color w:val="000000"/>
                <w:sz w:val="22"/>
                <w:szCs w:val="22"/>
              </w:rPr>
              <w:t>Тема урока:</w:t>
            </w:r>
            <w:r w:rsidR="000514DC" w:rsidRPr="00675C7C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="000514DC" w:rsidRPr="00675C7C">
              <w:rPr>
                <w:color w:val="000000"/>
                <w:sz w:val="22"/>
                <w:szCs w:val="22"/>
              </w:rPr>
              <w:t xml:space="preserve">Простое прошедшее время правильных глаголов - </w:t>
            </w:r>
            <w:proofErr w:type="spellStart"/>
            <w:r w:rsidR="000514DC" w:rsidRPr="00675C7C">
              <w:rPr>
                <w:color w:val="000000"/>
                <w:sz w:val="22"/>
                <w:szCs w:val="22"/>
              </w:rPr>
              <w:t>Simple</w:t>
            </w:r>
            <w:proofErr w:type="spellEnd"/>
            <w:r w:rsidR="000514DC" w:rsidRPr="00675C7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514DC" w:rsidRPr="00675C7C">
              <w:rPr>
                <w:color w:val="000000"/>
                <w:sz w:val="22"/>
                <w:szCs w:val="22"/>
              </w:rPr>
              <w:t>past</w:t>
            </w:r>
            <w:proofErr w:type="spellEnd"/>
            <w:r w:rsidR="000514DC" w:rsidRPr="00675C7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514DC" w:rsidRPr="00675C7C">
              <w:rPr>
                <w:color w:val="000000"/>
                <w:sz w:val="22"/>
                <w:szCs w:val="22"/>
              </w:rPr>
              <w:t>tense</w:t>
            </w:r>
            <w:proofErr w:type="spellEnd"/>
            <w:r w:rsidR="000514DC" w:rsidRPr="00675C7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514DC" w:rsidRPr="00675C7C">
              <w:rPr>
                <w:color w:val="000000"/>
                <w:sz w:val="22"/>
                <w:szCs w:val="22"/>
              </w:rPr>
              <w:t>of</w:t>
            </w:r>
            <w:proofErr w:type="spellEnd"/>
            <w:r w:rsidR="000514DC" w:rsidRPr="00675C7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514DC" w:rsidRPr="00675C7C">
              <w:rPr>
                <w:color w:val="000000"/>
                <w:sz w:val="22"/>
                <w:szCs w:val="22"/>
              </w:rPr>
              <w:t>the</w:t>
            </w:r>
            <w:proofErr w:type="spellEnd"/>
            <w:r w:rsidR="000514DC" w:rsidRPr="00675C7C">
              <w:rPr>
                <w:color w:val="000000"/>
                <w:sz w:val="22"/>
                <w:szCs w:val="22"/>
              </w:rPr>
              <w:t xml:space="preserve"> </w:t>
            </w:r>
            <w:r w:rsidR="000514DC" w:rsidRPr="00675C7C">
              <w:rPr>
                <w:color w:val="000000"/>
                <w:sz w:val="22"/>
                <w:szCs w:val="22"/>
                <w:lang w:val="en-US"/>
              </w:rPr>
              <w:t>regular</w:t>
            </w:r>
            <w:r w:rsidR="000514DC" w:rsidRPr="00675C7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514DC" w:rsidRPr="00675C7C">
              <w:rPr>
                <w:color w:val="000000"/>
                <w:sz w:val="22"/>
                <w:szCs w:val="22"/>
              </w:rPr>
              <w:t>verb</w:t>
            </w:r>
            <w:proofErr w:type="spellEnd"/>
            <w:r w:rsidR="000514DC" w:rsidRPr="00675C7C">
              <w:rPr>
                <w:color w:val="000000"/>
                <w:sz w:val="22"/>
                <w:szCs w:val="22"/>
                <w:lang w:val="en-US"/>
              </w:rPr>
              <w:t>s</w:t>
            </w:r>
            <w:r w:rsidR="000514DC" w:rsidRPr="00675C7C">
              <w:rPr>
                <w:color w:val="000000"/>
                <w:sz w:val="22"/>
                <w:szCs w:val="22"/>
              </w:rPr>
              <w:t xml:space="preserve">. </w:t>
            </w:r>
            <w:r w:rsidR="00675C7C" w:rsidRPr="00675C7C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675C7C" w:rsidRPr="00675C7C">
              <w:rPr>
                <w:bCs/>
                <w:color w:val="000000"/>
                <w:sz w:val="22"/>
                <w:szCs w:val="22"/>
              </w:rPr>
              <w:t>Класс: 4.</w:t>
            </w:r>
          </w:p>
          <w:p w:rsidR="000514DC" w:rsidRPr="00675C7C" w:rsidRDefault="000514DC" w:rsidP="00B33BA3">
            <w:pPr>
              <w:pStyle w:val="a5"/>
              <w:tabs>
                <w:tab w:val="left" w:pos="5502"/>
              </w:tabs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675C7C">
              <w:rPr>
                <w:b/>
                <w:bCs/>
                <w:color w:val="000000"/>
                <w:sz w:val="22"/>
                <w:szCs w:val="22"/>
              </w:rPr>
              <w:t>Цели урока:</w:t>
            </w:r>
          </w:p>
          <w:p w:rsidR="000514DC" w:rsidRPr="00675C7C" w:rsidRDefault="000514DC" w:rsidP="00B33BA3">
            <w:pPr>
              <w:pStyle w:val="a5"/>
              <w:tabs>
                <w:tab w:val="left" w:pos="5502"/>
              </w:tabs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675C7C">
              <w:rPr>
                <w:b/>
                <w:bCs/>
                <w:color w:val="000000"/>
                <w:sz w:val="22"/>
                <w:szCs w:val="22"/>
              </w:rPr>
              <w:t xml:space="preserve">1. </w:t>
            </w:r>
            <w:proofErr w:type="gramStart"/>
            <w:r w:rsidRPr="00675C7C">
              <w:rPr>
                <w:b/>
                <w:bCs/>
                <w:color w:val="000000"/>
                <w:sz w:val="22"/>
                <w:szCs w:val="22"/>
              </w:rPr>
              <w:t>Обучающие</w:t>
            </w:r>
            <w:proofErr w:type="gramEnd"/>
            <w:r w:rsidRPr="00675C7C">
              <w:rPr>
                <w:color w:val="000000"/>
                <w:sz w:val="22"/>
                <w:szCs w:val="22"/>
              </w:rPr>
              <w:t>: введение и первичное закрепление правильных глаголов в простом прошедшем времени.</w:t>
            </w:r>
          </w:p>
          <w:p w:rsidR="000514DC" w:rsidRPr="00675C7C" w:rsidRDefault="000514DC" w:rsidP="00B33BA3">
            <w:pPr>
              <w:pStyle w:val="a5"/>
              <w:tabs>
                <w:tab w:val="left" w:pos="5502"/>
              </w:tabs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675C7C">
              <w:rPr>
                <w:b/>
                <w:bCs/>
                <w:color w:val="000000"/>
                <w:sz w:val="22"/>
                <w:szCs w:val="22"/>
              </w:rPr>
              <w:t>2. Развивающие:</w:t>
            </w:r>
            <w:r w:rsidRPr="00675C7C">
              <w:rPr>
                <w:color w:val="000000"/>
                <w:sz w:val="22"/>
                <w:szCs w:val="22"/>
              </w:rPr>
              <w:t xml:space="preserve"> развитие памяти, внимания, мышления, коммуникативных </w:t>
            </w:r>
            <w:r w:rsidR="00675C7C">
              <w:rPr>
                <w:color w:val="000000"/>
                <w:sz w:val="22"/>
                <w:szCs w:val="22"/>
              </w:rPr>
              <w:t>навыков, укрепление</w:t>
            </w:r>
            <w:r w:rsidRPr="00675C7C">
              <w:rPr>
                <w:color w:val="000000"/>
                <w:sz w:val="22"/>
                <w:szCs w:val="22"/>
              </w:rPr>
              <w:t xml:space="preserve"> умения самостоятельно добывать знания, анализировать.</w:t>
            </w:r>
          </w:p>
          <w:p w:rsidR="000514DC" w:rsidRPr="00675C7C" w:rsidRDefault="000514DC" w:rsidP="00B33BA3">
            <w:pPr>
              <w:pStyle w:val="a5"/>
              <w:tabs>
                <w:tab w:val="left" w:pos="5502"/>
              </w:tabs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675C7C">
              <w:rPr>
                <w:b/>
                <w:bCs/>
                <w:color w:val="000000"/>
                <w:sz w:val="22"/>
                <w:szCs w:val="22"/>
              </w:rPr>
              <w:t>3. Воспитательные:</w:t>
            </w:r>
            <w:r w:rsidRPr="00675C7C">
              <w:rPr>
                <w:color w:val="000000"/>
                <w:sz w:val="22"/>
                <w:szCs w:val="22"/>
              </w:rPr>
              <w:t xml:space="preserve"> </w:t>
            </w:r>
            <w:r w:rsidR="00675C7C">
              <w:rPr>
                <w:color w:val="000000"/>
                <w:sz w:val="22"/>
                <w:szCs w:val="22"/>
              </w:rPr>
              <w:t>воспитание умения общаться, в</w:t>
            </w:r>
            <w:r w:rsidRPr="00675C7C">
              <w:rPr>
                <w:color w:val="000000"/>
                <w:sz w:val="22"/>
                <w:szCs w:val="22"/>
              </w:rPr>
              <w:t>заимодействовать и сотрудничать.</w:t>
            </w:r>
          </w:p>
          <w:p w:rsidR="000514DC" w:rsidRPr="00675C7C" w:rsidRDefault="000514DC" w:rsidP="00B33BA3">
            <w:pPr>
              <w:pStyle w:val="a5"/>
              <w:tabs>
                <w:tab w:val="left" w:pos="5502"/>
              </w:tabs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675C7C">
              <w:rPr>
                <w:b/>
                <w:bCs/>
                <w:color w:val="000000"/>
                <w:sz w:val="22"/>
                <w:szCs w:val="22"/>
              </w:rPr>
              <w:t>Практические задачи:</w:t>
            </w:r>
            <w:r w:rsidRPr="00675C7C">
              <w:rPr>
                <w:color w:val="000000"/>
                <w:sz w:val="22"/>
                <w:szCs w:val="22"/>
              </w:rPr>
              <w:t xml:space="preserve"> формирование грамматических умений говорения по теме; формирование умений чтения правильных глаголов в простом прошедшем времени.</w:t>
            </w:r>
          </w:p>
          <w:p w:rsidR="000514DC" w:rsidRPr="00675C7C" w:rsidRDefault="000514DC" w:rsidP="00B33BA3">
            <w:pPr>
              <w:pStyle w:val="a5"/>
              <w:tabs>
                <w:tab w:val="left" w:pos="5502"/>
              </w:tabs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675C7C">
              <w:rPr>
                <w:b/>
                <w:bCs/>
                <w:color w:val="000000"/>
                <w:sz w:val="22"/>
                <w:szCs w:val="22"/>
              </w:rPr>
              <w:t>Тип урока</w:t>
            </w:r>
            <w:r w:rsidRPr="00675C7C">
              <w:rPr>
                <w:color w:val="000000"/>
                <w:sz w:val="22"/>
                <w:szCs w:val="22"/>
              </w:rPr>
              <w:t>: изучение и первичное закрепление новых знаний.</w:t>
            </w:r>
          </w:p>
          <w:p w:rsidR="000514DC" w:rsidRPr="00675C7C" w:rsidRDefault="000514DC" w:rsidP="00B33BA3">
            <w:pPr>
              <w:pStyle w:val="a5"/>
              <w:tabs>
                <w:tab w:val="left" w:pos="5502"/>
              </w:tabs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675C7C">
              <w:rPr>
                <w:b/>
                <w:bCs/>
                <w:color w:val="000000"/>
                <w:sz w:val="22"/>
                <w:szCs w:val="22"/>
              </w:rPr>
              <w:t>Оборудование:</w:t>
            </w:r>
            <w:r w:rsidRPr="00675C7C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675C7C">
              <w:rPr>
                <w:color w:val="000000"/>
                <w:sz w:val="22"/>
                <w:szCs w:val="22"/>
              </w:rPr>
              <w:t xml:space="preserve"> интерактивная доска, программа для интерактивной доски, </w:t>
            </w:r>
            <w:r w:rsidR="00675C7C">
              <w:rPr>
                <w:color w:val="000000"/>
                <w:sz w:val="22"/>
                <w:szCs w:val="22"/>
              </w:rPr>
              <w:t>раздаточный</w:t>
            </w:r>
            <w:r w:rsidRPr="00675C7C">
              <w:rPr>
                <w:color w:val="000000"/>
                <w:sz w:val="22"/>
                <w:szCs w:val="22"/>
              </w:rPr>
              <w:t xml:space="preserve"> материал.</w:t>
            </w:r>
          </w:p>
          <w:p w:rsidR="000514DC" w:rsidRPr="00675C7C" w:rsidRDefault="000514DC" w:rsidP="00B33BA3">
            <w:pPr>
              <w:pStyle w:val="a5"/>
              <w:tabs>
                <w:tab w:val="left" w:pos="5502"/>
              </w:tabs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675C7C">
              <w:rPr>
                <w:b/>
                <w:bCs/>
                <w:color w:val="000000"/>
                <w:sz w:val="22"/>
                <w:szCs w:val="22"/>
              </w:rPr>
              <w:t xml:space="preserve">Формы работы </w:t>
            </w:r>
            <w:proofErr w:type="gramStart"/>
            <w:r w:rsidRPr="00675C7C">
              <w:rPr>
                <w:b/>
                <w:bCs/>
                <w:color w:val="000000"/>
                <w:sz w:val="22"/>
                <w:szCs w:val="22"/>
              </w:rPr>
              <w:t>обучающихся</w:t>
            </w:r>
            <w:proofErr w:type="gramEnd"/>
            <w:r w:rsidRPr="00675C7C">
              <w:rPr>
                <w:b/>
                <w:bCs/>
                <w:color w:val="000000"/>
                <w:sz w:val="22"/>
                <w:szCs w:val="22"/>
              </w:rPr>
              <w:t>:</w:t>
            </w:r>
            <w:r w:rsidRPr="00675C7C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="00675C7C">
              <w:rPr>
                <w:color w:val="000000"/>
                <w:sz w:val="22"/>
                <w:szCs w:val="22"/>
              </w:rPr>
              <w:t>ф</w:t>
            </w:r>
            <w:r w:rsidRPr="00675C7C">
              <w:rPr>
                <w:color w:val="000000"/>
                <w:sz w:val="22"/>
                <w:szCs w:val="22"/>
              </w:rPr>
              <w:t>ронтальная, коллективная, самостоятельная работа.</w:t>
            </w:r>
          </w:p>
          <w:p w:rsidR="000514DC" w:rsidRPr="00675C7C" w:rsidRDefault="000514DC" w:rsidP="00B33BA3">
            <w:pPr>
              <w:pStyle w:val="a5"/>
              <w:tabs>
                <w:tab w:val="left" w:pos="5502"/>
              </w:tabs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675C7C">
              <w:rPr>
                <w:b/>
                <w:bCs/>
                <w:color w:val="000000"/>
                <w:sz w:val="22"/>
                <w:szCs w:val="22"/>
              </w:rPr>
              <w:t>Методы, используемые на уроке:</w:t>
            </w:r>
            <w:r w:rsidRPr="00675C7C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675C7C">
              <w:rPr>
                <w:color w:val="000000"/>
                <w:sz w:val="22"/>
                <w:szCs w:val="22"/>
              </w:rPr>
              <w:t>коммуникативный метод (</w:t>
            </w:r>
            <w:proofErr w:type="spellStart"/>
            <w:r w:rsidRPr="00675C7C">
              <w:rPr>
                <w:color w:val="000000"/>
                <w:sz w:val="22"/>
                <w:szCs w:val="22"/>
              </w:rPr>
              <w:t>Communicative</w:t>
            </w:r>
            <w:proofErr w:type="spellEnd"/>
            <w:r w:rsidRPr="00675C7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5C7C">
              <w:rPr>
                <w:color w:val="000000"/>
                <w:sz w:val="22"/>
                <w:szCs w:val="22"/>
              </w:rPr>
              <w:t>Approach</w:t>
            </w:r>
            <w:proofErr w:type="spellEnd"/>
            <w:r w:rsidRPr="00675C7C">
              <w:rPr>
                <w:color w:val="000000"/>
                <w:sz w:val="22"/>
                <w:szCs w:val="22"/>
              </w:rPr>
              <w:t>), метод коммуникативных заданий (</w:t>
            </w:r>
            <w:proofErr w:type="spellStart"/>
            <w:r w:rsidRPr="00675C7C">
              <w:rPr>
                <w:color w:val="000000"/>
                <w:sz w:val="22"/>
                <w:szCs w:val="22"/>
              </w:rPr>
              <w:t>Task</w:t>
            </w:r>
            <w:proofErr w:type="spellEnd"/>
            <w:r w:rsidRPr="00675C7C">
              <w:rPr>
                <w:color w:val="000000"/>
                <w:sz w:val="22"/>
                <w:szCs w:val="22"/>
              </w:rPr>
              <w:t xml:space="preserve"> – </w:t>
            </w:r>
            <w:proofErr w:type="spellStart"/>
            <w:r w:rsidRPr="00675C7C">
              <w:rPr>
                <w:color w:val="000000"/>
                <w:sz w:val="22"/>
                <w:szCs w:val="22"/>
              </w:rPr>
              <w:t>Based</w:t>
            </w:r>
            <w:proofErr w:type="spellEnd"/>
            <w:r w:rsidRPr="00675C7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5C7C">
              <w:rPr>
                <w:color w:val="000000"/>
                <w:sz w:val="22"/>
                <w:szCs w:val="22"/>
              </w:rPr>
              <w:t>Learning</w:t>
            </w:r>
            <w:proofErr w:type="spellEnd"/>
            <w:r w:rsidRPr="00675C7C">
              <w:rPr>
                <w:color w:val="000000"/>
                <w:sz w:val="22"/>
                <w:szCs w:val="22"/>
              </w:rPr>
              <w:t>).</w:t>
            </w:r>
          </w:p>
          <w:p w:rsidR="000514DC" w:rsidRPr="00675C7C" w:rsidRDefault="000514DC" w:rsidP="00675C7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A5454" w:rsidRPr="00675C7C" w:rsidTr="00E0191D">
        <w:tc>
          <w:tcPr>
            <w:tcW w:w="2694" w:type="dxa"/>
          </w:tcPr>
          <w:p w:rsidR="00AA5454" w:rsidRPr="00675C7C" w:rsidRDefault="00675C7C" w:rsidP="00675C7C">
            <w:pPr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Этапы у</w:t>
            </w:r>
            <w:r w:rsidR="00AA5454" w:rsidRPr="00675C7C">
              <w:rPr>
                <w:rFonts w:ascii="Times New Roman" w:hAnsi="Times New Roman" w:cs="Times New Roman"/>
                <w:b/>
                <w:color w:val="FF0000"/>
              </w:rPr>
              <w:t>рока</w:t>
            </w:r>
          </w:p>
        </w:tc>
        <w:tc>
          <w:tcPr>
            <w:tcW w:w="7479" w:type="dxa"/>
          </w:tcPr>
          <w:p w:rsidR="00AA5454" w:rsidRPr="00675C7C" w:rsidRDefault="00675C7C" w:rsidP="00675C7C">
            <w:pPr>
              <w:ind w:left="-108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Краткое с</w:t>
            </w:r>
            <w:r w:rsidR="00AA5454" w:rsidRPr="00675C7C">
              <w:rPr>
                <w:rFonts w:ascii="Times New Roman" w:hAnsi="Times New Roman" w:cs="Times New Roman"/>
                <w:b/>
                <w:color w:val="FF0000"/>
              </w:rPr>
              <w:t>одержание этапов урока</w:t>
            </w:r>
          </w:p>
        </w:tc>
        <w:tc>
          <w:tcPr>
            <w:tcW w:w="3260" w:type="dxa"/>
          </w:tcPr>
          <w:p w:rsidR="00AA5454" w:rsidRPr="00675C7C" w:rsidRDefault="00675C7C" w:rsidP="00675C7C">
            <w:pPr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 xml:space="preserve">Формируемые   </w:t>
            </w:r>
            <w:r w:rsidR="00AA5454" w:rsidRPr="00675C7C">
              <w:rPr>
                <w:rFonts w:ascii="Times New Roman" w:hAnsi="Times New Roman" w:cs="Times New Roman"/>
                <w:b/>
                <w:color w:val="FF0000"/>
              </w:rPr>
              <w:t>УУД</w:t>
            </w:r>
          </w:p>
        </w:tc>
        <w:tc>
          <w:tcPr>
            <w:tcW w:w="2693" w:type="dxa"/>
          </w:tcPr>
          <w:p w:rsidR="00AA5454" w:rsidRPr="00675C7C" w:rsidRDefault="00AA5454" w:rsidP="00675C7C">
            <w:pPr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675C7C">
              <w:rPr>
                <w:rFonts w:ascii="Times New Roman" w:hAnsi="Times New Roman" w:cs="Times New Roman"/>
                <w:b/>
                <w:color w:val="FF0000"/>
              </w:rPr>
              <w:t>Ожидаемый результат</w:t>
            </w:r>
          </w:p>
        </w:tc>
      </w:tr>
      <w:tr w:rsidR="00AA5454" w:rsidRPr="00675C7C" w:rsidTr="00E0191D">
        <w:trPr>
          <w:trHeight w:val="3935"/>
        </w:trPr>
        <w:tc>
          <w:tcPr>
            <w:tcW w:w="2694" w:type="dxa"/>
          </w:tcPr>
          <w:p w:rsidR="00AA5454" w:rsidRPr="00675C7C" w:rsidRDefault="00AA5454" w:rsidP="00675C7C">
            <w:pPr>
              <w:pStyle w:val="a4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675C7C">
              <w:rPr>
                <w:rFonts w:ascii="Times New Roman" w:hAnsi="Times New Roman" w:cs="Times New Roman"/>
                <w:b/>
              </w:rPr>
              <w:t>Организационный момент.</w:t>
            </w:r>
          </w:p>
          <w:p w:rsidR="00AA5454" w:rsidRPr="00675C7C" w:rsidRDefault="00AA5454" w:rsidP="00675C7C">
            <w:pPr>
              <w:pStyle w:val="a4"/>
              <w:numPr>
                <w:ilvl w:val="0"/>
                <w:numId w:val="1"/>
              </w:numPr>
              <w:ind w:left="-142"/>
              <w:jc w:val="both"/>
              <w:rPr>
                <w:rFonts w:ascii="Times New Roman" w:hAnsi="Times New Roman" w:cs="Times New Roman"/>
                <w:b/>
              </w:rPr>
            </w:pPr>
            <w:r w:rsidRPr="00675C7C">
              <w:rPr>
                <w:rFonts w:ascii="Times New Roman" w:hAnsi="Times New Roman" w:cs="Times New Roman"/>
                <w:b/>
              </w:rPr>
              <w:t>Цель</w:t>
            </w:r>
            <w:r w:rsidR="00E0191D">
              <w:rPr>
                <w:rFonts w:ascii="Times New Roman" w:hAnsi="Times New Roman" w:cs="Times New Roman"/>
                <w:b/>
              </w:rPr>
              <w:t xml:space="preserve"> этапа</w:t>
            </w:r>
            <w:r w:rsidRPr="00675C7C">
              <w:rPr>
                <w:rFonts w:ascii="Times New Roman" w:hAnsi="Times New Roman" w:cs="Times New Roman"/>
                <w:b/>
              </w:rPr>
              <w:t>:</w:t>
            </w:r>
          </w:p>
          <w:p w:rsidR="00AA5454" w:rsidRPr="00675C7C" w:rsidRDefault="00AA5454" w:rsidP="00675C7C">
            <w:pPr>
              <w:pStyle w:val="a4"/>
              <w:numPr>
                <w:ilvl w:val="0"/>
                <w:numId w:val="1"/>
              </w:numPr>
              <w:ind w:left="-142" w:hanging="218"/>
              <w:jc w:val="both"/>
              <w:rPr>
                <w:rFonts w:ascii="Times New Roman" w:hAnsi="Times New Roman" w:cs="Times New Roman"/>
                <w:b/>
              </w:rPr>
            </w:pPr>
            <w:r w:rsidRPr="00675C7C">
              <w:rPr>
                <w:rFonts w:ascii="Times New Roman" w:hAnsi="Times New Roman" w:cs="Times New Roman"/>
              </w:rPr>
              <w:t>1.Создать эмоциональный настрой</w:t>
            </w:r>
            <w:r w:rsidR="00675C7C">
              <w:rPr>
                <w:rFonts w:ascii="Times New Roman" w:hAnsi="Times New Roman" w:cs="Times New Roman"/>
              </w:rPr>
              <w:t>.</w:t>
            </w:r>
            <w:r w:rsidRPr="00675C7C">
              <w:rPr>
                <w:rFonts w:ascii="Times New Roman" w:hAnsi="Times New Roman" w:cs="Times New Roman"/>
              </w:rPr>
              <w:t xml:space="preserve"> </w:t>
            </w:r>
            <w:r w:rsidRPr="00675C7C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AA5454" w:rsidRPr="00675C7C" w:rsidRDefault="00AA5454" w:rsidP="00675C7C">
            <w:pPr>
              <w:pStyle w:val="a4"/>
              <w:numPr>
                <w:ilvl w:val="0"/>
                <w:numId w:val="1"/>
              </w:numPr>
              <w:ind w:left="-142"/>
              <w:jc w:val="both"/>
              <w:rPr>
                <w:rFonts w:ascii="Times New Roman" w:hAnsi="Times New Roman" w:cs="Times New Roman"/>
              </w:rPr>
            </w:pPr>
            <w:r w:rsidRPr="00675C7C">
              <w:rPr>
                <w:rFonts w:ascii="Times New Roman" w:hAnsi="Times New Roman" w:cs="Times New Roman"/>
              </w:rPr>
              <w:t xml:space="preserve">2. </w:t>
            </w:r>
            <w:r w:rsidR="00675C7C">
              <w:rPr>
                <w:rFonts w:ascii="Times New Roman" w:hAnsi="Times New Roman" w:cs="Times New Roman"/>
              </w:rPr>
              <w:t>Поселить</w:t>
            </w:r>
            <w:r w:rsidRPr="00675C7C">
              <w:rPr>
                <w:rFonts w:ascii="Times New Roman" w:hAnsi="Times New Roman" w:cs="Times New Roman"/>
              </w:rPr>
              <w:t xml:space="preserve"> мотивацию к достижению успеха.</w:t>
            </w:r>
            <w:r w:rsidRPr="00675C7C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AA5454" w:rsidRPr="00675C7C" w:rsidRDefault="00DD1AAC" w:rsidP="00675C7C">
            <w:pPr>
              <w:pStyle w:val="a4"/>
              <w:numPr>
                <w:ilvl w:val="0"/>
                <w:numId w:val="1"/>
              </w:numPr>
              <w:ind w:left="-142"/>
              <w:jc w:val="both"/>
              <w:rPr>
                <w:rFonts w:ascii="Times New Roman" w:hAnsi="Times New Roman" w:cs="Times New Roman"/>
              </w:rPr>
            </w:pPr>
            <w:r w:rsidRPr="00675C7C">
              <w:rPr>
                <w:rFonts w:ascii="Times New Roman" w:hAnsi="Times New Roman" w:cs="Times New Roman"/>
                <w:bCs/>
              </w:rPr>
              <w:t>3. Определить цель и задачи урока.</w:t>
            </w:r>
          </w:p>
          <w:p w:rsidR="00AA5454" w:rsidRPr="00675C7C" w:rsidRDefault="00AA5454" w:rsidP="00675C7C">
            <w:pPr>
              <w:ind w:left="-50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79" w:type="dxa"/>
          </w:tcPr>
          <w:p w:rsidR="00AA5454" w:rsidRPr="00675C7C" w:rsidRDefault="00AA5454" w:rsidP="00675C7C">
            <w:pPr>
              <w:ind w:left="-108"/>
              <w:jc w:val="both"/>
              <w:rPr>
                <w:rFonts w:ascii="Times New Roman" w:hAnsi="Times New Roman" w:cs="Times New Roman"/>
              </w:rPr>
            </w:pPr>
            <w:r w:rsidRPr="00675C7C">
              <w:rPr>
                <w:rFonts w:ascii="Times New Roman" w:hAnsi="Times New Roman" w:cs="Times New Roman"/>
              </w:rPr>
              <w:t>Приветствие учителя, проверка подготовленности к уроку, организация внимания, создание доброжелательной обстановки на уроке, беседа с учащимися</w:t>
            </w:r>
            <w:r w:rsidR="000514DC" w:rsidRPr="00675C7C">
              <w:rPr>
                <w:rFonts w:ascii="Times New Roman" w:hAnsi="Times New Roman" w:cs="Times New Roman"/>
              </w:rPr>
              <w:t>.</w:t>
            </w:r>
          </w:p>
          <w:p w:rsidR="00AA5454" w:rsidRPr="00675C7C" w:rsidRDefault="00AA5454" w:rsidP="00675C7C">
            <w:pPr>
              <w:pStyle w:val="a5"/>
              <w:shd w:val="clear" w:color="auto" w:fill="FFFFFF"/>
              <w:tabs>
                <w:tab w:val="left" w:pos="5502"/>
              </w:tabs>
              <w:spacing w:after="200" w:afterAutospacing="0"/>
              <w:ind w:left="-108"/>
              <w:jc w:val="both"/>
              <w:rPr>
                <w:color w:val="000000"/>
                <w:sz w:val="22"/>
                <w:szCs w:val="22"/>
              </w:rPr>
            </w:pPr>
            <w:r w:rsidRPr="00675C7C">
              <w:rPr>
                <w:color w:val="000000"/>
                <w:sz w:val="22"/>
                <w:szCs w:val="22"/>
                <w:lang w:val="en-US"/>
              </w:rPr>
              <w:t>- Good day, boys and girls!</w:t>
            </w:r>
            <w:r w:rsidRPr="00675C7C">
              <w:rPr>
                <w:rStyle w:val="apple-converted-space"/>
                <w:color w:val="000000"/>
                <w:sz w:val="22"/>
                <w:szCs w:val="22"/>
                <w:lang w:val="en-US"/>
              </w:rPr>
              <w:t> </w:t>
            </w:r>
            <w:r w:rsidRPr="00675C7C">
              <w:rPr>
                <w:color w:val="000000"/>
                <w:sz w:val="22"/>
                <w:szCs w:val="22"/>
                <w:lang w:val="en-US"/>
              </w:rPr>
              <w:t>I'm</w:t>
            </w:r>
            <w:r w:rsidRPr="00675C7C">
              <w:rPr>
                <w:rStyle w:val="apple-converted-space"/>
                <w:color w:val="000000"/>
                <w:sz w:val="22"/>
                <w:szCs w:val="22"/>
                <w:lang w:val="en-US"/>
              </w:rPr>
              <w:t> </w:t>
            </w:r>
            <w:r w:rsidRPr="00675C7C">
              <w:rPr>
                <w:color w:val="000000"/>
                <w:sz w:val="22"/>
                <w:szCs w:val="22"/>
                <w:lang w:val="en-US"/>
              </w:rPr>
              <w:t>glad</w:t>
            </w:r>
            <w:r w:rsidRPr="00675C7C">
              <w:rPr>
                <w:rStyle w:val="apple-converted-space"/>
                <w:color w:val="000000"/>
                <w:sz w:val="22"/>
                <w:szCs w:val="22"/>
                <w:lang w:val="en-US"/>
              </w:rPr>
              <w:t> </w:t>
            </w:r>
            <w:r w:rsidRPr="00675C7C">
              <w:rPr>
                <w:color w:val="000000"/>
                <w:sz w:val="22"/>
                <w:szCs w:val="22"/>
                <w:lang w:val="en-US"/>
              </w:rPr>
              <w:t>to</w:t>
            </w:r>
            <w:r w:rsidRPr="00675C7C">
              <w:rPr>
                <w:rStyle w:val="apple-converted-space"/>
                <w:color w:val="000000"/>
                <w:sz w:val="22"/>
                <w:szCs w:val="22"/>
                <w:lang w:val="en-US"/>
              </w:rPr>
              <w:t> </w:t>
            </w:r>
            <w:r w:rsidRPr="00675C7C">
              <w:rPr>
                <w:color w:val="000000"/>
                <w:sz w:val="22"/>
                <w:szCs w:val="22"/>
                <w:lang w:val="en-US"/>
              </w:rPr>
              <w:t>see</w:t>
            </w:r>
            <w:r w:rsidRPr="00675C7C">
              <w:rPr>
                <w:rStyle w:val="apple-converted-space"/>
                <w:color w:val="000000"/>
                <w:sz w:val="22"/>
                <w:szCs w:val="22"/>
                <w:lang w:val="en-US"/>
              </w:rPr>
              <w:t> </w:t>
            </w:r>
            <w:r w:rsidRPr="00675C7C">
              <w:rPr>
                <w:color w:val="000000"/>
                <w:sz w:val="22"/>
                <w:szCs w:val="22"/>
                <w:lang w:val="en-US"/>
              </w:rPr>
              <w:t xml:space="preserve">you. </w:t>
            </w:r>
            <w:r w:rsidRPr="00675C7C">
              <w:rPr>
                <w:color w:val="000000"/>
                <w:sz w:val="22"/>
                <w:szCs w:val="22"/>
              </w:rPr>
              <w:t xml:space="preserve">Сегодня урок английского языка проведу у вас я. </w:t>
            </w:r>
            <w:r w:rsidRPr="00675C7C">
              <w:rPr>
                <w:color w:val="000000"/>
                <w:sz w:val="22"/>
                <w:szCs w:val="22"/>
                <w:lang w:val="en-US"/>
              </w:rPr>
              <w:t>My</w:t>
            </w:r>
            <w:r w:rsidRPr="00675C7C">
              <w:rPr>
                <w:color w:val="000000"/>
                <w:sz w:val="22"/>
                <w:szCs w:val="22"/>
              </w:rPr>
              <w:t xml:space="preserve"> </w:t>
            </w:r>
            <w:r w:rsidRPr="00675C7C">
              <w:rPr>
                <w:color w:val="000000"/>
                <w:sz w:val="22"/>
                <w:szCs w:val="22"/>
                <w:lang w:val="en-US"/>
              </w:rPr>
              <w:t>name</w:t>
            </w:r>
            <w:r w:rsidRPr="00675C7C">
              <w:rPr>
                <w:color w:val="000000"/>
                <w:sz w:val="22"/>
                <w:szCs w:val="22"/>
              </w:rPr>
              <w:t xml:space="preserve"> </w:t>
            </w:r>
            <w:r w:rsidRPr="00675C7C">
              <w:rPr>
                <w:color w:val="000000"/>
                <w:sz w:val="22"/>
                <w:szCs w:val="22"/>
                <w:lang w:val="en-US"/>
              </w:rPr>
              <w:t>is</w:t>
            </w:r>
            <w:r w:rsidRPr="00675C7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5C7C">
              <w:rPr>
                <w:color w:val="000000"/>
                <w:sz w:val="22"/>
                <w:szCs w:val="22"/>
                <w:lang w:val="en-US"/>
              </w:rPr>
              <w:t>Arina</w:t>
            </w:r>
            <w:proofErr w:type="spellEnd"/>
            <w:r w:rsidRPr="00675C7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5C7C">
              <w:rPr>
                <w:color w:val="000000"/>
                <w:sz w:val="22"/>
                <w:szCs w:val="22"/>
                <w:lang w:val="en-US"/>
              </w:rPr>
              <w:t>Sergeevna</w:t>
            </w:r>
            <w:proofErr w:type="spellEnd"/>
            <w:r w:rsidRPr="00675C7C">
              <w:rPr>
                <w:color w:val="000000"/>
                <w:sz w:val="22"/>
                <w:szCs w:val="22"/>
              </w:rPr>
              <w:t>.</w:t>
            </w:r>
            <w:r w:rsidRPr="00675C7C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675C7C">
              <w:rPr>
                <w:color w:val="000000"/>
                <w:sz w:val="22"/>
                <w:szCs w:val="22"/>
                <w:lang w:val="en-US"/>
              </w:rPr>
              <w:t>Sit</w:t>
            </w:r>
            <w:r w:rsidRPr="00675C7C">
              <w:rPr>
                <w:color w:val="000000"/>
                <w:sz w:val="22"/>
                <w:szCs w:val="22"/>
              </w:rPr>
              <w:t xml:space="preserve"> </w:t>
            </w:r>
            <w:r w:rsidRPr="00675C7C">
              <w:rPr>
                <w:color w:val="000000"/>
                <w:sz w:val="22"/>
                <w:szCs w:val="22"/>
                <w:lang w:val="en-US"/>
              </w:rPr>
              <w:t>down</w:t>
            </w:r>
            <w:r w:rsidRPr="00675C7C">
              <w:rPr>
                <w:color w:val="000000"/>
                <w:sz w:val="22"/>
                <w:szCs w:val="22"/>
              </w:rPr>
              <w:t xml:space="preserve">, </w:t>
            </w:r>
            <w:r w:rsidRPr="00675C7C">
              <w:rPr>
                <w:color w:val="000000"/>
                <w:sz w:val="22"/>
                <w:szCs w:val="22"/>
                <w:lang w:val="en-US"/>
              </w:rPr>
              <w:t>please</w:t>
            </w:r>
            <w:r w:rsidRPr="00675C7C">
              <w:rPr>
                <w:color w:val="000000"/>
                <w:sz w:val="22"/>
                <w:szCs w:val="22"/>
              </w:rPr>
              <w:t xml:space="preserve">, </w:t>
            </w:r>
            <w:r w:rsidRPr="00675C7C">
              <w:rPr>
                <w:color w:val="000000"/>
                <w:sz w:val="22"/>
                <w:szCs w:val="22"/>
                <w:lang w:val="en-US"/>
              </w:rPr>
              <w:t>let</w:t>
            </w:r>
            <w:r w:rsidRPr="00675C7C">
              <w:rPr>
                <w:color w:val="000000"/>
                <w:sz w:val="22"/>
                <w:szCs w:val="22"/>
              </w:rPr>
              <w:t>'</w:t>
            </w:r>
            <w:r w:rsidRPr="00675C7C">
              <w:rPr>
                <w:color w:val="000000"/>
                <w:sz w:val="22"/>
                <w:szCs w:val="22"/>
                <w:lang w:val="en-US"/>
              </w:rPr>
              <w:t>s</w:t>
            </w:r>
            <w:r w:rsidRPr="00675C7C">
              <w:rPr>
                <w:color w:val="000000"/>
                <w:sz w:val="22"/>
                <w:szCs w:val="22"/>
              </w:rPr>
              <w:t xml:space="preserve"> </w:t>
            </w:r>
            <w:r w:rsidRPr="00675C7C">
              <w:rPr>
                <w:color w:val="000000"/>
                <w:sz w:val="22"/>
                <w:szCs w:val="22"/>
                <w:lang w:val="en-US"/>
              </w:rPr>
              <w:t>begin</w:t>
            </w:r>
            <w:r w:rsidRPr="00675C7C">
              <w:rPr>
                <w:color w:val="000000"/>
                <w:sz w:val="22"/>
                <w:szCs w:val="22"/>
              </w:rPr>
              <w:t xml:space="preserve"> </w:t>
            </w:r>
            <w:r w:rsidRPr="00675C7C">
              <w:rPr>
                <w:color w:val="000000"/>
                <w:sz w:val="22"/>
                <w:szCs w:val="22"/>
                <w:lang w:val="en-US"/>
              </w:rPr>
              <w:t>our</w:t>
            </w:r>
            <w:r w:rsidRPr="00675C7C">
              <w:rPr>
                <w:color w:val="000000"/>
                <w:sz w:val="22"/>
                <w:szCs w:val="22"/>
              </w:rPr>
              <w:t xml:space="preserve"> </w:t>
            </w:r>
            <w:r w:rsidRPr="00675C7C">
              <w:rPr>
                <w:color w:val="000000"/>
                <w:sz w:val="22"/>
                <w:szCs w:val="22"/>
                <w:lang w:val="en-US"/>
              </w:rPr>
              <w:t>lesson</w:t>
            </w:r>
            <w:r w:rsidRPr="00675C7C">
              <w:rPr>
                <w:color w:val="000000"/>
                <w:sz w:val="22"/>
                <w:szCs w:val="22"/>
              </w:rPr>
              <w:t xml:space="preserve">. Мы сегодня совершим с вами сказочное путешествие в прошлое. Главными героями нашей сказки будут заяц – </w:t>
            </w:r>
            <w:r w:rsidRPr="00675C7C">
              <w:rPr>
                <w:color w:val="000000"/>
                <w:sz w:val="22"/>
                <w:szCs w:val="22"/>
                <w:lang w:val="en-US"/>
              </w:rPr>
              <w:t>the</w:t>
            </w:r>
            <w:r w:rsidRPr="00675C7C">
              <w:rPr>
                <w:color w:val="000000"/>
                <w:sz w:val="22"/>
                <w:szCs w:val="22"/>
              </w:rPr>
              <w:t xml:space="preserve"> </w:t>
            </w:r>
            <w:r w:rsidRPr="00675C7C">
              <w:rPr>
                <w:color w:val="000000"/>
                <w:sz w:val="22"/>
                <w:szCs w:val="22"/>
                <w:lang w:val="en-US"/>
              </w:rPr>
              <w:t>hare</w:t>
            </w:r>
            <w:r w:rsidRPr="00675C7C">
              <w:rPr>
                <w:color w:val="000000"/>
                <w:sz w:val="22"/>
                <w:szCs w:val="22"/>
              </w:rPr>
              <w:t xml:space="preserve"> и черепаха -  </w:t>
            </w:r>
            <w:r w:rsidRPr="00675C7C">
              <w:rPr>
                <w:color w:val="000000"/>
                <w:sz w:val="22"/>
                <w:szCs w:val="22"/>
                <w:lang w:val="en-US"/>
              </w:rPr>
              <w:t>the</w:t>
            </w:r>
            <w:r w:rsidRPr="00675C7C">
              <w:rPr>
                <w:color w:val="000000"/>
                <w:sz w:val="22"/>
                <w:szCs w:val="22"/>
              </w:rPr>
              <w:t xml:space="preserve"> </w:t>
            </w:r>
            <w:r w:rsidRPr="00675C7C">
              <w:rPr>
                <w:color w:val="000000"/>
                <w:sz w:val="22"/>
                <w:szCs w:val="22"/>
                <w:lang w:val="en-US"/>
              </w:rPr>
              <w:t>tortoise</w:t>
            </w:r>
            <w:r w:rsidRPr="00675C7C">
              <w:rPr>
                <w:color w:val="000000"/>
                <w:sz w:val="22"/>
                <w:szCs w:val="22"/>
              </w:rPr>
              <w:t xml:space="preserve">, </w:t>
            </w:r>
            <w:proofErr w:type="gramStart"/>
            <w:r w:rsidRPr="00675C7C">
              <w:rPr>
                <w:color w:val="000000"/>
                <w:sz w:val="22"/>
                <w:szCs w:val="22"/>
              </w:rPr>
              <w:t>и</w:t>
            </w:r>
            <w:proofErr w:type="gramEnd"/>
            <w:r w:rsidRPr="00675C7C">
              <w:rPr>
                <w:color w:val="000000"/>
                <w:sz w:val="22"/>
                <w:szCs w:val="22"/>
              </w:rPr>
              <w:t xml:space="preserve"> конечно же мы. (Смотрим часть сказки</w:t>
            </w:r>
            <w:proofErr w:type="gramStart"/>
            <w:r w:rsidRPr="00675C7C">
              <w:rPr>
                <w:color w:val="000000"/>
                <w:sz w:val="22"/>
                <w:szCs w:val="22"/>
              </w:rPr>
              <w:t xml:space="preserve"> )</w:t>
            </w:r>
            <w:proofErr w:type="gramEnd"/>
          </w:p>
          <w:p w:rsidR="00AA5454" w:rsidRPr="00675C7C" w:rsidRDefault="00AA5454" w:rsidP="00E0191D">
            <w:pPr>
              <w:ind w:left="-108"/>
              <w:jc w:val="both"/>
              <w:rPr>
                <w:rFonts w:ascii="Times New Roman" w:hAnsi="Times New Roman" w:cs="Times New Roman"/>
                <w:bCs/>
              </w:rPr>
            </w:pPr>
            <w:r w:rsidRPr="00675C7C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="00DD1AAC" w:rsidRPr="00675C7C">
              <w:rPr>
                <w:rFonts w:ascii="Times New Roman" w:hAnsi="Times New Roman" w:cs="Times New Roman"/>
                <w:bCs/>
              </w:rPr>
              <w:t>Ребята</w:t>
            </w:r>
            <w:r w:rsidRPr="00675C7C">
              <w:rPr>
                <w:rFonts w:ascii="Times New Roman" w:hAnsi="Times New Roman" w:cs="Times New Roman"/>
                <w:bCs/>
              </w:rPr>
              <w:t xml:space="preserve">, чтобы побывать на соревновании в прошлом, </w:t>
            </w:r>
            <w:r w:rsidR="00E0191D">
              <w:rPr>
                <w:rFonts w:ascii="Times New Roman" w:hAnsi="Times New Roman" w:cs="Times New Roman"/>
                <w:bCs/>
              </w:rPr>
              <w:t xml:space="preserve">- </w:t>
            </w:r>
            <w:r w:rsidRPr="00675C7C">
              <w:rPr>
                <w:rFonts w:ascii="Times New Roman" w:hAnsi="Times New Roman" w:cs="Times New Roman"/>
                <w:bCs/>
              </w:rPr>
              <w:t>что нам для этого нужно?</w:t>
            </w:r>
            <w:r w:rsidR="00DD1AAC" w:rsidRPr="00675C7C">
              <w:rPr>
                <w:rFonts w:ascii="Times New Roman" w:hAnsi="Times New Roman" w:cs="Times New Roman"/>
                <w:bCs/>
              </w:rPr>
              <w:t xml:space="preserve"> </w:t>
            </w:r>
            <w:r w:rsidRPr="00675C7C">
              <w:rPr>
                <w:rFonts w:ascii="Times New Roman" w:hAnsi="Times New Roman" w:cs="Times New Roman"/>
                <w:bCs/>
              </w:rPr>
              <w:t>(- научиться ставить правильные</w:t>
            </w:r>
            <w:r w:rsidR="00DD1AAC" w:rsidRPr="00675C7C">
              <w:rPr>
                <w:rFonts w:ascii="Times New Roman" w:hAnsi="Times New Roman" w:cs="Times New Roman"/>
                <w:bCs/>
              </w:rPr>
              <w:t xml:space="preserve"> глаголы в прошедшее время</w:t>
            </w:r>
            <w:r w:rsidRPr="00675C7C">
              <w:rPr>
                <w:rFonts w:ascii="Times New Roman" w:hAnsi="Times New Roman" w:cs="Times New Roman"/>
                <w:bCs/>
              </w:rPr>
              <w:t>)</w:t>
            </w:r>
            <w:proofErr w:type="gramStart"/>
            <w:r w:rsidR="00E0191D">
              <w:rPr>
                <w:rFonts w:ascii="Times New Roman" w:hAnsi="Times New Roman" w:cs="Times New Roman"/>
                <w:bCs/>
              </w:rPr>
              <w:t>.</w:t>
            </w:r>
            <w:proofErr w:type="gramEnd"/>
            <w:r w:rsidR="00E0191D">
              <w:rPr>
                <w:rFonts w:ascii="Times New Roman" w:hAnsi="Times New Roman" w:cs="Times New Roman"/>
                <w:bCs/>
              </w:rPr>
              <w:t xml:space="preserve"> Е</w:t>
            </w:r>
            <w:r w:rsidRPr="00675C7C">
              <w:rPr>
                <w:rFonts w:ascii="Times New Roman" w:hAnsi="Times New Roman" w:cs="Times New Roman"/>
                <w:bCs/>
              </w:rPr>
              <w:t xml:space="preserve">сли у вас получиться ставить правильные глаголы в прошедшее время, </w:t>
            </w:r>
            <w:r w:rsidR="00E0191D">
              <w:rPr>
                <w:rFonts w:ascii="Times New Roman" w:hAnsi="Times New Roman" w:cs="Times New Roman"/>
                <w:bCs/>
              </w:rPr>
              <w:t xml:space="preserve">- </w:t>
            </w:r>
            <w:r w:rsidRPr="00675C7C">
              <w:rPr>
                <w:rFonts w:ascii="Times New Roman" w:hAnsi="Times New Roman" w:cs="Times New Roman"/>
                <w:bCs/>
              </w:rPr>
              <w:t>мы с вами посмотрим продолжени</w:t>
            </w:r>
            <w:r w:rsidR="00E0191D">
              <w:rPr>
                <w:rFonts w:ascii="Times New Roman" w:hAnsi="Times New Roman" w:cs="Times New Roman"/>
                <w:bCs/>
              </w:rPr>
              <w:t>е</w:t>
            </w:r>
            <w:r w:rsidRPr="00675C7C">
              <w:rPr>
                <w:rFonts w:ascii="Times New Roman" w:hAnsi="Times New Roman" w:cs="Times New Roman"/>
                <w:bCs/>
              </w:rPr>
              <w:t xml:space="preserve"> сказки, и узнаем,  как</w:t>
            </w:r>
            <w:r w:rsidR="00DD1AAC" w:rsidRPr="00675C7C">
              <w:rPr>
                <w:rFonts w:ascii="Times New Roman" w:hAnsi="Times New Roman" w:cs="Times New Roman"/>
                <w:bCs/>
              </w:rPr>
              <w:t>им</w:t>
            </w:r>
            <w:r w:rsidRPr="00675C7C">
              <w:rPr>
                <w:rFonts w:ascii="Times New Roman" w:hAnsi="Times New Roman" w:cs="Times New Roman"/>
                <w:bCs/>
              </w:rPr>
              <w:t xml:space="preserve"> способом Черепаха доказала, что </w:t>
            </w:r>
            <w:r w:rsidR="00E0191D">
              <w:rPr>
                <w:rFonts w:ascii="Times New Roman" w:hAnsi="Times New Roman" w:cs="Times New Roman"/>
                <w:bCs/>
              </w:rPr>
              <w:t>скорость</w:t>
            </w:r>
            <w:r w:rsidRPr="00675C7C">
              <w:rPr>
                <w:rFonts w:ascii="Times New Roman" w:hAnsi="Times New Roman" w:cs="Times New Roman"/>
                <w:bCs/>
              </w:rPr>
              <w:t xml:space="preserve"> </w:t>
            </w:r>
            <w:r w:rsidR="00E0191D">
              <w:rPr>
                <w:rFonts w:ascii="Times New Roman" w:hAnsi="Times New Roman" w:cs="Times New Roman"/>
                <w:bCs/>
              </w:rPr>
              <w:t>-</w:t>
            </w:r>
            <w:r w:rsidRPr="00675C7C">
              <w:rPr>
                <w:rFonts w:ascii="Times New Roman" w:hAnsi="Times New Roman" w:cs="Times New Roman"/>
                <w:bCs/>
              </w:rPr>
              <w:t xml:space="preserve"> не самое главное в жизни.</w:t>
            </w:r>
          </w:p>
        </w:tc>
        <w:tc>
          <w:tcPr>
            <w:tcW w:w="3260" w:type="dxa"/>
          </w:tcPr>
          <w:p w:rsidR="00AA5454" w:rsidRPr="00675C7C" w:rsidRDefault="00AA5454" w:rsidP="00675C7C">
            <w:pPr>
              <w:jc w:val="both"/>
              <w:rPr>
                <w:rFonts w:ascii="Times New Roman" w:hAnsi="Times New Roman" w:cs="Times New Roman"/>
              </w:rPr>
            </w:pPr>
            <w:r w:rsidRPr="00675C7C">
              <w:rPr>
                <w:rFonts w:ascii="Times New Roman" w:hAnsi="Times New Roman" w:cs="Times New Roman"/>
              </w:rPr>
              <w:t xml:space="preserve">Формирование интереса к обучению. Взаимодействие с учителем. </w:t>
            </w:r>
            <w:r w:rsidR="00675C7C">
              <w:rPr>
                <w:rFonts w:ascii="Times New Roman" w:hAnsi="Times New Roman" w:cs="Times New Roman"/>
              </w:rPr>
              <w:t>Постановка собственных целей урока.</w:t>
            </w:r>
            <w:r w:rsidR="00E0191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</w:tcPr>
          <w:p w:rsidR="00AA5454" w:rsidRPr="00675C7C" w:rsidRDefault="00AA5454" w:rsidP="00675C7C">
            <w:pPr>
              <w:jc w:val="both"/>
              <w:rPr>
                <w:rFonts w:ascii="Times New Roman" w:hAnsi="Times New Roman" w:cs="Times New Roman"/>
              </w:rPr>
            </w:pPr>
            <w:r w:rsidRPr="00675C7C">
              <w:rPr>
                <w:rFonts w:ascii="Times New Roman" w:hAnsi="Times New Roman" w:cs="Times New Roman"/>
              </w:rPr>
              <w:t xml:space="preserve">Дети настроены и сконцентрированы на урок. </w:t>
            </w:r>
            <w:r w:rsidR="00675C7C">
              <w:rPr>
                <w:rFonts w:ascii="Times New Roman" w:hAnsi="Times New Roman" w:cs="Times New Roman"/>
              </w:rPr>
              <w:t>Проявляют интерес к теме</w:t>
            </w:r>
            <w:r w:rsidRPr="00675C7C">
              <w:rPr>
                <w:rFonts w:ascii="Times New Roman" w:hAnsi="Times New Roman" w:cs="Times New Roman"/>
              </w:rPr>
              <w:t xml:space="preserve"> урока.</w:t>
            </w:r>
            <w:r w:rsidR="00E0191D">
              <w:rPr>
                <w:rFonts w:ascii="Times New Roman" w:hAnsi="Times New Roman" w:cs="Times New Roman"/>
              </w:rPr>
              <w:t xml:space="preserve"> Ставят цель с учителем.</w:t>
            </w:r>
          </w:p>
        </w:tc>
      </w:tr>
      <w:tr w:rsidR="00AA5454" w:rsidRPr="00675C7C" w:rsidTr="00E0191D">
        <w:tc>
          <w:tcPr>
            <w:tcW w:w="2694" w:type="dxa"/>
          </w:tcPr>
          <w:p w:rsidR="00DD1AAC" w:rsidRPr="00675C7C" w:rsidRDefault="00DD1AAC" w:rsidP="00675C7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75C7C">
              <w:rPr>
                <w:rFonts w:ascii="Times New Roman" w:hAnsi="Times New Roman" w:cs="Times New Roman"/>
                <w:b/>
              </w:rPr>
              <w:t>Фонетическая разминка</w:t>
            </w:r>
            <w:r w:rsidR="00E0191D">
              <w:rPr>
                <w:rFonts w:ascii="Times New Roman" w:hAnsi="Times New Roman" w:cs="Times New Roman"/>
                <w:b/>
              </w:rPr>
              <w:t xml:space="preserve">. </w:t>
            </w:r>
            <w:r w:rsidRPr="00675C7C">
              <w:rPr>
                <w:rFonts w:ascii="Times New Roman" w:hAnsi="Times New Roman" w:cs="Times New Roman"/>
                <w:b/>
              </w:rPr>
              <w:t>Введение нового материала</w:t>
            </w:r>
          </w:p>
          <w:p w:rsidR="00DD1AAC" w:rsidRPr="00675C7C" w:rsidRDefault="00DD1AAC" w:rsidP="00675C7C">
            <w:pPr>
              <w:ind w:left="-108"/>
              <w:jc w:val="both"/>
              <w:rPr>
                <w:rFonts w:ascii="Times New Roman" w:hAnsi="Times New Roman" w:cs="Times New Roman"/>
                <w:b/>
              </w:rPr>
            </w:pPr>
            <w:r w:rsidRPr="00675C7C">
              <w:rPr>
                <w:rFonts w:ascii="Times New Roman" w:hAnsi="Times New Roman" w:cs="Times New Roman"/>
                <w:b/>
              </w:rPr>
              <w:t>Цель</w:t>
            </w:r>
            <w:r w:rsidR="00E0191D">
              <w:rPr>
                <w:rFonts w:ascii="Times New Roman" w:hAnsi="Times New Roman" w:cs="Times New Roman"/>
                <w:b/>
              </w:rPr>
              <w:t xml:space="preserve"> этапа</w:t>
            </w:r>
            <w:r w:rsidRPr="00675C7C">
              <w:rPr>
                <w:rFonts w:ascii="Times New Roman" w:hAnsi="Times New Roman" w:cs="Times New Roman"/>
                <w:b/>
              </w:rPr>
              <w:t xml:space="preserve">: </w:t>
            </w:r>
          </w:p>
          <w:p w:rsidR="00DD1AAC" w:rsidRPr="00675C7C" w:rsidRDefault="00DD1AAC" w:rsidP="00E0191D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675C7C">
              <w:rPr>
                <w:rFonts w:ascii="Times New Roman" w:hAnsi="Times New Roman" w:cs="Times New Roman"/>
              </w:rPr>
              <w:t>Организовать речевую тренировку</w:t>
            </w:r>
            <w:r w:rsidR="004B0D14" w:rsidRPr="00675C7C">
              <w:rPr>
                <w:rFonts w:ascii="Times New Roman" w:hAnsi="Times New Roman" w:cs="Times New Roman"/>
              </w:rPr>
              <w:t xml:space="preserve">. </w:t>
            </w:r>
          </w:p>
          <w:p w:rsidR="00DD1AAC" w:rsidRPr="00675C7C" w:rsidRDefault="00DD1AAC" w:rsidP="00E0191D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675C7C">
              <w:rPr>
                <w:rFonts w:ascii="Times New Roman" w:hAnsi="Times New Roman" w:cs="Times New Roman"/>
                <w:bCs/>
              </w:rPr>
              <w:t>Организовать фронтальную работу</w:t>
            </w:r>
            <w:r w:rsidR="00E0191D">
              <w:rPr>
                <w:rFonts w:ascii="Times New Roman" w:hAnsi="Times New Roman" w:cs="Times New Roman"/>
                <w:bCs/>
              </w:rPr>
              <w:t>.</w:t>
            </w:r>
            <w:r w:rsidRPr="00675C7C">
              <w:rPr>
                <w:rFonts w:ascii="Times New Roman" w:hAnsi="Times New Roman" w:cs="Times New Roman"/>
                <w:bCs/>
              </w:rPr>
              <w:t xml:space="preserve">   </w:t>
            </w:r>
          </w:p>
          <w:p w:rsidR="00DD1AAC" w:rsidRPr="00675C7C" w:rsidRDefault="00E0191D" w:rsidP="00E0191D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Продолжить развитие навыков</w:t>
            </w:r>
            <w:r w:rsidRPr="00675C7C">
              <w:rPr>
                <w:rFonts w:ascii="Times New Roman" w:hAnsi="Times New Roman" w:cs="Times New Roman"/>
              </w:rPr>
              <w:t xml:space="preserve"> </w:t>
            </w:r>
            <w:r w:rsidR="00DD1AAC" w:rsidRPr="00675C7C">
              <w:rPr>
                <w:rFonts w:ascii="Times New Roman" w:hAnsi="Times New Roman" w:cs="Times New Roman"/>
              </w:rPr>
              <w:t>самостоятельного успешного усвоения новых знаний, умений и компетен</w:t>
            </w:r>
            <w:r>
              <w:rPr>
                <w:rFonts w:ascii="Times New Roman" w:hAnsi="Times New Roman" w:cs="Times New Roman"/>
              </w:rPr>
              <w:t>тности</w:t>
            </w:r>
            <w:r w:rsidR="00DD1AAC" w:rsidRPr="00675C7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479" w:type="dxa"/>
          </w:tcPr>
          <w:p w:rsidR="00241E60" w:rsidRPr="00675C7C" w:rsidRDefault="00241E60" w:rsidP="00675C7C">
            <w:pPr>
              <w:pStyle w:val="a5"/>
              <w:tabs>
                <w:tab w:val="left" w:pos="5502"/>
              </w:tabs>
              <w:spacing w:before="0" w:beforeAutospacing="0" w:after="0" w:afterAutospacing="0"/>
              <w:jc w:val="both"/>
              <w:rPr>
                <w:bCs/>
                <w:color w:val="000000"/>
                <w:sz w:val="22"/>
                <w:szCs w:val="22"/>
                <w:lang w:val="en-US"/>
              </w:rPr>
            </w:pPr>
            <w:r w:rsidRPr="00675C7C">
              <w:rPr>
                <w:bCs/>
                <w:color w:val="000000"/>
                <w:sz w:val="22"/>
                <w:szCs w:val="22"/>
                <w:lang w:val="en-US"/>
              </w:rPr>
              <w:t>Chuckles painted the toy box brown,</w:t>
            </w:r>
          </w:p>
          <w:p w:rsidR="00241E60" w:rsidRPr="00675C7C" w:rsidRDefault="00241E60" w:rsidP="00675C7C">
            <w:pPr>
              <w:pStyle w:val="a5"/>
              <w:tabs>
                <w:tab w:val="left" w:pos="5502"/>
              </w:tabs>
              <w:spacing w:before="0" w:beforeAutospacing="0" w:after="0" w:afterAutospacing="0"/>
              <w:jc w:val="both"/>
              <w:rPr>
                <w:bCs/>
                <w:color w:val="000000"/>
                <w:sz w:val="22"/>
                <w:szCs w:val="22"/>
                <w:lang w:val="en-US"/>
              </w:rPr>
            </w:pPr>
            <w:r w:rsidRPr="00675C7C">
              <w:rPr>
                <w:bCs/>
                <w:color w:val="000000"/>
                <w:sz w:val="22"/>
                <w:szCs w:val="22"/>
                <w:lang w:val="en-US"/>
              </w:rPr>
              <w:t xml:space="preserve">Lulu helped and danced around, </w:t>
            </w:r>
          </w:p>
          <w:p w:rsidR="00241E60" w:rsidRPr="00675C7C" w:rsidRDefault="00241E60" w:rsidP="00675C7C">
            <w:pPr>
              <w:pStyle w:val="a5"/>
              <w:tabs>
                <w:tab w:val="left" w:pos="5502"/>
              </w:tabs>
              <w:spacing w:before="0" w:beforeAutospacing="0" w:after="0" w:afterAutospacing="0"/>
              <w:jc w:val="both"/>
              <w:rPr>
                <w:bCs/>
                <w:color w:val="000000"/>
                <w:sz w:val="22"/>
                <w:szCs w:val="22"/>
                <w:lang w:val="en-US"/>
              </w:rPr>
            </w:pPr>
            <w:r w:rsidRPr="00675C7C">
              <w:rPr>
                <w:bCs/>
                <w:color w:val="000000"/>
                <w:sz w:val="22"/>
                <w:szCs w:val="22"/>
                <w:lang w:val="en-US"/>
              </w:rPr>
              <w:t xml:space="preserve">Larry laughed and clapped his hands, </w:t>
            </w:r>
          </w:p>
          <w:p w:rsidR="004B0D14" w:rsidRPr="00675C7C" w:rsidRDefault="00241E60" w:rsidP="00675C7C">
            <w:pPr>
              <w:jc w:val="both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r w:rsidRPr="00675C7C">
              <w:rPr>
                <w:rFonts w:ascii="Times New Roman" w:hAnsi="Times New Roman" w:cs="Times New Roman"/>
                <w:bCs/>
                <w:color w:val="000000"/>
                <w:lang w:val="en-US"/>
              </w:rPr>
              <w:t xml:space="preserve">Chuckles stopped and dropped his paints. </w:t>
            </w:r>
          </w:p>
          <w:p w:rsidR="004B0D14" w:rsidRPr="00675C7C" w:rsidRDefault="004B0D14" w:rsidP="00675C7C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675C7C">
              <w:rPr>
                <w:rFonts w:ascii="Times New Roman" w:hAnsi="Times New Roman" w:cs="Times New Roman"/>
                <w:bCs/>
                <w:color w:val="000000"/>
              </w:rPr>
              <w:t xml:space="preserve">- Ребята, посмотрите на стихотворение (на доске), какая особенность у  </w:t>
            </w:r>
            <w:r w:rsidR="00E0191D">
              <w:rPr>
                <w:rFonts w:ascii="Times New Roman" w:hAnsi="Times New Roman" w:cs="Times New Roman"/>
                <w:bCs/>
                <w:color w:val="000000"/>
              </w:rPr>
              <w:t>текста</w:t>
            </w:r>
            <w:r w:rsidRPr="00675C7C">
              <w:rPr>
                <w:rFonts w:ascii="Times New Roman" w:hAnsi="Times New Roman" w:cs="Times New Roman"/>
                <w:bCs/>
                <w:color w:val="000000"/>
              </w:rPr>
              <w:t>?</w:t>
            </w:r>
            <w:r w:rsidR="00E0191D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675C7C">
              <w:rPr>
                <w:rFonts w:ascii="Times New Roman" w:hAnsi="Times New Roman" w:cs="Times New Roman"/>
                <w:bCs/>
                <w:color w:val="000000"/>
              </w:rPr>
              <w:t xml:space="preserve">(У всех глаголов окончание - </w:t>
            </w:r>
            <w:proofErr w:type="spellStart"/>
            <w:r w:rsidRPr="00675C7C">
              <w:rPr>
                <w:rFonts w:ascii="Times New Roman" w:hAnsi="Times New Roman" w:cs="Times New Roman"/>
                <w:bCs/>
                <w:color w:val="000000"/>
                <w:lang w:val="en-US"/>
              </w:rPr>
              <w:t>ed</w:t>
            </w:r>
            <w:proofErr w:type="spellEnd"/>
            <w:r w:rsidRPr="00675C7C">
              <w:rPr>
                <w:rFonts w:ascii="Times New Roman" w:hAnsi="Times New Roman" w:cs="Times New Roman"/>
                <w:bCs/>
                <w:color w:val="000000"/>
              </w:rPr>
              <w:t>)</w:t>
            </w:r>
          </w:p>
          <w:p w:rsidR="00241E60" w:rsidRPr="00675C7C" w:rsidRDefault="004B0D14" w:rsidP="00675C7C">
            <w:pPr>
              <w:jc w:val="both"/>
              <w:rPr>
                <w:rFonts w:ascii="Times New Roman" w:hAnsi="Times New Roman" w:cs="Times New Roman"/>
              </w:rPr>
            </w:pPr>
            <w:r w:rsidRPr="00675C7C">
              <w:rPr>
                <w:rFonts w:ascii="Times New Roman" w:hAnsi="Times New Roman" w:cs="Times New Roman"/>
              </w:rPr>
              <w:t>- Как вы думаете, для чего это нужно? (Чтобы образовывать про</w:t>
            </w:r>
            <w:r w:rsidR="000514DC" w:rsidRPr="00675C7C">
              <w:rPr>
                <w:rFonts w:ascii="Times New Roman" w:hAnsi="Times New Roman" w:cs="Times New Roman"/>
              </w:rPr>
              <w:t>шедшее время</w:t>
            </w:r>
            <w:r w:rsidRPr="00675C7C">
              <w:rPr>
                <w:rFonts w:ascii="Times New Roman" w:hAnsi="Times New Roman" w:cs="Times New Roman"/>
              </w:rPr>
              <w:t>).</w:t>
            </w:r>
          </w:p>
          <w:p w:rsidR="004B0D14" w:rsidRPr="00675C7C" w:rsidRDefault="004B0D14" w:rsidP="00675C7C">
            <w:pPr>
              <w:jc w:val="both"/>
              <w:rPr>
                <w:rFonts w:ascii="Times New Roman" w:hAnsi="Times New Roman" w:cs="Times New Roman"/>
              </w:rPr>
            </w:pPr>
            <w:r w:rsidRPr="00675C7C">
              <w:rPr>
                <w:rFonts w:ascii="Times New Roman" w:hAnsi="Times New Roman" w:cs="Times New Roman"/>
              </w:rPr>
              <w:t xml:space="preserve">- </w:t>
            </w:r>
            <w:r w:rsidRPr="00675C7C">
              <w:rPr>
                <w:rFonts w:ascii="Times New Roman" w:hAnsi="Times New Roman" w:cs="Times New Roman"/>
                <w:lang w:val="en-US"/>
              </w:rPr>
              <w:t>repeat</w:t>
            </w:r>
            <w:r w:rsidRPr="00675C7C">
              <w:rPr>
                <w:rFonts w:ascii="Times New Roman" w:hAnsi="Times New Roman" w:cs="Times New Roman"/>
              </w:rPr>
              <w:t xml:space="preserve"> </w:t>
            </w:r>
            <w:r w:rsidRPr="00675C7C">
              <w:rPr>
                <w:rFonts w:ascii="Times New Roman" w:hAnsi="Times New Roman" w:cs="Times New Roman"/>
                <w:lang w:val="en-US"/>
              </w:rPr>
              <w:t>after</w:t>
            </w:r>
            <w:r w:rsidRPr="00675C7C">
              <w:rPr>
                <w:rFonts w:ascii="Times New Roman" w:hAnsi="Times New Roman" w:cs="Times New Roman"/>
              </w:rPr>
              <w:t xml:space="preserve"> </w:t>
            </w:r>
            <w:r w:rsidRPr="00675C7C">
              <w:rPr>
                <w:rFonts w:ascii="Times New Roman" w:hAnsi="Times New Roman" w:cs="Times New Roman"/>
                <w:lang w:val="en-US"/>
              </w:rPr>
              <w:t>me</w:t>
            </w:r>
            <w:r w:rsidRPr="00675C7C">
              <w:rPr>
                <w:rFonts w:ascii="Times New Roman" w:hAnsi="Times New Roman" w:cs="Times New Roman"/>
              </w:rPr>
              <w:t xml:space="preserve"> (повторяют фразы за учителем).</w:t>
            </w:r>
          </w:p>
          <w:p w:rsidR="00AA185C" w:rsidRPr="00675C7C" w:rsidRDefault="004B0D14" w:rsidP="00675C7C">
            <w:pPr>
              <w:jc w:val="both"/>
              <w:rPr>
                <w:rFonts w:ascii="Times New Roman" w:hAnsi="Times New Roman" w:cs="Times New Roman"/>
              </w:rPr>
            </w:pPr>
            <w:r w:rsidRPr="00675C7C">
              <w:rPr>
                <w:rFonts w:ascii="Times New Roman" w:hAnsi="Times New Roman" w:cs="Times New Roman"/>
              </w:rPr>
              <w:t xml:space="preserve">- </w:t>
            </w:r>
            <w:r w:rsidRPr="00675C7C">
              <w:rPr>
                <w:rFonts w:ascii="Times New Roman" w:hAnsi="Times New Roman" w:cs="Times New Roman"/>
                <w:lang w:val="en-US"/>
              </w:rPr>
              <w:t>translate</w:t>
            </w:r>
            <w:r w:rsidRPr="00675C7C">
              <w:rPr>
                <w:rFonts w:ascii="Times New Roman" w:hAnsi="Times New Roman" w:cs="Times New Roman"/>
              </w:rPr>
              <w:t xml:space="preserve"> </w:t>
            </w:r>
            <w:r w:rsidRPr="00675C7C">
              <w:rPr>
                <w:rFonts w:ascii="Times New Roman" w:hAnsi="Times New Roman" w:cs="Times New Roman"/>
                <w:lang w:val="en-US"/>
              </w:rPr>
              <w:t>only</w:t>
            </w:r>
            <w:r w:rsidRPr="00675C7C">
              <w:rPr>
                <w:rFonts w:ascii="Times New Roman" w:hAnsi="Times New Roman" w:cs="Times New Roman"/>
              </w:rPr>
              <w:t xml:space="preserve"> </w:t>
            </w:r>
            <w:r w:rsidRPr="00675C7C">
              <w:rPr>
                <w:rFonts w:ascii="Times New Roman" w:hAnsi="Times New Roman" w:cs="Times New Roman"/>
                <w:lang w:val="en-US"/>
              </w:rPr>
              <w:t>the</w:t>
            </w:r>
            <w:r w:rsidRPr="00675C7C">
              <w:rPr>
                <w:rFonts w:ascii="Times New Roman" w:hAnsi="Times New Roman" w:cs="Times New Roman"/>
              </w:rPr>
              <w:t xml:space="preserve"> </w:t>
            </w:r>
            <w:r w:rsidRPr="00675C7C">
              <w:rPr>
                <w:rFonts w:ascii="Times New Roman" w:hAnsi="Times New Roman" w:cs="Times New Roman"/>
                <w:lang w:val="en-US"/>
              </w:rPr>
              <w:t>verbs</w:t>
            </w:r>
            <w:r w:rsidRPr="00675C7C">
              <w:rPr>
                <w:rFonts w:ascii="Times New Roman" w:hAnsi="Times New Roman" w:cs="Times New Roman"/>
              </w:rPr>
              <w:t>. (обучающиеся переводят глаголы в прошедшее время)</w:t>
            </w:r>
          </w:p>
          <w:p w:rsidR="00C55A6F" w:rsidRPr="00675C7C" w:rsidRDefault="00AA185C" w:rsidP="00E0191D">
            <w:pPr>
              <w:jc w:val="both"/>
              <w:rPr>
                <w:rFonts w:ascii="Times New Roman" w:hAnsi="Times New Roman" w:cs="Times New Roman"/>
              </w:rPr>
            </w:pPr>
            <w:r w:rsidRPr="00675C7C">
              <w:rPr>
                <w:rFonts w:ascii="Times New Roman" w:hAnsi="Times New Roman" w:cs="Times New Roman"/>
                <w:bCs/>
                <w:color w:val="000000"/>
              </w:rPr>
              <w:t xml:space="preserve">Ребята, вы заметили, что окончание – </w:t>
            </w:r>
            <w:proofErr w:type="spellStart"/>
            <w:r w:rsidRPr="00675C7C">
              <w:rPr>
                <w:rFonts w:ascii="Times New Roman" w:hAnsi="Times New Roman" w:cs="Times New Roman"/>
                <w:bCs/>
                <w:color w:val="000000"/>
                <w:lang w:val="en-US"/>
              </w:rPr>
              <w:t>ed</w:t>
            </w:r>
            <w:proofErr w:type="spellEnd"/>
            <w:r w:rsidRPr="00675C7C">
              <w:rPr>
                <w:rFonts w:ascii="Times New Roman" w:hAnsi="Times New Roman" w:cs="Times New Roman"/>
                <w:bCs/>
                <w:color w:val="000000"/>
              </w:rPr>
              <w:t xml:space="preserve">  читается по-разному? Вам нужно попробовать самим сформулировать правило произношения окончания – </w:t>
            </w:r>
            <w:proofErr w:type="spellStart"/>
            <w:r w:rsidRPr="00675C7C">
              <w:rPr>
                <w:rFonts w:ascii="Times New Roman" w:hAnsi="Times New Roman" w:cs="Times New Roman"/>
                <w:bCs/>
                <w:color w:val="000000"/>
                <w:lang w:val="en-US"/>
              </w:rPr>
              <w:t>ed</w:t>
            </w:r>
            <w:proofErr w:type="spellEnd"/>
            <w:r w:rsidRPr="00675C7C">
              <w:rPr>
                <w:rFonts w:ascii="Times New Roman" w:hAnsi="Times New Roman" w:cs="Times New Roman"/>
                <w:bCs/>
                <w:color w:val="000000"/>
              </w:rPr>
              <w:t xml:space="preserve"> у правильны</w:t>
            </w:r>
            <w:r w:rsidR="00E0191D">
              <w:rPr>
                <w:rFonts w:ascii="Times New Roman" w:hAnsi="Times New Roman" w:cs="Times New Roman"/>
                <w:bCs/>
                <w:color w:val="000000"/>
              </w:rPr>
              <w:t xml:space="preserve">х глаголов в прошедшем времени </w:t>
            </w:r>
            <w:r w:rsidRPr="00675C7C">
              <w:rPr>
                <w:rFonts w:ascii="Times New Roman" w:hAnsi="Times New Roman" w:cs="Times New Roman"/>
                <w:bCs/>
                <w:color w:val="000000"/>
              </w:rPr>
              <w:t>(</w:t>
            </w:r>
            <w:r w:rsidR="000514DC" w:rsidRPr="00675C7C">
              <w:rPr>
                <w:rFonts w:ascii="Times New Roman" w:hAnsi="Times New Roman" w:cs="Times New Roman"/>
                <w:bCs/>
                <w:color w:val="000000"/>
              </w:rPr>
              <w:t>уч</w:t>
            </w:r>
            <w:r w:rsidRPr="00675C7C">
              <w:rPr>
                <w:rFonts w:ascii="Times New Roman" w:hAnsi="Times New Roman" w:cs="Times New Roman"/>
                <w:bCs/>
                <w:color w:val="000000"/>
              </w:rPr>
              <w:t>ащиеся формулируют правило)</w:t>
            </w:r>
            <w:r w:rsidR="000514DC" w:rsidRPr="00675C7C">
              <w:rPr>
                <w:rFonts w:ascii="Times New Roman" w:hAnsi="Times New Roman" w:cs="Times New Roman"/>
              </w:rPr>
              <w:t>.</w:t>
            </w:r>
            <w:bookmarkStart w:id="0" w:name="_GoBack"/>
            <w:bookmarkEnd w:id="0"/>
          </w:p>
        </w:tc>
        <w:tc>
          <w:tcPr>
            <w:tcW w:w="3260" w:type="dxa"/>
          </w:tcPr>
          <w:p w:rsidR="00AA5454" w:rsidRPr="00675C7C" w:rsidRDefault="004B0D14" w:rsidP="00675C7C">
            <w:pPr>
              <w:jc w:val="both"/>
              <w:rPr>
                <w:rFonts w:ascii="Times New Roman" w:hAnsi="Times New Roman" w:cs="Times New Roman"/>
              </w:rPr>
            </w:pPr>
            <w:r w:rsidRPr="00675C7C">
              <w:rPr>
                <w:rFonts w:ascii="Times New Roman" w:hAnsi="Times New Roman" w:cs="Times New Roman"/>
              </w:rPr>
              <w:t>Поиск и выделение необходимой информации. Умение делать выводы, принимать решения. Самостоятельное оценивание правильности выполнения действия</w:t>
            </w:r>
            <w:r w:rsidR="00763978" w:rsidRPr="00675C7C">
              <w:rPr>
                <w:rFonts w:ascii="Times New Roman" w:hAnsi="Times New Roman" w:cs="Times New Roman"/>
              </w:rPr>
              <w:t>.</w:t>
            </w:r>
            <w:r w:rsidR="00E0191D">
              <w:rPr>
                <w:rFonts w:ascii="Times New Roman" w:hAnsi="Times New Roman" w:cs="Times New Roman"/>
              </w:rPr>
              <w:t xml:space="preserve"> Составление правил.</w:t>
            </w:r>
          </w:p>
        </w:tc>
        <w:tc>
          <w:tcPr>
            <w:tcW w:w="2693" w:type="dxa"/>
          </w:tcPr>
          <w:p w:rsidR="00AA5454" w:rsidRPr="00675C7C" w:rsidRDefault="004B0D14" w:rsidP="00675C7C">
            <w:pPr>
              <w:jc w:val="both"/>
              <w:rPr>
                <w:rFonts w:ascii="Times New Roman" w:hAnsi="Times New Roman" w:cs="Times New Roman"/>
              </w:rPr>
            </w:pPr>
            <w:r w:rsidRPr="00675C7C">
              <w:rPr>
                <w:rFonts w:ascii="Times New Roman" w:hAnsi="Times New Roman" w:cs="Times New Roman"/>
              </w:rPr>
              <w:t xml:space="preserve">Сформулировано правило чтения глаголов в </w:t>
            </w:r>
            <w:proofErr w:type="spellStart"/>
            <w:r w:rsidRPr="00675C7C">
              <w:rPr>
                <w:rFonts w:ascii="Times New Roman" w:hAnsi="Times New Roman" w:cs="Times New Roman"/>
              </w:rPr>
              <w:t>Past</w:t>
            </w:r>
            <w:proofErr w:type="spellEnd"/>
            <w:r w:rsidRPr="00675C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5C7C">
              <w:rPr>
                <w:rFonts w:ascii="Times New Roman" w:hAnsi="Times New Roman" w:cs="Times New Roman"/>
              </w:rPr>
              <w:t>Simple</w:t>
            </w:r>
            <w:proofErr w:type="spellEnd"/>
            <w:r w:rsidRPr="00675C7C">
              <w:rPr>
                <w:rFonts w:ascii="Times New Roman" w:hAnsi="Times New Roman" w:cs="Times New Roman"/>
              </w:rPr>
              <w:t xml:space="preserve"> с окончанием </w:t>
            </w:r>
            <w:proofErr w:type="spellStart"/>
            <w:r w:rsidRPr="00675C7C">
              <w:rPr>
                <w:rFonts w:ascii="Times New Roman" w:hAnsi="Times New Roman" w:cs="Times New Roman"/>
              </w:rPr>
              <w:t>ed</w:t>
            </w:r>
            <w:proofErr w:type="spellEnd"/>
            <w:r w:rsidR="00E0191D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AA5454" w:rsidRPr="00675C7C" w:rsidTr="00E0191D">
        <w:tc>
          <w:tcPr>
            <w:tcW w:w="2694" w:type="dxa"/>
          </w:tcPr>
          <w:p w:rsidR="00AA5454" w:rsidRPr="00675C7C" w:rsidRDefault="00AA185C" w:rsidP="00675C7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75C7C">
              <w:rPr>
                <w:rFonts w:ascii="Times New Roman" w:hAnsi="Times New Roman" w:cs="Times New Roman"/>
                <w:b/>
              </w:rPr>
              <w:lastRenderedPageBreak/>
              <w:t>Первичное закрепление материала</w:t>
            </w:r>
          </w:p>
          <w:p w:rsidR="00AA185C" w:rsidRPr="00675C7C" w:rsidRDefault="00AA185C" w:rsidP="00E0191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75C7C">
              <w:rPr>
                <w:rFonts w:ascii="Times New Roman" w:hAnsi="Times New Roman" w:cs="Times New Roman"/>
                <w:b/>
              </w:rPr>
              <w:t>Цель</w:t>
            </w:r>
            <w:r w:rsidR="00E0191D">
              <w:rPr>
                <w:rFonts w:ascii="Times New Roman" w:hAnsi="Times New Roman" w:cs="Times New Roman"/>
                <w:b/>
              </w:rPr>
              <w:t xml:space="preserve"> этапа</w:t>
            </w:r>
            <w:r w:rsidRPr="00675C7C">
              <w:rPr>
                <w:rFonts w:ascii="Times New Roman" w:hAnsi="Times New Roman" w:cs="Times New Roman"/>
                <w:b/>
              </w:rPr>
              <w:t>:</w:t>
            </w:r>
            <w:r w:rsidR="00E0191D">
              <w:rPr>
                <w:rFonts w:ascii="Times New Roman" w:hAnsi="Times New Roman" w:cs="Times New Roman"/>
              </w:rPr>
              <w:t xml:space="preserve"> Продолжить развитие языковой</w:t>
            </w:r>
            <w:r w:rsidRPr="00675C7C">
              <w:rPr>
                <w:rFonts w:ascii="Times New Roman" w:hAnsi="Times New Roman" w:cs="Times New Roman"/>
              </w:rPr>
              <w:t xml:space="preserve"> компетентности, включая самостоятельную организацию процесса усвоения.</w:t>
            </w:r>
          </w:p>
        </w:tc>
        <w:tc>
          <w:tcPr>
            <w:tcW w:w="7479" w:type="dxa"/>
          </w:tcPr>
          <w:p w:rsidR="00AA185C" w:rsidRPr="00675C7C" w:rsidRDefault="00AA185C" w:rsidP="00675C7C">
            <w:pPr>
              <w:pStyle w:val="a5"/>
              <w:tabs>
                <w:tab w:val="left" w:pos="5502"/>
              </w:tabs>
              <w:spacing w:before="0" w:beforeAutospacing="0" w:after="0" w:afterAutospacing="0"/>
              <w:jc w:val="both"/>
              <w:rPr>
                <w:sz w:val="22"/>
                <w:szCs w:val="22"/>
                <w:lang w:val="en-US"/>
              </w:rPr>
            </w:pPr>
            <w:r w:rsidRPr="00675C7C">
              <w:rPr>
                <w:sz w:val="22"/>
                <w:szCs w:val="22"/>
              </w:rPr>
              <w:t>Выполнение</w:t>
            </w:r>
            <w:r w:rsidRPr="00675C7C">
              <w:rPr>
                <w:sz w:val="22"/>
                <w:szCs w:val="22"/>
                <w:lang w:val="en-US"/>
              </w:rPr>
              <w:t xml:space="preserve"> </w:t>
            </w:r>
            <w:r w:rsidR="00E0191D">
              <w:rPr>
                <w:sz w:val="22"/>
                <w:szCs w:val="22"/>
              </w:rPr>
              <w:t>у</w:t>
            </w:r>
            <w:r w:rsidRPr="00675C7C">
              <w:rPr>
                <w:sz w:val="22"/>
                <w:szCs w:val="22"/>
              </w:rPr>
              <w:t>пражнений</w:t>
            </w:r>
            <w:r w:rsidRPr="00675C7C">
              <w:rPr>
                <w:sz w:val="22"/>
                <w:szCs w:val="22"/>
                <w:lang w:val="en-US"/>
              </w:rPr>
              <w:t>.</w:t>
            </w:r>
          </w:p>
          <w:p w:rsidR="00AA185C" w:rsidRPr="00675C7C" w:rsidRDefault="00AA185C" w:rsidP="00675C7C">
            <w:pPr>
              <w:pStyle w:val="a5"/>
              <w:tabs>
                <w:tab w:val="left" w:pos="5502"/>
              </w:tabs>
              <w:spacing w:before="0" w:beforeAutospacing="0" w:after="0" w:afterAutospacing="0"/>
              <w:jc w:val="both"/>
              <w:rPr>
                <w:sz w:val="22"/>
                <w:szCs w:val="22"/>
                <w:lang w:val="en-US"/>
              </w:rPr>
            </w:pPr>
            <w:proofErr w:type="spellStart"/>
            <w:r w:rsidRPr="00675C7C">
              <w:rPr>
                <w:sz w:val="22"/>
                <w:szCs w:val="22"/>
              </w:rPr>
              <w:t>Упр</w:t>
            </w:r>
            <w:proofErr w:type="spellEnd"/>
            <w:r w:rsidRPr="00675C7C">
              <w:rPr>
                <w:sz w:val="22"/>
                <w:szCs w:val="22"/>
                <w:lang w:val="en-US"/>
              </w:rPr>
              <w:t xml:space="preserve">.1 Read the verbs correctly and put them in the right columns. </w:t>
            </w:r>
            <w:r w:rsidRPr="00675C7C">
              <w:rPr>
                <w:color w:val="FF0000"/>
                <w:sz w:val="22"/>
                <w:szCs w:val="22"/>
                <w:lang w:val="en-US"/>
              </w:rPr>
              <w:t>Passed, closed, opened, added, started, talked, lived, shouted, danced, wanted, smiled, clapped</w:t>
            </w:r>
          </w:p>
          <w:tbl>
            <w:tblPr>
              <w:tblStyle w:val="a3"/>
              <w:tblW w:w="3675" w:type="dxa"/>
              <w:tblLayout w:type="fixed"/>
              <w:tblLook w:val="04A0"/>
            </w:tblPr>
            <w:tblGrid>
              <w:gridCol w:w="951"/>
              <w:gridCol w:w="1206"/>
              <w:gridCol w:w="1518"/>
            </w:tblGrid>
            <w:tr w:rsidR="00AA185C" w:rsidRPr="00675C7C" w:rsidTr="00763978">
              <w:trPr>
                <w:trHeight w:val="256"/>
              </w:trPr>
              <w:tc>
                <w:tcPr>
                  <w:tcW w:w="951" w:type="dxa"/>
                </w:tcPr>
                <w:p w:rsidR="00AA185C" w:rsidRPr="00675C7C" w:rsidRDefault="00AA185C" w:rsidP="00675C7C">
                  <w:pPr>
                    <w:pStyle w:val="a5"/>
                    <w:framePr w:hSpace="180" w:wrap="around" w:vAnchor="page" w:hAnchor="page" w:x="463" w:y="436"/>
                    <w:tabs>
                      <w:tab w:val="left" w:pos="5502"/>
                    </w:tabs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  <w:lang w:val="en-US"/>
                    </w:rPr>
                  </w:pPr>
                  <w:r w:rsidRPr="00675C7C">
                    <w:rPr>
                      <w:sz w:val="22"/>
                      <w:szCs w:val="22"/>
                      <w:lang w:val="en-US"/>
                    </w:rPr>
                    <w:t>[d]</w:t>
                  </w:r>
                </w:p>
              </w:tc>
              <w:tc>
                <w:tcPr>
                  <w:tcW w:w="1206" w:type="dxa"/>
                </w:tcPr>
                <w:p w:rsidR="00AA185C" w:rsidRPr="00675C7C" w:rsidRDefault="00AA185C" w:rsidP="00675C7C">
                  <w:pPr>
                    <w:pStyle w:val="a5"/>
                    <w:framePr w:hSpace="180" w:wrap="around" w:vAnchor="page" w:hAnchor="page" w:x="463" w:y="436"/>
                    <w:tabs>
                      <w:tab w:val="left" w:pos="5502"/>
                    </w:tabs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  <w:lang w:val="en-US"/>
                    </w:rPr>
                  </w:pPr>
                  <w:r w:rsidRPr="00675C7C">
                    <w:rPr>
                      <w:sz w:val="22"/>
                      <w:szCs w:val="22"/>
                      <w:lang w:val="en-US"/>
                    </w:rPr>
                    <w:t>[t]</w:t>
                  </w:r>
                </w:p>
              </w:tc>
              <w:tc>
                <w:tcPr>
                  <w:tcW w:w="1518" w:type="dxa"/>
                </w:tcPr>
                <w:p w:rsidR="00AA185C" w:rsidRPr="00675C7C" w:rsidRDefault="00AA185C" w:rsidP="00675C7C">
                  <w:pPr>
                    <w:pStyle w:val="a5"/>
                    <w:framePr w:hSpace="180" w:wrap="around" w:vAnchor="page" w:hAnchor="page" w:x="463" w:y="436"/>
                    <w:tabs>
                      <w:tab w:val="left" w:pos="5502"/>
                    </w:tabs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  <w:lang w:val="en-US"/>
                    </w:rPr>
                  </w:pPr>
                  <w:r w:rsidRPr="00675C7C">
                    <w:rPr>
                      <w:sz w:val="22"/>
                      <w:szCs w:val="22"/>
                      <w:lang w:val="en-US"/>
                    </w:rPr>
                    <w:t>[id]</w:t>
                  </w:r>
                </w:p>
              </w:tc>
            </w:tr>
            <w:tr w:rsidR="00AA185C" w:rsidRPr="00675C7C" w:rsidTr="00763978">
              <w:trPr>
                <w:trHeight w:val="256"/>
              </w:trPr>
              <w:tc>
                <w:tcPr>
                  <w:tcW w:w="951" w:type="dxa"/>
                </w:tcPr>
                <w:p w:rsidR="00AA185C" w:rsidRPr="00675C7C" w:rsidRDefault="00AA185C" w:rsidP="00675C7C">
                  <w:pPr>
                    <w:pStyle w:val="a5"/>
                    <w:framePr w:hSpace="180" w:wrap="around" w:vAnchor="page" w:hAnchor="page" w:x="463" w:y="436"/>
                    <w:tabs>
                      <w:tab w:val="left" w:pos="5502"/>
                    </w:tabs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206" w:type="dxa"/>
                </w:tcPr>
                <w:p w:rsidR="00AA185C" w:rsidRPr="00675C7C" w:rsidRDefault="00AA185C" w:rsidP="00675C7C">
                  <w:pPr>
                    <w:pStyle w:val="a5"/>
                    <w:framePr w:hSpace="180" w:wrap="around" w:vAnchor="page" w:hAnchor="page" w:x="463" w:y="436"/>
                    <w:tabs>
                      <w:tab w:val="left" w:pos="5502"/>
                    </w:tabs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518" w:type="dxa"/>
                </w:tcPr>
                <w:p w:rsidR="00AA185C" w:rsidRPr="00675C7C" w:rsidRDefault="00AA185C" w:rsidP="00675C7C">
                  <w:pPr>
                    <w:pStyle w:val="a5"/>
                    <w:framePr w:hSpace="180" w:wrap="around" w:vAnchor="page" w:hAnchor="page" w:x="463" w:y="436"/>
                    <w:tabs>
                      <w:tab w:val="left" w:pos="5502"/>
                    </w:tabs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AA185C" w:rsidRPr="00675C7C" w:rsidTr="00763978">
              <w:trPr>
                <w:trHeight w:val="256"/>
              </w:trPr>
              <w:tc>
                <w:tcPr>
                  <w:tcW w:w="951" w:type="dxa"/>
                </w:tcPr>
                <w:p w:rsidR="00AA185C" w:rsidRPr="00675C7C" w:rsidRDefault="00AA185C" w:rsidP="00675C7C">
                  <w:pPr>
                    <w:pStyle w:val="a5"/>
                    <w:framePr w:hSpace="180" w:wrap="around" w:vAnchor="page" w:hAnchor="page" w:x="463" w:y="436"/>
                    <w:tabs>
                      <w:tab w:val="left" w:pos="5502"/>
                    </w:tabs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206" w:type="dxa"/>
                </w:tcPr>
                <w:p w:rsidR="00AA185C" w:rsidRPr="00675C7C" w:rsidRDefault="00AA185C" w:rsidP="00675C7C">
                  <w:pPr>
                    <w:pStyle w:val="a5"/>
                    <w:framePr w:hSpace="180" w:wrap="around" w:vAnchor="page" w:hAnchor="page" w:x="463" w:y="436"/>
                    <w:tabs>
                      <w:tab w:val="left" w:pos="5502"/>
                    </w:tabs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518" w:type="dxa"/>
                </w:tcPr>
                <w:p w:rsidR="00AA185C" w:rsidRPr="00675C7C" w:rsidRDefault="00AA185C" w:rsidP="00675C7C">
                  <w:pPr>
                    <w:pStyle w:val="a5"/>
                    <w:framePr w:hSpace="180" w:wrap="around" w:vAnchor="page" w:hAnchor="page" w:x="463" w:y="436"/>
                    <w:tabs>
                      <w:tab w:val="left" w:pos="5502"/>
                    </w:tabs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AA185C" w:rsidRPr="00675C7C" w:rsidTr="00763978">
              <w:trPr>
                <w:trHeight w:val="256"/>
              </w:trPr>
              <w:tc>
                <w:tcPr>
                  <w:tcW w:w="951" w:type="dxa"/>
                </w:tcPr>
                <w:p w:rsidR="00AA185C" w:rsidRPr="00675C7C" w:rsidRDefault="00AA185C" w:rsidP="00675C7C">
                  <w:pPr>
                    <w:pStyle w:val="a5"/>
                    <w:framePr w:hSpace="180" w:wrap="around" w:vAnchor="page" w:hAnchor="page" w:x="463" w:y="436"/>
                    <w:tabs>
                      <w:tab w:val="left" w:pos="5502"/>
                    </w:tabs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206" w:type="dxa"/>
                </w:tcPr>
                <w:p w:rsidR="00AA185C" w:rsidRPr="00675C7C" w:rsidRDefault="00AA185C" w:rsidP="00675C7C">
                  <w:pPr>
                    <w:pStyle w:val="a5"/>
                    <w:framePr w:hSpace="180" w:wrap="around" w:vAnchor="page" w:hAnchor="page" w:x="463" w:y="436"/>
                    <w:tabs>
                      <w:tab w:val="left" w:pos="5502"/>
                    </w:tabs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518" w:type="dxa"/>
                </w:tcPr>
                <w:p w:rsidR="00AA185C" w:rsidRPr="00675C7C" w:rsidRDefault="00AA185C" w:rsidP="00675C7C">
                  <w:pPr>
                    <w:pStyle w:val="a5"/>
                    <w:framePr w:hSpace="180" w:wrap="around" w:vAnchor="page" w:hAnchor="page" w:x="463" w:y="436"/>
                    <w:tabs>
                      <w:tab w:val="left" w:pos="5502"/>
                    </w:tabs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AA185C" w:rsidRPr="00675C7C" w:rsidTr="00763978">
              <w:trPr>
                <w:trHeight w:val="265"/>
              </w:trPr>
              <w:tc>
                <w:tcPr>
                  <w:tcW w:w="951" w:type="dxa"/>
                </w:tcPr>
                <w:p w:rsidR="00AA185C" w:rsidRPr="00675C7C" w:rsidRDefault="00AA185C" w:rsidP="00675C7C">
                  <w:pPr>
                    <w:pStyle w:val="a5"/>
                    <w:framePr w:hSpace="180" w:wrap="around" w:vAnchor="page" w:hAnchor="page" w:x="463" w:y="436"/>
                    <w:tabs>
                      <w:tab w:val="left" w:pos="5502"/>
                    </w:tabs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206" w:type="dxa"/>
                </w:tcPr>
                <w:p w:rsidR="00AA185C" w:rsidRPr="00675C7C" w:rsidRDefault="00AA185C" w:rsidP="00675C7C">
                  <w:pPr>
                    <w:pStyle w:val="a5"/>
                    <w:framePr w:hSpace="180" w:wrap="around" w:vAnchor="page" w:hAnchor="page" w:x="463" w:y="436"/>
                    <w:tabs>
                      <w:tab w:val="left" w:pos="5502"/>
                    </w:tabs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518" w:type="dxa"/>
                </w:tcPr>
                <w:p w:rsidR="00AA185C" w:rsidRPr="00675C7C" w:rsidRDefault="00AA185C" w:rsidP="00675C7C">
                  <w:pPr>
                    <w:pStyle w:val="a5"/>
                    <w:framePr w:hSpace="180" w:wrap="around" w:vAnchor="page" w:hAnchor="page" w:x="463" w:y="436"/>
                    <w:tabs>
                      <w:tab w:val="left" w:pos="5502"/>
                    </w:tabs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</w:tr>
          </w:tbl>
          <w:p w:rsidR="00AA185C" w:rsidRPr="00675C7C" w:rsidRDefault="00AA185C" w:rsidP="00675C7C">
            <w:pPr>
              <w:pStyle w:val="a5"/>
              <w:tabs>
                <w:tab w:val="left" w:pos="5502"/>
              </w:tabs>
              <w:spacing w:before="0" w:beforeAutospacing="0" w:after="0" w:afterAutospacing="0"/>
              <w:jc w:val="both"/>
              <w:rPr>
                <w:sz w:val="22"/>
                <w:szCs w:val="22"/>
                <w:lang w:val="en-US"/>
              </w:rPr>
            </w:pPr>
            <w:proofErr w:type="spellStart"/>
            <w:proofErr w:type="gramStart"/>
            <w:r w:rsidRPr="00675C7C">
              <w:rPr>
                <w:sz w:val="22"/>
                <w:szCs w:val="22"/>
              </w:rPr>
              <w:t>Упр</w:t>
            </w:r>
            <w:proofErr w:type="spellEnd"/>
            <w:proofErr w:type="gramEnd"/>
            <w:r w:rsidRPr="00675C7C">
              <w:rPr>
                <w:sz w:val="22"/>
                <w:szCs w:val="22"/>
                <w:lang w:val="en-US"/>
              </w:rPr>
              <w:t xml:space="preserve"> 2.  Read and complete.</w:t>
            </w:r>
          </w:p>
          <w:p w:rsidR="00AA185C" w:rsidRPr="00675C7C" w:rsidRDefault="00AA185C" w:rsidP="00675C7C">
            <w:pPr>
              <w:pStyle w:val="a5"/>
              <w:numPr>
                <w:ilvl w:val="0"/>
                <w:numId w:val="3"/>
              </w:numPr>
              <w:tabs>
                <w:tab w:val="left" w:pos="5502"/>
              </w:tabs>
              <w:spacing w:before="0" w:beforeAutospacing="0" w:after="0" w:afterAutospacing="0"/>
              <w:jc w:val="both"/>
              <w:rPr>
                <w:sz w:val="22"/>
                <w:szCs w:val="22"/>
                <w:lang w:val="en-US"/>
              </w:rPr>
            </w:pPr>
            <w:r w:rsidRPr="00675C7C">
              <w:rPr>
                <w:sz w:val="22"/>
                <w:szCs w:val="22"/>
                <w:lang w:val="en-US"/>
              </w:rPr>
              <w:t>Watch – watched.</w:t>
            </w:r>
          </w:p>
          <w:p w:rsidR="00AA185C" w:rsidRPr="00675C7C" w:rsidRDefault="00AA185C" w:rsidP="00675C7C">
            <w:pPr>
              <w:pStyle w:val="a5"/>
              <w:numPr>
                <w:ilvl w:val="0"/>
                <w:numId w:val="3"/>
              </w:numPr>
              <w:tabs>
                <w:tab w:val="left" w:pos="5502"/>
              </w:tabs>
              <w:spacing w:before="0" w:beforeAutospacing="0" w:after="0" w:afterAutospacing="0"/>
              <w:jc w:val="both"/>
              <w:rPr>
                <w:sz w:val="22"/>
                <w:szCs w:val="22"/>
                <w:lang w:val="en-US"/>
              </w:rPr>
            </w:pPr>
            <w:r w:rsidRPr="00675C7C">
              <w:rPr>
                <w:sz w:val="22"/>
                <w:szCs w:val="22"/>
                <w:lang w:val="en-US"/>
              </w:rPr>
              <w:t>Jump –</w:t>
            </w:r>
          </w:p>
          <w:p w:rsidR="00AA185C" w:rsidRPr="00675C7C" w:rsidRDefault="00AA185C" w:rsidP="00675C7C">
            <w:pPr>
              <w:pStyle w:val="a5"/>
              <w:numPr>
                <w:ilvl w:val="0"/>
                <w:numId w:val="3"/>
              </w:numPr>
              <w:tabs>
                <w:tab w:val="left" w:pos="5502"/>
              </w:tabs>
              <w:spacing w:before="0" w:beforeAutospacing="0" w:after="0" w:afterAutospacing="0"/>
              <w:jc w:val="both"/>
              <w:rPr>
                <w:sz w:val="22"/>
                <w:szCs w:val="22"/>
                <w:lang w:val="en-US"/>
              </w:rPr>
            </w:pPr>
            <w:r w:rsidRPr="00675C7C">
              <w:rPr>
                <w:sz w:val="22"/>
                <w:szCs w:val="22"/>
                <w:lang w:val="en-US"/>
              </w:rPr>
              <w:t xml:space="preserve">Walk – </w:t>
            </w:r>
          </w:p>
          <w:p w:rsidR="00AA185C" w:rsidRPr="00675C7C" w:rsidRDefault="00AA185C" w:rsidP="00675C7C">
            <w:pPr>
              <w:pStyle w:val="a5"/>
              <w:numPr>
                <w:ilvl w:val="0"/>
                <w:numId w:val="3"/>
              </w:numPr>
              <w:tabs>
                <w:tab w:val="left" w:pos="5502"/>
              </w:tabs>
              <w:spacing w:before="0" w:beforeAutospacing="0" w:after="0" w:afterAutospacing="0"/>
              <w:jc w:val="both"/>
              <w:rPr>
                <w:sz w:val="22"/>
                <w:szCs w:val="22"/>
                <w:lang w:val="en-US"/>
              </w:rPr>
            </w:pPr>
            <w:r w:rsidRPr="00675C7C">
              <w:rPr>
                <w:sz w:val="22"/>
                <w:szCs w:val="22"/>
                <w:lang w:val="en-US"/>
              </w:rPr>
              <w:t xml:space="preserve">Talk – </w:t>
            </w:r>
          </w:p>
          <w:p w:rsidR="00AA185C" w:rsidRPr="00675C7C" w:rsidRDefault="00AA185C" w:rsidP="00675C7C">
            <w:pPr>
              <w:pStyle w:val="a5"/>
              <w:numPr>
                <w:ilvl w:val="0"/>
                <w:numId w:val="3"/>
              </w:numPr>
              <w:tabs>
                <w:tab w:val="left" w:pos="5502"/>
              </w:tabs>
              <w:spacing w:before="0" w:beforeAutospacing="0" w:after="0" w:afterAutospacing="0"/>
              <w:jc w:val="both"/>
              <w:rPr>
                <w:sz w:val="22"/>
                <w:szCs w:val="22"/>
                <w:lang w:val="en-US"/>
              </w:rPr>
            </w:pPr>
            <w:r w:rsidRPr="00675C7C">
              <w:rPr>
                <w:sz w:val="22"/>
                <w:szCs w:val="22"/>
                <w:lang w:val="en-US"/>
              </w:rPr>
              <w:t>Climb –</w:t>
            </w:r>
          </w:p>
          <w:p w:rsidR="00AA185C" w:rsidRPr="00675C7C" w:rsidRDefault="00AA185C" w:rsidP="00675C7C">
            <w:pPr>
              <w:pStyle w:val="a5"/>
              <w:numPr>
                <w:ilvl w:val="0"/>
                <w:numId w:val="3"/>
              </w:numPr>
              <w:tabs>
                <w:tab w:val="left" w:pos="5502"/>
              </w:tabs>
              <w:spacing w:before="0" w:beforeAutospacing="0" w:after="0" w:afterAutospacing="0"/>
              <w:jc w:val="both"/>
              <w:rPr>
                <w:sz w:val="22"/>
                <w:szCs w:val="22"/>
                <w:lang w:val="en-US"/>
              </w:rPr>
            </w:pPr>
            <w:r w:rsidRPr="00675C7C">
              <w:rPr>
                <w:sz w:val="22"/>
                <w:szCs w:val="22"/>
                <w:lang w:val="en-US"/>
              </w:rPr>
              <w:t>Play</w:t>
            </w:r>
            <w:r w:rsidRPr="00675C7C">
              <w:rPr>
                <w:sz w:val="22"/>
                <w:szCs w:val="22"/>
              </w:rPr>
              <w:t xml:space="preserve"> </w:t>
            </w:r>
            <w:r w:rsidRPr="00675C7C">
              <w:rPr>
                <w:sz w:val="22"/>
                <w:szCs w:val="22"/>
                <w:lang w:val="en-US"/>
              </w:rPr>
              <w:t>-</w:t>
            </w:r>
          </w:p>
          <w:p w:rsidR="00AA185C" w:rsidRPr="00675C7C" w:rsidRDefault="00AA185C" w:rsidP="00675C7C">
            <w:pPr>
              <w:pStyle w:val="a5"/>
              <w:tabs>
                <w:tab w:val="left" w:pos="5502"/>
              </w:tabs>
              <w:spacing w:before="0" w:beforeAutospacing="0" w:after="0" w:afterAutospacing="0"/>
              <w:jc w:val="both"/>
              <w:rPr>
                <w:sz w:val="22"/>
                <w:szCs w:val="22"/>
                <w:lang w:val="en-US"/>
              </w:rPr>
            </w:pPr>
            <w:proofErr w:type="spellStart"/>
            <w:proofErr w:type="gramStart"/>
            <w:r w:rsidRPr="00675C7C">
              <w:rPr>
                <w:sz w:val="22"/>
                <w:szCs w:val="22"/>
              </w:rPr>
              <w:t>Упр</w:t>
            </w:r>
            <w:proofErr w:type="spellEnd"/>
            <w:proofErr w:type="gramEnd"/>
            <w:r w:rsidRPr="00675C7C">
              <w:rPr>
                <w:sz w:val="22"/>
                <w:szCs w:val="22"/>
                <w:lang w:val="en-US"/>
              </w:rPr>
              <w:t xml:space="preserve"> 3. What did they do last night? Look and say. Then say. </w:t>
            </w:r>
          </w:p>
          <w:p w:rsidR="00763978" w:rsidRPr="00675C7C" w:rsidRDefault="00AA185C" w:rsidP="00675C7C">
            <w:pPr>
              <w:pStyle w:val="a5"/>
              <w:tabs>
                <w:tab w:val="left" w:pos="5502"/>
              </w:tabs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675C7C">
              <w:rPr>
                <w:sz w:val="22"/>
                <w:szCs w:val="22"/>
              </w:rPr>
              <w:t xml:space="preserve">Упражнение на интерактивной доске. Учащиеся учатся  составлять предложения в прошедшем времени. </w:t>
            </w:r>
          </w:p>
          <w:p w:rsidR="00AA185C" w:rsidRPr="00675C7C" w:rsidRDefault="00AA185C" w:rsidP="00675C7C">
            <w:pPr>
              <w:pStyle w:val="a5"/>
              <w:tabs>
                <w:tab w:val="left" w:pos="5502"/>
              </w:tabs>
              <w:spacing w:before="0" w:beforeAutospacing="0" w:after="0" w:afterAutospacing="0"/>
              <w:jc w:val="both"/>
              <w:rPr>
                <w:sz w:val="22"/>
                <w:szCs w:val="22"/>
                <w:lang w:val="en-US"/>
              </w:rPr>
            </w:pPr>
            <w:proofErr w:type="spellStart"/>
            <w:proofErr w:type="gramStart"/>
            <w:r w:rsidRPr="00675C7C">
              <w:rPr>
                <w:sz w:val="22"/>
                <w:szCs w:val="22"/>
              </w:rPr>
              <w:t>Упр</w:t>
            </w:r>
            <w:proofErr w:type="spellEnd"/>
            <w:proofErr w:type="gramEnd"/>
            <w:r w:rsidRPr="00675C7C">
              <w:rPr>
                <w:sz w:val="22"/>
                <w:szCs w:val="22"/>
                <w:lang w:val="en-US"/>
              </w:rPr>
              <w:t xml:space="preserve"> 4. And now answer my question: “What did you do yesterday?</w:t>
            </w:r>
            <w:proofErr w:type="gramStart"/>
            <w:r w:rsidRPr="00675C7C">
              <w:rPr>
                <w:sz w:val="22"/>
                <w:szCs w:val="22"/>
                <w:lang w:val="en-US"/>
              </w:rPr>
              <w:t>”.</w:t>
            </w:r>
            <w:proofErr w:type="gramEnd"/>
          </w:p>
          <w:p w:rsidR="00AA5454" w:rsidRPr="00675C7C" w:rsidRDefault="00AA5454" w:rsidP="00675C7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60" w:type="dxa"/>
          </w:tcPr>
          <w:p w:rsidR="00AA5454" w:rsidRPr="00675C7C" w:rsidRDefault="00763978" w:rsidP="00675C7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675C7C">
              <w:rPr>
                <w:rFonts w:ascii="Times New Roman" w:hAnsi="Times New Roman" w:cs="Times New Roman"/>
              </w:rPr>
              <w:t xml:space="preserve">Умение строить логические рассуждения. Умение принимать решения и осуществлять самостоятельный выбор. Контроль правильности ответов. </w:t>
            </w:r>
          </w:p>
        </w:tc>
        <w:tc>
          <w:tcPr>
            <w:tcW w:w="2693" w:type="dxa"/>
          </w:tcPr>
          <w:p w:rsidR="00AA5454" w:rsidRPr="00675C7C" w:rsidRDefault="00763978" w:rsidP="00675C7C">
            <w:pPr>
              <w:jc w:val="both"/>
              <w:rPr>
                <w:rFonts w:ascii="Times New Roman" w:hAnsi="Times New Roman" w:cs="Times New Roman"/>
              </w:rPr>
            </w:pPr>
            <w:r w:rsidRPr="00675C7C">
              <w:rPr>
                <w:rFonts w:ascii="Times New Roman" w:hAnsi="Times New Roman" w:cs="Times New Roman"/>
              </w:rPr>
              <w:t>Усвоено грамматическое правило, учащиеся правильно распределили глаголы</w:t>
            </w:r>
            <w:r w:rsidR="00E660F3" w:rsidRPr="00675C7C">
              <w:rPr>
                <w:rFonts w:ascii="Times New Roman" w:hAnsi="Times New Roman" w:cs="Times New Roman"/>
              </w:rPr>
              <w:t>, составили предложения в пр</w:t>
            </w:r>
            <w:r w:rsidR="00E0191D">
              <w:rPr>
                <w:rFonts w:ascii="Times New Roman" w:hAnsi="Times New Roman" w:cs="Times New Roman"/>
              </w:rPr>
              <w:t>ошедшем времени</w:t>
            </w:r>
            <w:r w:rsidR="00E660F3" w:rsidRPr="00675C7C">
              <w:rPr>
                <w:rFonts w:ascii="Times New Roman" w:hAnsi="Times New Roman" w:cs="Times New Roman"/>
              </w:rPr>
              <w:t xml:space="preserve">, ответили на вопрос. </w:t>
            </w:r>
            <w:r w:rsidR="00E0191D">
              <w:rPr>
                <w:rFonts w:ascii="Times New Roman" w:hAnsi="Times New Roman" w:cs="Times New Roman"/>
              </w:rPr>
              <w:t xml:space="preserve">Получили опыт работы с </w:t>
            </w:r>
            <w:r w:rsidR="00C130E4">
              <w:rPr>
                <w:rFonts w:ascii="Times New Roman" w:hAnsi="Times New Roman" w:cs="Times New Roman"/>
              </w:rPr>
              <w:t xml:space="preserve">интерактивным </w:t>
            </w:r>
            <w:r w:rsidR="00E0191D">
              <w:rPr>
                <w:rFonts w:ascii="Times New Roman" w:hAnsi="Times New Roman" w:cs="Times New Roman"/>
              </w:rPr>
              <w:t>текстом</w:t>
            </w:r>
            <w:r w:rsidR="00C130E4">
              <w:rPr>
                <w:rFonts w:ascii="Times New Roman" w:hAnsi="Times New Roman" w:cs="Times New Roman"/>
              </w:rPr>
              <w:t>.</w:t>
            </w:r>
          </w:p>
        </w:tc>
      </w:tr>
      <w:tr w:rsidR="00AA5454" w:rsidRPr="00675C7C" w:rsidTr="00E0191D">
        <w:tc>
          <w:tcPr>
            <w:tcW w:w="2694" w:type="dxa"/>
          </w:tcPr>
          <w:p w:rsidR="00AA5454" w:rsidRDefault="00E660F3" w:rsidP="00675C7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75C7C">
              <w:rPr>
                <w:rFonts w:ascii="Times New Roman" w:hAnsi="Times New Roman" w:cs="Times New Roman"/>
                <w:b/>
              </w:rPr>
              <w:t>Физкультминутка</w:t>
            </w:r>
          </w:p>
          <w:p w:rsidR="00C130E4" w:rsidRPr="00675C7C" w:rsidRDefault="00C130E4" w:rsidP="00675C7C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E660F3" w:rsidRPr="00675C7C" w:rsidRDefault="00E660F3" w:rsidP="00675C7C">
            <w:pPr>
              <w:jc w:val="both"/>
              <w:rPr>
                <w:rFonts w:ascii="Times New Roman" w:hAnsi="Times New Roman" w:cs="Times New Roman"/>
              </w:rPr>
            </w:pPr>
            <w:r w:rsidRPr="00C130E4">
              <w:rPr>
                <w:rFonts w:ascii="Times New Roman" w:hAnsi="Times New Roman" w:cs="Times New Roman"/>
                <w:b/>
              </w:rPr>
              <w:t>Цель</w:t>
            </w:r>
            <w:r w:rsidR="00E0191D" w:rsidRPr="00C130E4">
              <w:rPr>
                <w:rFonts w:ascii="Times New Roman" w:hAnsi="Times New Roman" w:cs="Times New Roman"/>
                <w:b/>
              </w:rPr>
              <w:t xml:space="preserve"> этапа</w:t>
            </w:r>
            <w:r w:rsidRPr="00C130E4">
              <w:rPr>
                <w:rFonts w:ascii="Times New Roman" w:hAnsi="Times New Roman" w:cs="Times New Roman"/>
                <w:b/>
              </w:rPr>
              <w:t>:</w:t>
            </w:r>
            <w:r w:rsidRPr="00675C7C">
              <w:rPr>
                <w:rFonts w:ascii="Times New Roman" w:hAnsi="Times New Roman" w:cs="Times New Roman"/>
              </w:rPr>
              <w:t xml:space="preserve"> переключить учащихся с  одного вида деятельности на другой.</w:t>
            </w:r>
            <w:r w:rsidR="00C130E4">
              <w:rPr>
                <w:rFonts w:ascii="Times New Roman" w:hAnsi="Times New Roman" w:cs="Times New Roman"/>
              </w:rPr>
              <w:t xml:space="preserve"> Разгрузить скованность мышц и приобрести положительные эмоции.</w:t>
            </w:r>
          </w:p>
        </w:tc>
        <w:tc>
          <w:tcPr>
            <w:tcW w:w="7479" w:type="dxa"/>
          </w:tcPr>
          <w:p w:rsidR="00AA5454" w:rsidRPr="00675C7C" w:rsidRDefault="00E660F3" w:rsidP="00C130E4">
            <w:pPr>
              <w:jc w:val="both"/>
              <w:rPr>
                <w:rFonts w:ascii="Times New Roman" w:hAnsi="Times New Roman" w:cs="Times New Roman"/>
              </w:rPr>
            </w:pPr>
            <w:r w:rsidRPr="00675C7C">
              <w:rPr>
                <w:rFonts w:ascii="Times New Roman" w:hAnsi="Times New Roman" w:cs="Times New Roman"/>
              </w:rPr>
              <w:t>Учащиеся выполняют действие</w:t>
            </w:r>
            <w:r w:rsidR="00C130E4">
              <w:rPr>
                <w:rFonts w:ascii="Times New Roman" w:hAnsi="Times New Roman" w:cs="Times New Roman"/>
              </w:rPr>
              <w:t>, обозначенное</w:t>
            </w:r>
            <w:r w:rsidRPr="00675C7C">
              <w:rPr>
                <w:rFonts w:ascii="Times New Roman" w:hAnsi="Times New Roman" w:cs="Times New Roman"/>
              </w:rPr>
              <w:t xml:space="preserve"> глаголо</w:t>
            </w:r>
            <w:r w:rsidR="00C130E4">
              <w:rPr>
                <w:rFonts w:ascii="Times New Roman" w:hAnsi="Times New Roman" w:cs="Times New Roman"/>
              </w:rPr>
              <w:t>м.</w:t>
            </w:r>
          </w:p>
        </w:tc>
        <w:tc>
          <w:tcPr>
            <w:tcW w:w="3260" w:type="dxa"/>
          </w:tcPr>
          <w:p w:rsidR="00AA5454" w:rsidRPr="00675C7C" w:rsidRDefault="00E660F3" w:rsidP="00C130E4">
            <w:pPr>
              <w:jc w:val="both"/>
              <w:rPr>
                <w:rFonts w:ascii="Times New Roman" w:hAnsi="Times New Roman" w:cs="Times New Roman"/>
              </w:rPr>
            </w:pPr>
            <w:r w:rsidRPr="00675C7C">
              <w:rPr>
                <w:rFonts w:ascii="Times New Roman" w:hAnsi="Times New Roman" w:cs="Times New Roman"/>
              </w:rPr>
              <w:t xml:space="preserve">Умение быстро </w:t>
            </w:r>
            <w:r w:rsidR="00C130E4">
              <w:rPr>
                <w:rFonts w:ascii="Times New Roman" w:hAnsi="Times New Roman" w:cs="Times New Roman"/>
              </w:rPr>
              <w:t>реагировать на действия учителя. Умение согласованно двигаться.</w:t>
            </w:r>
            <w:proofErr w:type="gramStart"/>
            <w:r w:rsidR="00C130E4">
              <w:rPr>
                <w:rFonts w:ascii="Times New Roman" w:hAnsi="Times New Roman" w:cs="Times New Roman"/>
              </w:rPr>
              <w:t xml:space="preserve"> </w:t>
            </w:r>
            <w:proofErr w:type="gramEnd"/>
            <w:r w:rsidR="00C130E4">
              <w:rPr>
                <w:rFonts w:ascii="Times New Roman" w:hAnsi="Times New Roman" w:cs="Times New Roman"/>
              </w:rPr>
              <w:t>Дальнейшее формирование коммуникаций с одноклассниками</w:t>
            </w:r>
            <w:r w:rsidRPr="00675C7C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693" w:type="dxa"/>
          </w:tcPr>
          <w:p w:rsidR="00AA5454" w:rsidRPr="00675C7C" w:rsidRDefault="00C130E4" w:rsidP="00C130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Смена деятельности,</w:t>
            </w:r>
            <w:r w:rsidR="00E660F3" w:rsidRPr="00675C7C">
              <w:rPr>
                <w:rFonts w:ascii="Times New Roman" w:hAnsi="Times New Roman" w:cs="Times New Roman"/>
              </w:rPr>
              <w:t xml:space="preserve"> отдых</w:t>
            </w:r>
            <w:r>
              <w:rPr>
                <w:rFonts w:ascii="Times New Roman" w:hAnsi="Times New Roman" w:cs="Times New Roman"/>
              </w:rPr>
              <w:t>, физическая разгрузка с одновременным повторением.</w:t>
            </w:r>
          </w:p>
        </w:tc>
      </w:tr>
      <w:tr w:rsidR="00AA5454" w:rsidRPr="00675C7C" w:rsidTr="00E0191D">
        <w:tc>
          <w:tcPr>
            <w:tcW w:w="2694" w:type="dxa"/>
          </w:tcPr>
          <w:p w:rsidR="00AA5454" w:rsidRPr="00675C7C" w:rsidRDefault="00E660F3" w:rsidP="00675C7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75C7C">
              <w:rPr>
                <w:rFonts w:ascii="Times New Roman" w:hAnsi="Times New Roman" w:cs="Times New Roman"/>
                <w:b/>
              </w:rPr>
              <w:t xml:space="preserve">Контроль и </w:t>
            </w:r>
            <w:r w:rsidR="00C130E4">
              <w:rPr>
                <w:rFonts w:ascii="Times New Roman" w:hAnsi="Times New Roman" w:cs="Times New Roman"/>
                <w:b/>
              </w:rPr>
              <w:t>само</w:t>
            </w:r>
            <w:r w:rsidRPr="00675C7C">
              <w:rPr>
                <w:rFonts w:ascii="Times New Roman" w:hAnsi="Times New Roman" w:cs="Times New Roman"/>
                <w:b/>
              </w:rPr>
              <w:t xml:space="preserve">оценка </w:t>
            </w:r>
            <w:r w:rsidR="00C130E4">
              <w:rPr>
                <w:rFonts w:ascii="Times New Roman" w:hAnsi="Times New Roman" w:cs="Times New Roman"/>
                <w:b/>
              </w:rPr>
              <w:t xml:space="preserve">сформированного </w:t>
            </w:r>
            <w:r w:rsidR="00D630E3" w:rsidRPr="00675C7C">
              <w:rPr>
                <w:rFonts w:ascii="Times New Roman" w:hAnsi="Times New Roman" w:cs="Times New Roman"/>
                <w:b/>
              </w:rPr>
              <w:t xml:space="preserve">грамматического </w:t>
            </w:r>
            <w:r w:rsidR="00C130E4">
              <w:rPr>
                <w:rFonts w:ascii="Times New Roman" w:hAnsi="Times New Roman" w:cs="Times New Roman"/>
                <w:b/>
              </w:rPr>
              <w:t>умения</w:t>
            </w:r>
            <w:r w:rsidR="00D630E3" w:rsidRPr="00675C7C">
              <w:rPr>
                <w:rFonts w:ascii="Times New Roman" w:hAnsi="Times New Roman" w:cs="Times New Roman"/>
                <w:b/>
              </w:rPr>
              <w:t xml:space="preserve">. </w:t>
            </w:r>
          </w:p>
          <w:p w:rsidR="00D630E3" w:rsidRPr="00675C7C" w:rsidRDefault="00C130E4" w:rsidP="00675C7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</w:t>
            </w:r>
            <w:r w:rsidR="00D630E3" w:rsidRPr="00675C7C">
              <w:rPr>
                <w:rFonts w:ascii="Times New Roman" w:hAnsi="Times New Roman" w:cs="Times New Roman"/>
                <w:b/>
              </w:rPr>
              <w:t>ель</w:t>
            </w:r>
            <w:r>
              <w:rPr>
                <w:rFonts w:ascii="Times New Roman" w:hAnsi="Times New Roman" w:cs="Times New Roman"/>
                <w:b/>
              </w:rPr>
              <w:t xml:space="preserve"> этапа</w:t>
            </w:r>
            <w:r w:rsidR="00D630E3" w:rsidRPr="00675C7C">
              <w:rPr>
                <w:rFonts w:ascii="Times New Roman" w:hAnsi="Times New Roman" w:cs="Times New Roman"/>
                <w:b/>
              </w:rPr>
              <w:t xml:space="preserve">: </w:t>
            </w:r>
          </w:p>
          <w:p w:rsidR="00D630E3" w:rsidRPr="00675C7C" w:rsidRDefault="00C130E4" w:rsidP="00675C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Продолжить развитие у учащихся навыка</w:t>
            </w:r>
            <w:r w:rsidR="00D630E3" w:rsidRPr="00675C7C">
              <w:rPr>
                <w:rFonts w:ascii="Times New Roman" w:hAnsi="Times New Roman" w:cs="Times New Roman"/>
              </w:rPr>
              <w:t xml:space="preserve"> самоконтроля, самоанализа, адекватной самооценки. </w:t>
            </w:r>
          </w:p>
          <w:p w:rsidR="00D630E3" w:rsidRPr="00675C7C" w:rsidRDefault="00D630E3" w:rsidP="00675C7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75C7C">
              <w:rPr>
                <w:rFonts w:ascii="Times New Roman" w:hAnsi="Times New Roman" w:cs="Times New Roman"/>
              </w:rPr>
              <w:t>Формировать у учащихся рефлексивные способности.</w:t>
            </w:r>
          </w:p>
        </w:tc>
        <w:tc>
          <w:tcPr>
            <w:tcW w:w="7479" w:type="dxa"/>
          </w:tcPr>
          <w:p w:rsidR="00D630E3" w:rsidRPr="00675C7C" w:rsidRDefault="00D630E3" w:rsidP="00675C7C">
            <w:pPr>
              <w:pStyle w:val="a5"/>
              <w:tabs>
                <w:tab w:val="left" w:pos="5502"/>
              </w:tabs>
              <w:spacing w:after="0" w:afterAutospacing="0"/>
              <w:jc w:val="both"/>
              <w:rPr>
                <w:sz w:val="22"/>
                <w:szCs w:val="22"/>
              </w:rPr>
            </w:pPr>
            <w:r w:rsidRPr="00675C7C">
              <w:rPr>
                <w:sz w:val="22"/>
                <w:szCs w:val="22"/>
              </w:rPr>
              <w:t xml:space="preserve">Ребята, теперь я уверенна, что вы готовы совершить путешествие в прошлое и побывать на соревновании зайца и черепахи. После того, как путешествие в сказку закончится, вам нужно  ответить на вопросы. </w:t>
            </w:r>
          </w:p>
          <w:p w:rsidR="00D630E3" w:rsidRPr="00675C7C" w:rsidRDefault="00D630E3" w:rsidP="00675C7C">
            <w:pPr>
              <w:pStyle w:val="a5"/>
              <w:tabs>
                <w:tab w:val="left" w:pos="5502"/>
              </w:tabs>
              <w:spacing w:before="0" w:beforeAutospacing="0" w:after="0" w:afterAutospacing="0"/>
              <w:jc w:val="both"/>
              <w:rPr>
                <w:sz w:val="22"/>
                <w:szCs w:val="22"/>
                <w:lang w:val="en-US"/>
              </w:rPr>
            </w:pPr>
            <w:r w:rsidRPr="00675C7C">
              <w:rPr>
                <w:sz w:val="22"/>
                <w:szCs w:val="22"/>
                <w:lang w:val="en-US"/>
              </w:rPr>
              <w:t>- Who was the winner (</w:t>
            </w:r>
            <w:r w:rsidRPr="00675C7C">
              <w:rPr>
                <w:sz w:val="22"/>
                <w:szCs w:val="22"/>
              </w:rPr>
              <w:t>победитель</w:t>
            </w:r>
            <w:r w:rsidRPr="00675C7C">
              <w:rPr>
                <w:sz w:val="22"/>
                <w:szCs w:val="22"/>
                <w:lang w:val="en-US"/>
              </w:rPr>
              <w:t>)?</w:t>
            </w:r>
          </w:p>
          <w:p w:rsidR="00D630E3" w:rsidRPr="00675C7C" w:rsidRDefault="00D630E3" w:rsidP="00675C7C">
            <w:pPr>
              <w:pStyle w:val="a5"/>
              <w:tabs>
                <w:tab w:val="left" w:pos="5502"/>
              </w:tabs>
              <w:spacing w:before="0" w:beforeAutospacing="0" w:after="0" w:afterAutospacing="0"/>
              <w:jc w:val="both"/>
              <w:rPr>
                <w:sz w:val="22"/>
                <w:szCs w:val="22"/>
                <w:lang w:val="en-US"/>
              </w:rPr>
            </w:pPr>
            <w:r w:rsidRPr="00675C7C">
              <w:rPr>
                <w:sz w:val="22"/>
                <w:szCs w:val="22"/>
                <w:lang w:val="en-US"/>
              </w:rPr>
              <w:t xml:space="preserve">- What lesson do you learn from the story? </w:t>
            </w:r>
          </w:p>
          <w:p w:rsidR="00D630E3" w:rsidRPr="00675C7C" w:rsidRDefault="00D630E3" w:rsidP="00675C7C">
            <w:pPr>
              <w:pStyle w:val="a5"/>
              <w:tabs>
                <w:tab w:val="left" w:pos="5502"/>
              </w:tabs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675C7C">
              <w:rPr>
                <w:sz w:val="22"/>
                <w:szCs w:val="22"/>
              </w:rPr>
              <w:t>(смотрим сказку на интерактивной доске).</w:t>
            </w:r>
          </w:p>
          <w:p w:rsidR="00AA5454" w:rsidRPr="00675C7C" w:rsidRDefault="00D630E3" w:rsidP="00675C7C">
            <w:pPr>
              <w:jc w:val="both"/>
              <w:rPr>
                <w:rFonts w:ascii="Times New Roman" w:hAnsi="Times New Roman" w:cs="Times New Roman"/>
              </w:rPr>
            </w:pPr>
            <w:r w:rsidRPr="00675C7C">
              <w:rPr>
                <w:rFonts w:ascii="Times New Roman" w:hAnsi="Times New Roman" w:cs="Times New Roman"/>
              </w:rPr>
              <w:t xml:space="preserve">После просмотра, обучающиеся отвечают на вопросы, ищут глаголы в прошедшем времени, правильно их читают  и переводят. </w:t>
            </w:r>
          </w:p>
          <w:p w:rsidR="00D630E3" w:rsidRPr="00675C7C" w:rsidRDefault="00D630E3" w:rsidP="00675C7C">
            <w:pPr>
              <w:jc w:val="both"/>
              <w:rPr>
                <w:rFonts w:ascii="Times New Roman" w:hAnsi="Times New Roman" w:cs="Times New Roman"/>
              </w:rPr>
            </w:pPr>
            <w:r w:rsidRPr="00675C7C">
              <w:rPr>
                <w:rFonts w:ascii="Times New Roman" w:hAnsi="Times New Roman" w:cs="Times New Roman"/>
              </w:rPr>
              <w:t xml:space="preserve">Ребята, теперь вы можете ставить правильные глаголы  в прошедшее время и правильно произносить окончание. </w:t>
            </w:r>
          </w:p>
          <w:p w:rsidR="00D630E3" w:rsidRPr="00675C7C" w:rsidRDefault="00D630E3" w:rsidP="00675C7C">
            <w:pPr>
              <w:jc w:val="both"/>
              <w:rPr>
                <w:rFonts w:ascii="Times New Roman" w:hAnsi="Times New Roman" w:cs="Times New Roman"/>
              </w:rPr>
            </w:pPr>
            <w:r w:rsidRPr="00675C7C">
              <w:rPr>
                <w:rFonts w:ascii="Times New Roman" w:hAnsi="Times New Roman" w:cs="Times New Roman"/>
              </w:rPr>
              <w:t>Давайте вер</w:t>
            </w:r>
            <w:r w:rsidR="00C130E4">
              <w:rPr>
                <w:rFonts w:ascii="Times New Roman" w:hAnsi="Times New Roman" w:cs="Times New Roman"/>
              </w:rPr>
              <w:t>нёмся к табличкам и заполним правило</w:t>
            </w:r>
            <w:r w:rsidRPr="00675C7C">
              <w:rPr>
                <w:rFonts w:ascii="Times New Roman" w:hAnsi="Times New Roman" w:cs="Times New Roman"/>
              </w:rPr>
              <w:t xml:space="preserve">.  </w:t>
            </w:r>
          </w:p>
        </w:tc>
        <w:tc>
          <w:tcPr>
            <w:tcW w:w="3260" w:type="dxa"/>
          </w:tcPr>
          <w:p w:rsidR="00AA5454" w:rsidRPr="00675C7C" w:rsidRDefault="00D630E3" w:rsidP="00675C7C">
            <w:pPr>
              <w:jc w:val="both"/>
              <w:rPr>
                <w:rFonts w:ascii="Times New Roman" w:hAnsi="Times New Roman" w:cs="Times New Roman"/>
              </w:rPr>
            </w:pPr>
            <w:r w:rsidRPr="00675C7C">
              <w:rPr>
                <w:rFonts w:ascii="Times New Roman" w:hAnsi="Times New Roman" w:cs="Times New Roman"/>
              </w:rPr>
              <w:t>Контроль правильности ответов, коррекция и оценивание своей деятельности. Рефлексия, оценка успешности усвоения учебного материала.</w:t>
            </w:r>
          </w:p>
        </w:tc>
        <w:tc>
          <w:tcPr>
            <w:tcW w:w="2693" w:type="dxa"/>
          </w:tcPr>
          <w:p w:rsidR="00AA5454" w:rsidRPr="00675C7C" w:rsidRDefault="00C55A6F" w:rsidP="00C130E4">
            <w:pPr>
              <w:jc w:val="both"/>
              <w:rPr>
                <w:rFonts w:ascii="Times New Roman" w:hAnsi="Times New Roman" w:cs="Times New Roman"/>
              </w:rPr>
            </w:pPr>
            <w:r w:rsidRPr="00675C7C">
              <w:rPr>
                <w:rFonts w:ascii="Times New Roman" w:hAnsi="Times New Roman" w:cs="Times New Roman"/>
              </w:rPr>
              <w:t>Дана объективная самооценка результатов своей деятельности.</w:t>
            </w:r>
            <w:r w:rsidR="00C130E4">
              <w:rPr>
                <w:rFonts w:ascii="Times New Roman" w:hAnsi="Times New Roman" w:cs="Times New Roman"/>
              </w:rPr>
              <w:t xml:space="preserve"> Получен учебный опыт работы </w:t>
            </w:r>
            <w:r w:rsidR="00C130E4" w:rsidRPr="00675C7C">
              <w:rPr>
                <w:rFonts w:ascii="Times New Roman" w:hAnsi="Times New Roman" w:cs="Times New Roman"/>
              </w:rPr>
              <w:t xml:space="preserve"> </w:t>
            </w:r>
            <w:r w:rsidR="00C130E4">
              <w:rPr>
                <w:rFonts w:ascii="Times New Roman" w:hAnsi="Times New Roman" w:cs="Times New Roman"/>
              </w:rPr>
              <w:t>с правильными глаголами</w:t>
            </w:r>
            <w:r w:rsidR="00C130E4" w:rsidRPr="00675C7C">
              <w:rPr>
                <w:rFonts w:ascii="Times New Roman" w:hAnsi="Times New Roman" w:cs="Times New Roman"/>
              </w:rPr>
              <w:t xml:space="preserve">  в прошедше</w:t>
            </w:r>
            <w:r w:rsidR="00C130E4">
              <w:rPr>
                <w:rFonts w:ascii="Times New Roman" w:hAnsi="Times New Roman" w:cs="Times New Roman"/>
              </w:rPr>
              <w:t>м</w:t>
            </w:r>
            <w:r w:rsidR="00C130E4" w:rsidRPr="00675C7C">
              <w:rPr>
                <w:rFonts w:ascii="Times New Roman" w:hAnsi="Times New Roman" w:cs="Times New Roman"/>
              </w:rPr>
              <w:t xml:space="preserve"> врем</w:t>
            </w:r>
            <w:r w:rsidR="00C130E4">
              <w:rPr>
                <w:rFonts w:ascii="Times New Roman" w:hAnsi="Times New Roman" w:cs="Times New Roman"/>
              </w:rPr>
              <w:t>ени. Созданы правила для дальнейшего изучения и закрепления знаний по этой теме.</w:t>
            </w:r>
          </w:p>
        </w:tc>
      </w:tr>
    </w:tbl>
    <w:p w:rsidR="00675C7C" w:rsidRPr="00675C7C" w:rsidRDefault="00675C7C" w:rsidP="00675C7C">
      <w:pPr>
        <w:rPr>
          <w:rFonts w:ascii="Times New Roman" w:hAnsi="Times New Roman" w:cs="Times New Roman"/>
        </w:rPr>
      </w:pPr>
    </w:p>
    <w:sectPr w:rsidR="00675C7C" w:rsidRPr="00675C7C" w:rsidSect="00675C7C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dobe Caslon Pro Bold"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986875"/>
    <w:multiLevelType w:val="hybridMultilevel"/>
    <w:tmpl w:val="16564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1777CE"/>
    <w:multiLevelType w:val="hybridMultilevel"/>
    <w:tmpl w:val="C9682008"/>
    <w:lvl w:ilvl="0" w:tplc="05F877F8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">
    <w:nsid w:val="69721AED"/>
    <w:multiLevelType w:val="hybridMultilevel"/>
    <w:tmpl w:val="49B4C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25AF1"/>
    <w:rsid w:val="000514DC"/>
    <w:rsid w:val="000B61EA"/>
    <w:rsid w:val="00111265"/>
    <w:rsid w:val="00241E60"/>
    <w:rsid w:val="004B0D14"/>
    <w:rsid w:val="004B2B63"/>
    <w:rsid w:val="00525AF1"/>
    <w:rsid w:val="00675C7C"/>
    <w:rsid w:val="007352EE"/>
    <w:rsid w:val="00763978"/>
    <w:rsid w:val="009F643F"/>
    <w:rsid w:val="00AA185C"/>
    <w:rsid w:val="00AA5454"/>
    <w:rsid w:val="00B33BA3"/>
    <w:rsid w:val="00C04767"/>
    <w:rsid w:val="00C130E4"/>
    <w:rsid w:val="00C55A6F"/>
    <w:rsid w:val="00D630E3"/>
    <w:rsid w:val="00DD1AAC"/>
    <w:rsid w:val="00E0191D"/>
    <w:rsid w:val="00E660F3"/>
    <w:rsid w:val="00E73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7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52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11265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AA5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A54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5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1265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AA5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A54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883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Ариночка</dc:creator>
  <cp:keywords/>
  <dc:description/>
  <cp:lastModifiedBy>Ирусичек</cp:lastModifiedBy>
  <cp:revision>5</cp:revision>
  <dcterms:created xsi:type="dcterms:W3CDTF">2016-11-20T02:07:00Z</dcterms:created>
  <dcterms:modified xsi:type="dcterms:W3CDTF">2016-11-19T08:06:00Z</dcterms:modified>
</cp:coreProperties>
</file>