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87" w:rsidRDefault="00F63C91" w:rsidP="00C86A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  <w:t>Т</w:t>
      </w:r>
      <w:r w:rsidR="00FF0F81" w:rsidRPr="00FF0F81"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  <w:t>ворческие способности</w:t>
      </w:r>
      <w:r w:rsidR="00CB061B"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  <w:t>,</w:t>
      </w:r>
      <w:r w:rsidR="00FF0F81" w:rsidRPr="00FF0F81"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  <w:t xml:space="preserve">реализуемые </w:t>
      </w:r>
      <w:r w:rsidR="00FF0F81" w:rsidRPr="00FF0F81"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  <w:t>педагог</w:t>
      </w:r>
      <w:r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  <w:t>ом.</w:t>
      </w:r>
    </w:p>
    <w:p w:rsidR="00CB367C" w:rsidRDefault="00FF0F81" w:rsidP="00CB367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</w:pPr>
      <w:r w:rsidRPr="00FF0F81">
        <w:rPr>
          <w:rFonts w:ascii="Arial" w:eastAsia="Times New Roman" w:hAnsi="Arial" w:cs="Arial"/>
          <w:sz w:val="24"/>
          <w:szCs w:val="24"/>
          <w:lang w:eastAsia="ru-RU"/>
        </w:rPr>
        <w:t>Дея</w:t>
      </w:r>
      <w:r w:rsidR="00DD4C55">
        <w:rPr>
          <w:rFonts w:ascii="Arial" w:eastAsia="Times New Roman" w:hAnsi="Arial" w:cs="Arial"/>
          <w:sz w:val="24"/>
          <w:szCs w:val="24"/>
          <w:lang w:eastAsia="ru-RU"/>
        </w:rPr>
        <w:t xml:space="preserve">тельность педагога </w:t>
      </w:r>
      <w:r w:rsidRPr="00FF0F81">
        <w:rPr>
          <w:rFonts w:ascii="Arial" w:eastAsia="Times New Roman" w:hAnsi="Arial" w:cs="Arial"/>
          <w:sz w:val="24"/>
          <w:szCs w:val="24"/>
          <w:lang w:eastAsia="ru-RU"/>
        </w:rPr>
        <w:t xml:space="preserve">регулируется </w:t>
      </w:r>
      <w:r w:rsidR="00B86B6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922EE">
        <w:rPr>
          <w:rFonts w:ascii="Arial" w:eastAsia="Times New Roman" w:hAnsi="Arial" w:cs="Arial"/>
          <w:sz w:val="24"/>
          <w:szCs w:val="24"/>
          <w:lang w:eastAsia="ru-RU"/>
        </w:rPr>
        <w:t>бразовательным</w:t>
      </w:r>
      <w:r w:rsidR="008D5180">
        <w:rPr>
          <w:rFonts w:ascii="Arial" w:eastAsia="Times New Roman" w:hAnsi="Arial" w:cs="Arial"/>
          <w:sz w:val="24"/>
          <w:szCs w:val="24"/>
          <w:lang w:eastAsia="ru-RU"/>
        </w:rPr>
        <w:t>и С</w:t>
      </w:r>
      <w:r w:rsidR="00F922EE">
        <w:rPr>
          <w:rFonts w:ascii="Arial" w:eastAsia="Times New Roman" w:hAnsi="Arial" w:cs="Arial"/>
          <w:sz w:val="24"/>
          <w:szCs w:val="24"/>
          <w:lang w:eastAsia="ru-RU"/>
        </w:rPr>
        <w:t xml:space="preserve">тандартами устанавливаемыми соответствующими органами Российской Федерации, </w:t>
      </w:r>
      <w:r w:rsidR="00712CDE">
        <w:rPr>
          <w:rFonts w:ascii="Arial" w:eastAsia="Times New Roman" w:hAnsi="Arial" w:cs="Arial"/>
          <w:sz w:val="24"/>
          <w:szCs w:val="24"/>
          <w:lang w:eastAsia="ru-RU"/>
        </w:rPr>
        <w:t>регламентом, призванным о</w:t>
      </w:r>
      <w:r w:rsidRPr="00FF0F81">
        <w:rPr>
          <w:rFonts w:ascii="Arial" w:eastAsia="Times New Roman" w:hAnsi="Arial" w:cs="Arial"/>
          <w:sz w:val="24"/>
          <w:szCs w:val="24"/>
          <w:lang w:eastAsia="ru-RU"/>
        </w:rPr>
        <w:t>беспечить наилучшее качество образов</w:t>
      </w:r>
      <w:r w:rsidR="00F922EE">
        <w:rPr>
          <w:rFonts w:ascii="Arial" w:eastAsia="Times New Roman" w:hAnsi="Arial" w:cs="Arial"/>
          <w:sz w:val="24"/>
          <w:szCs w:val="24"/>
          <w:lang w:eastAsia="ru-RU"/>
        </w:rPr>
        <w:t xml:space="preserve">ания для детей. Но мастером является </w:t>
      </w:r>
      <w:r w:rsidRPr="00FF0F81">
        <w:rPr>
          <w:rFonts w:ascii="Arial" w:eastAsia="Times New Roman" w:hAnsi="Arial" w:cs="Arial"/>
          <w:sz w:val="24"/>
          <w:szCs w:val="24"/>
          <w:lang w:eastAsia="ru-RU"/>
        </w:rPr>
        <w:t>тот педагог, который в рамках регламента творит настоящее искус</w:t>
      </w:r>
      <w:r w:rsidR="005A5DB5" w:rsidRPr="002849A6">
        <w:rPr>
          <w:rFonts w:ascii="Arial" w:eastAsia="Times New Roman" w:hAnsi="Arial" w:cs="Arial"/>
          <w:sz w:val="24"/>
          <w:szCs w:val="24"/>
          <w:lang w:eastAsia="ru-RU"/>
        </w:rPr>
        <w:t xml:space="preserve">ство преподавания.   </w:t>
      </w:r>
    </w:p>
    <w:p w:rsidR="00FF0F81" w:rsidRPr="00CB367C" w:rsidRDefault="00CB367C" w:rsidP="00CB367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</w:pPr>
      <w:r w:rsidRPr="00CB36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Стандарт</w:t>
      </w:r>
      <w:r w:rsidRPr="00CB367C">
        <w:rPr>
          <w:rFonts w:ascii="Arial" w:hAnsi="Arial" w:cs="Arial"/>
          <w:b/>
          <w:sz w:val="28"/>
          <w:szCs w:val="28"/>
        </w:rPr>
        <w:t>, как каркас в изготовлении конструкционных изделий</w:t>
      </w:r>
    </w:p>
    <w:p w:rsidR="00604C6E" w:rsidRPr="002849A6" w:rsidRDefault="00EF2C11" w:rsidP="00FF0F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9A6">
        <w:rPr>
          <w:rFonts w:ascii="Arial" w:eastAsia="Times New Roman" w:hAnsi="Arial" w:cs="Arial"/>
          <w:sz w:val="24"/>
          <w:szCs w:val="24"/>
          <w:lang w:eastAsia="ru-RU"/>
        </w:rPr>
        <w:t xml:space="preserve">Нередко сегодня можно слышать негативные высказывания о требуемых стандартах в педагогической деятельности. Что они представляют собой определенные ограничения, </w:t>
      </w:r>
      <w:r w:rsidR="00604C6E" w:rsidRPr="002849A6">
        <w:rPr>
          <w:rFonts w:ascii="Arial" w:eastAsia="Times New Roman" w:hAnsi="Arial" w:cs="Arial"/>
          <w:sz w:val="24"/>
          <w:szCs w:val="24"/>
          <w:lang w:eastAsia="ru-RU"/>
        </w:rPr>
        <w:t>шаблонные рамки, какие-то суховатые правила.</w:t>
      </w:r>
    </w:p>
    <w:p w:rsidR="00551793" w:rsidRPr="002849A6" w:rsidRDefault="00604C6E" w:rsidP="00FF0F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9A6">
        <w:rPr>
          <w:rFonts w:ascii="Arial" w:eastAsia="Times New Roman" w:hAnsi="Arial" w:cs="Arial"/>
          <w:sz w:val="24"/>
          <w:szCs w:val="24"/>
          <w:lang w:eastAsia="ru-RU"/>
        </w:rPr>
        <w:t>Да, но сегодня ве</w:t>
      </w:r>
      <w:r w:rsidR="00FA7F64" w:rsidRPr="002849A6">
        <w:rPr>
          <w:rFonts w:ascii="Arial" w:eastAsia="Times New Roman" w:hAnsi="Arial" w:cs="Arial"/>
          <w:sz w:val="24"/>
          <w:szCs w:val="24"/>
          <w:lang w:eastAsia="ru-RU"/>
        </w:rPr>
        <w:t>дь государство как-бы являе</w:t>
      </w:r>
      <w:r w:rsidRPr="002849A6"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="00FA7F64" w:rsidRPr="002849A6">
        <w:rPr>
          <w:rFonts w:ascii="Arial" w:eastAsia="Times New Roman" w:hAnsi="Arial" w:cs="Arial"/>
          <w:sz w:val="24"/>
          <w:szCs w:val="24"/>
          <w:lang w:eastAsia="ru-RU"/>
        </w:rPr>
        <w:t xml:space="preserve"> заказчиком</w:t>
      </w:r>
      <w:r w:rsidRPr="002849A6">
        <w:rPr>
          <w:rFonts w:ascii="Arial" w:eastAsia="Times New Roman" w:hAnsi="Arial" w:cs="Arial"/>
          <w:sz w:val="24"/>
          <w:szCs w:val="24"/>
          <w:lang w:eastAsia="ru-RU"/>
        </w:rPr>
        <w:t xml:space="preserve">, а педагоги – исполнителями данного заказа. Являясь </w:t>
      </w:r>
      <w:r w:rsidR="00FA7F64" w:rsidRPr="002849A6">
        <w:rPr>
          <w:rFonts w:ascii="Arial" w:eastAsia="Times New Roman" w:hAnsi="Arial" w:cs="Arial"/>
          <w:sz w:val="24"/>
          <w:szCs w:val="24"/>
          <w:lang w:eastAsia="ru-RU"/>
        </w:rPr>
        <w:t>гражданами государства исполнительная</w:t>
      </w:r>
      <w:r w:rsidRPr="002849A6">
        <w:rPr>
          <w:rFonts w:ascii="Arial" w:eastAsia="Times New Roman" w:hAnsi="Arial" w:cs="Arial"/>
          <w:sz w:val="24"/>
          <w:szCs w:val="24"/>
          <w:lang w:eastAsia="ru-RU"/>
        </w:rPr>
        <w:t xml:space="preserve"> сторона в той или иной мере сопутствует достижению норм</w:t>
      </w:r>
      <w:r w:rsidR="00551793" w:rsidRPr="002849A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849A6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указанных в конституции этого государства.</w:t>
      </w:r>
      <w:r w:rsidR="00551793" w:rsidRPr="002849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1793" w:rsidRPr="002849A6">
        <w:rPr>
          <w:rFonts w:ascii="Arial" w:hAnsi="Arial" w:cs="Arial"/>
          <w:sz w:val="27"/>
          <w:szCs w:val="27"/>
        </w:rPr>
        <w:t>Статья 43 Конституции РФ</w:t>
      </w:r>
      <w:r w:rsidR="00551793" w:rsidRPr="002849A6">
        <w:rPr>
          <w:rFonts w:ascii="Arial" w:hAnsi="Arial" w:cs="Arial"/>
          <w:sz w:val="24"/>
          <w:szCs w:val="24"/>
        </w:rPr>
        <w:t xml:space="preserve">. А заказчик ввиду бурного развития современных технологий и огромного количества доступных </w:t>
      </w:r>
      <w:r w:rsidR="00FA7F64" w:rsidRPr="002849A6">
        <w:rPr>
          <w:rFonts w:ascii="Arial" w:hAnsi="Arial" w:cs="Arial"/>
          <w:sz w:val="24"/>
          <w:szCs w:val="24"/>
        </w:rPr>
        <w:t>информаций в</w:t>
      </w:r>
      <w:r w:rsidR="00551793" w:rsidRPr="002849A6">
        <w:rPr>
          <w:rFonts w:ascii="Arial" w:hAnsi="Arial" w:cs="Arial"/>
          <w:sz w:val="24"/>
          <w:szCs w:val="24"/>
        </w:rPr>
        <w:t xml:space="preserve"> своем </w:t>
      </w:r>
      <w:r w:rsidR="00FA7F64" w:rsidRPr="002849A6">
        <w:rPr>
          <w:rFonts w:ascii="Arial" w:hAnsi="Arial" w:cs="Arial"/>
          <w:sz w:val="24"/>
          <w:szCs w:val="24"/>
        </w:rPr>
        <w:t>требовании неравнодушен</w:t>
      </w:r>
      <w:r w:rsidR="00551793" w:rsidRPr="002849A6">
        <w:rPr>
          <w:rFonts w:ascii="Arial" w:hAnsi="Arial" w:cs="Arial"/>
          <w:sz w:val="24"/>
          <w:szCs w:val="24"/>
        </w:rPr>
        <w:t xml:space="preserve"> к результату своего заказа. </w:t>
      </w:r>
    </w:p>
    <w:p w:rsidR="00C6418F" w:rsidRDefault="00FA7F64" w:rsidP="00C641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49A6">
        <w:rPr>
          <w:rFonts w:ascii="Arial" w:hAnsi="Arial" w:cs="Arial"/>
          <w:sz w:val="24"/>
          <w:szCs w:val="24"/>
        </w:rPr>
        <w:t xml:space="preserve">То есть образовательные стандарты устанавливаются соответствующими государственными органами Российской Федерации, а положения об обязательности образования в России соответствуют международной системе стандартов. Стандарты необходимы, как </w:t>
      </w:r>
      <w:r w:rsidR="00932871" w:rsidRPr="002849A6">
        <w:rPr>
          <w:rFonts w:ascii="Arial" w:hAnsi="Arial" w:cs="Arial"/>
          <w:sz w:val="24"/>
          <w:szCs w:val="24"/>
        </w:rPr>
        <w:t xml:space="preserve">каркас </w:t>
      </w:r>
      <w:r w:rsidRPr="002849A6">
        <w:rPr>
          <w:rFonts w:ascii="Arial" w:hAnsi="Arial" w:cs="Arial"/>
          <w:sz w:val="24"/>
          <w:szCs w:val="24"/>
        </w:rPr>
        <w:t>в изготовлении конструкционных изделий.</w:t>
      </w:r>
      <w:r w:rsidR="00932871" w:rsidRPr="002849A6">
        <w:rPr>
          <w:rFonts w:ascii="Arial" w:hAnsi="Arial" w:cs="Arial"/>
          <w:sz w:val="24"/>
          <w:szCs w:val="24"/>
        </w:rPr>
        <w:t xml:space="preserve"> Они не</w:t>
      </w:r>
      <w:r w:rsidR="00404D55" w:rsidRPr="002849A6">
        <w:rPr>
          <w:rFonts w:ascii="Arial" w:hAnsi="Arial" w:cs="Arial"/>
          <w:sz w:val="24"/>
          <w:szCs w:val="24"/>
        </w:rPr>
        <w:t xml:space="preserve"> дают совершать педагогу ошибок. Да</w:t>
      </w:r>
      <w:r w:rsidR="005A5DB5" w:rsidRPr="002849A6">
        <w:rPr>
          <w:rFonts w:ascii="Arial" w:hAnsi="Arial" w:cs="Arial"/>
          <w:sz w:val="24"/>
          <w:szCs w:val="24"/>
        </w:rPr>
        <w:t>, каркас</w:t>
      </w:r>
      <w:r w:rsidR="00404D55" w:rsidRPr="002849A6">
        <w:rPr>
          <w:rFonts w:ascii="Arial" w:hAnsi="Arial" w:cs="Arial"/>
          <w:sz w:val="24"/>
          <w:szCs w:val="24"/>
        </w:rPr>
        <w:t xml:space="preserve"> выглядит </w:t>
      </w:r>
      <w:r w:rsidRPr="002849A6">
        <w:rPr>
          <w:rFonts w:ascii="Arial" w:hAnsi="Arial" w:cs="Arial"/>
          <w:sz w:val="24"/>
          <w:szCs w:val="24"/>
        </w:rPr>
        <w:t xml:space="preserve"> </w:t>
      </w:r>
      <w:r w:rsidR="00FF0F81" w:rsidRPr="00FF0F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04D55" w:rsidRPr="002849A6">
        <w:rPr>
          <w:rFonts w:ascii="Arial" w:eastAsia="Times New Roman" w:hAnsi="Arial" w:cs="Arial"/>
          <w:sz w:val="24"/>
          <w:szCs w:val="24"/>
          <w:lang w:eastAsia="ru-RU"/>
        </w:rPr>
        <w:t>в большинстве случаев не привлекательным. А привлекательность придает творчество педагога, направленное не во вред детям, а на радость детской души. К такому преподавателю дети будут тянуться и впитывать знания по его предмету в полной мере.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F0F81" w:rsidRPr="00AC37AB" w:rsidRDefault="001C7F3B" w:rsidP="00C6418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37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Сохранение от эмоционального выгорания только в творчестве</w:t>
      </w:r>
    </w:p>
    <w:p w:rsidR="00C86A87" w:rsidRDefault="00D63E82" w:rsidP="00FF0F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Вся д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еятельность педагога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импровизация и выработанный автоматизм сплетенные между собой теснейшим образом. Классы 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меняются ученики, а программа остается прежней. Со стороны будет казаться, что педагог </w:t>
      </w:r>
      <w:r w:rsidR="00C641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полностью вовлечен в учебный процесс. Но внутри он давно уже не горит. А 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</w:t>
      </w:r>
      <w:r w:rsidR="00C641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льное выгорание – это страшная беда </w:t>
      </w:r>
      <w:r w:rsidR="00C6418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педагога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Спаст</w:t>
      </w:r>
      <w:r w:rsidR="00C641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от него способно творчество.</w:t>
      </w:r>
      <w:r w:rsidR="00C641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Творчество – </w:t>
      </w:r>
      <w:r w:rsidR="00C641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сохранить </w:t>
      </w:r>
      <w:r w:rsidR="00C641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 и найти общий язык с учащимися, донести до них знания, которые бы хотелось.</w:t>
      </w:r>
      <w:r w:rsidR="00C86A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для этого необходимо энергичное поступательное движение.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C7F3B" w:rsidRPr="00AC37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Способность </w:t>
      </w:r>
      <w:r w:rsidR="00AC37AB" w:rsidRPr="00AC37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проявляется только во взаимодействии с </w:t>
      </w:r>
      <w:bookmarkStart w:id="0" w:name="_GoBack"/>
      <w:bookmarkEnd w:id="0"/>
      <w:r w:rsidR="00AC37AB" w:rsidRPr="00AC37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учащимися</w:t>
      </w:r>
    </w:p>
    <w:p w:rsidR="00FF0F81" w:rsidRPr="00FF0F81" w:rsidRDefault="00C86A87" w:rsidP="00FF0F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пособности педагога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творческом плане проявляются в его 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взаимодействии с учащимися, </w:t>
      </w:r>
      <w:r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различном подходе к разным группам учащихся, организ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ации занятий и внеклассных мероприятий,</w:t>
      </w:r>
      <w:r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его оценке конфликтных ситуаций и разрешении их с пользой для всех участников, в индивидуальном подходе к ученику</w:t>
      </w:r>
      <w:r w:rsidR="001D6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D6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ворческая деятельность предполагает со</w:t>
      </w:r>
      <w:r w:rsid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здание нового, в этом тесном контакте педагога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результатом должно стать изменение личности учащегося в лучшую 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сторону – раскрытие его с</w:t>
      </w:r>
      <w:r w:rsid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пособностей, повышение 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позитивной мотивации</w:t>
      </w:r>
      <w:r w:rsid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морали. П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едагог не только насыщает учащихся знаниями, но и совершенствует их, помогает най</w:t>
      </w:r>
      <w:r w:rsid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 себя, утвердиться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самореализации</w:t>
      </w:r>
      <w:r w:rsid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565CF" w:rsidRP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65CF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обществе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Ответственность педагога настолько велика перед учениками, что 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шаг должен быть</w:t>
      </w:r>
      <w:r w:rsid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тщательно взвешен</w:t>
      </w:r>
      <w:r w:rsid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5565CF" w:rsidRP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6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глубоко</w:t>
      </w:r>
      <w:r w:rsidR="005565CF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продуман</w:t>
      </w:r>
      <w:r w:rsidR="00FF0F81"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F0383" w:rsidRDefault="00FF0F81" w:rsidP="00FF0F81">
      <w:r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BF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0210"/>
    <w:multiLevelType w:val="multilevel"/>
    <w:tmpl w:val="C35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86D1D"/>
    <w:multiLevelType w:val="multilevel"/>
    <w:tmpl w:val="6788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A7F66"/>
    <w:multiLevelType w:val="multilevel"/>
    <w:tmpl w:val="5FF4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A4"/>
    <w:rsid w:val="000953A4"/>
    <w:rsid w:val="001C7F3B"/>
    <w:rsid w:val="001D3FE0"/>
    <w:rsid w:val="001D62E3"/>
    <w:rsid w:val="002849A6"/>
    <w:rsid w:val="00404D55"/>
    <w:rsid w:val="004424DE"/>
    <w:rsid w:val="00551793"/>
    <w:rsid w:val="005565CF"/>
    <w:rsid w:val="005A5DB5"/>
    <w:rsid w:val="00604C6E"/>
    <w:rsid w:val="00712CDE"/>
    <w:rsid w:val="008D5180"/>
    <w:rsid w:val="00932871"/>
    <w:rsid w:val="009C291A"/>
    <w:rsid w:val="00A07F4A"/>
    <w:rsid w:val="00AC37AB"/>
    <w:rsid w:val="00B86B6B"/>
    <w:rsid w:val="00BF0383"/>
    <w:rsid w:val="00C6418F"/>
    <w:rsid w:val="00C86A87"/>
    <w:rsid w:val="00CB061B"/>
    <w:rsid w:val="00CB367C"/>
    <w:rsid w:val="00D63E82"/>
    <w:rsid w:val="00DD4C55"/>
    <w:rsid w:val="00EF2C11"/>
    <w:rsid w:val="00F63C91"/>
    <w:rsid w:val="00F922EE"/>
    <w:rsid w:val="00FA7F64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5F45"/>
  <w15:chartTrackingRefBased/>
  <w15:docId w15:val="{71400997-1D19-47BC-80E3-B729BBAE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19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161">
              <w:marLeft w:val="0"/>
              <w:marRight w:val="0"/>
              <w:marTop w:val="300"/>
              <w:marBottom w:val="300"/>
              <w:divBdr>
                <w:top w:val="single" w:sz="6" w:space="7" w:color="E2E2E2"/>
                <w:left w:val="none" w:sz="0" w:space="0" w:color="auto"/>
                <w:bottom w:val="single" w:sz="6" w:space="7" w:color="E2E2E2"/>
                <w:right w:val="none" w:sz="0" w:space="0" w:color="auto"/>
              </w:divBdr>
            </w:div>
          </w:divsChild>
        </w:div>
        <w:div w:id="701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Мавлидин</dc:creator>
  <cp:keywords/>
  <dc:description/>
  <cp:lastModifiedBy>Мавлидин</cp:lastModifiedBy>
  <cp:revision>21</cp:revision>
  <dcterms:created xsi:type="dcterms:W3CDTF">2020-10-25T11:00:00Z</dcterms:created>
  <dcterms:modified xsi:type="dcterms:W3CDTF">2020-11-15T02:37:00Z</dcterms:modified>
</cp:coreProperties>
</file>