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D6" w:rsidRDefault="008572D6" w:rsidP="00857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КОНСПЕКТ ИГРОВОЙ ОБРАЗОВАТЕЛЬНОЙ СИТУАЦИИ </w:t>
      </w:r>
    </w:p>
    <w:p w:rsidR="008572D6" w:rsidRDefault="008572D6" w:rsidP="00857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СОЦИАЛЬНО-НРАВСТВЕННОМУ ВОСПИТАНИЮ </w:t>
      </w:r>
    </w:p>
    <w:p w:rsidR="008572D6" w:rsidRDefault="008572D6" w:rsidP="00857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ДЕТЕЙ СТАРШЕГО ДОШКОЛЬНОГО ВОЗРАСТА </w:t>
      </w:r>
    </w:p>
    <w:p w:rsidR="008572D6" w:rsidRDefault="008572D6" w:rsidP="008572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«НЕ НАДО ССОРИТЬСЯ, ДРУЗЬЯ»</w:t>
      </w:r>
    </w:p>
    <w:p w:rsidR="008572D6" w:rsidRPr="008572D6" w:rsidRDefault="008572D6" w:rsidP="008572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E73F5A">
        <w:rPr>
          <w:rFonts w:ascii="Times New Roman" w:hAnsi="Times New Roman" w:cs="Times New Roman"/>
          <w:sz w:val="26"/>
          <w:szCs w:val="26"/>
        </w:rPr>
        <w:t xml:space="preserve">умений устанавливать хорошие доброжелательные отношения друг с другом. </w:t>
      </w:r>
    </w:p>
    <w:p w:rsidR="008572D6" w:rsidRDefault="008572D6" w:rsidP="008572D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8572D6" w:rsidRPr="008572D6" w:rsidRDefault="008572D6" w:rsidP="008572D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учить детей </w:t>
      </w:r>
      <w:r w:rsidR="00E73F5A">
        <w:rPr>
          <w:rFonts w:ascii="Times New Roman" w:hAnsi="Times New Roman" w:cs="Times New Roman"/>
          <w:sz w:val="26"/>
          <w:szCs w:val="26"/>
        </w:rPr>
        <w:t>анализировать поступки персонажей, предлагать выход из создавшейся ситуации</w:t>
      </w:r>
      <w:r w:rsidR="00E73F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72D6" w:rsidRPr="008572D6" w:rsidRDefault="008572D6" w:rsidP="008572D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c1"/>
          <w:rFonts w:ascii="Times New Roman" w:hAnsi="Times New Roman" w:cs="Times New Roman"/>
          <w:b/>
          <w:sz w:val="26"/>
          <w:szCs w:val="26"/>
        </w:rPr>
      </w:pPr>
      <w:r w:rsidRPr="008572D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572D6">
        <w:rPr>
          <w:rStyle w:val="c1"/>
          <w:rFonts w:ascii="Times New Roman" w:hAnsi="Times New Roman" w:cs="Times New Roman"/>
          <w:sz w:val="26"/>
          <w:szCs w:val="26"/>
        </w:rPr>
        <w:t xml:space="preserve">азвивать у детей чувства </w:t>
      </w:r>
      <w:proofErr w:type="spellStart"/>
      <w:r w:rsidRPr="008572D6">
        <w:rPr>
          <w:rStyle w:val="c1"/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8572D6">
        <w:rPr>
          <w:rStyle w:val="c1"/>
          <w:rFonts w:ascii="Times New Roman" w:hAnsi="Times New Roman" w:cs="Times New Roman"/>
          <w:sz w:val="26"/>
          <w:szCs w:val="26"/>
        </w:rPr>
        <w:t>.</w:t>
      </w:r>
    </w:p>
    <w:p w:rsidR="008572D6" w:rsidRPr="00E73F5A" w:rsidRDefault="008572D6" w:rsidP="00E73F5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3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</w:t>
      </w:r>
      <w:r w:rsidR="00E73F5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культуру общения, поведения и</w:t>
      </w:r>
      <w:r w:rsidR="00E73F5A" w:rsidRPr="00E73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деятельности. </w:t>
      </w:r>
    </w:p>
    <w:p w:rsidR="00E73F5A" w:rsidRDefault="008572D6" w:rsidP="00E73F5A">
      <w:pPr>
        <w:pStyle w:val="c0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Материалы и оборудование</w:t>
      </w:r>
      <w:r>
        <w:rPr>
          <w:sz w:val="26"/>
          <w:szCs w:val="26"/>
        </w:rPr>
        <w:t>:</w:t>
      </w:r>
      <w:r>
        <w:rPr>
          <w:rStyle w:val="c2"/>
        </w:rPr>
        <w:t xml:space="preserve"> </w:t>
      </w:r>
      <w:r>
        <w:rPr>
          <w:sz w:val="26"/>
          <w:szCs w:val="26"/>
        </w:rPr>
        <w:t xml:space="preserve"> </w:t>
      </w:r>
      <w:r>
        <w:rPr>
          <w:rStyle w:val="c1"/>
          <w:sz w:val="26"/>
          <w:szCs w:val="26"/>
        </w:rPr>
        <w:t> игрушки зайка и мишка, оборудование для препятствий (канат, обручи и т.п.), картинки с изображением различных ситуаций о дружбе и ссоре, аудиозапись песни «О дружбе»</w:t>
      </w:r>
      <w:r w:rsidR="00E73F5A">
        <w:rPr>
          <w:rStyle w:val="c1"/>
          <w:sz w:val="26"/>
          <w:szCs w:val="26"/>
        </w:rPr>
        <w:t>; картинки-иллюстрации к стихотворениям; пальчиковый театр по стихотворениям.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jc w:val="both"/>
      </w:pPr>
    </w:p>
    <w:p w:rsidR="008572D6" w:rsidRDefault="008572D6" w:rsidP="008572D6">
      <w:pPr>
        <w:pStyle w:val="c0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rStyle w:val="c1"/>
          <w:b/>
          <w:sz w:val="26"/>
          <w:szCs w:val="26"/>
        </w:rPr>
        <w:t xml:space="preserve">Ход </w:t>
      </w:r>
      <w:r w:rsidR="00E73F5A">
        <w:rPr>
          <w:rStyle w:val="c1"/>
          <w:b/>
          <w:sz w:val="26"/>
          <w:szCs w:val="26"/>
        </w:rPr>
        <w:t>игровой образовательной ситуации</w:t>
      </w:r>
      <w:r>
        <w:rPr>
          <w:rStyle w:val="c1"/>
          <w:sz w:val="26"/>
          <w:szCs w:val="26"/>
        </w:rPr>
        <w:t>:</w:t>
      </w:r>
    </w:p>
    <w:p w:rsidR="00651B1B" w:rsidRPr="0066490B" w:rsidRDefault="00651B1B" w:rsidP="00651B1B">
      <w:pPr>
        <w:pStyle w:val="c0"/>
        <w:spacing w:before="0" w:beforeAutospacing="0" w:after="0" w:afterAutospacing="0" w:line="276" w:lineRule="auto"/>
        <w:jc w:val="both"/>
        <w:rPr>
          <w:rStyle w:val="c1"/>
          <w:sz w:val="26"/>
          <w:szCs w:val="26"/>
        </w:rPr>
      </w:pPr>
      <w:r>
        <w:rPr>
          <w:i/>
          <w:iCs/>
          <w:sz w:val="26"/>
          <w:szCs w:val="26"/>
        </w:rPr>
        <w:t>–</w:t>
      </w:r>
      <w:r>
        <w:rPr>
          <w:iCs/>
          <w:sz w:val="26"/>
          <w:szCs w:val="26"/>
        </w:rPr>
        <w:t xml:space="preserve"> Ребята,</w:t>
      </w:r>
      <w:r>
        <w:rPr>
          <w:iCs/>
          <w:sz w:val="26"/>
          <w:szCs w:val="26"/>
        </w:rPr>
        <w:t xml:space="preserve"> послушайте стихотворение про маленьких котят: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Два маленьких котенка поссорились в углу.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Сердитая хозяйка взяла свою метлу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 выгнала из кухни дерущихся котят,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 справившись при этом, кто прав, кто виноват.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 дело было ночью, зимою, в январе.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Два маленьких котенка озябли на дворе,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Легли они, свернувшись, на камень у крыльца, 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Носы уткнули в лапки и стали ждать конца.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Но сжалилась хозяйка и отворила дверь.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Ну что, – она спросила, – не ссоритесь теперь?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Прошли они тихонько в свой угол на ночлег.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Со шкурки отряхнули холодный, мокрый снег.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 оба перед печкой заснули сладким сном,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 вьюга до рассвета шумела за окном.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Что произошло с котятами?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Что сделала сердитая хозяйка?</w:t>
      </w:r>
    </w:p>
    <w:p w:rsidR="00651B1B" w:rsidRDefault="00651B1B" w:rsidP="00651B1B">
      <w:pPr>
        <w:pStyle w:val="c0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Какое время года было на улице? Что случилось с котятами?</w:t>
      </w:r>
    </w:p>
    <w:p w:rsidR="00651B1B" w:rsidRDefault="00651B1B" w:rsidP="00651B1B">
      <w:pPr>
        <w:pStyle w:val="c0"/>
        <w:spacing w:before="0" w:beforeAutospacing="0" w:after="240" w:afterAutospacing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Что сделали котята, когда хозяйка снова впустила их в дом?</w:t>
      </w:r>
    </w:p>
    <w:p w:rsidR="00651B1B" w:rsidRPr="00651B1B" w:rsidRDefault="00651B1B" w:rsidP="00651B1B">
      <w:pPr>
        <w:pStyle w:val="c0"/>
        <w:spacing w:before="0" w:beforeAutospacing="0" w:after="0" w:afterAutospacing="0" w:line="276" w:lineRule="auto"/>
        <w:ind w:firstLine="284"/>
        <w:jc w:val="both"/>
        <w:rPr>
          <w:iCs/>
          <w:sz w:val="26"/>
          <w:szCs w:val="26"/>
        </w:rPr>
      </w:pPr>
      <w:r w:rsidRPr="0066490B">
        <w:rPr>
          <w:i/>
          <w:iCs/>
          <w:sz w:val="26"/>
          <w:szCs w:val="26"/>
        </w:rPr>
        <w:t>После прослушивания стихотворения дети рассматривают иллюстрации к стихотворению, затем при помощи пальчикового театра обыгрывают это стихотворение</w:t>
      </w:r>
      <w:r>
        <w:rPr>
          <w:iCs/>
          <w:sz w:val="26"/>
          <w:szCs w:val="26"/>
        </w:rPr>
        <w:t>.</w:t>
      </w:r>
    </w:p>
    <w:p w:rsidR="008572D6" w:rsidRDefault="008572D6" w:rsidP="00E73F5A">
      <w:pPr>
        <w:pStyle w:val="c0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>
        <w:rPr>
          <w:rStyle w:val="c1"/>
          <w:sz w:val="26"/>
          <w:szCs w:val="26"/>
        </w:rPr>
        <w:lastRenderedPageBreak/>
        <w:t>Воспитатель обращает внимание детей на зайку и мишку, которые сидят на полянке, зайка плачет.</w:t>
      </w:r>
      <w:r>
        <w:rPr>
          <w:sz w:val="26"/>
          <w:szCs w:val="26"/>
        </w:rPr>
        <w:t xml:space="preserve">  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                         Посмотрите, зайка плачет, а-а-а-а,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6"/>
          <w:szCs w:val="26"/>
        </w:rPr>
        <w:t>                         Отбирает мишка мячик, а-а-а-а.                        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</w:pPr>
      <w:r>
        <w:rPr>
          <w:rStyle w:val="c1"/>
          <w:sz w:val="26"/>
          <w:szCs w:val="26"/>
        </w:rPr>
        <w:t xml:space="preserve">                         Мишка, </w:t>
      </w:r>
      <w:proofErr w:type="spellStart"/>
      <w:r>
        <w:rPr>
          <w:rStyle w:val="c1"/>
          <w:sz w:val="26"/>
          <w:szCs w:val="26"/>
        </w:rPr>
        <w:t>мишенька</w:t>
      </w:r>
      <w:proofErr w:type="spellEnd"/>
      <w:r>
        <w:rPr>
          <w:rStyle w:val="c1"/>
          <w:sz w:val="26"/>
          <w:szCs w:val="26"/>
        </w:rPr>
        <w:t>, отдай, вместе с зайкой поиграй,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c1"/>
          <w:sz w:val="26"/>
          <w:szCs w:val="26"/>
        </w:rPr>
        <w:t>                         Надо дружить, надо дружить!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– </w:t>
      </w:r>
      <w:r>
        <w:rPr>
          <w:rStyle w:val="c1"/>
          <w:sz w:val="26"/>
          <w:szCs w:val="26"/>
        </w:rPr>
        <w:t>Ребята, вы</w:t>
      </w:r>
      <w:r w:rsidR="00E73F5A" w:rsidRPr="00E73F5A">
        <w:rPr>
          <w:rStyle w:val="c1"/>
          <w:sz w:val="26"/>
          <w:szCs w:val="26"/>
        </w:rPr>
        <w:t xml:space="preserve"> </w:t>
      </w:r>
      <w:r w:rsidR="00E73F5A">
        <w:rPr>
          <w:rStyle w:val="c1"/>
          <w:sz w:val="26"/>
          <w:szCs w:val="26"/>
        </w:rPr>
        <w:t xml:space="preserve">хотите, чтобы </w:t>
      </w:r>
      <w:r>
        <w:rPr>
          <w:rStyle w:val="c1"/>
          <w:sz w:val="26"/>
          <w:szCs w:val="26"/>
        </w:rPr>
        <w:t xml:space="preserve"> </w:t>
      </w:r>
      <w:r w:rsidR="00E73F5A">
        <w:rPr>
          <w:rStyle w:val="c1"/>
          <w:sz w:val="26"/>
          <w:szCs w:val="26"/>
        </w:rPr>
        <w:t>зайка и мишка подружились</w:t>
      </w:r>
      <w:r>
        <w:rPr>
          <w:rStyle w:val="c1"/>
          <w:sz w:val="26"/>
          <w:szCs w:val="26"/>
        </w:rPr>
        <w:t xml:space="preserve">? (Ответы детей). А у вас есть друзья в группе? Назовите, кто ваш друг (подружка). </w:t>
      </w:r>
      <w:r w:rsidR="0066490B">
        <w:rPr>
          <w:rStyle w:val="c1"/>
          <w:sz w:val="26"/>
          <w:szCs w:val="26"/>
        </w:rPr>
        <w:t>А что</w:t>
      </w:r>
      <w:r>
        <w:rPr>
          <w:rStyle w:val="c1"/>
          <w:sz w:val="26"/>
          <w:szCs w:val="26"/>
        </w:rPr>
        <w:t xml:space="preserve"> такое дружба? (Ответы детей).</w:t>
      </w:r>
      <w:r>
        <w:rPr>
          <w:sz w:val="26"/>
          <w:szCs w:val="26"/>
        </w:rPr>
        <w:t xml:space="preserve"> 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jc w:val="both"/>
        <w:rPr>
          <w:rStyle w:val="c1"/>
        </w:rPr>
      </w:pPr>
      <w:r>
        <w:rPr>
          <w:i/>
          <w:iCs/>
          <w:sz w:val="26"/>
          <w:szCs w:val="26"/>
        </w:rPr>
        <w:t xml:space="preserve">– </w:t>
      </w:r>
      <w:r>
        <w:rPr>
          <w:rStyle w:val="c1"/>
          <w:sz w:val="26"/>
          <w:szCs w:val="26"/>
        </w:rPr>
        <w:t xml:space="preserve">Дружба - это когда люди хотят быть вместе рядом, вместе играют, не ссорятся, делятся всем. </w:t>
      </w:r>
      <w:r>
        <w:rPr>
          <w:sz w:val="26"/>
          <w:szCs w:val="26"/>
        </w:rPr>
        <w:t xml:space="preserve"> </w:t>
      </w:r>
      <w:r>
        <w:rPr>
          <w:rStyle w:val="c1"/>
          <w:sz w:val="26"/>
          <w:szCs w:val="26"/>
        </w:rPr>
        <w:t xml:space="preserve">Сейчас мы покажем, какие мы с вами дружные, и нам не страшны ни какие  препятствия. У нас в группе появилась «дорожка дружбы». Надо, держась за руки, помогая друг другу, парами пройти её. 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jc w:val="center"/>
        <w:rPr>
          <w:rStyle w:val="c2"/>
          <w:u w:val="single"/>
        </w:rPr>
      </w:pPr>
      <w:r>
        <w:rPr>
          <w:rStyle w:val="c2"/>
          <w:sz w:val="26"/>
          <w:szCs w:val="26"/>
          <w:u w:val="single"/>
        </w:rPr>
        <w:t>Игра  «Друг без друга нам нельзя».</w:t>
      </w:r>
    </w:p>
    <w:p w:rsidR="008572D6" w:rsidRDefault="008572D6" w:rsidP="0066490B">
      <w:pPr>
        <w:pStyle w:val="c0"/>
        <w:spacing w:before="0" w:beforeAutospacing="0" w:after="0" w:afterAutospacing="0" w:line="276" w:lineRule="auto"/>
        <w:ind w:firstLine="284"/>
        <w:jc w:val="both"/>
        <w:rPr>
          <w:rStyle w:val="c1"/>
          <w:i/>
        </w:rPr>
      </w:pPr>
      <w:r>
        <w:rPr>
          <w:rStyle w:val="c1"/>
          <w:i/>
          <w:sz w:val="26"/>
          <w:szCs w:val="26"/>
        </w:rPr>
        <w:t>Воспитатель ставит несколько препятствий на пути дете</w:t>
      </w:r>
      <w:r w:rsidR="002206A3">
        <w:rPr>
          <w:rStyle w:val="c1"/>
          <w:i/>
          <w:sz w:val="26"/>
          <w:szCs w:val="26"/>
        </w:rPr>
        <w:t>й. Дети держат друг друга за ру</w:t>
      </w:r>
      <w:r>
        <w:rPr>
          <w:rStyle w:val="c1"/>
          <w:i/>
          <w:sz w:val="26"/>
          <w:szCs w:val="26"/>
        </w:rPr>
        <w:t>ки и преодолевают препятствия: перешагивают через кубики, прыгают из обруча в обруч и т.д.)</w:t>
      </w:r>
    </w:p>
    <w:p w:rsidR="008572D6" w:rsidRDefault="008572D6" w:rsidP="008572D6">
      <w:pPr>
        <w:pStyle w:val="c0"/>
        <w:spacing w:before="0" w:beforeAutospacing="0" w:after="0" w:afterAutospacing="0" w:line="276" w:lineRule="auto"/>
        <w:jc w:val="both"/>
        <w:rPr>
          <w:rStyle w:val="c1"/>
          <w:sz w:val="26"/>
          <w:szCs w:val="26"/>
        </w:rPr>
      </w:pPr>
      <w:r>
        <w:rPr>
          <w:i/>
          <w:iCs/>
          <w:sz w:val="26"/>
          <w:szCs w:val="26"/>
        </w:rPr>
        <w:t xml:space="preserve">– </w:t>
      </w:r>
      <w:r>
        <w:rPr>
          <w:rStyle w:val="c1"/>
          <w:sz w:val="26"/>
          <w:szCs w:val="26"/>
        </w:rPr>
        <w:t xml:space="preserve">Ребята, посмотрите, зайка и мишка улыбаются друг другу. Вот они и помирились! </w:t>
      </w:r>
    </w:p>
    <w:sectPr w:rsidR="008572D6" w:rsidSect="0012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B90"/>
    <w:multiLevelType w:val="hybridMultilevel"/>
    <w:tmpl w:val="F1783874"/>
    <w:lvl w:ilvl="0" w:tplc="03728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2D6"/>
    <w:rsid w:val="00123666"/>
    <w:rsid w:val="002206A3"/>
    <w:rsid w:val="003F5759"/>
    <w:rsid w:val="00651B1B"/>
    <w:rsid w:val="0066490B"/>
    <w:rsid w:val="008572D6"/>
    <w:rsid w:val="00987E55"/>
    <w:rsid w:val="00A779BB"/>
    <w:rsid w:val="00B56F31"/>
    <w:rsid w:val="00B83891"/>
    <w:rsid w:val="00E026AA"/>
    <w:rsid w:val="00E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36CA-4B90-4BE8-889D-9BDF81CB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D6"/>
    <w:pPr>
      <w:ind w:left="720"/>
      <w:contextualSpacing/>
    </w:pPr>
  </w:style>
  <w:style w:type="paragraph" w:customStyle="1" w:styleId="c0">
    <w:name w:val="c0"/>
    <w:basedOn w:val="a"/>
    <w:rsid w:val="0085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2D6"/>
  </w:style>
  <w:style w:type="character" w:customStyle="1" w:styleId="c1">
    <w:name w:val="c1"/>
    <w:basedOn w:val="a0"/>
    <w:rsid w:val="0085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Дмитрий</cp:lastModifiedBy>
  <cp:revision>11</cp:revision>
  <dcterms:created xsi:type="dcterms:W3CDTF">2020-11-17T12:23:00Z</dcterms:created>
  <dcterms:modified xsi:type="dcterms:W3CDTF">2020-11-19T11:49:00Z</dcterms:modified>
</cp:coreProperties>
</file>