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EF340" w14:textId="7E0D2F15" w:rsidR="00A762B8" w:rsidRPr="00A762B8" w:rsidRDefault="00F81170" w:rsidP="001A3F7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Создание развивающей образовательной среды в учреждении дополнительного образования МАУ ДО «</w:t>
      </w:r>
      <w:proofErr w:type="spellStart"/>
      <w:r>
        <w:rPr>
          <w:b/>
          <w:bCs/>
          <w:color w:val="000000"/>
          <w:sz w:val="28"/>
          <w:szCs w:val="28"/>
        </w:rPr>
        <w:t>ЦВР</w:t>
      </w:r>
      <w:proofErr w:type="spellEnd"/>
      <w:r>
        <w:rPr>
          <w:b/>
          <w:bCs/>
          <w:color w:val="000000"/>
          <w:sz w:val="28"/>
          <w:szCs w:val="28"/>
        </w:rPr>
        <w:t>» через реализацию программы Детская эстрадная студия «Автограф».</w:t>
      </w:r>
    </w:p>
    <w:p w14:paraId="7B3DCF72" w14:textId="27569660" w:rsidR="0097311E" w:rsidRPr="006B24A6" w:rsidRDefault="00A762B8" w:rsidP="001A3F72">
      <w:pPr>
        <w:spacing w:line="360" w:lineRule="auto"/>
        <w:rPr>
          <w:sz w:val="28"/>
          <w:szCs w:val="28"/>
        </w:rPr>
      </w:pPr>
      <w:r w:rsidRPr="006B24A6">
        <w:rPr>
          <w:sz w:val="28"/>
          <w:szCs w:val="28"/>
        </w:rPr>
        <w:t xml:space="preserve"> </w:t>
      </w:r>
      <w:r w:rsidR="0097311E" w:rsidRPr="006B24A6">
        <w:rPr>
          <w:sz w:val="28"/>
          <w:szCs w:val="28"/>
        </w:rPr>
        <w:t>Новые тенденции в дополнительном образовании в значительной степени усиливают возможности обеспечения индивидуального темпа продвижения по образовательному маршруту для любого уровня интеллектуального развития детей. Система дополнительного образования начала постепенный переход от стратегии выживания к стратегии развития.</w:t>
      </w:r>
    </w:p>
    <w:p w14:paraId="5809EA4B" w14:textId="225571FF" w:rsidR="0097311E" w:rsidRPr="006B24A6" w:rsidRDefault="0097311E" w:rsidP="001A3F72">
      <w:pPr>
        <w:spacing w:line="360" w:lineRule="auto"/>
        <w:rPr>
          <w:sz w:val="28"/>
          <w:szCs w:val="28"/>
        </w:rPr>
      </w:pPr>
      <w:r w:rsidRPr="006B24A6">
        <w:rPr>
          <w:sz w:val="28"/>
          <w:szCs w:val="28"/>
        </w:rPr>
        <w:t>Стратегическим векторам развития региональной системы дополнительного образования детей  является обеспечение выравнивания доступности предоставления дополнительного образования детей и к 2020 году достичь охвата не менее 80% детей в возрасте от 5 до 18 лет качественными общеобразовательными программами, в том числе через формирование нового содержания дополнительного образования.</w:t>
      </w:r>
    </w:p>
    <w:p w14:paraId="43030F04" w14:textId="7954D02D" w:rsidR="0097311E" w:rsidRPr="006B24A6" w:rsidRDefault="00274CE1" w:rsidP="001A3F72">
      <w:pPr>
        <w:spacing w:line="360" w:lineRule="auto"/>
        <w:rPr>
          <w:sz w:val="28"/>
          <w:szCs w:val="28"/>
        </w:rPr>
      </w:pPr>
      <w:r w:rsidRPr="00010DFA">
        <w:rPr>
          <w:b/>
          <w:bCs/>
          <w:sz w:val="28"/>
          <w:szCs w:val="28"/>
        </w:rPr>
        <w:t xml:space="preserve">Для </w:t>
      </w:r>
      <w:r w:rsidR="008E709A" w:rsidRPr="00010DFA">
        <w:rPr>
          <w:b/>
          <w:bCs/>
          <w:sz w:val="28"/>
          <w:szCs w:val="28"/>
        </w:rPr>
        <w:t>реализации идеи</w:t>
      </w:r>
      <w:r w:rsidRPr="00010DFA">
        <w:rPr>
          <w:b/>
          <w:bCs/>
          <w:sz w:val="28"/>
          <w:szCs w:val="28"/>
        </w:rPr>
        <w:t xml:space="preserve"> «Доступного </w:t>
      </w:r>
      <w:r w:rsidR="008E709A" w:rsidRPr="00010DFA">
        <w:rPr>
          <w:b/>
          <w:bCs/>
          <w:sz w:val="28"/>
          <w:szCs w:val="28"/>
        </w:rPr>
        <w:t xml:space="preserve">дополнительного </w:t>
      </w:r>
      <w:r w:rsidR="00D42C18" w:rsidRPr="00010DFA">
        <w:rPr>
          <w:b/>
          <w:bCs/>
          <w:sz w:val="28"/>
          <w:szCs w:val="28"/>
        </w:rPr>
        <w:t>образования»</w:t>
      </w:r>
      <w:r w:rsidR="00D42C18" w:rsidRPr="006B24A6">
        <w:rPr>
          <w:sz w:val="28"/>
          <w:szCs w:val="28"/>
        </w:rPr>
        <w:t xml:space="preserve"> предусмотрены</w:t>
      </w:r>
      <w:r w:rsidRPr="006B24A6">
        <w:rPr>
          <w:sz w:val="28"/>
          <w:szCs w:val="28"/>
        </w:rPr>
        <w:t xml:space="preserve"> ряд мероприятий:</w:t>
      </w:r>
    </w:p>
    <w:p w14:paraId="1AD09127" w14:textId="77777777" w:rsidR="00274CE1" w:rsidRPr="006B24A6" w:rsidRDefault="00274CE1" w:rsidP="001A3F7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24A6">
        <w:rPr>
          <w:rFonts w:ascii="Times New Roman" w:hAnsi="Times New Roman" w:cs="Times New Roman"/>
          <w:sz w:val="28"/>
          <w:szCs w:val="28"/>
        </w:rPr>
        <w:t xml:space="preserve">разработка и внедрение разноуровневых (ознакомительный, базовый, продвинутый) программ дополнительного образования, в том числе в сетевых и дистанционных формах;  </w:t>
      </w:r>
    </w:p>
    <w:p w14:paraId="6A52B81A" w14:textId="77777777" w:rsidR="00274CE1" w:rsidRPr="006B24A6" w:rsidRDefault="00274CE1" w:rsidP="001A3F7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24A6">
        <w:rPr>
          <w:rFonts w:ascii="Times New Roman" w:hAnsi="Times New Roman" w:cs="Times New Roman"/>
          <w:sz w:val="28"/>
          <w:szCs w:val="28"/>
        </w:rPr>
        <w:t xml:space="preserve">разработка регионального программного навигатора с муниципальными сегментами; внедрение независимой оценки качества дополнительного образования детей; </w:t>
      </w:r>
    </w:p>
    <w:p w14:paraId="43C720DE" w14:textId="77777777" w:rsidR="00274CE1" w:rsidRPr="006B24A6" w:rsidRDefault="00274CE1" w:rsidP="001A3F7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24A6">
        <w:rPr>
          <w:rFonts w:ascii="Times New Roman" w:hAnsi="Times New Roman" w:cs="Times New Roman"/>
          <w:sz w:val="28"/>
          <w:szCs w:val="28"/>
        </w:rPr>
        <w:t>реализация модели персонифицированного финансирования дополнительного образования детей;</w:t>
      </w:r>
    </w:p>
    <w:p w14:paraId="2F5477CD" w14:textId="4BAEBBBA" w:rsidR="00274CE1" w:rsidRPr="006B24A6" w:rsidRDefault="00274CE1" w:rsidP="001A3F7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24A6">
        <w:rPr>
          <w:rFonts w:ascii="Times New Roman" w:hAnsi="Times New Roman" w:cs="Times New Roman"/>
          <w:sz w:val="28"/>
          <w:szCs w:val="28"/>
        </w:rPr>
        <w:t xml:space="preserve"> модернизация деятельности Региональных центра по работе с одаренными детьми и создание муниципальных центров выявления и поддержки одарённых детей; проведение межведомственной инвентаризации.</w:t>
      </w:r>
    </w:p>
    <w:p w14:paraId="0964A39E" w14:textId="7821555B" w:rsidR="00274CE1" w:rsidRPr="006B24A6" w:rsidRDefault="00274CE1" w:rsidP="001A3F72">
      <w:pPr>
        <w:spacing w:line="360" w:lineRule="auto"/>
        <w:rPr>
          <w:sz w:val="28"/>
          <w:szCs w:val="28"/>
        </w:rPr>
      </w:pPr>
      <w:r w:rsidRPr="00010DFA">
        <w:rPr>
          <w:b/>
          <w:bCs/>
          <w:sz w:val="28"/>
          <w:szCs w:val="28"/>
        </w:rPr>
        <w:lastRenderedPageBreak/>
        <w:t>Образовательная программа дополнительного образования «Детская эстрадная судия Автограф»</w:t>
      </w:r>
      <w:r w:rsidR="00D42C18" w:rsidRPr="006B24A6">
        <w:rPr>
          <w:sz w:val="28"/>
          <w:szCs w:val="28"/>
        </w:rPr>
        <w:t xml:space="preserve"> — это</w:t>
      </w:r>
      <w:r w:rsidRPr="006B24A6">
        <w:rPr>
          <w:sz w:val="28"/>
          <w:szCs w:val="28"/>
        </w:rPr>
        <w:t xml:space="preserve"> пример реализации современных, вариативных </w:t>
      </w:r>
      <w:r w:rsidR="007023AC" w:rsidRPr="006B24A6">
        <w:rPr>
          <w:sz w:val="28"/>
          <w:szCs w:val="28"/>
        </w:rPr>
        <w:t>программ художественной направленности.</w:t>
      </w:r>
    </w:p>
    <w:p w14:paraId="63B466FC" w14:textId="4FE5A5EB" w:rsidR="007023AC" w:rsidRPr="006B24A6" w:rsidRDefault="007023AC" w:rsidP="001A3F72">
      <w:pPr>
        <w:spacing w:line="360" w:lineRule="auto"/>
        <w:rPr>
          <w:sz w:val="28"/>
          <w:szCs w:val="28"/>
        </w:rPr>
      </w:pPr>
      <w:r w:rsidRPr="006B24A6">
        <w:rPr>
          <w:sz w:val="28"/>
          <w:szCs w:val="28"/>
        </w:rPr>
        <w:t>Данная программа обеспечивает качество и различный ассортимент образовательных услуг, что актуально в складывающихся социальных условиях.</w:t>
      </w:r>
    </w:p>
    <w:p w14:paraId="7D920733" w14:textId="59EC111B" w:rsidR="00E75AB5" w:rsidRPr="006B24A6" w:rsidRDefault="00E75AB5" w:rsidP="001A3F72">
      <w:pPr>
        <w:pStyle w:val="Web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A6">
        <w:rPr>
          <w:rFonts w:ascii="Times New Roman" w:hAnsi="Times New Roman" w:cs="Times New Roman"/>
          <w:sz w:val="28"/>
          <w:szCs w:val="28"/>
        </w:rPr>
        <w:t xml:space="preserve">Студия это не только комплекс видов деятельности, интеграция содержания, но и гармоничное соединение танца, музыки и актерского мастерства. Каждый из трех видов искусств, как компоненты синтеза, играют свою роль в образовательно-воспитательном процессе. </w:t>
      </w:r>
      <w:r w:rsidR="005E2900" w:rsidRPr="006B24A6">
        <w:rPr>
          <w:rFonts w:ascii="Times New Roman" w:hAnsi="Times New Roman" w:cs="Times New Roman"/>
          <w:sz w:val="28"/>
          <w:szCs w:val="28"/>
        </w:rPr>
        <w:t>В студии созданы условия для обеспечения подростку комфортного, личностно-созидающего вхождения в социум</w:t>
      </w:r>
      <w:r w:rsidR="0072667F" w:rsidRPr="006B24A6">
        <w:rPr>
          <w:rFonts w:ascii="Times New Roman" w:hAnsi="Times New Roman" w:cs="Times New Roman"/>
          <w:sz w:val="28"/>
          <w:szCs w:val="28"/>
        </w:rPr>
        <w:t>.</w:t>
      </w:r>
    </w:p>
    <w:p w14:paraId="30C5D860" w14:textId="77777777" w:rsidR="00E75AB5" w:rsidRPr="00E75AB5" w:rsidRDefault="00E75AB5" w:rsidP="001A3F7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75AB5">
        <w:rPr>
          <w:b/>
          <w:bCs/>
          <w:sz w:val="28"/>
          <w:szCs w:val="28"/>
        </w:rPr>
        <w:t xml:space="preserve">Цель программы: </w:t>
      </w:r>
      <w:r w:rsidRPr="00E75AB5">
        <w:rPr>
          <w:sz w:val="28"/>
          <w:szCs w:val="28"/>
        </w:rPr>
        <w:t>развитие социально компетентной личности, способной к культурному самоопределению и творческой самореализации, средствами вокально-хореографической деятельности.</w:t>
      </w:r>
    </w:p>
    <w:p w14:paraId="310A9E76" w14:textId="77777777" w:rsidR="00E75AB5" w:rsidRPr="00E75AB5" w:rsidRDefault="00E75AB5" w:rsidP="001A3F7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75AB5">
        <w:rPr>
          <w:b/>
          <w:sz w:val="28"/>
          <w:szCs w:val="28"/>
        </w:rPr>
        <w:t>Ожидаемый результат:</w:t>
      </w:r>
      <w:r w:rsidRPr="00E75AB5">
        <w:rPr>
          <w:sz w:val="28"/>
          <w:szCs w:val="28"/>
        </w:rPr>
        <w:t xml:space="preserve"> готовность и способность ребёнка к самоопределению, достижению высоких результатов в творческой деятельности.</w:t>
      </w:r>
    </w:p>
    <w:p w14:paraId="507570F6" w14:textId="77777777" w:rsidR="00E75AB5" w:rsidRPr="00E75AB5" w:rsidRDefault="00E75AB5" w:rsidP="001A3F72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75AB5">
        <w:rPr>
          <w:b/>
          <w:bCs/>
          <w:sz w:val="28"/>
          <w:szCs w:val="28"/>
        </w:rPr>
        <w:t xml:space="preserve">Задачи. </w:t>
      </w:r>
    </w:p>
    <w:p w14:paraId="447B6050" w14:textId="77777777" w:rsidR="00E75AB5" w:rsidRPr="00E75AB5" w:rsidRDefault="00E75AB5" w:rsidP="001A3F72">
      <w:pPr>
        <w:tabs>
          <w:tab w:val="left" w:pos="770"/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E75AB5">
        <w:rPr>
          <w:b/>
          <w:bCs/>
          <w:i/>
          <w:sz w:val="28"/>
          <w:szCs w:val="28"/>
        </w:rPr>
        <w:t>Обучающие:</w:t>
      </w:r>
      <w:r w:rsidRPr="00E75AB5">
        <w:rPr>
          <w:b/>
          <w:bCs/>
          <w:sz w:val="28"/>
          <w:szCs w:val="28"/>
        </w:rPr>
        <w:t xml:space="preserve">  </w:t>
      </w:r>
    </w:p>
    <w:p w14:paraId="4C2AB9D3" w14:textId="77777777" w:rsidR="00E75AB5" w:rsidRPr="00E75AB5" w:rsidRDefault="00E75AB5" w:rsidP="001A3F72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75AB5">
        <w:rPr>
          <w:sz w:val="28"/>
          <w:szCs w:val="28"/>
        </w:rPr>
        <w:t xml:space="preserve">создать условия для успешного овладения техникой исполнительского мастерства на основе развития физических данных (гибкость, пластичность, координация движений) и формирования вокальных и хореографических умений и навыков; </w:t>
      </w:r>
    </w:p>
    <w:p w14:paraId="1E27A88C" w14:textId="77777777" w:rsidR="00E75AB5" w:rsidRPr="00E75AB5" w:rsidRDefault="00E75AB5" w:rsidP="001A3F72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75AB5">
        <w:rPr>
          <w:sz w:val="28"/>
          <w:szCs w:val="28"/>
        </w:rPr>
        <w:t xml:space="preserve">приобщению обучающихся к </w:t>
      </w:r>
      <w:r w:rsidRPr="00E75AB5">
        <w:rPr>
          <w:kern w:val="2"/>
          <w:sz w:val="28"/>
          <w:szCs w:val="28"/>
        </w:rPr>
        <w:t>культуре на основе знаний в области музыки и хореографии;</w:t>
      </w:r>
    </w:p>
    <w:p w14:paraId="7279D4FA" w14:textId="77777777" w:rsidR="00E75AB5" w:rsidRPr="00E75AB5" w:rsidRDefault="00E75AB5" w:rsidP="001A3F72">
      <w:pPr>
        <w:tabs>
          <w:tab w:val="left" w:pos="993"/>
        </w:tabs>
        <w:spacing w:line="360" w:lineRule="auto"/>
        <w:jc w:val="both"/>
        <w:rPr>
          <w:b/>
          <w:bCs/>
          <w:sz w:val="28"/>
          <w:szCs w:val="28"/>
        </w:rPr>
      </w:pPr>
      <w:r w:rsidRPr="00E75AB5">
        <w:rPr>
          <w:b/>
          <w:bCs/>
          <w:i/>
          <w:sz w:val="28"/>
          <w:szCs w:val="28"/>
        </w:rPr>
        <w:t>Воспитательные:</w:t>
      </w:r>
      <w:r w:rsidRPr="00E75AB5">
        <w:rPr>
          <w:bCs/>
          <w:i/>
          <w:sz w:val="28"/>
          <w:szCs w:val="28"/>
        </w:rPr>
        <w:t xml:space="preserve"> </w:t>
      </w:r>
      <w:r w:rsidRPr="00E75AB5">
        <w:rPr>
          <w:sz w:val="28"/>
          <w:szCs w:val="28"/>
        </w:rPr>
        <w:t>способствовать</w:t>
      </w:r>
    </w:p>
    <w:p w14:paraId="46EC7E05" w14:textId="77777777" w:rsidR="00E75AB5" w:rsidRPr="00E75AB5" w:rsidRDefault="00E75AB5" w:rsidP="001A3F72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75AB5">
        <w:rPr>
          <w:sz w:val="28"/>
          <w:szCs w:val="28"/>
        </w:rPr>
        <w:t>развитию устойчивой потребности к занятиям искусством, как сферы творческой самореализации;</w:t>
      </w:r>
    </w:p>
    <w:p w14:paraId="79AB61C0" w14:textId="77777777" w:rsidR="00E75AB5" w:rsidRPr="00E75AB5" w:rsidRDefault="00E75AB5" w:rsidP="001A3F72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75AB5">
        <w:rPr>
          <w:sz w:val="28"/>
          <w:szCs w:val="28"/>
        </w:rPr>
        <w:lastRenderedPageBreak/>
        <w:t>развитию стремления личности к самосовершенствованию, чувства ответственности (умения делать выбор и нести ответственность за него) и взаимопомощи;</w:t>
      </w:r>
    </w:p>
    <w:p w14:paraId="3ED1FE15" w14:textId="77777777" w:rsidR="00E75AB5" w:rsidRPr="00E75AB5" w:rsidRDefault="00E75AB5" w:rsidP="001A3F72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75AB5">
        <w:rPr>
          <w:sz w:val="28"/>
          <w:szCs w:val="28"/>
        </w:rPr>
        <w:t>формированию способности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целом.</w:t>
      </w:r>
    </w:p>
    <w:p w14:paraId="190D44DF" w14:textId="77777777" w:rsidR="00E75AB5" w:rsidRPr="00E75AB5" w:rsidRDefault="00E75AB5" w:rsidP="001A3F72">
      <w:pPr>
        <w:tabs>
          <w:tab w:val="left" w:pos="993"/>
        </w:tabs>
        <w:spacing w:line="360" w:lineRule="auto"/>
        <w:jc w:val="both"/>
        <w:rPr>
          <w:bCs/>
          <w:i/>
          <w:sz w:val="28"/>
          <w:szCs w:val="28"/>
        </w:rPr>
      </w:pPr>
      <w:r w:rsidRPr="00E75AB5">
        <w:rPr>
          <w:b/>
          <w:bCs/>
          <w:i/>
          <w:sz w:val="28"/>
          <w:szCs w:val="28"/>
        </w:rPr>
        <w:t>Развивающие:</w:t>
      </w:r>
      <w:r w:rsidRPr="00E75AB5">
        <w:rPr>
          <w:bCs/>
          <w:i/>
          <w:sz w:val="28"/>
          <w:szCs w:val="28"/>
        </w:rPr>
        <w:t xml:space="preserve"> </w:t>
      </w:r>
      <w:r w:rsidRPr="00E75AB5">
        <w:rPr>
          <w:bCs/>
          <w:sz w:val="28"/>
          <w:szCs w:val="28"/>
        </w:rPr>
        <w:t>способствовать</w:t>
      </w:r>
      <w:r w:rsidRPr="00E75AB5">
        <w:rPr>
          <w:bCs/>
          <w:i/>
          <w:sz w:val="28"/>
          <w:szCs w:val="28"/>
        </w:rPr>
        <w:t xml:space="preserve"> </w:t>
      </w:r>
      <w:r w:rsidRPr="00E75AB5">
        <w:rPr>
          <w:sz w:val="28"/>
          <w:szCs w:val="28"/>
        </w:rPr>
        <w:t>развитию</w:t>
      </w:r>
    </w:p>
    <w:p w14:paraId="2D17DF4D" w14:textId="77777777" w:rsidR="00E75AB5" w:rsidRPr="00E75AB5" w:rsidRDefault="00E75AB5" w:rsidP="001A3F72">
      <w:pPr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75AB5">
        <w:rPr>
          <w:sz w:val="28"/>
          <w:szCs w:val="28"/>
        </w:rPr>
        <w:t>эмоциональной сферы, творческих способностей, художественного вкуса, образного мышления, творческой интуиции и артистизма обучающихся;</w:t>
      </w:r>
    </w:p>
    <w:p w14:paraId="07DE60F9" w14:textId="77777777" w:rsidR="00E75AB5" w:rsidRPr="00E75AB5" w:rsidRDefault="00E75AB5" w:rsidP="001A3F72">
      <w:pPr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75AB5">
        <w:rPr>
          <w:sz w:val="28"/>
          <w:szCs w:val="28"/>
        </w:rPr>
        <w:t>умения ставить цель и определять пути ее достижения, соотносить полученный результат с планируемым, при необходимости корректировать способы действия;</w:t>
      </w:r>
    </w:p>
    <w:p w14:paraId="793AD552" w14:textId="77777777" w:rsidR="00E75AB5" w:rsidRPr="00E75AB5" w:rsidRDefault="00E75AB5" w:rsidP="001A3F72">
      <w:pPr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75AB5">
        <w:rPr>
          <w:sz w:val="28"/>
          <w:szCs w:val="28"/>
        </w:rPr>
        <w:t>коммуникативных способностей обучающихся, формированию умения конструктивного общения и взаимодействия;</w:t>
      </w:r>
    </w:p>
    <w:p w14:paraId="4C63EE9D" w14:textId="3C661B16" w:rsidR="00E75AB5" w:rsidRPr="006B24A6" w:rsidRDefault="00E75AB5" w:rsidP="001A3F72">
      <w:pPr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75AB5">
        <w:rPr>
          <w:sz w:val="28"/>
          <w:szCs w:val="28"/>
        </w:rPr>
        <w:t>способствовать устранению психологических комплексов и зажимов.</w:t>
      </w:r>
    </w:p>
    <w:p w14:paraId="456F00B1" w14:textId="0A3FEAC2" w:rsidR="00D42C18" w:rsidRPr="006B24A6" w:rsidRDefault="00D42C18" w:rsidP="001A3F72">
      <w:pPr>
        <w:spacing w:line="360" w:lineRule="auto"/>
        <w:rPr>
          <w:b/>
          <w:bCs/>
          <w:sz w:val="28"/>
          <w:szCs w:val="28"/>
        </w:rPr>
      </w:pPr>
      <w:r w:rsidRPr="006B24A6">
        <w:rPr>
          <w:b/>
          <w:bCs/>
          <w:sz w:val="28"/>
          <w:szCs w:val="28"/>
        </w:rPr>
        <w:t>Модули-ступени студии</w:t>
      </w:r>
      <w:r w:rsidR="00E75AB5" w:rsidRPr="006B24A6">
        <w:rPr>
          <w:b/>
          <w:bCs/>
          <w:sz w:val="28"/>
          <w:szCs w:val="28"/>
        </w:rPr>
        <w:t>.</w:t>
      </w:r>
    </w:p>
    <w:p w14:paraId="511DD6B6" w14:textId="6A084B2F" w:rsidR="00E75AB5" w:rsidRPr="006B24A6" w:rsidRDefault="00E75AB5" w:rsidP="001A3F72">
      <w:pPr>
        <w:spacing w:line="360" w:lineRule="auto"/>
        <w:rPr>
          <w:bCs/>
          <w:sz w:val="28"/>
          <w:szCs w:val="28"/>
        </w:rPr>
      </w:pPr>
      <w:r w:rsidRPr="006B24A6">
        <w:rPr>
          <w:bCs/>
          <w:sz w:val="28"/>
          <w:szCs w:val="28"/>
        </w:rPr>
        <w:t>Программа предполагает реализацию параллельных процессов освоения содержания на разных уровнях его доступности и степени сложности, исходя из диагностики и стартовых возможностей обучающихся.</w:t>
      </w:r>
    </w:p>
    <w:p w14:paraId="56DB772F" w14:textId="46B05016" w:rsidR="00E75AB5" w:rsidRPr="00E75AB5" w:rsidRDefault="00E75AB5" w:rsidP="001A3F72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75AB5">
        <w:rPr>
          <w:bCs/>
          <w:sz w:val="28"/>
          <w:szCs w:val="28"/>
        </w:rPr>
        <w:t>Содержание программы «Детская эстрадная студия</w:t>
      </w:r>
      <w:r w:rsidRPr="006B24A6">
        <w:rPr>
          <w:bCs/>
          <w:sz w:val="28"/>
          <w:szCs w:val="28"/>
        </w:rPr>
        <w:t xml:space="preserve"> Автограф</w:t>
      </w:r>
      <w:r w:rsidRPr="00E75AB5">
        <w:rPr>
          <w:bCs/>
          <w:sz w:val="28"/>
          <w:szCs w:val="28"/>
        </w:rPr>
        <w:t>» организовано по принципу дифференциации в соответствии со ступенями освоения программы:</w:t>
      </w:r>
    </w:p>
    <w:p w14:paraId="3C782994" w14:textId="7B962922" w:rsidR="00E75AB5" w:rsidRPr="00E75AB5" w:rsidRDefault="002A0E81" w:rsidP="001A3F72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B052E">
        <w:rPr>
          <w:b/>
          <w:sz w:val="28"/>
          <w:szCs w:val="28"/>
        </w:rPr>
        <w:t>1.Модуль-ступень первая</w:t>
      </w:r>
      <w:r w:rsidRPr="006B24A6">
        <w:rPr>
          <w:bCs/>
          <w:sz w:val="28"/>
          <w:szCs w:val="28"/>
        </w:rPr>
        <w:t>: «Общекультурное</w:t>
      </w:r>
      <w:r w:rsidR="00E75AB5" w:rsidRPr="00E75AB5">
        <w:rPr>
          <w:bCs/>
          <w:sz w:val="28"/>
          <w:szCs w:val="28"/>
        </w:rPr>
        <w:t xml:space="preserve"> развитие» – использование и реализация общедоступных форм организации материала и видов деятельности в </w:t>
      </w:r>
      <w:r w:rsidR="00E75AB5" w:rsidRPr="00E75AB5">
        <w:rPr>
          <w:sz w:val="28"/>
          <w:szCs w:val="28"/>
        </w:rPr>
        <w:t>игровом стретчинге, ритмике, общем музыкальном развитии. На этой ступени происходит определение интересов и способностей детей.</w:t>
      </w:r>
    </w:p>
    <w:p w14:paraId="68DFF4FF" w14:textId="6D9534E5" w:rsidR="00E75AB5" w:rsidRPr="006B24A6" w:rsidRDefault="002A0E81" w:rsidP="001A3F7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B052E">
        <w:rPr>
          <w:b/>
          <w:sz w:val="28"/>
          <w:szCs w:val="28"/>
        </w:rPr>
        <w:lastRenderedPageBreak/>
        <w:t>2.Модуль-ступень вторая:</w:t>
      </w:r>
      <w:r w:rsidRPr="006B24A6">
        <w:rPr>
          <w:bCs/>
          <w:sz w:val="28"/>
          <w:szCs w:val="28"/>
        </w:rPr>
        <w:t xml:space="preserve"> </w:t>
      </w:r>
      <w:r w:rsidR="00E75AB5" w:rsidRPr="00E75AB5">
        <w:rPr>
          <w:bCs/>
          <w:sz w:val="28"/>
          <w:szCs w:val="28"/>
        </w:rPr>
        <w:t>«Основы базовой культуры»</w:t>
      </w:r>
      <w:r w:rsidR="00E75AB5" w:rsidRPr="00E75AB5">
        <w:rPr>
          <w:sz w:val="28"/>
          <w:szCs w:val="28"/>
        </w:rPr>
        <w:t xml:space="preserve"> </w:t>
      </w:r>
      <w:bookmarkStart w:id="0" w:name="_Hlk27516760"/>
      <w:r w:rsidR="00E75AB5" w:rsidRPr="00E75AB5">
        <w:rPr>
          <w:sz w:val="28"/>
          <w:szCs w:val="28"/>
        </w:rPr>
        <w:t xml:space="preserve">– занятия по хореографии и </w:t>
      </w:r>
      <w:r w:rsidR="004173D4" w:rsidRPr="006B24A6">
        <w:rPr>
          <w:sz w:val="28"/>
          <w:szCs w:val="28"/>
        </w:rPr>
        <w:t>эстрадному вокалу</w:t>
      </w:r>
      <w:r w:rsidR="00E75AB5" w:rsidRPr="00E75AB5">
        <w:rPr>
          <w:sz w:val="28"/>
          <w:szCs w:val="28"/>
        </w:rPr>
        <w:t xml:space="preserve"> для всех </w:t>
      </w:r>
      <w:r w:rsidR="004173D4" w:rsidRPr="006B24A6">
        <w:rPr>
          <w:sz w:val="28"/>
          <w:szCs w:val="28"/>
        </w:rPr>
        <w:t>детей, интегрированные</w:t>
      </w:r>
      <w:r w:rsidR="00E75AB5" w:rsidRPr="00E75AB5">
        <w:rPr>
          <w:sz w:val="28"/>
          <w:szCs w:val="28"/>
        </w:rPr>
        <w:t xml:space="preserve"> занятия по хореографии и актёрскому мастерству, хореографии и вокалу в учебно-творческих группах для детей, проявляющих особые способности.</w:t>
      </w:r>
    </w:p>
    <w:bookmarkEnd w:id="0"/>
    <w:p w14:paraId="5C2B7F87" w14:textId="3AD7CBFC" w:rsidR="002A0E81" w:rsidRPr="006B24A6" w:rsidRDefault="002A0E81" w:rsidP="001A3F7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B052E">
        <w:rPr>
          <w:b/>
          <w:bCs/>
          <w:sz w:val="28"/>
          <w:szCs w:val="28"/>
        </w:rPr>
        <w:t>3.Модуль-ступень третья:</w:t>
      </w:r>
      <w:r w:rsidRPr="006B24A6">
        <w:rPr>
          <w:sz w:val="28"/>
          <w:szCs w:val="28"/>
        </w:rPr>
        <w:t xml:space="preserve"> «Углубленный уровень</w:t>
      </w:r>
      <w:r w:rsidR="004173D4" w:rsidRPr="006B24A6">
        <w:rPr>
          <w:sz w:val="28"/>
          <w:szCs w:val="28"/>
        </w:rPr>
        <w:t xml:space="preserve"> самореализации</w:t>
      </w:r>
      <w:r w:rsidRPr="006B24A6">
        <w:rPr>
          <w:sz w:val="28"/>
          <w:szCs w:val="28"/>
        </w:rPr>
        <w:t xml:space="preserve">» </w:t>
      </w:r>
      <w:r w:rsidRPr="00E75AB5">
        <w:rPr>
          <w:sz w:val="28"/>
          <w:szCs w:val="28"/>
        </w:rPr>
        <w:t xml:space="preserve">– занятия по хореографии и </w:t>
      </w:r>
      <w:r w:rsidR="004173D4" w:rsidRPr="006B24A6">
        <w:rPr>
          <w:sz w:val="28"/>
          <w:szCs w:val="28"/>
        </w:rPr>
        <w:t>эстрадному вокалу, интегрированные</w:t>
      </w:r>
      <w:r w:rsidRPr="00E75AB5">
        <w:rPr>
          <w:sz w:val="28"/>
          <w:szCs w:val="28"/>
        </w:rPr>
        <w:t xml:space="preserve"> занятия по хореографии и актёрскому мастерству, хореографии и вокалу в учебно-творческих группах для детей, проявляющих особые способности.</w:t>
      </w:r>
    </w:p>
    <w:p w14:paraId="5B3942B5" w14:textId="4A348242" w:rsidR="00E75AB5" w:rsidRPr="006B24A6" w:rsidRDefault="004173D4" w:rsidP="001A3F7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B052E">
        <w:rPr>
          <w:b/>
          <w:bCs/>
          <w:sz w:val="28"/>
          <w:szCs w:val="28"/>
        </w:rPr>
        <w:t>4.Модуль-ступень четвертая:</w:t>
      </w:r>
      <w:r w:rsidRPr="006B24A6">
        <w:rPr>
          <w:sz w:val="28"/>
          <w:szCs w:val="28"/>
        </w:rPr>
        <w:t xml:space="preserve"> «Углублённый уровень самоопределения» </w:t>
      </w:r>
      <w:r w:rsidRPr="00E75AB5">
        <w:rPr>
          <w:sz w:val="28"/>
          <w:szCs w:val="28"/>
        </w:rPr>
        <w:t xml:space="preserve">– </w:t>
      </w:r>
      <w:r w:rsidRPr="006B24A6">
        <w:rPr>
          <w:sz w:val="28"/>
          <w:szCs w:val="28"/>
        </w:rPr>
        <w:t>занятия в избранном виде деятельности вокале, хореографии, актерском мастерстве носят выраженный творческо-продуктивный характер, создают возможность активного практического погружения в профильную среду.</w:t>
      </w:r>
    </w:p>
    <w:p w14:paraId="5A12432E" w14:textId="5094A44F" w:rsidR="00B605B3" w:rsidRPr="006B24A6" w:rsidRDefault="00B605B3" w:rsidP="001A3F72">
      <w:pPr>
        <w:spacing w:line="360" w:lineRule="auto"/>
        <w:rPr>
          <w:sz w:val="28"/>
          <w:szCs w:val="28"/>
        </w:rPr>
      </w:pPr>
      <w:r w:rsidRPr="006B24A6">
        <w:rPr>
          <w:b/>
          <w:bCs/>
          <w:sz w:val="28"/>
          <w:szCs w:val="28"/>
        </w:rPr>
        <w:t>Вариативная часть программы-проектное обучение</w:t>
      </w:r>
      <w:r w:rsidRPr="006B24A6">
        <w:rPr>
          <w:sz w:val="28"/>
          <w:szCs w:val="28"/>
        </w:rPr>
        <w:t>.</w:t>
      </w:r>
    </w:p>
    <w:p w14:paraId="71705399" w14:textId="03CD1377" w:rsidR="000F31C8" w:rsidRPr="006B24A6" w:rsidRDefault="000F31C8" w:rsidP="001A3F7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B24A6">
        <w:rPr>
          <w:sz w:val="28"/>
          <w:szCs w:val="28"/>
        </w:rPr>
        <w:t xml:space="preserve">В каждом модуле-ступени студии реализуется </w:t>
      </w:r>
      <w:r w:rsidRPr="006B24A6">
        <w:rPr>
          <w:b/>
          <w:bCs/>
          <w:sz w:val="28"/>
          <w:szCs w:val="28"/>
        </w:rPr>
        <w:t xml:space="preserve">курс «Творческие проекты» — </w:t>
      </w:r>
      <w:r w:rsidRPr="006B24A6">
        <w:rPr>
          <w:sz w:val="28"/>
          <w:szCs w:val="28"/>
        </w:rPr>
        <w:t>это вариативная часть программы. «Творческие проекты», включает разделы: «Танцевальная импровизация», «Интеграция хореографии и вокала», «Интеграция хореографии и актерского мастерства.</w:t>
      </w:r>
      <w:r w:rsidRPr="000F31C8">
        <w:rPr>
          <w:sz w:val="28"/>
          <w:szCs w:val="28"/>
        </w:rPr>
        <w:t xml:space="preserve"> В зависимости от возрастных особенностей и уровня подготовки обучающихся происходит усложнение содержания, как в музыкальном материале, так и в технике исполнения вокальных и хореографических произведений.</w:t>
      </w:r>
    </w:p>
    <w:p w14:paraId="25109AB4" w14:textId="3E60D552" w:rsidR="00D44CFE" w:rsidRPr="006B24A6" w:rsidRDefault="000F31C8" w:rsidP="001A3F72">
      <w:pPr>
        <w:spacing w:line="360" w:lineRule="auto"/>
        <w:rPr>
          <w:sz w:val="28"/>
          <w:szCs w:val="28"/>
        </w:rPr>
      </w:pPr>
      <w:r w:rsidRPr="006B24A6">
        <w:rPr>
          <w:sz w:val="28"/>
          <w:szCs w:val="28"/>
        </w:rPr>
        <w:t>Творческий проект</w:t>
      </w:r>
      <w:r w:rsidR="004B052E" w:rsidRPr="006B24A6">
        <w:rPr>
          <w:sz w:val="28"/>
          <w:szCs w:val="28"/>
        </w:rPr>
        <w:t xml:space="preserve"> — это</w:t>
      </w:r>
      <w:r w:rsidRPr="006B24A6">
        <w:rPr>
          <w:sz w:val="28"/>
          <w:szCs w:val="28"/>
          <w:shd w:val="clear" w:color="auto" w:fill="FFFFFF"/>
        </w:rPr>
        <w:t xml:space="preserve"> самостоятельно разработанный и изготовленный продукт (вокально-хореографическая миниатюра) от идеи до ее воплощения, обладающий субъективной или объективной новизной, выполненный </w:t>
      </w:r>
      <w:r w:rsidR="004B052E" w:rsidRPr="006B24A6">
        <w:rPr>
          <w:sz w:val="28"/>
          <w:szCs w:val="28"/>
          <w:shd w:val="clear" w:color="auto" w:fill="FFFFFF"/>
        </w:rPr>
        <w:t>обучающимся под</w:t>
      </w:r>
      <w:r w:rsidRPr="006B24A6">
        <w:rPr>
          <w:sz w:val="28"/>
          <w:szCs w:val="28"/>
          <w:shd w:val="clear" w:color="auto" w:fill="FFFFFF"/>
        </w:rPr>
        <w:t xml:space="preserve"> контролем и при консультации педагога.</w:t>
      </w:r>
    </w:p>
    <w:p w14:paraId="4A404E6D" w14:textId="6E60C18C" w:rsidR="006B24A6" w:rsidRPr="006B24A6" w:rsidRDefault="00D44CFE" w:rsidP="001A3F72">
      <w:pPr>
        <w:spacing w:line="360" w:lineRule="auto"/>
        <w:rPr>
          <w:sz w:val="28"/>
          <w:szCs w:val="28"/>
        </w:rPr>
      </w:pPr>
      <w:r w:rsidRPr="006B24A6">
        <w:rPr>
          <w:sz w:val="28"/>
          <w:szCs w:val="28"/>
        </w:rPr>
        <w:t>П</w:t>
      </w:r>
      <w:r w:rsidR="00B605B3" w:rsidRPr="006B24A6">
        <w:rPr>
          <w:sz w:val="28"/>
          <w:szCs w:val="28"/>
        </w:rPr>
        <w:t xml:space="preserve">едагог дополнительного образования – не транслятор знаний, а специалист, который сопровождает проектную команду. Оценка педагога: количество проектов и конкретный результат этих проектов. Лучшая практика – это конкретный достигнутый результат.  </w:t>
      </w:r>
    </w:p>
    <w:p w14:paraId="1905C481" w14:textId="23B6FE85" w:rsidR="00D42C18" w:rsidRPr="006B24A6" w:rsidRDefault="00D42C18" w:rsidP="001A3F72">
      <w:pPr>
        <w:spacing w:line="360" w:lineRule="auto"/>
        <w:rPr>
          <w:sz w:val="28"/>
          <w:szCs w:val="28"/>
        </w:rPr>
      </w:pPr>
      <w:r w:rsidRPr="006B24A6">
        <w:rPr>
          <w:b/>
          <w:bCs/>
          <w:sz w:val="28"/>
          <w:szCs w:val="28"/>
        </w:rPr>
        <w:t>Реализуется личностно-ориентированный подход</w:t>
      </w:r>
      <w:r w:rsidRPr="006B24A6">
        <w:rPr>
          <w:sz w:val="28"/>
          <w:szCs w:val="28"/>
        </w:rPr>
        <w:t>.</w:t>
      </w:r>
    </w:p>
    <w:p w14:paraId="24E871C8" w14:textId="6F6C3B1A" w:rsidR="005E2900" w:rsidRPr="006B24A6" w:rsidRDefault="00B605B3" w:rsidP="001A3F72">
      <w:pPr>
        <w:spacing w:line="360" w:lineRule="auto"/>
        <w:rPr>
          <w:sz w:val="28"/>
          <w:szCs w:val="28"/>
        </w:rPr>
      </w:pPr>
      <w:r w:rsidRPr="006B24A6">
        <w:rPr>
          <w:sz w:val="28"/>
          <w:szCs w:val="28"/>
          <w:shd w:val="clear" w:color="auto" w:fill="FFFFFF"/>
        </w:rPr>
        <w:lastRenderedPageBreak/>
        <w:t xml:space="preserve">Главными компонентами </w:t>
      </w:r>
      <w:r w:rsidRPr="006B24A6">
        <w:rPr>
          <w:sz w:val="28"/>
          <w:szCs w:val="28"/>
        </w:rPr>
        <w:t xml:space="preserve">личностно-ориентированного </w:t>
      </w:r>
      <w:r w:rsidRPr="006B24A6">
        <w:rPr>
          <w:sz w:val="28"/>
          <w:szCs w:val="28"/>
          <w:shd w:val="clear" w:color="auto" w:fill="FFFFFF"/>
        </w:rPr>
        <w:t>подхода являются признание уникальности каждого обучающегося и его индивидуальной учебной деятельности. Здесь роль педагога состоит не в передаче знаний, умений и навыков, а в организации такой образовательной среды, которая позволяет обучающемуся опираться на свой потенциал и соответствующую технологию обучения. Педагог и обучающийся создают совместную образовательную деятельность, которая направлена на индивидуальную самореализацию обучающегося и развитие его личностных качеств.</w:t>
      </w:r>
      <w:r w:rsidRPr="006B24A6">
        <w:rPr>
          <w:sz w:val="28"/>
          <w:szCs w:val="28"/>
        </w:rPr>
        <w:t xml:space="preserve"> </w:t>
      </w:r>
    </w:p>
    <w:p w14:paraId="2624558C" w14:textId="10001970" w:rsidR="00B605B3" w:rsidRPr="004B052E" w:rsidRDefault="00B605B3" w:rsidP="001A3F72">
      <w:pPr>
        <w:spacing w:line="360" w:lineRule="auto"/>
        <w:rPr>
          <w:sz w:val="28"/>
          <w:szCs w:val="28"/>
          <w:shd w:val="clear" w:color="auto" w:fill="FFFFFF"/>
        </w:rPr>
      </w:pPr>
      <w:r w:rsidRPr="006B24A6">
        <w:rPr>
          <w:b/>
          <w:bCs/>
          <w:sz w:val="28"/>
          <w:szCs w:val="28"/>
          <w:shd w:val="clear" w:color="auto" w:fill="FFFFFF"/>
        </w:rPr>
        <w:t>В образовательном процессе используется гуманно-личностные технологии</w:t>
      </w:r>
      <w:r w:rsidR="004B052E">
        <w:rPr>
          <w:b/>
          <w:bCs/>
          <w:sz w:val="28"/>
          <w:szCs w:val="28"/>
          <w:shd w:val="clear" w:color="auto" w:fill="FFFFFF"/>
        </w:rPr>
        <w:t>.</w:t>
      </w:r>
      <w:r w:rsidR="004B052E">
        <w:rPr>
          <w:sz w:val="28"/>
          <w:szCs w:val="28"/>
          <w:shd w:val="clear" w:color="auto" w:fill="FFFFFF"/>
        </w:rPr>
        <w:t xml:space="preserve"> </w:t>
      </w:r>
      <w:r w:rsidRPr="006B24A6">
        <w:rPr>
          <w:sz w:val="28"/>
          <w:szCs w:val="28"/>
          <w:shd w:val="clear" w:color="auto" w:fill="FFFFFF"/>
        </w:rPr>
        <w:t>Они "исповедуют" идеи уважения и любви к ребенку, оптимистическую веру в его творческие силы, отвергая принуждение.</w:t>
      </w:r>
      <w:r w:rsidRPr="006B24A6">
        <w:rPr>
          <w:sz w:val="28"/>
          <w:szCs w:val="28"/>
        </w:rPr>
        <w:br/>
      </w:r>
      <w:r w:rsidRPr="006B24A6">
        <w:rPr>
          <w:sz w:val="28"/>
          <w:szCs w:val="28"/>
          <w:shd w:val="clear" w:color="auto" w:fill="FFFFFF"/>
        </w:rPr>
        <w:t>Технологии сотрудничества реализуют демократизм, равенство, партнерство в субъект - субъектных отношениях педагога и ребенка. Педагог и обучающиеся совместно вырабатывают цели, содержание, дают оценки, находясь в состоянии сотрудничества, сотворчества.</w:t>
      </w:r>
    </w:p>
    <w:p w14:paraId="735AC414" w14:textId="77777777" w:rsidR="00A660B3" w:rsidRPr="006B24A6" w:rsidRDefault="001D3BDA" w:rsidP="001A3F72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B24A6">
        <w:rPr>
          <w:b/>
          <w:bCs/>
          <w:sz w:val="28"/>
          <w:szCs w:val="28"/>
        </w:rPr>
        <w:t>Работа с одаренными детьми</w:t>
      </w:r>
      <w:r w:rsidR="00A660B3" w:rsidRPr="006B24A6">
        <w:rPr>
          <w:sz w:val="28"/>
          <w:szCs w:val="28"/>
        </w:rPr>
        <w:t>-определение направления и степени одаренности ребенка, поиск эффективных педагогических технологий, способствующих развитию одаренности, создание условий для формирований личностных компетенций обучающихся. </w:t>
      </w:r>
    </w:p>
    <w:p w14:paraId="7A993ED5" w14:textId="753153FC" w:rsidR="00A660B3" w:rsidRPr="006B24A6" w:rsidRDefault="00A660B3" w:rsidP="001A3F72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B24A6">
        <w:rPr>
          <w:sz w:val="28"/>
          <w:szCs w:val="28"/>
        </w:rPr>
        <w:t>Использование индивидуальных образовательных траекторий</w:t>
      </w:r>
      <w:r w:rsidR="00BD78EE" w:rsidRPr="006B24A6">
        <w:rPr>
          <w:sz w:val="28"/>
          <w:szCs w:val="28"/>
        </w:rPr>
        <w:t xml:space="preserve">.  В студии разработана и реализуется программа индивидуального обучения, </w:t>
      </w:r>
      <w:r w:rsidR="00D44CFE" w:rsidRPr="006B24A6">
        <w:rPr>
          <w:sz w:val="28"/>
          <w:szCs w:val="28"/>
        </w:rPr>
        <w:t>календарно-тематическим планированием,</w:t>
      </w:r>
      <w:r w:rsidR="00BD78EE" w:rsidRPr="006B24A6">
        <w:rPr>
          <w:sz w:val="28"/>
          <w:szCs w:val="28"/>
        </w:rPr>
        <w:t xml:space="preserve"> скорректированным с учетом одаренности обучающегося, его возрастных особенностей и уровнем образованности. </w:t>
      </w:r>
    </w:p>
    <w:p w14:paraId="2EC202F0" w14:textId="3F4C0E5A" w:rsidR="001D3BDA" w:rsidRPr="006B24A6" w:rsidRDefault="001D3BDA" w:rsidP="001A3F72">
      <w:pPr>
        <w:spacing w:line="360" w:lineRule="auto"/>
        <w:rPr>
          <w:sz w:val="28"/>
          <w:szCs w:val="28"/>
        </w:rPr>
      </w:pPr>
    </w:p>
    <w:p w14:paraId="3A4C1A28" w14:textId="77777777" w:rsidR="00D44CFE" w:rsidRPr="006B24A6" w:rsidRDefault="00D44CFE" w:rsidP="001A3F72">
      <w:pPr>
        <w:tabs>
          <w:tab w:val="left" w:pos="709"/>
        </w:tabs>
        <w:spacing w:line="360" w:lineRule="auto"/>
        <w:jc w:val="center"/>
        <w:rPr>
          <w:b/>
          <w:sz w:val="28"/>
          <w:szCs w:val="28"/>
        </w:rPr>
      </w:pPr>
      <w:r w:rsidRPr="006B24A6">
        <w:rPr>
          <w:b/>
          <w:sz w:val="28"/>
          <w:szCs w:val="28"/>
        </w:rPr>
        <w:t>Учебный план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276"/>
        <w:gridCol w:w="1276"/>
        <w:gridCol w:w="1984"/>
        <w:gridCol w:w="1418"/>
      </w:tblGrid>
      <w:tr w:rsidR="006B24A6" w:rsidRPr="006B24A6" w14:paraId="759AB14E" w14:textId="77777777" w:rsidTr="00951049">
        <w:tc>
          <w:tcPr>
            <w:tcW w:w="567" w:type="dxa"/>
            <w:shd w:val="clear" w:color="000000" w:fill="auto"/>
          </w:tcPr>
          <w:p w14:paraId="14945025" w14:textId="77777777" w:rsidR="00D44CFE" w:rsidRPr="006B24A6" w:rsidRDefault="00D44CFE" w:rsidP="001A3F7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B24A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  <w:shd w:val="clear" w:color="000000" w:fill="auto"/>
          </w:tcPr>
          <w:p w14:paraId="18D3463A" w14:textId="77777777" w:rsidR="00D44CFE" w:rsidRPr="006B24A6" w:rsidRDefault="00D44CFE" w:rsidP="001A3F7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B24A6">
              <w:rPr>
                <w:bCs/>
                <w:sz w:val="28"/>
                <w:szCs w:val="28"/>
              </w:rPr>
              <w:t>Учебный курс</w:t>
            </w:r>
          </w:p>
        </w:tc>
        <w:tc>
          <w:tcPr>
            <w:tcW w:w="1276" w:type="dxa"/>
            <w:shd w:val="clear" w:color="000000" w:fill="auto"/>
          </w:tcPr>
          <w:p w14:paraId="7C39EE0B" w14:textId="77777777" w:rsidR="00D44CFE" w:rsidRPr="006B24A6" w:rsidRDefault="00D44CFE" w:rsidP="001A3F72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6B24A6">
              <w:rPr>
                <w:bCs/>
                <w:sz w:val="28"/>
                <w:szCs w:val="28"/>
              </w:rPr>
              <w:t>Срок освоения</w:t>
            </w:r>
          </w:p>
        </w:tc>
        <w:tc>
          <w:tcPr>
            <w:tcW w:w="1276" w:type="dxa"/>
            <w:shd w:val="clear" w:color="000000" w:fill="auto"/>
          </w:tcPr>
          <w:p w14:paraId="556E0711" w14:textId="77777777" w:rsidR="00D44CFE" w:rsidRPr="006B24A6" w:rsidRDefault="00D44CFE" w:rsidP="001A3F72">
            <w:pPr>
              <w:spacing w:line="360" w:lineRule="auto"/>
              <w:ind w:left="-108"/>
              <w:jc w:val="center"/>
              <w:rPr>
                <w:bCs/>
                <w:sz w:val="28"/>
                <w:szCs w:val="28"/>
              </w:rPr>
            </w:pPr>
            <w:r w:rsidRPr="006B24A6">
              <w:rPr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1984" w:type="dxa"/>
            <w:shd w:val="clear" w:color="000000" w:fill="auto"/>
          </w:tcPr>
          <w:p w14:paraId="791206BE" w14:textId="77777777" w:rsidR="00D44CFE" w:rsidRPr="006B24A6" w:rsidRDefault="00D44CFE" w:rsidP="001A3F72">
            <w:pPr>
              <w:tabs>
                <w:tab w:val="left" w:pos="554"/>
                <w:tab w:val="center" w:pos="1505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B24A6">
              <w:rPr>
                <w:bCs/>
                <w:sz w:val="28"/>
                <w:szCs w:val="28"/>
              </w:rPr>
              <w:t>Нагрузка на год</w:t>
            </w:r>
          </w:p>
        </w:tc>
        <w:tc>
          <w:tcPr>
            <w:tcW w:w="1418" w:type="dxa"/>
            <w:shd w:val="clear" w:color="000000" w:fill="auto"/>
          </w:tcPr>
          <w:p w14:paraId="4399929F" w14:textId="77777777" w:rsidR="00D44CFE" w:rsidRPr="006B24A6" w:rsidRDefault="00D44CFE" w:rsidP="001A3F72">
            <w:pPr>
              <w:tabs>
                <w:tab w:val="left" w:pos="554"/>
                <w:tab w:val="center" w:pos="1505"/>
              </w:tabs>
              <w:spacing w:line="360" w:lineRule="auto"/>
              <w:ind w:left="50"/>
              <w:rPr>
                <w:bCs/>
                <w:sz w:val="28"/>
                <w:szCs w:val="28"/>
              </w:rPr>
            </w:pPr>
            <w:r w:rsidRPr="006B24A6">
              <w:rPr>
                <w:bCs/>
                <w:sz w:val="28"/>
                <w:szCs w:val="28"/>
              </w:rPr>
              <w:t>Нагрузка на курс</w:t>
            </w:r>
          </w:p>
        </w:tc>
      </w:tr>
      <w:tr w:rsidR="006B24A6" w:rsidRPr="006B24A6" w14:paraId="47D87A12" w14:textId="77777777" w:rsidTr="00951049">
        <w:tc>
          <w:tcPr>
            <w:tcW w:w="567" w:type="dxa"/>
            <w:shd w:val="clear" w:color="000000" w:fill="auto"/>
          </w:tcPr>
          <w:p w14:paraId="4A90EB7B" w14:textId="77777777" w:rsidR="00D44CFE" w:rsidRPr="006B24A6" w:rsidRDefault="00D44CFE" w:rsidP="001A3F7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B24A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000000" w:fill="auto"/>
          </w:tcPr>
          <w:p w14:paraId="34A6A820" w14:textId="77777777" w:rsidR="00D44CFE" w:rsidRPr="006B24A6" w:rsidRDefault="00D44CFE" w:rsidP="001A3F7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Хореография</w:t>
            </w:r>
          </w:p>
        </w:tc>
        <w:tc>
          <w:tcPr>
            <w:tcW w:w="1276" w:type="dxa"/>
            <w:shd w:val="clear" w:color="000000" w:fill="auto"/>
          </w:tcPr>
          <w:p w14:paraId="788C9050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 год</w:t>
            </w:r>
          </w:p>
          <w:p w14:paraId="43895236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2 год</w:t>
            </w:r>
          </w:p>
          <w:p w14:paraId="0623B2EB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lastRenderedPageBreak/>
              <w:t>3-4 год</w:t>
            </w:r>
          </w:p>
        </w:tc>
        <w:tc>
          <w:tcPr>
            <w:tcW w:w="1276" w:type="dxa"/>
            <w:shd w:val="clear" w:color="000000" w:fill="auto"/>
          </w:tcPr>
          <w:p w14:paraId="229397EC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lastRenderedPageBreak/>
              <w:t>13-14 лет</w:t>
            </w:r>
          </w:p>
          <w:p w14:paraId="1337F534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lastRenderedPageBreak/>
              <w:t>14-15 лет</w:t>
            </w:r>
          </w:p>
          <w:p w14:paraId="64C695C5" w14:textId="77777777" w:rsidR="00D44CFE" w:rsidRPr="006B24A6" w:rsidRDefault="00D44CFE" w:rsidP="001A3F7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15-18 лет</w:t>
            </w:r>
          </w:p>
        </w:tc>
        <w:tc>
          <w:tcPr>
            <w:tcW w:w="1984" w:type="dxa"/>
            <w:shd w:val="clear" w:color="000000" w:fill="auto"/>
          </w:tcPr>
          <w:p w14:paraId="316C8427" w14:textId="77777777" w:rsidR="00D44CFE" w:rsidRPr="006B24A6" w:rsidRDefault="00D44CFE" w:rsidP="001A3F7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B24A6">
              <w:rPr>
                <w:bCs/>
                <w:sz w:val="28"/>
                <w:szCs w:val="28"/>
              </w:rPr>
              <w:lastRenderedPageBreak/>
              <w:t>144 часа</w:t>
            </w:r>
          </w:p>
          <w:p w14:paraId="2B16A0FD" w14:textId="77777777" w:rsidR="00D44CFE" w:rsidRPr="006B24A6" w:rsidRDefault="00D44CFE" w:rsidP="001A3F7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B24A6">
              <w:rPr>
                <w:bCs/>
                <w:sz w:val="28"/>
                <w:szCs w:val="28"/>
              </w:rPr>
              <w:t>144 часа</w:t>
            </w:r>
          </w:p>
          <w:p w14:paraId="1E2AD511" w14:textId="77777777" w:rsidR="00D44CFE" w:rsidRPr="006B24A6" w:rsidRDefault="00D44CFE" w:rsidP="001A3F7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B24A6">
              <w:rPr>
                <w:bCs/>
                <w:sz w:val="28"/>
                <w:szCs w:val="28"/>
              </w:rPr>
              <w:lastRenderedPageBreak/>
              <w:t>72 часа</w:t>
            </w:r>
          </w:p>
        </w:tc>
        <w:tc>
          <w:tcPr>
            <w:tcW w:w="1418" w:type="dxa"/>
            <w:shd w:val="clear" w:color="000000" w:fill="auto"/>
          </w:tcPr>
          <w:p w14:paraId="6C3CA7C4" w14:textId="77777777" w:rsidR="00D44CFE" w:rsidRPr="006B24A6" w:rsidRDefault="00D44CFE" w:rsidP="001A3F7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B24A6">
              <w:rPr>
                <w:bCs/>
                <w:sz w:val="28"/>
                <w:szCs w:val="28"/>
              </w:rPr>
              <w:lastRenderedPageBreak/>
              <w:t>144 часа</w:t>
            </w:r>
          </w:p>
          <w:p w14:paraId="6DFD0C0D" w14:textId="77777777" w:rsidR="00D44CFE" w:rsidRPr="006B24A6" w:rsidRDefault="00D44CFE" w:rsidP="001A3F7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B24A6">
              <w:rPr>
                <w:bCs/>
                <w:sz w:val="28"/>
                <w:szCs w:val="28"/>
              </w:rPr>
              <w:t>144 часа</w:t>
            </w:r>
          </w:p>
          <w:p w14:paraId="1FC446AF" w14:textId="77777777" w:rsidR="00D44CFE" w:rsidRPr="006B24A6" w:rsidRDefault="00D44CFE" w:rsidP="001A3F7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B24A6">
              <w:rPr>
                <w:bCs/>
                <w:sz w:val="28"/>
                <w:szCs w:val="28"/>
              </w:rPr>
              <w:lastRenderedPageBreak/>
              <w:t>144 часа</w:t>
            </w:r>
          </w:p>
        </w:tc>
      </w:tr>
      <w:tr w:rsidR="006B24A6" w:rsidRPr="006B24A6" w14:paraId="4EDE2F44" w14:textId="77777777" w:rsidTr="00951049">
        <w:tc>
          <w:tcPr>
            <w:tcW w:w="567" w:type="dxa"/>
            <w:shd w:val="clear" w:color="000000" w:fill="auto"/>
          </w:tcPr>
          <w:p w14:paraId="56CFDDDA" w14:textId="77777777" w:rsidR="00D44CFE" w:rsidRPr="006B24A6" w:rsidRDefault="00D44CFE" w:rsidP="001A3F7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B24A6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shd w:val="clear" w:color="000000" w:fill="auto"/>
          </w:tcPr>
          <w:p w14:paraId="7F7EE1D0" w14:textId="77777777" w:rsidR="00D44CFE" w:rsidRPr="006B24A6" w:rsidRDefault="00D44CFE" w:rsidP="001A3F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Эстрадный вокал</w:t>
            </w:r>
          </w:p>
        </w:tc>
        <w:tc>
          <w:tcPr>
            <w:tcW w:w="1276" w:type="dxa"/>
            <w:shd w:val="clear" w:color="000000" w:fill="auto"/>
          </w:tcPr>
          <w:p w14:paraId="41A9DECD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  <w:lang w:val="en-US"/>
              </w:rPr>
              <w:t>1</w:t>
            </w:r>
            <w:r w:rsidRPr="006B24A6">
              <w:rPr>
                <w:sz w:val="28"/>
                <w:szCs w:val="28"/>
              </w:rPr>
              <w:t>и 3 года</w:t>
            </w:r>
          </w:p>
          <w:p w14:paraId="2CD52A3A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2 год</w:t>
            </w:r>
          </w:p>
          <w:p w14:paraId="08C1BF0D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4 год</w:t>
            </w:r>
          </w:p>
        </w:tc>
        <w:tc>
          <w:tcPr>
            <w:tcW w:w="1276" w:type="dxa"/>
            <w:shd w:val="clear" w:color="000000" w:fill="auto"/>
          </w:tcPr>
          <w:p w14:paraId="0BCB103F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13-17лет</w:t>
            </w:r>
          </w:p>
          <w:p w14:paraId="083AEF0C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14-15 лет</w:t>
            </w:r>
          </w:p>
          <w:p w14:paraId="57F14EA3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16-18 лет</w:t>
            </w:r>
          </w:p>
        </w:tc>
        <w:tc>
          <w:tcPr>
            <w:tcW w:w="1984" w:type="dxa"/>
            <w:shd w:val="clear" w:color="000000" w:fill="auto"/>
          </w:tcPr>
          <w:p w14:paraId="5F62B4A8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108 часов</w:t>
            </w:r>
          </w:p>
          <w:p w14:paraId="68B96B05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108 часов</w:t>
            </w:r>
          </w:p>
          <w:p w14:paraId="2C4B7E6D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108 часов</w:t>
            </w:r>
          </w:p>
        </w:tc>
        <w:tc>
          <w:tcPr>
            <w:tcW w:w="1418" w:type="dxa"/>
            <w:shd w:val="clear" w:color="000000" w:fill="auto"/>
          </w:tcPr>
          <w:p w14:paraId="673DECBE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108 часов</w:t>
            </w:r>
          </w:p>
          <w:p w14:paraId="4DB02A5C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108 часов</w:t>
            </w:r>
          </w:p>
          <w:p w14:paraId="7A55F67E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108 часов</w:t>
            </w:r>
          </w:p>
        </w:tc>
      </w:tr>
      <w:tr w:rsidR="006B24A6" w:rsidRPr="006B24A6" w14:paraId="5ACF3119" w14:textId="77777777" w:rsidTr="00951049">
        <w:tc>
          <w:tcPr>
            <w:tcW w:w="567" w:type="dxa"/>
            <w:shd w:val="clear" w:color="000000" w:fill="auto"/>
          </w:tcPr>
          <w:p w14:paraId="3CC82855" w14:textId="77777777" w:rsidR="00D44CFE" w:rsidRPr="006B24A6" w:rsidRDefault="00D44CFE" w:rsidP="001A3F7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B24A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000000" w:fill="auto"/>
          </w:tcPr>
          <w:p w14:paraId="65C01C8B" w14:textId="77777777" w:rsidR="00D44CFE" w:rsidRPr="006B24A6" w:rsidRDefault="00D44CFE" w:rsidP="001A3F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Творческие проекты</w:t>
            </w:r>
          </w:p>
          <w:p w14:paraId="1613EE45" w14:textId="77777777" w:rsidR="00D44CFE" w:rsidRPr="006B24A6" w:rsidRDefault="00D44CFE" w:rsidP="001A3F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Интегрированные занятия: хореография и эстрадный вокал;</w:t>
            </w:r>
          </w:p>
          <w:p w14:paraId="15A88484" w14:textId="77777777" w:rsidR="00D44CFE" w:rsidRPr="006B24A6" w:rsidRDefault="00D44CFE" w:rsidP="001A3F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Хореография и актерское мастерство</w:t>
            </w:r>
          </w:p>
          <w:p w14:paraId="7CF07F4F" w14:textId="77777777" w:rsidR="00D44CFE" w:rsidRPr="006B24A6" w:rsidRDefault="00D44CFE" w:rsidP="001A3F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 xml:space="preserve">Постановочная работа (ансамбль </w:t>
            </w:r>
            <w:proofErr w:type="gramStart"/>
            <w:r w:rsidRPr="006B24A6">
              <w:rPr>
                <w:sz w:val="28"/>
                <w:szCs w:val="28"/>
              </w:rPr>
              <w:t>смешанный  по</w:t>
            </w:r>
            <w:proofErr w:type="gramEnd"/>
            <w:r w:rsidRPr="006B24A6">
              <w:rPr>
                <w:sz w:val="28"/>
                <w:szCs w:val="28"/>
              </w:rPr>
              <w:t xml:space="preserve"> возрасту, хореография)</w:t>
            </w:r>
          </w:p>
          <w:p w14:paraId="31510538" w14:textId="77777777" w:rsidR="00D44CFE" w:rsidRPr="006B24A6" w:rsidRDefault="00D44CFE" w:rsidP="001A3F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Индивидуальный проект (хореография на 1обучающегося)</w:t>
            </w:r>
          </w:p>
          <w:p w14:paraId="0C41F137" w14:textId="77777777" w:rsidR="00D44CFE" w:rsidRPr="006B24A6" w:rsidRDefault="00D44CFE" w:rsidP="001A3F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Индивидуальный проект (эстрадный вокал на 1обучающегося)</w:t>
            </w:r>
          </w:p>
        </w:tc>
        <w:tc>
          <w:tcPr>
            <w:tcW w:w="1276" w:type="dxa"/>
            <w:shd w:val="clear" w:color="000000" w:fill="auto"/>
          </w:tcPr>
          <w:p w14:paraId="58CF837A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BF3B783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FD3EE69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4года</w:t>
            </w:r>
          </w:p>
          <w:p w14:paraId="406E1979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AD3FCF0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19B760E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4 года</w:t>
            </w:r>
          </w:p>
          <w:p w14:paraId="140CBC06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795E9DA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D392876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4 года</w:t>
            </w:r>
          </w:p>
          <w:p w14:paraId="74D20FA8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9AF833D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D4A8185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E57944C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1 -2 год</w:t>
            </w:r>
          </w:p>
          <w:p w14:paraId="10E0FE4E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3-4 год</w:t>
            </w:r>
          </w:p>
          <w:p w14:paraId="2288AFE2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0D037C2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EF7F254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1-4 годов</w:t>
            </w:r>
          </w:p>
        </w:tc>
        <w:tc>
          <w:tcPr>
            <w:tcW w:w="1276" w:type="dxa"/>
            <w:shd w:val="clear" w:color="000000" w:fill="auto"/>
          </w:tcPr>
          <w:p w14:paraId="09186D3E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9238638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2E0C9A4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13-18лет</w:t>
            </w:r>
          </w:p>
          <w:p w14:paraId="74A4745D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411012E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B67230A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13-18лет</w:t>
            </w:r>
          </w:p>
          <w:p w14:paraId="3EB834F6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BD4A4CC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7C3015F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12-18 лет</w:t>
            </w:r>
          </w:p>
          <w:p w14:paraId="3F187C7E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96CC597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CE50733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9520519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13-15лет</w:t>
            </w:r>
          </w:p>
          <w:p w14:paraId="2A9A5432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16-18 лет</w:t>
            </w:r>
          </w:p>
          <w:p w14:paraId="7D9CB9E8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094FEE2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F02D27B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13-17 лет</w:t>
            </w:r>
          </w:p>
        </w:tc>
        <w:tc>
          <w:tcPr>
            <w:tcW w:w="1984" w:type="dxa"/>
            <w:shd w:val="clear" w:color="000000" w:fill="auto"/>
          </w:tcPr>
          <w:p w14:paraId="5A51A33B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8EFFF0E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A186FC9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6B24A6">
              <w:rPr>
                <w:sz w:val="28"/>
                <w:szCs w:val="28"/>
              </w:rPr>
              <w:t>36  часов</w:t>
            </w:r>
            <w:proofErr w:type="gramEnd"/>
          </w:p>
          <w:p w14:paraId="16855899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4A4B2B0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D67B9E5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36 часов</w:t>
            </w:r>
          </w:p>
          <w:p w14:paraId="5F534342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848163E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08A0525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72 часа</w:t>
            </w:r>
          </w:p>
          <w:p w14:paraId="69F40DE4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2C5DF89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C1D6057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E05ADB7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6B24A6">
              <w:rPr>
                <w:sz w:val="28"/>
                <w:szCs w:val="28"/>
              </w:rPr>
              <w:t>36  часов</w:t>
            </w:r>
            <w:proofErr w:type="gramEnd"/>
          </w:p>
          <w:p w14:paraId="1AE62398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6B24A6">
              <w:rPr>
                <w:sz w:val="28"/>
                <w:szCs w:val="28"/>
              </w:rPr>
              <w:t>36  часов</w:t>
            </w:r>
            <w:proofErr w:type="gramEnd"/>
          </w:p>
          <w:p w14:paraId="09F03718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F7E4206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9B7C3C3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36 часов</w:t>
            </w:r>
          </w:p>
        </w:tc>
        <w:tc>
          <w:tcPr>
            <w:tcW w:w="1418" w:type="dxa"/>
            <w:shd w:val="clear" w:color="000000" w:fill="auto"/>
          </w:tcPr>
          <w:p w14:paraId="69DDD2AC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DE81195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AF7800F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144 часов</w:t>
            </w:r>
          </w:p>
          <w:p w14:paraId="13F88DE7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1689136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397AA98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144 часов</w:t>
            </w:r>
          </w:p>
          <w:p w14:paraId="4C786B39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2B65A06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8A87CBB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288 часов</w:t>
            </w:r>
          </w:p>
          <w:p w14:paraId="22C608FF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253EA2B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84B2AB2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6B1B58C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72 часа</w:t>
            </w:r>
          </w:p>
          <w:p w14:paraId="2A8E8F42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72 часа</w:t>
            </w:r>
          </w:p>
          <w:p w14:paraId="3A1A90D2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832AAD2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AD00EA9" w14:textId="77777777" w:rsidR="00D44CFE" w:rsidRPr="006B24A6" w:rsidRDefault="00D44CFE" w:rsidP="001A3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4A6">
              <w:rPr>
                <w:sz w:val="28"/>
                <w:szCs w:val="28"/>
              </w:rPr>
              <w:t>36 часов</w:t>
            </w:r>
          </w:p>
        </w:tc>
      </w:tr>
    </w:tbl>
    <w:p w14:paraId="297889C2" w14:textId="5125ED63" w:rsidR="00D42C18" w:rsidRPr="006B24A6" w:rsidRDefault="00D42C18" w:rsidP="001A3F72">
      <w:pPr>
        <w:spacing w:line="360" w:lineRule="auto"/>
        <w:rPr>
          <w:sz w:val="28"/>
          <w:szCs w:val="28"/>
        </w:rPr>
      </w:pPr>
    </w:p>
    <w:p w14:paraId="3710BF4A" w14:textId="77777777" w:rsidR="00D42C18" w:rsidRPr="006B24A6" w:rsidRDefault="00D42C18" w:rsidP="001A3F72">
      <w:pPr>
        <w:spacing w:line="360" w:lineRule="auto"/>
        <w:rPr>
          <w:sz w:val="28"/>
          <w:szCs w:val="28"/>
        </w:rPr>
      </w:pPr>
    </w:p>
    <w:sectPr w:rsidR="00D42C18" w:rsidRPr="006B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3A07"/>
    <w:multiLevelType w:val="hybridMultilevel"/>
    <w:tmpl w:val="D3F0179C"/>
    <w:lvl w:ilvl="0" w:tplc="0F9C2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30F9"/>
    <w:multiLevelType w:val="hybridMultilevel"/>
    <w:tmpl w:val="15F0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64D24"/>
    <w:multiLevelType w:val="hybridMultilevel"/>
    <w:tmpl w:val="2E863044"/>
    <w:lvl w:ilvl="0" w:tplc="EBEA37B8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31841ACA"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D0005"/>
    <w:multiLevelType w:val="hybridMultilevel"/>
    <w:tmpl w:val="65362F16"/>
    <w:lvl w:ilvl="0" w:tplc="8BBE929C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31841ACA"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6547"/>
    <w:multiLevelType w:val="hybridMultilevel"/>
    <w:tmpl w:val="679427BA"/>
    <w:lvl w:ilvl="0" w:tplc="EBEA3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F203A"/>
    <w:multiLevelType w:val="hybridMultilevel"/>
    <w:tmpl w:val="1050110A"/>
    <w:lvl w:ilvl="0" w:tplc="EBEA37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F577B87"/>
    <w:multiLevelType w:val="hybridMultilevel"/>
    <w:tmpl w:val="9EFE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01"/>
    <w:rsid w:val="00010DFA"/>
    <w:rsid w:val="000F31C8"/>
    <w:rsid w:val="001A3F72"/>
    <w:rsid w:val="001D3BDA"/>
    <w:rsid w:val="00274CE1"/>
    <w:rsid w:val="002A0E81"/>
    <w:rsid w:val="004173D4"/>
    <w:rsid w:val="004B052E"/>
    <w:rsid w:val="005E2900"/>
    <w:rsid w:val="006B24A6"/>
    <w:rsid w:val="007023AC"/>
    <w:rsid w:val="0072667F"/>
    <w:rsid w:val="008E709A"/>
    <w:rsid w:val="00946EFC"/>
    <w:rsid w:val="0097311E"/>
    <w:rsid w:val="00A660B3"/>
    <w:rsid w:val="00A762B8"/>
    <w:rsid w:val="00B605B3"/>
    <w:rsid w:val="00BD78EE"/>
    <w:rsid w:val="00D42C18"/>
    <w:rsid w:val="00D44CFE"/>
    <w:rsid w:val="00D61001"/>
    <w:rsid w:val="00E75AB5"/>
    <w:rsid w:val="00F8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3F76"/>
  <w15:chartTrackingRefBased/>
  <w15:docId w15:val="{3310E5F0-A84A-4AA3-B998-48DBC2C9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C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b">
    <w:name w:val="Обычный (Web)"/>
    <w:basedOn w:val="a"/>
    <w:next w:val="a4"/>
    <w:uiPriority w:val="99"/>
    <w:qFormat/>
    <w:rsid w:val="00E75AB5"/>
    <w:pPr>
      <w:spacing w:after="200" w:line="276" w:lineRule="auto"/>
    </w:pPr>
    <w:rPr>
      <w:rFonts w:ascii="Calibri" w:hAnsi="Calibri" w:cs="Calibri"/>
      <w:lang w:eastAsia="en-US"/>
    </w:rPr>
  </w:style>
  <w:style w:type="paragraph" w:styleId="a4">
    <w:name w:val="Normal (Web)"/>
    <w:basedOn w:val="a"/>
    <w:uiPriority w:val="99"/>
    <w:semiHidden/>
    <w:unhideWhenUsed/>
    <w:rsid w:val="00E75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44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 Яковлева</dc:creator>
  <cp:keywords/>
  <dc:description/>
  <cp:lastModifiedBy>Владимир</cp:lastModifiedBy>
  <cp:revision>12</cp:revision>
  <dcterms:created xsi:type="dcterms:W3CDTF">2019-12-17T17:08:00Z</dcterms:created>
  <dcterms:modified xsi:type="dcterms:W3CDTF">2020-11-18T11:42:00Z</dcterms:modified>
</cp:coreProperties>
</file>