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800100" cy="6858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Управление образования администрации Жуковского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Жуковская средняя общеобразовательная школа №2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имени Героя Советского Союза Егора Павловича Новикова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Сценарий внеклассного мероприятия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«В гостях у ЭКОЛЯТ»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учитель начальных классов,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Тришина Наталья Николаевна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Жуковка 2020г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Название: </w:t>
      </w:r>
      <w:r>
        <w:rPr>
          <w:bCs/>
          <w:color w:val="000000"/>
          <w:sz w:val="28"/>
          <w:szCs w:val="28"/>
        </w:rPr>
        <w:t>внеклассное мероприятие «В гостях у Эколят»</w:t>
      </w:r>
    </w:p>
    <w:p>
      <w:pPr>
        <w:pStyle w:val="NormalWeb"/>
        <w:shd w:val="clear" w:color="auto" w:fill="FFFFFF"/>
        <w:spacing w:beforeAutospacing="0" w:before="0" w:afterAutospacing="0" w:after="0"/>
        <w:ind w:left="1276" w:hanging="1276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Адресат: </w:t>
      </w:r>
      <w:r>
        <w:rPr>
          <w:bCs/>
          <w:color w:val="000000"/>
          <w:sz w:val="28"/>
          <w:szCs w:val="28"/>
        </w:rPr>
        <w:t>МБОУ Жуковская средняя общеобразовательная школа №2 имени   Героя Советского Союза Е.П. Новикова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Цели и задачи: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формирование экологически грамотного отношения младшего школьника к окружающему миру, повышение экологической культуры, воспитание любви к родному краю.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Образовательные задачи: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элементарные экологические знания, учить правилам поведения в лесу; сформировать убеждение о бесценности природы, её неповторимости, величии, силе и красоте;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знания о лекарственных растениях Камчатского края.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 задачи: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понимания неразделимого единства человека и природы; </w:t>
      </w:r>
      <w:r>
        <w:rPr>
          <w:color w:val="333333"/>
          <w:sz w:val="28"/>
          <w:szCs w:val="28"/>
        </w:rPr>
        <w:t>подвести к выводу о необходимости её сохранения;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Развивать познавательный интерес к миру природы, логическое мышление, внимание, умение делать простые выводы, умозаключения;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расширить общий кругозор, способствовать развитию творческих способностей.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 задачи: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природоохранное поведение, ответственное, гуманное, бережное, эмоционально — положительное отношение к природе;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Участники, реализующие сценарий:</w:t>
      </w:r>
      <w:r>
        <w:rPr>
          <w:bCs/>
          <w:color w:val="000000"/>
          <w:sz w:val="28"/>
          <w:szCs w:val="28"/>
        </w:rPr>
        <w:t xml:space="preserve"> обучающиеся 7-10 лет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Действующие лица: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Ёлочка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Шалун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Умница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Тихоня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внеклассного мероприятия «В гостях у ЭКОЛЯТ»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1.Организационный момент.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здравствуйте, дорогие ребята, я знаю, что вы очень любите ходить в гости, а сегодня вы готовы пойти и познакомиться с новыми друзьями? (Включить звуки леса). Кто догадался, куда мы сегодня отправимся?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2.Основная часть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Слайд 1: Заставка (Картинка природы — название мероприятие Игра-путешествие «В гостях у Эколят»)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 правы, в лес, а нас там уже ждут Эколята — друзья и защитники Природы. Как вы думаете, — название Эколята — от какого слова произошло? Кто знает, что такое экология? Ну что ж, в путь!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 на полянку попасть легко,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ехать далеко.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Закрой глаза и сделай шаг.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в ладоши хлопнем так: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хлопок, ещё хлопок-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вот увидели лесок,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Откройте поскорей глаза.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 Знакомство с Эколятами.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Слайд 2-3: (Лесная полянка)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(Открывают глаза, уже стоят Эколята, знакомятся)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Ёлочка: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ёлочка — иголочка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все про лес: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зверушек, бабочек, птиц, лягушек, ос.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Шалун: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дорогие гости, мы рады вас видеть. (Дети — Здравствуйте!)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же знакомится!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 зовут Шалун!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повеселиться,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Пошутить и поиграть.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полянке порезвиться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гостей поразвлекать.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Умница: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девочка — разумница,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Называюсь Умницей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травы, ягоды, цветы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меня узнаешь ты!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Тихоня: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мальчик, тихий, скромный,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Зовут меня Тихоня.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Люблю я солнце золотое,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небо чисто-голубое.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Шалун:</w:t>
      </w:r>
      <w:r>
        <w:rPr>
          <w:color w:val="000000"/>
          <w:sz w:val="28"/>
          <w:szCs w:val="28"/>
        </w:rPr>
        <w:t> Мы друзья всех ребят, которые любят природу и хотят ее охранять.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</w:t>
      </w:r>
      <w:r>
        <w:rPr>
          <w:b/>
          <w:bCs/>
          <w:color w:val="000000"/>
          <w:sz w:val="28"/>
          <w:szCs w:val="28"/>
          <w:u w:val="single"/>
        </w:rPr>
        <w:t> Создание проблемной ситуации.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Слайд 4: Полянка испорченная — картинка; грохот, крики детей, стук топора. Тревожные крики птиц.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Что здесь происходит? Что случилось? (Эколята плачут, боятся). Здесь опасно находиться, как же будут здесь жить Обитатели леса? Кто же виноват в этом? (Ответы детей)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 Вы правы, каждая сломанная веточка, каждый сорванный цветок, каждая пойманная бабочка — рана, нанесенная природе. Люди часто приносят природе боль по неведению или равнодушию. А ведь природе сейчас очень трудно залечивать даже самые маленькие раны.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5. Выражение решения проблемы.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Умница: </w:t>
      </w:r>
      <w:r>
        <w:rPr>
          <w:color w:val="000000"/>
          <w:sz w:val="28"/>
          <w:szCs w:val="28"/>
        </w:rPr>
        <w:t>Ребята, а как же это всё исправить? Что для этого надо сделать? (Ответы детей). Ребята, не будем терять время, каждая минута дорога.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будем ждать,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будем звать,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сами будем создавать!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Слайд 5: ( на протяжении выполнения задания играет музыка «В мире животных»)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 Разделитесь на группы, на столах лежат конверты с заданиями, выберете соответствующие картинки, для создания экологического знака.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(Эколята — по одному, подходят к группам и помогают. Под музыку ребята выполняют задание, а </w:t>
      </w:r>
      <w:r>
        <w:rPr>
          <w:sz w:val="28"/>
          <w:szCs w:val="28"/>
        </w:rPr>
        <w:t>учитель </w:t>
      </w:r>
      <w:r>
        <w:rPr>
          <w:b/>
          <w:bCs/>
          <w:sz w:val="28"/>
          <w:szCs w:val="28"/>
        </w:rPr>
        <w:t>вывешивает плакат «Будем с лесом мы дружить, охранять его, любить»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окончании работы знаки вывешиваются на доску, и представитель группы формулирует правило поведения на природе)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 </w:t>
      </w:r>
      <w:r>
        <w:rPr>
          <w:color w:val="000000"/>
          <w:sz w:val="28"/>
          <w:szCs w:val="28"/>
        </w:rPr>
        <w:t>-Ребята, так как же мы всегда будем относиться к природе? Давайте произнесём хором. (Чтение плаката)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Слайд 6:</w:t>
      </w:r>
      <w:r>
        <w:rPr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i/>
          <w:iCs/>
          <w:color w:val="000000"/>
          <w:sz w:val="28"/>
          <w:szCs w:val="28"/>
          <w:u w:val="single"/>
        </w:rPr>
        <w:t>(лесная полянка наполовину очищенная)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Елочка:</w:t>
      </w:r>
      <w:r>
        <w:rPr>
          <w:color w:val="000000"/>
          <w:sz w:val="28"/>
          <w:szCs w:val="28"/>
        </w:rPr>
        <w:t> Молодцы, ребята! Вы справились с этим заданием.  Ведь нам хочется видеть чистые ручьи, реки и озёра, ходить по чистому, никем не замусоренному лесу, видеть животных и птиц не только по телевизору и в зоопарке. Посмотрите, как полянка преобразилась, но лес еще не совсем очистился, поэтому без вашей помощи ему не обойтись.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Слайд 7: (Помоги растениям и животным)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Умница:</w:t>
      </w:r>
      <w:r>
        <w:rPr>
          <w:rFonts w:ascii="Times New Roman" w:hAnsi="Times New Roman"/>
          <w:color w:val="000000"/>
          <w:sz w:val="28"/>
          <w:szCs w:val="28"/>
        </w:rPr>
        <w:t xml:space="preserve"> Ребята, для того чтобы помочь растениями животным, давайте поиграем в экологическую игру,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“Лесная поляна”</w:t>
      </w:r>
      <w:r>
        <w:rPr>
          <w:rFonts w:ascii="Times New Roman" w:hAnsi="Times New Roman"/>
          <w:color w:val="000000"/>
          <w:sz w:val="28"/>
          <w:szCs w:val="28"/>
        </w:rPr>
        <w:t>. У вас на столах лежат рисунки. Я предлагаю вам отыскать все ошибки, которые указывают на нанесенный ущерб природе.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Слайд 7: (поляна на 2-3 очистилась)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Тихоня:</w:t>
      </w:r>
      <w:r>
        <w:rPr>
          <w:color w:val="000000"/>
          <w:sz w:val="28"/>
          <w:szCs w:val="28"/>
        </w:rPr>
        <w:t> Молодцы, ребята! Мы убедились, что вы хорошо знаете правила поведения на природе, выполняете их, учите других, знаете, как можно помочь ей, а вы знаете, какую пользу приносит природа людям? (Ответы детей)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Природа всегда благодарит людей за доброе отношение к ней.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Ребята, что бы наша работа по расчистке полянки шла быстрее, Шалун предлагает поиграть с ним.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Слайд 8 Отгадай загадку </w:t>
      </w:r>
      <w:r>
        <w:rPr>
          <w:b/>
          <w:bCs/>
          <w:i/>
          <w:color w:val="000000"/>
          <w:sz w:val="28"/>
          <w:szCs w:val="28"/>
          <w:u w:val="single"/>
        </w:rPr>
        <w:t>(на экране появляется кроссворд)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Шалун: </w:t>
      </w:r>
      <w:r>
        <w:rPr>
          <w:color w:val="000000"/>
          <w:sz w:val="28"/>
          <w:szCs w:val="28"/>
        </w:rPr>
        <w:t>Да, многое даёт нам природа, даже нас лечит. Ребята,  знаете ли вы лекарственные растения Жуковского района?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Ответы детей:   Даааааа 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3: Давайте, попробуем отгадать загадки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Загадки 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1</w:t>
      </w:r>
      <w:r>
        <w:rPr>
          <w:color w:val="111111"/>
          <w:sz w:val="28"/>
          <w:szCs w:val="28"/>
          <w:shd w:fill="FFFFFF" w:val="clear"/>
        </w:rPr>
        <w:t xml:space="preserve"> Стоит в саду кудряшка — Белая рубашка,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111111"/>
          <w:sz w:val="28"/>
          <w:szCs w:val="28"/>
          <w:shd w:fill="FFFFFF" w:val="clear"/>
        </w:rPr>
        <w:t xml:space="preserve"> </w:t>
      </w:r>
      <w:r>
        <w:rPr>
          <w:color w:val="111111"/>
          <w:sz w:val="28"/>
          <w:szCs w:val="28"/>
          <w:shd w:fill="FFFFFF" w:val="clear"/>
        </w:rPr>
        <w:t xml:space="preserve">Сердечко золотое.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fill="FFFFFF" w:val="clear"/>
        </w:rPr>
        <w:t>Что это такое? (Ромашка)</w:t>
      </w:r>
      <w:r>
        <w:rPr>
          <w:color w:val="111111"/>
          <w:sz w:val="28"/>
          <w:szCs w:val="28"/>
        </w:rPr>
        <w:br/>
        <w:br/>
      </w:r>
      <w:r>
        <w:rPr>
          <w:color w:val="000000"/>
          <w:sz w:val="28"/>
          <w:szCs w:val="28"/>
        </w:rPr>
        <w:t>2 Тонкий стебель у дорожки.</w:t>
        <w:br/>
        <w:t>На конце его — серёжки.</w:t>
        <w:br/>
        <w:t>На земле лежат листки —</w:t>
        <w:br/>
        <w:t>Маленькие лопушки.</w:t>
        <w:br/>
        <w:t>Нам он — как хороший друг,</w:t>
        <w:br/>
        <w:t>Лечит ранки ног и рук.. (Подорожник)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shd w:fill="FFFFFF" w:val="clear"/>
        </w:rPr>
        <w:t xml:space="preserve"> Что за травка «Золотая»,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С ярко-желтыми цветками,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С ядовитым млечным соком,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Не боится жить в тени;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Бородавки и мозоли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Эффективно удаляет,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Лечит кожные болезни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И простуду, и колит?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Этот лекарь - добродел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Как зовётся? …(Чистотел)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4 Злая, как волчица,</w:t>
        <w:br/>
        <w:t>Жжется, как горчица!</w:t>
        <w:br/>
        <w:t>Что это за диво?</w:t>
        <w:br/>
        <w:t>Это же ….(Крапива)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shd w:fill="FFFFFF" w:val="clear"/>
        </w:rPr>
        <w:t xml:space="preserve"> Вот колючие кусты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Лучше их не трогай ты.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Родственник красотки розы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Затаил в шипах угрозу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Хоть не кактус, не терновник,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Но колюч в саду ...</w:t>
      </w:r>
      <w:r>
        <w:rPr>
          <w:color w:val="000000"/>
          <w:sz w:val="28"/>
          <w:szCs w:val="28"/>
        </w:rPr>
        <w:t xml:space="preserve"> (Шиповник)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  <w:shd w:fill="FFFFFF" w:val="clear"/>
        </w:rPr>
        <w:t xml:space="preserve"> Видел я такой цветок —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Золотистый ободок.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Долго он в траве сидел,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Стал седым и улетел.(</w:t>
      </w:r>
      <w:r>
        <w:rPr>
          <w:color w:val="000000"/>
          <w:sz w:val="28"/>
          <w:szCs w:val="28"/>
        </w:rPr>
        <w:t xml:space="preserve"> Одуванчик)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7.</w:t>
      </w:r>
      <w:r>
        <w:rPr>
          <w:color w:val="111111"/>
          <w:sz w:val="28"/>
          <w:szCs w:val="28"/>
          <w:shd w:fill="FFFFFF" w:val="clear"/>
        </w:rPr>
        <w:t xml:space="preserve"> От простуды помогает,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111111"/>
          <w:sz w:val="28"/>
          <w:szCs w:val="28"/>
          <w:shd w:fill="FFFFFF" w:val="clear"/>
        </w:rPr>
        <w:t xml:space="preserve"> </w:t>
      </w:r>
      <w:r>
        <w:rPr>
          <w:color w:val="111111"/>
          <w:sz w:val="28"/>
          <w:szCs w:val="28"/>
          <w:shd w:fill="FFFFFF" w:val="clear"/>
        </w:rPr>
        <w:t xml:space="preserve">С ее листьев чай заварим.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111111"/>
          <w:sz w:val="28"/>
          <w:szCs w:val="28"/>
          <w:shd w:fill="FFFFFF" w:val="clear"/>
        </w:rPr>
        <w:t xml:space="preserve">Розовая, красивая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111111"/>
          <w:sz w:val="28"/>
          <w:szCs w:val="28"/>
          <w:shd w:fill="FFFFFF" w:val="clear"/>
        </w:rPr>
        <w:t xml:space="preserve">Ягодка, любимая,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11111"/>
          <w:sz w:val="28"/>
          <w:szCs w:val="28"/>
          <w:shd w:fill="FFFFFF" w:val="clear"/>
        </w:rPr>
      </w:pPr>
      <w:r>
        <w:rPr>
          <w:color w:val="111111"/>
          <w:sz w:val="28"/>
          <w:szCs w:val="28"/>
          <w:shd w:fill="FFFFFF" w:val="clear"/>
        </w:rPr>
        <w:t>Любит Надя и Марина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fill="FFFFFF" w:val="clear"/>
        </w:rPr>
        <w:t xml:space="preserve"> </w:t>
      </w:r>
      <w:r>
        <w:rPr>
          <w:color w:val="111111"/>
          <w:sz w:val="28"/>
          <w:szCs w:val="28"/>
          <w:shd w:fill="FFFFFF" w:val="clear"/>
        </w:rPr>
        <w:t>Сладкую ягоду……….</w:t>
      </w:r>
      <w:r>
        <w:rPr>
          <w:color w:val="111111"/>
          <w:sz w:val="28"/>
          <w:szCs w:val="28"/>
        </w:rPr>
        <w:t>(Малину)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i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Слайд 9: </w:t>
      </w:r>
      <w:r>
        <w:rPr>
          <w:bCs/>
          <w:i/>
          <w:color w:val="000000"/>
          <w:sz w:val="28"/>
          <w:szCs w:val="28"/>
        </w:rPr>
        <w:t>(этот же лес уже чистый, с птицами, зверями, грибами, ягодами)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 </w:t>
      </w:r>
      <w:r>
        <w:rPr>
          <w:color w:val="000000"/>
          <w:sz w:val="28"/>
          <w:szCs w:val="28"/>
        </w:rPr>
        <w:t>Действительно, только в чистом лесу могут жить лекарственные и редкие растения.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Умница:</w:t>
      </w:r>
      <w:r>
        <w:rPr>
          <w:color w:val="000000"/>
          <w:sz w:val="28"/>
          <w:szCs w:val="28"/>
        </w:rPr>
        <w:t> Молодцы, ребята, вы настоящие друзья природы. Посмотрите на наш лес, он стал чистым, светлым, красивым, вместе с нами радуются птицы, звери, насекомые.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6. Чтение стихотворения </w:t>
      </w:r>
      <w:r>
        <w:rPr>
          <w:bCs/>
          <w:i/>
          <w:color w:val="000000"/>
          <w:sz w:val="28"/>
          <w:szCs w:val="28"/>
        </w:rPr>
        <w:t>(читает под музыку Золотые звуки природы – Шум леса, пение птиц)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Ученик: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hyperlink r:id="rId3">
        <w:r>
          <w:rPr>
            <w:rFonts w:eastAsia="Times New Roman" w:ascii="Times New Roman" w:hAnsi="Times New Roman"/>
            <w:b/>
            <w:bCs/>
            <w:i/>
            <w:iCs/>
            <w:sz w:val="28"/>
            <w:szCs w:val="28"/>
            <w:u w:val="single"/>
            <w:lang w:eastAsia="ru-RU"/>
          </w:rPr>
          <w:t>Олег Уральский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25" w:after="0"/>
        <w:outlineLvl w:val="0"/>
        <w:rPr>
          <w:rFonts w:ascii="Times New Roman" w:hAnsi="Times New Roman" w:eastAsia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kern w:val="2"/>
          <w:sz w:val="28"/>
          <w:szCs w:val="28"/>
          <w:lang w:eastAsia="ru-RU"/>
        </w:rPr>
        <w:t>Берегите лес, ребята!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Берегите лес, ребята!</w:t>
        <w:br/>
        <w:t>Он нам дарит кислород</w:t>
        <w:br/>
        <w:t>В нем еще живут зверята</w:t>
        <w:br/>
        <w:t>Разных видов и пород</w:t>
        <w:br/>
        <w:t>По утру поют нам птицы</w:t>
        <w:br/>
        <w:t>А листва укроет в зной</w:t>
        <w:br/>
        <w:t>И пыльца цветов на лицах</w:t>
        <w:br/>
        <w:t>Оставляет запах свой</w:t>
        <w:br/>
        <w:t>Берегите лес, ребята!</w:t>
        <w:br/>
        <w:t>И не жгите в нём костры</w:t>
        <w:br/>
        <w:t>Благодарны будут звери</w:t>
        <w:br/>
        <w:t>И деревья, и кусты.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Ёлочка: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 вы не только справились со всеми заданиями, вы знаете правила поведения в лесу, вы спасли лес для нас и всех его обитателей. Вы хотите встать в ряды защитников природы, стать частью нашей команды Эколят? Елочка, Шалун, Тихоня, вы согласны принять ребят 2 «В» класса в свои ряды?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7. Посвящение в Эколята.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Умница: </w:t>
      </w:r>
      <w:r>
        <w:rPr>
          <w:color w:val="000000"/>
          <w:sz w:val="28"/>
          <w:szCs w:val="28"/>
        </w:rPr>
        <w:t>Хорошо, теперь вам предстоит самый ответственный момент! Нужно произнести клятву, после чего мы вручим вам эмблемы и удостоверения, тогда вы станете настоящими ЭКОЛЯТАМИ! (Произносят клятву за Умницей)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Клянусь всегда защищать братьев наших меньших. (Клянусь!)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Клянусь беречь растения, высаживать деревья и ухаживать за ними. (Клянусь!)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Клянусь беречь водоёмы от загрязнения. (Клянусь!)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Клянусь убирать за собой мусор всегда и везде. (Клянусь!)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Клянусь заботиться о природе, животных и растениях. (Клянусь!)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Тихоня:</w:t>
      </w:r>
      <w:r>
        <w:rPr>
          <w:color w:val="000000"/>
          <w:sz w:val="28"/>
          <w:szCs w:val="28"/>
        </w:rPr>
        <w:t> Да, думаю, с такими помощниками наш лес всегда будет в чистоте и порядке!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Шалун:</w:t>
      </w:r>
      <w:r>
        <w:rPr>
          <w:color w:val="000000"/>
          <w:sz w:val="28"/>
          <w:szCs w:val="28"/>
        </w:rPr>
        <w:t xml:space="preserve"> Итак, настал самый торжественный момент!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i/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Ёлочка: </w:t>
      </w:r>
      <w:r>
        <w:rPr>
          <w:color w:val="000000"/>
          <w:sz w:val="28"/>
          <w:szCs w:val="28"/>
        </w:rPr>
        <w:t xml:space="preserve">Дорогие ребята! Мы вручаем вам нагрудные знаки отряда «Эколят». </w:t>
      </w:r>
      <w:r>
        <w:rPr>
          <w:i/>
          <w:color w:val="000000"/>
          <w:sz w:val="28"/>
          <w:szCs w:val="28"/>
        </w:rPr>
        <w:t>(Значки вручаются под «Гимн юных Эколят»)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8. Итог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 Спасибо нашим гостеприимным хозяевам леса, нашим новым друзьям, Ёлочке, Умнице, Шалуну и Тихоне. Теперь мы стали «Эколятами — защитниками Природы» и будем стараться жить под таким девизом: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Все вместе: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Мы-гордость России!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Мы-чудо природы!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Мы- Эколята в любую погоду!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Изучим, узнаем, учтём, прочитаем,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 нужна помощь-мы это узнаем.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Расскажем, поможем и сделаем дружно,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руку протянем- ведь нам это нужно!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всех призываем — вместе мы сила!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если не мы? ЭКОЛЯТА РОССИИ!!!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До новых встреч, дорогие друзья!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Список литературных источников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проект «Молодые защитники природы» [В Интернете] // Эколята.рф. - http://эколята.рф/proekt-molodye-zashhitniki-prirody/.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проект «Эколята» [В Интернете] // Эколята.рф. - http://эколята.рф/proekt-yekolyata/.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 эколят [В Интернете] // Эколята.рф. - http://эколята.рф/proekt-molodye-zashhitniki-prirody/gimn/.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Грехова Л. И.</w:t>
      </w:r>
      <w:r>
        <w:rPr>
          <w:color w:val="000000"/>
          <w:sz w:val="28"/>
          <w:szCs w:val="28"/>
        </w:rPr>
        <w:t> В союзе с природой. Эколого-природоведческие игры и развлечения с детьми [Книга]. - Ставрополь : Илекса, 2001. - стр. 288.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Клятва эколят [В Интернете] // Эколята.рф. - http://эколята.рф/proekt-molodye-zashhitniki-prirody/klyatva/.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Логотип эколят [В Интернете] // Эколята.рф. - http://эколята.рф/proekt-molodye-zashhitniki-prirody/logo/.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реализации природоохранных проектов «Эколята — молодые защитники природы» [В Интернете] // Республиканский центр экологического образования. - http://www.krebc.prirodakomi.ru/images/downloads/publikacii/ekolyata_metod_rekom.pdf.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Молодова Л. П.</w:t>
      </w:r>
      <w:r>
        <w:rPr>
          <w:color w:val="000000"/>
          <w:sz w:val="28"/>
          <w:szCs w:val="28"/>
        </w:rPr>
        <w:t> Экологические праздники для детей. Учебно-методическое пособие [Книга]. - Москва : ЦГЛ, 2003. - стр. 128.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образов сказочных героев Эколят [В Интернете] // Эколята.рф. - http://эколята.рф/obrazy-skazochnykh-geroev-yekolyat/.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Суворова В. М.</w:t>
      </w:r>
      <w:r>
        <w:rPr>
          <w:color w:val="000000"/>
          <w:sz w:val="28"/>
          <w:szCs w:val="28"/>
        </w:rPr>
        <w:t> Опыт экологической работы со школьниками: занятия, экологические игры, викторины, экскурсии [Книга]. - Волгоград : Учитель, 2009. - стр. 189.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пособие «Азбука природолюбия» [В Интернете] // Эколята.рф. - http://эколята.рф/uchebnoe-posobie-azbuka-prirodolyubi/.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XIII Приложение: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/>
      </w:r>
    </w:p>
    <w:sectPr>
      <w:footerReference w:type="default" r:id="rId4"/>
      <w:type w:val="nextPage"/>
      <w:pgSz w:w="11906" w:h="16838"/>
      <w:pgMar w:left="1701" w:right="850" w:header="0" w:top="709" w:footer="708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bothSides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45pt;mso-wrap-distance-left:0pt;mso-wrap-distance-right:0pt;mso-wrap-distance-top:0pt;mso-wrap-distance-bottom:0pt;margin-top:0.05pt;mso-position-vertical-relative:text;margin-left:466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c7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qFormat/>
    <w:rsid w:val="001f5c7a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32"/>
      <w:szCs w:val="24"/>
      <w:lang w:eastAsia="ru-RU"/>
    </w:rPr>
  </w:style>
  <w:style w:type="paragraph" w:styleId="Heading4">
    <w:name w:val="Heading 4"/>
    <w:basedOn w:val="Normal"/>
    <w:next w:val="Normal"/>
    <w:link w:val="40"/>
    <w:semiHidden/>
    <w:unhideWhenUsed/>
    <w:qFormat/>
    <w:rsid w:val="003e00b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f5c7a"/>
    <w:rPr/>
  </w:style>
  <w:style w:type="character" w:styleId="4" w:customStyle="1">
    <w:name w:val="Заголовок 4 Знак"/>
    <w:basedOn w:val="DefaultParagraphFont"/>
    <w:link w:val="4"/>
    <w:semiHidden/>
    <w:qFormat/>
    <w:rsid w:val="003e00b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szCs w:val="22"/>
      <w:lang w:eastAsia="en-US"/>
    </w:rPr>
  </w:style>
  <w:style w:type="character" w:styleId="Style12" w:customStyle="1">
    <w:name w:val="Верхний колонтитул Знак"/>
    <w:basedOn w:val="DefaultParagraphFont"/>
    <w:link w:val="a5"/>
    <w:qFormat/>
    <w:rsid w:val="00be0ed8"/>
    <w:rPr>
      <w:rFonts w:ascii="Calibri" w:hAnsi="Calibri" w:eastAsia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f6c17"/>
    <w:rPr>
      <w:b/>
      <w:bCs/>
    </w:rPr>
  </w:style>
  <w:style w:type="character" w:styleId="Style13" w:customStyle="1">
    <w:name w:val="Текст выноски Знак"/>
    <w:basedOn w:val="DefaultParagraphFont"/>
    <w:link w:val="ab"/>
    <w:qFormat/>
    <w:rsid w:val="00ca625a"/>
    <w:rPr>
      <w:rFonts w:ascii="Tahoma" w:hAnsi="Tahoma" w:eastAsia="Calibri" w:cs="Tahoma"/>
      <w:sz w:val="16"/>
      <w:szCs w:val="16"/>
      <w:lang w:eastAsia="en-US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1f5c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a6"/>
    <w:rsid w:val="00be0e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a02c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f6c1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c"/>
    <w:qFormat/>
    <w:rsid w:val="00ca62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6a02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tihi.ru/avtor/viewmode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1461</Words>
  <Characters>9408</Characters>
  <CharactersWithSpaces>10848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2015-03-21T10:15:00Z</dcterms:created>
  <dc:creator>1</dc:creator>
  <dc:description/>
  <dc:language>en-US</dc:language>
  <cp:lastModifiedBy>User</cp:lastModifiedBy>
  <cp:lastPrinted>2011-02-02T18:10:00Z</cp:lastPrinted>
  <dcterms:modified xsi:type="dcterms:W3CDTF">2020-10-14T09:29:00Z</dcterms:modified>
  <cp:revision>19</cp:revision>
  <dc:subject/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