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58" w:rsidRPr="008D1958" w:rsidRDefault="008D1958" w:rsidP="008D195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D1958">
        <w:rPr>
          <w:rFonts w:ascii="Times New Roman" w:hAnsi="Times New Roman" w:cs="Times New Roman"/>
          <w:sz w:val="24"/>
          <w:szCs w:val="24"/>
        </w:rPr>
        <w:t>МУНИЦИПАЛЬНОЕ БЮДЖЕТНОЕ ДОШКОЛЬНОЕ ОБЩЕОБРАЗОВАТЕЛЬНОЕ УЧРЕЖДЕНИЕ</w:t>
      </w:r>
    </w:p>
    <w:p w:rsidR="008D1958" w:rsidRPr="008D1958" w:rsidRDefault="008D1958" w:rsidP="008D1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958">
        <w:rPr>
          <w:rFonts w:ascii="Times New Roman" w:hAnsi="Times New Roman" w:cs="Times New Roman"/>
          <w:sz w:val="28"/>
          <w:szCs w:val="28"/>
        </w:rPr>
        <w:t>«Детский сад компенсирующего вида № 8»</w:t>
      </w:r>
    </w:p>
    <w:p w:rsidR="008D1958" w:rsidRDefault="008D1958" w:rsidP="008D1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58" w:rsidRDefault="008D1958" w:rsidP="008D1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958" w:rsidRDefault="008D1958" w:rsidP="008D1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958" w:rsidRDefault="008D1958" w:rsidP="008D1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958" w:rsidRDefault="008D1958" w:rsidP="008D1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050" w:rsidRDefault="008D1958" w:rsidP="008D1958">
      <w:pPr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r w:rsidRPr="00F85AD0">
        <w:rPr>
          <w:rFonts w:ascii="Times New Roman" w:hAnsi="Times New Roman" w:cs="Times New Roman"/>
          <w:sz w:val="32"/>
          <w:szCs w:val="28"/>
        </w:rPr>
        <w:t xml:space="preserve">Конспект </w:t>
      </w:r>
      <w:r w:rsidR="009A4050">
        <w:rPr>
          <w:rFonts w:ascii="Times New Roman" w:hAnsi="Times New Roman" w:cs="Times New Roman"/>
          <w:sz w:val="32"/>
          <w:szCs w:val="28"/>
        </w:rPr>
        <w:t>непосредственной образовательной деятельности</w:t>
      </w:r>
    </w:p>
    <w:p w:rsidR="008D1958" w:rsidRPr="00F85AD0" w:rsidRDefault="008D1958" w:rsidP="008D1958">
      <w:pPr>
        <w:jc w:val="center"/>
        <w:rPr>
          <w:rFonts w:ascii="Times New Roman" w:hAnsi="Times New Roman" w:cs="Times New Roman"/>
          <w:sz w:val="32"/>
          <w:szCs w:val="28"/>
        </w:rPr>
      </w:pPr>
      <w:r w:rsidRPr="00F85AD0">
        <w:rPr>
          <w:rFonts w:ascii="Times New Roman" w:hAnsi="Times New Roman" w:cs="Times New Roman"/>
          <w:sz w:val="32"/>
          <w:szCs w:val="28"/>
        </w:rPr>
        <w:t xml:space="preserve"> по развитию речи</w:t>
      </w:r>
    </w:p>
    <w:bookmarkEnd w:id="0"/>
    <w:p w:rsidR="008D1958" w:rsidRPr="00F85AD0" w:rsidRDefault="008D1958" w:rsidP="008D1958">
      <w:pPr>
        <w:jc w:val="center"/>
        <w:rPr>
          <w:rFonts w:ascii="Times New Roman" w:hAnsi="Times New Roman" w:cs="Times New Roman"/>
          <w:sz w:val="32"/>
          <w:szCs w:val="28"/>
        </w:rPr>
      </w:pPr>
      <w:r w:rsidRPr="00F85AD0">
        <w:rPr>
          <w:rFonts w:ascii="Times New Roman" w:hAnsi="Times New Roman" w:cs="Times New Roman"/>
          <w:sz w:val="32"/>
          <w:szCs w:val="28"/>
        </w:rPr>
        <w:t>Тема: Дидактическая игра «Чудесный мешочек».</w:t>
      </w:r>
    </w:p>
    <w:p w:rsidR="008D1958" w:rsidRPr="00F85AD0" w:rsidRDefault="008D1958" w:rsidP="008D1958">
      <w:pPr>
        <w:jc w:val="center"/>
        <w:rPr>
          <w:rFonts w:ascii="Times New Roman" w:hAnsi="Times New Roman" w:cs="Times New Roman"/>
          <w:sz w:val="32"/>
          <w:szCs w:val="28"/>
        </w:rPr>
      </w:pPr>
      <w:r w:rsidRPr="00F85AD0">
        <w:rPr>
          <w:rFonts w:ascii="Times New Roman" w:hAnsi="Times New Roman" w:cs="Times New Roman"/>
          <w:sz w:val="32"/>
          <w:szCs w:val="28"/>
        </w:rPr>
        <w:t>(Фрукты, овощи).</w:t>
      </w:r>
    </w:p>
    <w:p w:rsidR="008D1958" w:rsidRDefault="008D1958" w:rsidP="008D1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958" w:rsidRDefault="008D1958" w:rsidP="008D1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958" w:rsidRDefault="008D1958" w:rsidP="008D1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958" w:rsidRDefault="008D1958" w:rsidP="008D1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958" w:rsidRDefault="008D1958" w:rsidP="008D1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958" w:rsidRDefault="00252DB0" w:rsidP="00252D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D1958">
        <w:rPr>
          <w:rFonts w:ascii="Times New Roman" w:hAnsi="Times New Roman" w:cs="Times New Roman"/>
          <w:sz w:val="28"/>
          <w:szCs w:val="28"/>
        </w:rPr>
        <w:t>Кулакова Н.П.</w:t>
      </w:r>
    </w:p>
    <w:p w:rsidR="008D1958" w:rsidRDefault="008D1958" w:rsidP="00252D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1958" w:rsidRDefault="008D1958" w:rsidP="008D1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958" w:rsidRDefault="008D1958" w:rsidP="008D1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958" w:rsidRDefault="008D1958" w:rsidP="008D1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958" w:rsidRDefault="008D1958" w:rsidP="008D1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958" w:rsidRDefault="008D1958" w:rsidP="008D1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958" w:rsidRDefault="008D1958" w:rsidP="008D1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958" w:rsidRDefault="008D1958" w:rsidP="008D1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DB0" w:rsidRDefault="00252DB0" w:rsidP="009A4050">
      <w:pPr>
        <w:rPr>
          <w:rFonts w:ascii="Times New Roman" w:hAnsi="Times New Roman" w:cs="Times New Roman"/>
          <w:sz w:val="28"/>
          <w:szCs w:val="28"/>
        </w:rPr>
      </w:pPr>
    </w:p>
    <w:p w:rsidR="008D1958" w:rsidRDefault="00252DB0" w:rsidP="008D195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Снежинск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D195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8D1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958" w:rsidRDefault="008D1958" w:rsidP="008D19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58">
        <w:rPr>
          <w:rFonts w:ascii="Times New Roman" w:hAnsi="Times New Roman" w:cs="Times New Roman"/>
          <w:b/>
          <w:sz w:val="28"/>
          <w:szCs w:val="28"/>
        </w:rPr>
        <w:lastRenderedPageBreak/>
        <w:t>Задачи по образовательным областям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958" w:rsidRPr="008D1958" w:rsidRDefault="008D1958" w:rsidP="008D19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958">
        <w:rPr>
          <w:rFonts w:ascii="Times New Roman" w:hAnsi="Times New Roman" w:cs="Times New Roman"/>
          <w:b/>
          <w:sz w:val="28"/>
          <w:szCs w:val="28"/>
        </w:rPr>
        <w:t>Познавательное развитие.</w:t>
      </w:r>
    </w:p>
    <w:p w:rsidR="008D1958" w:rsidRDefault="008D1958" w:rsidP="008D19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о фруктах и их качествах (цвет, размер, форма).</w:t>
      </w:r>
    </w:p>
    <w:p w:rsidR="008D1958" w:rsidRDefault="008D1958" w:rsidP="008D19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интерес.</w:t>
      </w:r>
    </w:p>
    <w:p w:rsidR="008D1958" w:rsidRPr="008D1958" w:rsidRDefault="008D1958" w:rsidP="008D19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958">
        <w:rPr>
          <w:rFonts w:ascii="Times New Roman" w:hAnsi="Times New Roman" w:cs="Times New Roman"/>
          <w:b/>
          <w:sz w:val="28"/>
          <w:szCs w:val="28"/>
        </w:rPr>
        <w:t>Речевое развитие.</w:t>
      </w:r>
    </w:p>
    <w:p w:rsidR="008D1958" w:rsidRDefault="008D1958" w:rsidP="008D19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активный, пассивный словарь. Учить отвечать на вопрос или показать мимикой.</w:t>
      </w:r>
    </w:p>
    <w:p w:rsidR="008D1958" w:rsidRDefault="008D1958" w:rsidP="008D19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58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красивый мешочек, муляжи яблоко, груша, помидор, огурец.</w:t>
      </w:r>
    </w:p>
    <w:p w:rsidR="008D1958" w:rsidRDefault="008D1958" w:rsidP="008D19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58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>
        <w:rPr>
          <w:rFonts w:ascii="Times New Roman" w:hAnsi="Times New Roman" w:cs="Times New Roman"/>
          <w:sz w:val="28"/>
          <w:szCs w:val="28"/>
        </w:rPr>
        <w:t xml:space="preserve"> сюрпризный момент, объяснение, вопросы: Что это?</w:t>
      </w:r>
    </w:p>
    <w:p w:rsidR="008D1958" w:rsidRDefault="008D1958" w:rsidP="008D19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цвета? Что ты достал? Поощрение. Рефлексия.</w:t>
      </w:r>
    </w:p>
    <w:p w:rsidR="008D1958" w:rsidRDefault="008D1958" w:rsidP="008D19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58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с Настей, отвечать на вопрос словом.</w:t>
      </w:r>
    </w:p>
    <w:p w:rsidR="008D1958" w:rsidRDefault="008D1958" w:rsidP="008D19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деятельности:</w:t>
      </w:r>
    </w:p>
    <w:p w:rsidR="008D1958" w:rsidRDefault="008D1958" w:rsidP="008D19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достаёт из коробки «Чудесный мешочек». В нём лежат фрукты, овощи. Дети, вы хотите узнать, что лежит в мешочке? Да, хотим. Соня, посмотри, что лежит в мешочке, доставай. Что ты достала, Соня? Дети, это груша.  Какого цвета груша, Тимофей? Груша жёлтая, правильно, Тимофей. Арина, посмотри, что, ещё лежит в мешочке? Что ты достала, Арина?  дети,  это яблоко. Сёма, посмотри, что осталось в мешочке?</w:t>
      </w:r>
    </w:p>
    <w:p w:rsidR="008D1958" w:rsidRDefault="008D1958" w:rsidP="008D19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Сёма? Огурец. Таисия, какого цвета огурец? Правильно, молодец огурец зелёный. А теперь Алина посмотрит, что ещё есть в мешочке. Что ты достала, Алина? Дети, это помидор, он красного цвета. Тимофей, помидор какой? Помидор круглый.</w:t>
      </w:r>
    </w:p>
    <w:p w:rsidR="008D1958" w:rsidRDefault="008D1958" w:rsidP="008D19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что было в мешочке? Яблоко, оно круглое, красное.  Груша, она жёлтая.  Огурец, он длинный, зелёный.  Помидор, он красный, круглый.</w:t>
      </w:r>
    </w:p>
    <w:p w:rsidR="008D1958" w:rsidRDefault="008D1958" w:rsidP="008D19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дети, вы хорошо поиграли. Мы достали из мешочка яблоко, грушу – это фрукты. Помидор и огурец – это овощи.</w:t>
      </w:r>
    </w:p>
    <w:p w:rsidR="008D1958" w:rsidRDefault="008D1958" w:rsidP="008D1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958" w:rsidRDefault="008D1958" w:rsidP="008D1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958" w:rsidRDefault="008D1958" w:rsidP="008D19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1958" w:rsidSect="008D1958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F3"/>
    <w:rsid w:val="00252DB0"/>
    <w:rsid w:val="003E366E"/>
    <w:rsid w:val="005E3E65"/>
    <w:rsid w:val="008D1958"/>
    <w:rsid w:val="009A4050"/>
    <w:rsid w:val="00FB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D480"/>
  <w15:docId w15:val="{BE54A60E-6BCD-487F-BD52-842F4CEE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9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Overload</cp:lastModifiedBy>
  <cp:revision>6</cp:revision>
  <dcterms:created xsi:type="dcterms:W3CDTF">2016-10-11T07:49:00Z</dcterms:created>
  <dcterms:modified xsi:type="dcterms:W3CDTF">2019-11-19T15:16:00Z</dcterms:modified>
</cp:coreProperties>
</file>