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15" w:rsidRDefault="00997CC1" w:rsidP="00B801FB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7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ОПЫТ РАБОТЫ ВОСПИТАТЕЛЯ: </w:t>
      </w:r>
      <w:r w:rsidR="00BF4A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«Игра, как средство развития детей </w:t>
      </w:r>
      <w:r w:rsidR="008A43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задержкой психического развития»</w:t>
      </w:r>
      <w:bookmarkStart w:id="0" w:name="_GoBack"/>
      <w:bookmarkEnd w:id="0"/>
    </w:p>
    <w:p w:rsidR="00997CC1" w:rsidRDefault="00997CC1" w:rsidP="00997CC1">
      <w:pPr>
        <w:ind w:left="-567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97CC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Рыбакова Т.Б.</w:t>
      </w:r>
    </w:p>
    <w:p w:rsidR="00C24C05" w:rsidRPr="00C24C05" w:rsidRDefault="00C24C05" w:rsidP="00997CC1">
      <w:pPr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4C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МБДОУ детский сад № 25 «Зайчик»</w:t>
      </w:r>
    </w:p>
    <w:p w:rsidR="00A67A15" w:rsidRPr="00997CC1" w:rsidRDefault="00A67A15" w:rsidP="00997CC1">
      <w:pPr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1">
        <w:rPr>
          <w:rFonts w:ascii="Times New Roman" w:hAnsi="Times New Roman" w:cs="Times New Roman"/>
          <w:sz w:val="28"/>
          <w:szCs w:val="28"/>
        </w:rPr>
        <w:t xml:space="preserve">Работаю по образовательной программе МБДОУ детского сада № 25 "Зайчик".  </w:t>
      </w:r>
      <w:proofErr w:type="gramStart"/>
      <w:r w:rsidRPr="00997CC1">
        <w:rPr>
          <w:rFonts w:ascii="Times New Roman" w:hAnsi="Times New Roman" w:cs="Times New Roman"/>
          <w:sz w:val="28"/>
          <w:szCs w:val="28"/>
        </w:rPr>
        <w:t>Основная образовательная программа (спроектирована на основе ФГОС дошкольного образования, особенностей образовательного учреждения, региона и муниципалитета, образовательных потребностей и запросов родителей воспитанников (законных представителей).</w:t>
      </w:r>
      <w:proofErr w:type="gramEnd"/>
      <w:r w:rsidRPr="00997CC1">
        <w:rPr>
          <w:rFonts w:ascii="Times New Roman" w:hAnsi="Times New Roman" w:cs="Times New Roman"/>
          <w:sz w:val="28"/>
          <w:szCs w:val="28"/>
        </w:rPr>
        <w:t xml:space="preserve"> Кроме того, учтены концептуальные положения используемой в дошкольном образовательном учреждении  программы воспитания и обучения дошкольников с задержкой психического развития, под редакцией доктора педагогических наук Л.Б. </w:t>
      </w:r>
      <w:proofErr w:type="spellStart"/>
      <w:r w:rsidRPr="00997CC1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997CC1">
        <w:rPr>
          <w:rFonts w:ascii="Times New Roman" w:hAnsi="Times New Roman" w:cs="Times New Roman"/>
          <w:sz w:val="28"/>
          <w:szCs w:val="28"/>
        </w:rPr>
        <w:t>, кандидата педагогических наук Е.А. Логиновой. Программа является адаптированной и разработана для детей с задержкой психического развития.  Целью нашей педагогической деятельности является реализация основной образовательной программы дошкольного образования в соответствии с ФГОС дошкольного образования: - развитие личности детей дошкольного возраста с задержкой психического развития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A67A15" w:rsidRPr="00997CC1" w:rsidRDefault="00A67A15" w:rsidP="00997CC1">
      <w:pPr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Игровые занятия и образовательные ситуации с определенной структурой и смыслом необходимы для организации жизнедеятельности детей с задержкой психического развития.</w:t>
      </w:r>
      <w:r w:rsidRPr="00997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Игра </w:t>
      </w:r>
      <w:proofErr w:type="gramStart"/>
      <w:r w:rsidRPr="00997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детей,  поступающих в группы компенсирующего вида имеет</w:t>
      </w:r>
      <w:proofErr w:type="gramEnd"/>
      <w:r w:rsidRPr="00997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 особенностей: дети не умеют договариваться о сюжете игры, распределять роли, они не в состоянии играть длительно, игра не отражает действительности в полной мере. Интерес к играм неустойчив, дети испытывают затруднения в организации коллективных игр. У некоторых детей проявляется жестокость, драчливость, немотивированное упрямство, негативизм (противодействие просьбам), замкнутость, подчиняемость.</w:t>
      </w:r>
    </w:p>
    <w:p w:rsidR="00A67A15" w:rsidRPr="00997CC1" w:rsidRDefault="00A67A15" w:rsidP="00997CC1">
      <w:pPr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перед нами встала цель  повысить уровень развития коммуникативных способностей  у старших дошкольников с помощью  сюжетно – ролевой игры.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>Для реализации данной темы, соблюдали следующие условия: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>- создание развивающей предметно-игровой среды;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>- привлечения внимания взрослых к игровой деятельности детей;</w:t>
      </w:r>
    </w:p>
    <w:p w:rsidR="00A67A15" w:rsidRPr="00997CC1" w:rsidRDefault="00A67A15" w:rsidP="00997CC1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C1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игры как деятельности.</w:t>
      </w:r>
      <w:r w:rsidRPr="0099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A15" w:rsidRPr="00997CC1" w:rsidRDefault="00A67A15" w:rsidP="00997CC1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сюжетно - ролевая  игра развивалась,  необходимо дать детям знания об окружающем, способствовать  развитию воображения. С этой целью использовали дидактические игры </w:t>
      </w:r>
      <w:r w:rsidRPr="00997C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(Приложение)</w:t>
      </w:r>
      <w:r w:rsidRPr="00997C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9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них содержится комплекс разнообразной </w:t>
      </w:r>
      <w:r w:rsidRPr="0099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ребенка: мысли, чувства, переживания, поиски активных способов решения игровой задачи. С помощью таких игр дети учатся умению сравнивать, классифицировать, обобщать, анализировать, делать выводы…</w:t>
      </w:r>
    </w:p>
    <w:p w:rsidR="00A67A15" w:rsidRPr="00997CC1" w:rsidRDefault="00A67A15" w:rsidP="00997CC1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Дидактические игры – явление сложное, но в них отчетливо обнаруживаются основные элементы, характеризующие игру как форму обучения и игровую деятельность одновременно.  Особенно велика роль дидактической игры в обогащении словаря детей и является одним из важнейших средств работы над речью. Поэтому перед нами, стояла задача не только знакомить детей с новыми словами, но и  добиваться употребления их в связной речи.  Дидактическая игра необходима, так как она создает положительный эмоциональный фон. Именно в ней формируются необходимые детям социальные навыки, она делает жизнь ребенка увлекательной, соответствующей его потребностям.</w:t>
      </w:r>
    </w:p>
    <w:p w:rsidR="00A67A15" w:rsidRPr="00997CC1" w:rsidRDefault="00A67A15" w:rsidP="00997CC1">
      <w:pPr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C1">
        <w:rPr>
          <w:rFonts w:ascii="Times New Roman" w:eastAsia="Times New Roman" w:hAnsi="Times New Roman" w:cs="Times New Roman"/>
          <w:sz w:val="28"/>
          <w:szCs w:val="28"/>
        </w:rPr>
        <w:t xml:space="preserve">Проводили с детьми беседы о дружбе, например "Добро не требует награды", "О заботливом отношении к сверстникам", "Что значит хорошо дружить?", "Если заболел друг" и другие. 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>Особенно интересно наблюдать за играми детей старшего дошкольного возраста. Радует то, что дети могут предварительно обозначить тему игры и создать игровую обстановку. Дети нашей группы умеют играть сосредоточенно, целенаправленно, учитывать интересы и желания своих товарищей. Эмоциональный фон общения - положительный.</w:t>
      </w:r>
    </w:p>
    <w:p w:rsidR="00A67A15" w:rsidRPr="00997CC1" w:rsidRDefault="00A67A15" w:rsidP="00997CC1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Характерно использование просьб, предложений в общении с партнёрами. </w:t>
      </w:r>
    </w:p>
    <w:p w:rsidR="00A67A15" w:rsidRPr="00997CC1" w:rsidRDefault="00A67A15" w:rsidP="00997CC1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пользуются успехом игры с персонажами кукольного театра по сюжетам знакомых сказок. Разыгрываются импровизированные диалоги. 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 xml:space="preserve">Ребята используют разнообразные средства - мимику, жесты, речевую интонацию, комментирующую речь.  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/>
          <w:sz w:val="28"/>
          <w:szCs w:val="28"/>
        </w:rPr>
        <w:t>Нам важно было знать, насколько каждый ребенок группы умеет управлять своим поведением. Одним из способов формирования управляемого поведения, развития самоконтроля у несдержанных детей  стала организуемая нами длительная коллективная сюжетно - ролевая игра, где такому ребенку поручалась роль ведущего. Например: игра «Больница» - роль врача, «Инспектор ГИБДД» - инспектор, «Супермаркет» - кассир. Для того</w:t>
      </w:r>
      <w:proofErr w:type="gramStart"/>
      <w:r w:rsidRPr="00997CC1">
        <w:rPr>
          <w:color w:val="000000"/>
          <w:sz w:val="28"/>
          <w:szCs w:val="28"/>
        </w:rPr>
        <w:t>,</w:t>
      </w:r>
      <w:proofErr w:type="gramEnd"/>
      <w:r w:rsidRPr="00997CC1">
        <w:rPr>
          <w:color w:val="000000"/>
          <w:sz w:val="28"/>
          <w:szCs w:val="28"/>
        </w:rPr>
        <w:t xml:space="preserve"> чтобы роль ведущего выступала в качестве  силы организующей и сдерживающей поведение ребёнка,  нужно было подробно объяснять ему содержание игры, познакомить его с главной ролью и её промежуточными целями. Знание их ограничивало излишнюю активность ребенка, помогало понять, что порученная роль является необходимым условием осуществления совместной деятельности: не выполнить ее (при коллективном характере игры), не согласовать свои действия с действиями партнеров - значит помешать всем детям группы. 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997CC1">
        <w:rPr>
          <w:color w:val="000000"/>
          <w:sz w:val="28"/>
          <w:szCs w:val="28"/>
        </w:rPr>
        <w:t xml:space="preserve">В тех случаях, когда  ребенок   играл в одиночку (что свидетельствует о недостаточно развитой потребности в общении), то мы  </w:t>
      </w:r>
      <w:r w:rsidRPr="00997CC1">
        <w:rPr>
          <w:color w:val="000000"/>
          <w:sz w:val="28"/>
          <w:szCs w:val="28"/>
        </w:rPr>
        <w:lastRenderedPageBreak/>
        <w:t>не стремились к налаживанию его контактов со многими сверстниками: шумные игры быстро утомляли таких детей.  Вначале подбирали для такого ребенка лишь одного партнера, к которому бы он отнесся с симпатией, и только впоследствии осторожно расширяли круг его общения.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997CC1">
        <w:rPr>
          <w:color w:val="000000"/>
          <w:sz w:val="28"/>
          <w:szCs w:val="28"/>
        </w:rPr>
        <w:t xml:space="preserve">В нашей группе есть дети, у которых преобладает потребность в авторитарном руководстве игрой, в данном случае  использовали в качестве одного из педагогических приемов систематические длительные поручения ему заданий, имеющих общественную направленность: помощь коллективу, защита младших товарищей, помощь взрослым. При этом  учитывали его интересы и возможности. Успешное выполнение задания  поощрялось положительной оценкой в присутствии сверстников (ребёнок получал наклейку с надписью «Хорошо», «Отлично», «Молодец»), подчеркивая при этом общественно полезный характер выполненной работы. В таких условиях первоначальное стремление ребенка лишь к положительной оценке постепенно  сменялось потребностью хорошо потрудиться для коллектива. 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>Несмотря на достижения, вызывает озабоченность и требует совместных усилий педагогов и родителей следующее: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>- в сюжетно - ролевых играх  есть дети, которые постоянно отражают элементарные бытовые сюжеты, самостоятельно не обогащают игровое содержание;  характерно стереотипное разыгрывание одних и тех же сюжетов и ролей;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>- есть дети, которые не умеют согласовывать свои действия и замыслы в игре с другими детьми, что приводит к конфликтным ситуациям, ребята часто оставляют общую игру до её завершения.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>Игра не увлечёт детей, не вызовет эмоций, не сплотит их, а превратится в манипулирование с предметами, если воспитатель не будет использовать приёмы, направленные на формирование игровых интересов детей, на обращение содержания игры и на воспитание у них умения жить в коллективе.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>Процесс руководства сюжетно-ролевой игрой в группе построен так, чтобы воспитание игровых умений и навыков органически сочеталось в нём с обучением и воспитанием.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97CC1">
        <w:rPr>
          <w:color w:val="000000" w:themeColor="text1"/>
          <w:sz w:val="28"/>
          <w:szCs w:val="28"/>
        </w:rPr>
        <w:t>Исходя из этого можно выделить</w:t>
      </w:r>
      <w:proofErr w:type="gramEnd"/>
      <w:r w:rsidRPr="00997CC1">
        <w:rPr>
          <w:color w:val="000000" w:themeColor="text1"/>
          <w:sz w:val="28"/>
          <w:szCs w:val="28"/>
        </w:rPr>
        <w:t xml:space="preserve"> 3 группы методов: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>Первая группа - методов связана с обогащением детей знаниями, впечатлениями, представлениями об окружающей жизни.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>К ним относятся наблюдения, беседы, чтение художественных произведений, рассматривание иллюстраций и составление рассказов по картинкам, просмотр мультфильмов, инсценировки литературных произведений, экскурсии, игры-имитации, в которых мимикой, жестом, движениями дети передают разное эмоциональное состояние персонажей, разыгрывание всевозможных ситуаций с помощью предметов для ряженья, элементов костюмов сказочных героев, всевозможных масок.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 xml:space="preserve">Вторая группа – это методы, способствующие становлению и развитию игровой деятельности. 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lastRenderedPageBreak/>
        <w:t xml:space="preserve">Стимулируем детей к самостоятельному созданию игровой обстановки с учетом темы игры и воображаемой ситуации, изготавливаем атрибуты, подбираем  предметы – заместители до игры или по ее ходу. Это способствовало стремлению детей объединять в одном сюжете бытовые, литературные и фантазийные события. Совместно с детьми придумываем ситуации взаимодействия между людьми, события. Играя с детьми, важно способствовать использованию </w:t>
      </w:r>
      <w:proofErr w:type="spellStart"/>
      <w:r w:rsidRPr="00997CC1">
        <w:rPr>
          <w:color w:val="000000" w:themeColor="text1"/>
          <w:sz w:val="28"/>
          <w:szCs w:val="28"/>
        </w:rPr>
        <w:t>сюжетосложения</w:t>
      </w:r>
      <w:proofErr w:type="spellEnd"/>
      <w:r w:rsidRPr="00997CC1">
        <w:rPr>
          <w:color w:val="000000" w:themeColor="text1"/>
          <w:sz w:val="28"/>
          <w:szCs w:val="28"/>
        </w:rPr>
        <w:t xml:space="preserve"> для построения игры.  Побуждали  детей называть свою роль до начала игры, обращаться к партнеру по имени игрового персонажа, вступать в ролевой диалог со сверстником, проявлять инициативу в ролевом диалоге, изменять интонацию голоса в зависимости от роли, характера и настроения игрового персонажа.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>Важно предоставить детям возможность использовать разнообразные игровые действия и действия с предметами-заместителями, изобразительные игровые действия (действие + движение без использования предмета, сопровождаемое речевым комментарием)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 xml:space="preserve">Непосредственно включалась в игру и принимала на себя одну из ролей, когда происходило освоение новых игровых умений или нового содержания игры, когда дети испытывали затруднения в реализации ролей. Оказывали небольшую помощь, в согласовании общего игрового замысла, с использованием разнообразных способов (считалки, договора по желанию). 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>Третья группа методов – это использование изобразительной или продуктивной деятельности (конверты, билеты, открытки)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97CC1">
        <w:rPr>
          <w:color w:val="000000" w:themeColor="text1"/>
          <w:sz w:val="28"/>
          <w:szCs w:val="28"/>
        </w:rPr>
        <w:t>Вместе с детьми строили из разных деталей (игровые модули, крупный конструктор, коробки, стульчики), «автобусы», «поезда», «корабли» и отправлялись в общее «путешествие».</w:t>
      </w:r>
      <w:proofErr w:type="gramEnd"/>
      <w:r w:rsidRPr="00997CC1">
        <w:rPr>
          <w:color w:val="000000" w:themeColor="text1"/>
          <w:sz w:val="28"/>
          <w:szCs w:val="28"/>
        </w:rPr>
        <w:t xml:space="preserve"> Необходимо создать предметно-развивающую среду таким образом, чтобы обеспечить «зону ближайшего развития» ребенка. Она должна быть разнообразной, насыщенной, нестандартной, изменчивой.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 xml:space="preserve">Предметная среда, в которой действует ребенок, должна быть для него неисчерпаема, информативна, удовлетворять потребности ребенка в новизне, преобразовании и самоутверждении. Для развития сюжетно – ролевой игры мы с детьми изготавливали игрушки из подручного материала (бумага, коробки, пластиковые бутылки и т.д.). 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>Ребенок, подобно режиссеру, представляет, как будут взаимодействовать разные персонажи, что в результате этого произойдет, он смотрит на воображаемые события и оценивает их с разных позиций – изнутри игры и извне ее – от самого себя.</w:t>
      </w:r>
    </w:p>
    <w:p w:rsidR="00A67A15" w:rsidRPr="00997CC1" w:rsidRDefault="00A67A15" w:rsidP="00997CC1">
      <w:pPr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7CC1">
        <w:rPr>
          <w:rFonts w:ascii="Times New Roman" w:hAnsi="Times New Roman" w:cs="Times New Roman"/>
          <w:color w:val="000000" w:themeColor="text1"/>
          <w:sz w:val="28"/>
          <w:szCs w:val="28"/>
        </w:rPr>
        <w:t>Выдвигая и обсуждая игровые замыслы, ребенок получает возможность самоутверждения, оценки своих возможностей, признания в кругу соперников.</w:t>
      </w:r>
      <w:r w:rsidRPr="00997CC1">
        <w:rPr>
          <w:rFonts w:ascii="Times New Roman" w:hAnsi="Times New Roman" w:cs="Times New Roman"/>
          <w:sz w:val="28"/>
          <w:szCs w:val="28"/>
        </w:rPr>
        <w:t xml:space="preserve"> В группе созданы условия, в которых каждый ребенок мог бы проявить свои эмоции, чувства, желания и взгляды, причем,  не только в обычном разговоре, но и публично, не </w:t>
      </w:r>
      <w:proofErr w:type="gramStart"/>
      <w:r w:rsidRPr="00997CC1">
        <w:rPr>
          <w:rFonts w:ascii="Times New Roman" w:hAnsi="Times New Roman" w:cs="Times New Roman"/>
          <w:sz w:val="28"/>
          <w:szCs w:val="28"/>
        </w:rPr>
        <w:t>стесняясь</w:t>
      </w:r>
      <w:proofErr w:type="gramEnd"/>
      <w:r w:rsidRPr="00997CC1">
        <w:rPr>
          <w:rFonts w:ascii="Times New Roman" w:hAnsi="Times New Roman" w:cs="Times New Roman"/>
          <w:sz w:val="28"/>
          <w:szCs w:val="28"/>
        </w:rPr>
        <w:t xml:space="preserve"> присутствие посторонних слушателей. В этом огромную роль  оказывают театральные </w:t>
      </w:r>
      <w:r w:rsidRPr="00997CC1">
        <w:rPr>
          <w:rFonts w:ascii="Times New Roman" w:hAnsi="Times New Roman" w:cs="Times New Roman"/>
          <w:sz w:val="28"/>
          <w:szCs w:val="28"/>
        </w:rPr>
        <w:lastRenderedPageBreak/>
        <w:t xml:space="preserve">игры. Исполняемая роль, произносимые реплики ставили ребенка перед необходимостью ясно, четко и понятно изъяснять. У ребенка улучшалась диалогическая речь, ее грамматический строй. Театр связан со сказкой, и наши дети неоднократно успешно участвовали в городских театральных фестивалях с показом русских народных сказок. </w:t>
      </w:r>
      <w:r w:rsidRPr="00997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Положительных результатов в развитии детей через игру, можно добиться, действуя в тесном контакте с родителями, обогащая их знаниями об особенностях игровой деятельности ребёнка. Для того чтобы выбрать правильное направление в работе с родителями, было проведено  анкетирование</w:t>
      </w:r>
      <w:r w:rsidR="00C322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97CC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32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CC1">
        <w:rPr>
          <w:rFonts w:ascii="Times New Roman" w:hAnsi="Times New Roman" w:cs="Times New Roman"/>
          <w:color w:val="000000" w:themeColor="text1"/>
          <w:sz w:val="28"/>
          <w:szCs w:val="28"/>
        </w:rPr>
        <w:t>Анализ ответов помог выяснить ряд вопросов, по которым нужно дать разъяснения родителям, наметить план работы. Подготовили памятку, «Какие игрушки нужно покупать детям»,  ряд консультаций для родителей: «Игра и игрушка в жизни ребенка», «О чем говорят любимые игрушки вашего ребенка», «Значение сюжетно-ролевой игры в жизни дошкольника», «С кем играет ваш ребенок» и другие</w:t>
      </w:r>
      <w:r w:rsidR="00C322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7CC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97CC1">
        <w:rPr>
          <w:rFonts w:ascii="Times New Roman" w:hAnsi="Times New Roman" w:cs="Times New Roman"/>
          <w:color w:val="000000" w:themeColor="text1"/>
          <w:sz w:val="28"/>
          <w:szCs w:val="28"/>
        </w:rPr>
        <w:t>провели тематическое родительское собрание на тему: «Игра – не забава», а также совместно с детьми и родителями,  провели  литературную викторину  «Путешествие по сказкам». Вся эта работа способствует развитию у родителей интереса к игровой деятельности детей.  С помощью родителей сшили костюмы для сюжетно – ролевых игр «Почта», «Больница», «Инспектор ГИБДД», «Магазин». Для воспитателей групп оформили буклет на тему: «</w:t>
      </w:r>
      <w:r w:rsidRPr="00997C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Сюжетно-ролевые игры, как средство развития коммуникативных способностей у детей дошкольного возраста», показали сюжетно – ролевую игру «Больница»,  консультацию</w:t>
      </w:r>
      <w:r w:rsidRPr="00997C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997CC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«Значение сюжетно-ролевой игры в жизни дошкольника». 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 xml:space="preserve">Из личного опыта  работы можно сказать, что именно через сюжетно – ролевую игру ребенок овладевает: 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>- усваивает предшествующий социальный опыт;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>-ребенок получает навыки коллективного мышления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>-именно в игре происходит становление ребенка как личности.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color w:val="000000" w:themeColor="text1"/>
          <w:sz w:val="28"/>
          <w:szCs w:val="28"/>
        </w:rPr>
        <w:t xml:space="preserve"> - коммуникативными способностями;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  <w:r w:rsidRPr="00997CC1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hyperlink r:id="rId5" w:history="1">
        <w:r w:rsidRPr="00997CC1">
          <w:rPr>
            <w:rStyle w:val="a4"/>
            <w:bCs/>
            <w:color w:val="000000" w:themeColor="text1"/>
            <w:sz w:val="28"/>
            <w:szCs w:val="28"/>
            <w:shd w:val="clear" w:color="auto" w:fill="FFFFFF"/>
          </w:rPr>
          <w:t>сюжетно-ролевые игры</w:t>
        </w:r>
        <w:r w:rsidRPr="00997CC1">
          <w:rPr>
            <w:rStyle w:val="a4"/>
            <w:b/>
            <w:bCs/>
            <w:color w:val="000000" w:themeColor="text1"/>
            <w:sz w:val="28"/>
            <w:szCs w:val="28"/>
            <w:shd w:val="clear" w:color="auto" w:fill="FFFFFF"/>
          </w:rPr>
          <w:t> </w:t>
        </w:r>
        <w:r w:rsidRPr="00997CC1">
          <w:rPr>
            <w:rStyle w:val="apple-converted-space"/>
            <w:b/>
            <w:bCs/>
            <w:i/>
            <w:iCs/>
            <w:color w:val="000000" w:themeColor="text1"/>
            <w:sz w:val="28"/>
            <w:szCs w:val="28"/>
            <w:shd w:val="clear" w:color="auto" w:fill="FFFFFF"/>
          </w:rPr>
          <w:t> </w:t>
        </w:r>
      </w:hyperlink>
      <w:r w:rsidRPr="00997CC1">
        <w:rPr>
          <w:color w:val="000000" w:themeColor="text1"/>
          <w:sz w:val="28"/>
          <w:szCs w:val="28"/>
          <w:shd w:val="clear" w:color="auto" w:fill="FFFFFF"/>
        </w:rPr>
        <w:t>учат ребенка согласовывать свои действия с другими участниками игры, примерять на себя различные личностные качества, а так же находить выходы из различных ситуаций. Играя в эти игры, ребенок вырастает</w:t>
      </w:r>
      <w:r w:rsidRPr="00997CC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6" w:history="1">
        <w:r w:rsidRPr="00C32263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творческой и самостоятельной личностью</w:t>
        </w:r>
      </w:hyperlink>
      <w:r w:rsidRPr="00C3226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97CC1">
        <w:rPr>
          <w:color w:val="000000" w:themeColor="text1"/>
          <w:sz w:val="28"/>
          <w:szCs w:val="28"/>
          <w:shd w:val="clear" w:color="auto" w:fill="FFFFFF"/>
        </w:rPr>
        <w:t>готовой к решению жизненных ситуаций.  </w:t>
      </w: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</w:p>
    <w:p w:rsidR="00A67A15" w:rsidRPr="00997CC1" w:rsidRDefault="00A67A15" w:rsidP="00997CC1">
      <w:pPr>
        <w:pStyle w:val="a3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 w:themeColor="text1"/>
          <w:sz w:val="28"/>
          <w:szCs w:val="28"/>
        </w:rPr>
      </w:pPr>
    </w:p>
    <w:p w:rsidR="00942B25" w:rsidRPr="00997CC1" w:rsidRDefault="00942B25" w:rsidP="00997CC1">
      <w:pPr>
        <w:spacing w:after="0" w:line="240" w:lineRule="auto"/>
        <w:ind w:left="113" w:right="113" w:firstLine="709"/>
        <w:jc w:val="both"/>
        <w:rPr>
          <w:sz w:val="28"/>
          <w:szCs w:val="28"/>
        </w:rPr>
      </w:pPr>
    </w:p>
    <w:sectPr w:rsidR="00942B25" w:rsidRPr="00997CC1" w:rsidSect="009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A15"/>
    <w:rsid w:val="002442F8"/>
    <w:rsid w:val="008A43B9"/>
    <w:rsid w:val="008A60C8"/>
    <w:rsid w:val="00942B25"/>
    <w:rsid w:val="00997CC1"/>
    <w:rsid w:val="00A67A15"/>
    <w:rsid w:val="00B801FB"/>
    <w:rsid w:val="00BF4A7B"/>
    <w:rsid w:val="00C24C05"/>
    <w:rsid w:val="00C3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A15"/>
  </w:style>
  <w:style w:type="character" w:styleId="a4">
    <w:name w:val="Emphasis"/>
    <w:basedOn w:val="a0"/>
    <w:uiPriority w:val="20"/>
    <w:qFormat/>
    <w:rsid w:val="00A67A15"/>
    <w:rPr>
      <w:i/>
      <w:iCs/>
    </w:rPr>
  </w:style>
  <w:style w:type="character" w:styleId="a5">
    <w:name w:val="Hyperlink"/>
    <w:basedOn w:val="a0"/>
    <w:uiPriority w:val="99"/>
    <w:unhideWhenUsed/>
    <w:rsid w:val="00A67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italochka-ru.ru/sovetyi-roditelyam/kak-razvivat-tvorcheskie-sposobnosti-rebenka.html" TargetMode="External"/><Relationship Id="rId5" Type="http://schemas.openxmlformats.org/officeDocument/2006/relationships/hyperlink" Target="http://chitalochka-ru.ru/goto/http:/krohopuzik.ru/uchimsja_igr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PC</cp:lastModifiedBy>
  <cp:revision>6</cp:revision>
  <dcterms:created xsi:type="dcterms:W3CDTF">2015-10-12T14:24:00Z</dcterms:created>
  <dcterms:modified xsi:type="dcterms:W3CDTF">2020-12-07T12:23:00Z</dcterms:modified>
</cp:coreProperties>
</file>