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pacing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Классный час на тему «Герои Отечества»</w:t>
      </w:r>
    </w:p>
    <w:p>
      <w:pPr>
        <w:pStyle w:val="Style16"/>
        <w:widowControl/>
        <w:pBdr/>
        <w:spacing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во 2-А классе.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Цель: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познакомить с историей праздника «День Героев Отечества»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Задачи: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формирование чувства патриотизма;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развитие чувства гордости и уважения к воинам – защитникам Отечества;</w:t>
      </w:r>
    </w:p>
    <w:p>
      <w:pPr>
        <w:pStyle w:val="Style16"/>
        <w:widowControl/>
        <w:pBdr/>
        <w:spacing w:before="0" w:after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создание условий сохранения памяти о подвигах Героев Отечества;</w:t>
      </w:r>
    </w:p>
    <w:p>
      <w:pPr>
        <w:pStyle w:val="Style16"/>
        <w:widowControl/>
        <w:pBdr/>
        <w:spacing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Ход занятия: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spacing w:before="0" w:after="0"/>
        <w:ind w:left="24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Организационный момент.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Сегодня наш классный час будет посвящён великим людям, таким, которых можно назвать героями, и не просто героями, а героями Отечества.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Итак, тема нашего классного часа « Герои Отечества».Давайте ребята разберемся, кого же могут называть так?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дам Вам подсказку, прочитав небольшое стихотворение, чтобы дальше нам можно было без труда размышлять над такой интересной темой.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Героям России живым и ушедшим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Я строки свои посвящу,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И подвигам вашим бессмертие вечно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>Пред вами всегда мы в долгу!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2. Введение в тему.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Давайте разберемся в этом названии, начав с 1 слова – Герои…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Кто такой герой?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(выслушать ответы детей)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Герой - человек, совершающий подвиги, необычный по своей храбрости, доблести.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что это за 2 слово? Кто знает, что оно обозначает?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 (подсказка).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 мы называем место, где родились и живем?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(Ответы детей)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Родина, Отечество, Россия. И во все времена люди гордились и прославляли, любили и берегли свою Родину и защищали от врагов.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Это такое важное дело, что сам Владимир Владимирович Путин издал указ о том, что 9 декабря в нашей стране отмечается День Героев Отечества.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сейчас давайте посмотрим историю этого праздника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(видео)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3. Беседа по теме классного часа.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Итак ребята,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ата 9 декабря выбрана в связи с тем, что в этот день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в 1769 году императрица Екатерина II учредила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Орден Святого Георгия Победоносца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Этим орденом награждались воины, проявившие в бою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доблесть, отвагу и смелость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сейчас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авайте познакомимся с этим орденом.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Обратите внимание на него внимание. В центре его Святой Георгий Победоносец. Он сидит на белом коне, в правой руке он держит серебряное копье, которое помогло ему победить змея. Черный змей – это символ зла. Он повержен героем. Верный конь топчет дракона копытами.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Где еще мы можем встретить этого всадника?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На гербе РФ)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Есть еще одна награда за честь, храбрость и отвагу — это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Орден славы,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 состоит из трех степеней: I, I, III степени.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Высшей степенью ордена является I степень. Орден Славы был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учрежден в один день с орденом “Победа”. 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еще одна важная награда – это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медаль «Золотая Звезда»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— атрибут Героя Советского Союза.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Сейчас Золотая звезда Героя России выглядит так.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Звание Героя Российской Федерации присваивается за заслуги перед государством и народом, связанные с совершением геройского подвига.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4. Знакомство с Героями России.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вы знаете, каких-нибудь Героев?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(Ответы детей).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Можно назвать героями тех, кто участвовал в войнах, защищая свою страну от врагов? А людей, которые покорили космос? А людей, которые открыли важные медицинские лекарства, которые спасли жизнь миллионам людей?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 вы думаете, а есть ли дети-герои, которых тоже награждали медалью?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(Ответы детей).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самых давних времен, детей тоже можно считать героями. Герои-дети были во все времена, и даже в наше…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хочу Вам рассказать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одну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из них:</w:t>
      </w:r>
    </w:p>
    <w:p>
      <w:pPr>
        <w:pStyle w:val="Style16"/>
        <w:widowControl/>
        <w:pBdr/>
        <w:spacing w:before="0" w:after="12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12-летний подросток, житель города Набережные Челны, погиб, спасая 9-летнего школьника. Трагедия произошла 5 мая 2012 года на бульваре Энтузиастов. Примерно в два часа дня 9-летний Андрей Чурбанов решил достать пластиковую бутылку, упавшую в фонтан. Неожиданно его ударило током, мальчик потерял сознание и упал в воду.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 кричали «помогите», но в воду прыгнул только Данил, который в этот момент проезжал мимо на велосипеде. Данил Садыков вытащил пострадавшего на бортик, но сам получил сильнейший удар током. Он умер до приезда скорой помощи.</w:t>
      </w:r>
    </w:p>
    <w:p>
      <w:pPr>
        <w:pStyle w:val="Style16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Данил Садыков награждён Орденом Мужества. Посмертно. За проявленное мужество и самоотверженность при спасении человека в экстремальных условиях.</w:t>
      </w:r>
    </w:p>
    <w:p>
      <w:pPr>
        <w:pStyle w:val="Style16"/>
        <w:widowControl/>
        <w:pBdr/>
        <w:spacing w:before="0" w:after="2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свои 12 лет Данил оказался настоящим Гражданином своей страны и Человеком с большой буквы. Далеко не всякий взрослый сознательно сможет сделать такой смелый шаг, чтобы спасти попавшего в беду человека. А Данил смог, он совершил подвиг – ценой своей жизни ему удалось спасти 9-летнего ребенка.</w:t>
      </w:r>
    </w:p>
    <w:p>
      <w:pPr>
        <w:pStyle w:val="Style16"/>
        <w:widowControl/>
        <w:pBdr/>
        <w:spacing w:before="0" w:after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Ребята, и таких историй очень много.</w:t>
      </w:r>
    </w:p>
    <w:p>
      <w:pPr>
        <w:pStyle w:val="Style16"/>
        <w:widowControl/>
        <w:pBdr/>
        <w:spacing w:before="0" w:after="2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сейчас со своим рассказом  выступит Матвей Пономарёв, который расскажет про своего прадедушку.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(выступление Матвея)</w:t>
      </w:r>
    </w:p>
    <w:p>
      <w:pPr>
        <w:pStyle w:val="Style16"/>
        <w:widowControl/>
        <w:pBdr/>
        <w:spacing w:before="0" w:after="2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сейчас я предлагаю поработать в группах, каждой группе я раздам пословицы, ваша задача правильно из соединить.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(работа в группе)</w:t>
      </w:r>
    </w:p>
    <w:tbl>
      <w:tblPr>
        <w:tblW w:w="7932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76"/>
        <w:gridCol w:w="4356"/>
      </w:tblGrid>
      <w:tr>
        <w:trPr/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Родина- мать,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кто за Родину горой!</w:t>
            </w:r>
          </w:p>
        </w:tc>
      </w:tr>
      <w:tr>
        <w:trPr/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Одна у человека мать,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одна у него и Родина!</w:t>
            </w:r>
          </w:p>
        </w:tc>
      </w:tr>
      <w:tr>
        <w:trPr/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Тот герой,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умей за неё постоять!</w:t>
            </w:r>
          </w:p>
        </w:tc>
      </w:tr>
    </w:tbl>
    <w:p>
      <w:pPr>
        <w:pStyle w:val="Style16"/>
        <w:widowControl/>
        <w:pBdr/>
        <w:spacing w:before="0" w:after="24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pBdr/>
        <w:spacing w:before="0" w:after="2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Молодцы, ребята,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теперь 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бъясните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эту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пословицу:</w:t>
      </w:r>
    </w:p>
    <w:p>
      <w:pPr>
        <w:pStyle w:val="Style16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«Герой никогда не умрёт – он вечно в народе живёт».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</w:rPr>
        <w:t>(Ответы детей)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5. Подведение итогов мероприятия.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Учитель.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Издревле в России, рождались герои,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славу Отчизны на подвиг идя,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Немало имен помнит книга истории,</w:t>
      </w:r>
    </w:p>
    <w:p>
      <w:pPr>
        <w:pStyle w:val="Style16"/>
        <w:widowControl/>
        <w:pBdr/>
        <w:spacing w:before="0" w:after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 гордость России, ее сыновья!</w:t>
      </w:r>
    </w:p>
    <w:p>
      <w:pPr>
        <w:pStyle w:val="Style16"/>
        <w:widowControl/>
        <w:pBdr/>
        <w:spacing w:before="0" w:after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Какой праздник отмечает наша страна 9 декабря?</w:t>
      </w:r>
    </w:p>
    <w:p>
      <w:pPr>
        <w:pStyle w:val="Style16"/>
        <w:widowControl/>
        <w:pBdr/>
        <w:spacing w:before="0" w:after="2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(9 декабря чествуют героев Отечества.)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А, кто такие герои? Кого можно назвать героем?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Какими качествами должен обладать герой?</w:t>
      </w:r>
    </w:p>
    <w:p>
      <w:pPr>
        <w:pStyle w:val="Style16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Спасибо за урок.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660" w:footer="0" w:bottom="7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LibreOffice/6.2.5.2$Windows_X86_64 LibreOffice_project/1ec314fa52f458adc18c4f025c545a4e8b22c159</Application>
  <Pages>3</Pages>
  <Words>780</Words>
  <Characters>4426</Characters>
  <CharactersWithSpaces>5150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2020-12-08T21:00:43Z</dcterms:created>
  <dc:creator/>
  <dc:description/>
  <dc:language>ru-RU</dc:language>
  <cp:lastModifiedBy/>
  <cp:lastPrinted>2020-12-08T21:45:17Z</cp:lastPrinted>
  <dcterms:modified xsi:type="dcterms:W3CDTF">2020-12-09T21:42:23Z</dcterms:modified>
  <cp:revision>2</cp:revision>
  <dc:subject/>
  <dc:title/>
</cp:coreProperties>
</file>