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9E" w:rsidRPr="00DB7EBA" w:rsidRDefault="00756B9E" w:rsidP="00756B9E">
      <w:pPr>
        <w:jc w:val="center"/>
        <w:rPr>
          <w:b/>
          <w:u w:val="single"/>
        </w:rPr>
      </w:pPr>
      <w:r w:rsidRPr="00DB7EBA">
        <w:rPr>
          <w:b/>
          <w:u w:val="single"/>
        </w:rPr>
        <w:t xml:space="preserve">Технологическая карта урока </w:t>
      </w:r>
    </w:p>
    <w:p w:rsidR="001F4C5A" w:rsidRPr="00DB7EBA" w:rsidRDefault="001F4C5A" w:rsidP="00756B9E">
      <w:pPr>
        <w:rPr>
          <w:b/>
        </w:rPr>
      </w:pPr>
    </w:p>
    <w:p w:rsidR="00756B9E" w:rsidRPr="00DB7EBA" w:rsidRDefault="00756B9E" w:rsidP="00D64B85">
      <w:pPr>
        <w:rPr>
          <w:b/>
        </w:rPr>
      </w:pPr>
      <w:r w:rsidRPr="00DB7EBA">
        <w:rPr>
          <w:b/>
        </w:rPr>
        <w:t xml:space="preserve">ФИО педагога: </w:t>
      </w:r>
      <w:r w:rsidR="00CA2951" w:rsidRPr="00DB7EBA">
        <w:t>Пышкина Алла Викторовна</w:t>
      </w:r>
      <w:r w:rsidR="00835DF8" w:rsidRPr="00DB7EBA">
        <w:t>.</w:t>
      </w:r>
    </w:p>
    <w:p w:rsidR="00756B9E" w:rsidRPr="00DB7EBA" w:rsidRDefault="00756B9E" w:rsidP="00D64B85">
      <w:pPr>
        <w:jc w:val="center"/>
        <w:rPr>
          <w:b/>
        </w:rPr>
      </w:pPr>
    </w:p>
    <w:p w:rsidR="00756B9E" w:rsidRPr="00DB7EBA" w:rsidRDefault="00756B9E" w:rsidP="00D64B85">
      <w:pPr>
        <w:rPr>
          <w:b/>
        </w:rPr>
      </w:pPr>
      <w:r w:rsidRPr="00DB7EBA">
        <w:rPr>
          <w:b/>
        </w:rPr>
        <w:t>Предмет, класс:</w:t>
      </w:r>
      <w:r w:rsidR="00D64B85" w:rsidRPr="00DB7EBA">
        <w:t xml:space="preserve">информатика, </w:t>
      </w:r>
      <w:r w:rsidR="008114BF" w:rsidRPr="00DB7EBA">
        <w:t>8</w:t>
      </w:r>
      <w:r w:rsidR="00D64B85" w:rsidRPr="00DB7EBA">
        <w:t xml:space="preserve"> класс</w:t>
      </w:r>
      <w:r w:rsidR="00835DF8" w:rsidRPr="00DB7EBA">
        <w:t>.</w:t>
      </w:r>
    </w:p>
    <w:p w:rsidR="00756B9E" w:rsidRPr="00DB7EBA" w:rsidRDefault="00756B9E" w:rsidP="00D64B85">
      <w:pPr>
        <w:jc w:val="both"/>
        <w:rPr>
          <w:b/>
        </w:rPr>
      </w:pPr>
    </w:p>
    <w:p w:rsidR="00756B9E" w:rsidRPr="00DB7EBA" w:rsidRDefault="00756B9E" w:rsidP="00D64B85">
      <w:pPr>
        <w:jc w:val="both"/>
      </w:pPr>
      <w:r w:rsidRPr="00DB7EBA">
        <w:rPr>
          <w:b/>
        </w:rPr>
        <w:t>Название и автор учебника:</w:t>
      </w:r>
      <w:r w:rsidR="008114BF" w:rsidRPr="00DB7EBA">
        <w:rPr>
          <w:color w:val="000000"/>
          <w:shd w:val="clear" w:color="auto" w:fill="FFFFFF"/>
        </w:rPr>
        <w:t>«Информатика» 8</w:t>
      </w:r>
      <w:r w:rsidR="00835DF8" w:rsidRPr="00DB7EBA">
        <w:rPr>
          <w:color w:val="000000"/>
          <w:shd w:val="clear" w:color="auto" w:fill="FFFFFF"/>
        </w:rPr>
        <w:t xml:space="preserve"> класс ФГОС</w:t>
      </w:r>
      <w:r w:rsidR="00D64B85" w:rsidRPr="00DB7EBA">
        <w:t xml:space="preserve">, </w:t>
      </w:r>
      <w:r w:rsidR="00CA2951" w:rsidRPr="00DB7EBA">
        <w:t>Босова Л.Л</w:t>
      </w:r>
      <w:r w:rsidR="00835DF8" w:rsidRPr="00DB7EBA">
        <w:t>.</w:t>
      </w:r>
    </w:p>
    <w:p w:rsidR="00A13C65" w:rsidRPr="00DB7EBA" w:rsidRDefault="00A13C65" w:rsidP="00D64B85">
      <w:pPr>
        <w:jc w:val="both"/>
        <w:rPr>
          <w:b/>
        </w:rPr>
      </w:pPr>
    </w:p>
    <w:p w:rsidR="00756B9E" w:rsidRPr="00DB7EBA" w:rsidRDefault="00756B9E" w:rsidP="00D64B85">
      <w:pPr>
        <w:jc w:val="both"/>
      </w:pPr>
      <w:r w:rsidRPr="00DB7EBA">
        <w:rPr>
          <w:b/>
        </w:rPr>
        <w:t>Тема урока</w:t>
      </w:r>
      <w:r w:rsidRPr="00DB7EBA">
        <w:t>:</w:t>
      </w:r>
      <w:r w:rsidR="007F606A" w:rsidRPr="00DB7EBA">
        <w:t xml:space="preserve"> Логика в информатике. Высказывания. Логические операции</w:t>
      </w:r>
      <w:r w:rsidR="007A5800" w:rsidRPr="00DB7EBA">
        <w:t>.</w:t>
      </w:r>
    </w:p>
    <w:p w:rsidR="00756B9E" w:rsidRPr="00DB7EBA" w:rsidRDefault="00756B9E" w:rsidP="00D64B85">
      <w:pPr>
        <w:jc w:val="both"/>
      </w:pPr>
    </w:p>
    <w:p w:rsidR="00756B9E" w:rsidRPr="00DB7EBA" w:rsidRDefault="00A13C65" w:rsidP="00D64B85">
      <w:pPr>
        <w:jc w:val="both"/>
        <w:rPr>
          <w:b/>
        </w:rPr>
      </w:pPr>
      <w:r w:rsidRPr="00DB7EBA">
        <w:rPr>
          <w:b/>
        </w:rPr>
        <w:t xml:space="preserve">Тип урока: </w:t>
      </w:r>
      <w:r w:rsidR="00D64B85" w:rsidRPr="00DB7EBA">
        <w:t>урок усвоения новых знаний</w:t>
      </w:r>
    </w:p>
    <w:p w:rsidR="001F4C5A" w:rsidRPr="00DB7EBA" w:rsidRDefault="001F4C5A" w:rsidP="00D64B85">
      <w:pPr>
        <w:jc w:val="both"/>
        <w:rPr>
          <w:b/>
        </w:rPr>
      </w:pPr>
    </w:p>
    <w:p w:rsidR="001F4C5A" w:rsidRPr="00DB7EBA" w:rsidRDefault="001F4C5A" w:rsidP="00D64B85">
      <w:pPr>
        <w:jc w:val="both"/>
      </w:pPr>
      <w:r w:rsidRPr="00DB7EBA">
        <w:rPr>
          <w:b/>
        </w:rPr>
        <w:t>Программно-технические средства на уроке:</w:t>
      </w:r>
      <w:r w:rsidR="000B58B3" w:rsidRPr="00DB7EBA">
        <w:t>МЭО,</w:t>
      </w:r>
      <w:r w:rsidR="00D64B85" w:rsidRPr="00DB7EBA">
        <w:t>компьютеры, проектор, экран</w:t>
      </w:r>
      <w:r w:rsidR="00417558" w:rsidRPr="00DB7EBA">
        <w:t>, презентация, раздаточный материал.</w:t>
      </w:r>
    </w:p>
    <w:p w:rsidR="00D64B85" w:rsidRPr="00DB7EBA" w:rsidRDefault="00D64B85" w:rsidP="00D64B85">
      <w:pPr>
        <w:jc w:val="both"/>
      </w:pPr>
    </w:p>
    <w:p w:rsidR="001E1C3A" w:rsidRPr="00DB7EBA" w:rsidRDefault="00756B9E" w:rsidP="007F606A">
      <w:pPr>
        <w:spacing w:after="125"/>
        <w:rPr>
          <w:color w:val="000000"/>
        </w:rPr>
      </w:pPr>
      <w:r w:rsidRPr="00DB7EBA">
        <w:rPr>
          <w:b/>
        </w:rPr>
        <w:t xml:space="preserve">Цель урока: </w:t>
      </w:r>
      <w:r w:rsidR="007F606A" w:rsidRPr="00DB7EBA">
        <w:rPr>
          <w:color w:val="000000"/>
        </w:rPr>
        <w:t>:</w:t>
      </w:r>
    </w:p>
    <w:p w:rsidR="007F606A" w:rsidRPr="00DB7EBA" w:rsidRDefault="007F606A" w:rsidP="001E1C3A">
      <w:pPr>
        <w:rPr>
          <w:i/>
          <w:color w:val="000000"/>
        </w:rPr>
      </w:pPr>
      <w:r w:rsidRPr="00DB7EBA">
        <w:rPr>
          <w:i/>
          <w:iCs/>
          <w:color w:val="000000"/>
        </w:rPr>
        <w:t>Образовательная:</w:t>
      </w:r>
      <w:r w:rsidRPr="00DB7EBA">
        <w:rPr>
          <w:i/>
          <w:color w:val="000000"/>
        </w:rPr>
        <w:t> </w:t>
      </w:r>
    </w:p>
    <w:p w:rsidR="007F606A" w:rsidRPr="00DB7EBA" w:rsidRDefault="007F606A" w:rsidP="001E1C3A">
      <w:pPr>
        <w:rPr>
          <w:i/>
          <w:color w:val="000000"/>
        </w:rPr>
      </w:pPr>
      <w:r w:rsidRPr="00DB7EBA">
        <w:rPr>
          <w:color w:val="000000"/>
        </w:rPr>
        <w:t>познакомить с понятиями высказывания, логического выражения, с логическими операциями, освоить таблицы истинности логических операций, отработать умения составлять логические выражения, соответствующие сложным высказываниям;</w:t>
      </w:r>
      <w:r w:rsidRPr="00DB7EBA">
        <w:rPr>
          <w:color w:val="000000"/>
        </w:rPr>
        <w:br/>
      </w:r>
      <w:r w:rsidRPr="00DB7EBA">
        <w:rPr>
          <w:i/>
          <w:iCs/>
          <w:color w:val="000000"/>
        </w:rPr>
        <w:t>Развивающая:</w:t>
      </w:r>
      <w:r w:rsidRPr="00DB7EBA">
        <w:rPr>
          <w:i/>
          <w:color w:val="000000"/>
        </w:rPr>
        <w:t> </w:t>
      </w:r>
    </w:p>
    <w:p w:rsidR="007F606A" w:rsidRPr="00DB7EBA" w:rsidRDefault="007F606A" w:rsidP="001E1C3A">
      <w:pPr>
        <w:rPr>
          <w:i/>
          <w:color w:val="000000"/>
        </w:rPr>
      </w:pPr>
      <w:r w:rsidRPr="00DB7EBA">
        <w:rPr>
          <w:color w:val="000000"/>
        </w:rPr>
        <w:t>развитие мыслительных операций, умения анализировать и делать выводы, умения записывать высказывания, записанные на естественном языке, на языке алгебры логики; </w:t>
      </w:r>
      <w:r w:rsidRPr="00DB7EBA">
        <w:rPr>
          <w:color w:val="000000"/>
        </w:rPr>
        <w:br/>
      </w:r>
      <w:r w:rsidRPr="00DB7EBA">
        <w:rPr>
          <w:i/>
          <w:iCs/>
          <w:color w:val="000000"/>
        </w:rPr>
        <w:t>Воспитательная</w:t>
      </w:r>
      <w:r w:rsidRPr="00DB7EBA">
        <w:rPr>
          <w:i/>
          <w:color w:val="000000"/>
        </w:rPr>
        <w:t xml:space="preserve">: </w:t>
      </w:r>
    </w:p>
    <w:p w:rsidR="001F4C5A" w:rsidRPr="00DB7EBA" w:rsidRDefault="007F606A" w:rsidP="001E1C3A">
      <w:pPr>
        <w:rPr>
          <w:bCs/>
          <w:color w:val="000000"/>
        </w:rPr>
      </w:pPr>
      <w:r w:rsidRPr="00DB7EBA">
        <w:rPr>
          <w:color w:val="000000"/>
        </w:rPr>
        <w:t>повышение общекультурного уровня учащихся; воспитание уважительного отношения к одноклассникам, аккуратности в работе; ответственного отношения к учёбе.</w:t>
      </w:r>
      <w:r w:rsidRPr="00DB7EBA">
        <w:rPr>
          <w:b/>
          <w:bCs/>
          <w:color w:val="000000"/>
        </w:rPr>
        <w:t> </w:t>
      </w:r>
    </w:p>
    <w:p w:rsidR="000D49C9" w:rsidRPr="00DB7EBA" w:rsidRDefault="000D49C9" w:rsidP="00756B9E">
      <w:pPr>
        <w:jc w:val="both"/>
        <w:rPr>
          <w:b/>
        </w:rPr>
      </w:pPr>
    </w:p>
    <w:p w:rsidR="007A5800" w:rsidRPr="00DB7EBA" w:rsidRDefault="00756B9E" w:rsidP="001E1C3A">
      <w:pPr>
        <w:jc w:val="both"/>
        <w:rPr>
          <w:b/>
        </w:rPr>
      </w:pPr>
      <w:r w:rsidRPr="00DB7EBA">
        <w:rPr>
          <w:b/>
        </w:rPr>
        <w:t xml:space="preserve">Личностные результаты: </w:t>
      </w:r>
    </w:p>
    <w:p w:rsidR="001F4C5A" w:rsidRPr="00DB7EBA" w:rsidRDefault="000D49C9" w:rsidP="001E1C3A">
      <w:pPr>
        <w:ind w:left="360"/>
        <w:jc w:val="both"/>
        <w:rPr>
          <w:b/>
        </w:rPr>
      </w:pPr>
      <w:r w:rsidRPr="00DB7EBA">
        <w:rPr>
          <w:rStyle w:val="dash041e005f0431005f044b005f0447005f043d005f044b005f0439005f005fchar1char1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 деятельности;формирование осознанного, уважительного и доброжелательного отношения к другому человеку</w:t>
      </w:r>
      <w:r w:rsidR="007A5800" w:rsidRPr="00DB7EBA">
        <w:rPr>
          <w:b/>
        </w:rPr>
        <w:t>.</w:t>
      </w:r>
    </w:p>
    <w:p w:rsidR="007A5800" w:rsidRPr="00DB7EBA" w:rsidRDefault="007A5800" w:rsidP="001E1C3A">
      <w:pPr>
        <w:jc w:val="both"/>
        <w:rPr>
          <w:b/>
        </w:rPr>
      </w:pPr>
    </w:p>
    <w:p w:rsidR="00756B9E" w:rsidRPr="00DB7EBA" w:rsidRDefault="00756B9E" w:rsidP="001E1C3A">
      <w:pPr>
        <w:jc w:val="both"/>
        <w:rPr>
          <w:b/>
        </w:rPr>
      </w:pPr>
      <w:r w:rsidRPr="00DB7EBA">
        <w:rPr>
          <w:b/>
        </w:rPr>
        <w:t>Метапредметные результаты:</w:t>
      </w:r>
    </w:p>
    <w:p w:rsidR="001E1C3A" w:rsidRPr="00DB7EBA" w:rsidRDefault="001E1C3A" w:rsidP="001E1C3A">
      <w:pPr>
        <w:spacing w:after="125"/>
        <w:ind w:left="284"/>
        <w:rPr>
          <w:color w:val="000000"/>
        </w:rPr>
      </w:pPr>
      <w:r w:rsidRPr="00DB7EBA">
        <w:rPr>
          <w:b/>
          <w:bCs/>
          <w:color w:val="000000"/>
        </w:rPr>
        <w:t>Регулятивные </w:t>
      </w:r>
      <w:r w:rsidRPr="00DB7EBA">
        <w:rPr>
          <w:color w:val="000000"/>
        </w:rPr>
        <w:t>- уметь определять и формулировать цель на уроке с помощью учителя; оценивать правильность выполнения действия.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сделанных ошибок; высказывать свое предположение.</w:t>
      </w:r>
    </w:p>
    <w:p w:rsidR="001E1C3A" w:rsidRPr="00DB7EBA" w:rsidRDefault="001E1C3A" w:rsidP="001E1C3A">
      <w:pPr>
        <w:spacing w:after="125"/>
        <w:ind w:left="284"/>
        <w:rPr>
          <w:color w:val="000000"/>
        </w:rPr>
      </w:pPr>
      <w:r w:rsidRPr="00DB7EBA">
        <w:rPr>
          <w:b/>
          <w:bCs/>
          <w:color w:val="000000"/>
        </w:rPr>
        <w:lastRenderedPageBreak/>
        <w:t>Познавательные</w:t>
      </w:r>
      <w:r w:rsidRPr="00DB7EBA">
        <w:rPr>
          <w:color w:val="000000"/>
        </w:rPr>
        <w:t xml:space="preserve">: самостоятельно выделять и формулировать </w:t>
      </w:r>
      <w:r w:rsidR="00417558" w:rsidRPr="00DB7EBA">
        <w:rPr>
          <w:color w:val="000000"/>
        </w:rPr>
        <w:t>познавательные цели; структури</w:t>
      </w:r>
      <w:r w:rsidRPr="00DB7EBA">
        <w:rPr>
          <w:color w:val="000000"/>
        </w:rPr>
        <w:t>ровать знания, анализировать, делать выводы, проводить рефлексию способов и условий действия.</w:t>
      </w:r>
    </w:p>
    <w:p w:rsidR="007A5800" w:rsidRPr="00DB7EBA" w:rsidRDefault="001E1C3A" w:rsidP="001E1C3A">
      <w:pPr>
        <w:ind w:left="284"/>
        <w:jc w:val="both"/>
        <w:rPr>
          <w:b/>
        </w:rPr>
      </w:pPr>
      <w:r w:rsidRPr="00DB7EBA">
        <w:rPr>
          <w:b/>
          <w:bCs/>
          <w:color w:val="000000"/>
        </w:rPr>
        <w:t>Коммуникативные</w:t>
      </w:r>
      <w:r w:rsidRPr="00DB7EBA">
        <w:rPr>
          <w:color w:val="000000"/>
        </w:rPr>
        <w:t> - уметь оформлять свои мысли в устной форме; слушать и понимать речь других; совместно договариваться о правилах поведения и общения и следовать им; уметь формулировать свое мнение.</w:t>
      </w:r>
    </w:p>
    <w:p w:rsidR="00756B9E" w:rsidRPr="00DB7EBA" w:rsidRDefault="00756B9E" w:rsidP="001E1C3A">
      <w:pPr>
        <w:jc w:val="both"/>
        <w:rPr>
          <w:b/>
        </w:rPr>
      </w:pPr>
      <w:r w:rsidRPr="00DB7EBA">
        <w:rPr>
          <w:b/>
        </w:rPr>
        <w:t>Предметные результаты:</w:t>
      </w:r>
    </w:p>
    <w:p w:rsidR="001E1C3A" w:rsidRPr="00DB7EBA" w:rsidRDefault="001E1C3A" w:rsidP="001E1C3A">
      <w:pPr>
        <w:spacing w:after="125"/>
        <w:rPr>
          <w:color w:val="000000"/>
        </w:rPr>
      </w:pPr>
      <w:r w:rsidRPr="00DB7EBA">
        <w:rPr>
          <w:color w:val="000000"/>
        </w:rPr>
        <w:t>сформировать представления о разделе математики - алгебре логики, высказывании как ее объекте, об операциях над высказываниями</w:t>
      </w:r>
    </w:p>
    <w:p w:rsidR="007A5800" w:rsidRPr="00DB7EBA" w:rsidRDefault="007F606A" w:rsidP="001E1C3A">
      <w:pPr>
        <w:jc w:val="both"/>
        <w:rPr>
          <w:b/>
        </w:rPr>
      </w:pPr>
      <w:r w:rsidRPr="00DB7EBA">
        <w:rPr>
          <w:color w:val="000000"/>
        </w:rPr>
        <w:br/>
      </w:r>
    </w:p>
    <w:p w:rsidR="00756B9E" w:rsidRPr="00DB7EBA" w:rsidRDefault="00756B9E" w:rsidP="007F606A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3384"/>
        <w:gridCol w:w="2164"/>
        <w:gridCol w:w="3102"/>
        <w:gridCol w:w="4609"/>
      </w:tblGrid>
      <w:tr w:rsidR="00D85E6C" w:rsidRPr="00DB7EBA" w:rsidTr="00D24AC6">
        <w:trPr>
          <w:jc w:val="center"/>
        </w:trPr>
        <w:tc>
          <w:tcPr>
            <w:tcW w:w="760" w:type="pct"/>
          </w:tcPr>
          <w:p w:rsidR="00D85E6C" w:rsidRPr="00DB7EBA" w:rsidRDefault="00D85E6C" w:rsidP="007F606A">
            <w:pPr>
              <w:ind w:right="50"/>
              <w:jc w:val="center"/>
            </w:pPr>
            <w:r w:rsidRPr="00DB7EBA">
              <w:rPr>
                <w:b/>
              </w:rPr>
              <w:t>Этап занятия, время (мин.)</w:t>
            </w:r>
          </w:p>
        </w:tc>
        <w:tc>
          <w:tcPr>
            <w:tcW w:w="1082" w:type="pct"/>
            <w:vAlign w:val="center"/>
          </w:tcPr>
          <w:p w:rsidR="00D85E6C" w:rsidRPr="00DB7EBA" w:rsidRDefault="00D85E6C" w:rsidP="007F606A">
            <w:pPr>
              <w:jc w:val="center"/>
              <w:rPr>
                <w:b/>
              </w:rPr>
            </w:pPr>
            <w:r w:rsidRPr="00DB7EBA">
              <w:rPr>
                <w:b/>
              </w:rPr>
              <w:t>Деятельность учителя</w:t>
            </w:r>
          </w:p>
        </w:tc>
        <w:tc>
          <w:tcPr>
            <w:tcW w:w="692" w:type="pct"/>
            <w:vAlign w:val="center"/>
          </w:tcPr>
          <w:p w:rsidR="00D85E6C" w:rsidRPr="00DB7EBA" w:rsidRDefault="00D85E6C" w:rsidP="007F606A">
            <w:pPr>
              <w:jc w:val="center"/>
              <w:rPr>
                <w:b/>
              </w:rPr>
            </w:pPr>
            <w:r w:rsidRPr="00DB7EBA">
              <w:rPr>
                <w:b/>
              </w:rPr>
              <w:t>Деятельность ученика</w:t>
            </w:r>
          </w:p>
        </w:tc>
        <w:tc>
          <w:tcPr>
            <w:tcW w:w="992" w:type="pct"/>
            <w:vAlign w:val="center"/>
          </w:tcPr>
          <w:p w:rsidR="00D85E6C" w:rsidRPr="00DB7EBA" w:rsidRDefault="00D85E6C" w:rsidP="007F606A">
            <w:pPr>
              <w:jc w:val="center"/>
              <w:rPr>
                <w:b/>
              </w:rPr>
            </w:pPr>
            <w:r w:rsidRPr="00DB7EBA">
              <w:rPr>
                <w:b/>
              </w:rPr>
              <w:t>Формируемые результаты</w:t>
            </w:r>
          </w:p>
        </w:tc>
        <w:tc>
          <w:tcPr>
            <w:tcW w:w="1474" w:type="pct"/>
            <w:vAlign w:val="center"/>
          </w:tcPr>
          <w:p w:rsidR="00D85E6C" w:rsidRPr="00DB7EBA" w:rsidRDefault="00D85E6C" w:rsidP="007F606A">
            <w:pPr>
              <w:jc w:val="center"/>
              <w:rPr>
                <w:b/>
              </w:rPr>
            </w:pPr>
            <w:r w:rsidRPr="00DB7EBA">
              <w:rPr>
                <w:b/>
              </w:rPr>
              <w:t>Задание, ссылки на цифровые ресурсы (+скрин)</w:t>
            </w:r>
          </w:p>
        </w:tc>
      </w:tr>
      <w:tr w:rsidR="00835DF8" w:rsidRPr="00DB7EBA" w:rsidTr="00D24AC6">
        <w:trPr>
          <w:jc w:val="center"/>
        </w:trPr>
        <w:tc>
          <w:tcPr>
            <w:tcW w:w="760" w:type="pct"/>
          </w:tcPr>
          <w:p w:rsidR="00835DF8" w:rsidRPr="00DB7EBA" w:rsidRDefault="00835DF8" w:rsidP="00617B0A">
            <w:pPr>
              <w:spacing w:line="276" w:lineRule="auto"/>
              <w:ind w:right="50"/>
              <w:jc w:val="center"/>
              <w:rPr>
                <w:i/>
              </w:rPr>
            </w:pPr>
            <w:r w:rsidRPr="00DB7EBA">
              <w:rPr>
                <w:i/>
              </w:rPr>
              <w:t>1</w:t>
            </w:r>
          </w:p>
        </w:tc>
        <w:tc>
          <w:tcPr>
            <w:tcW w:w="1082" w:type="pct"/>
            <w:vAlign w:val="center"/>
          </w:tcPr>
          <w:p w:rsidR="00835DF8" w:rsidRPr="00DB7EBA" w:rsidRDefault="00835DF8" w:rsidP="00974941">
            <w:pPr>
              <w:jc w:val="center"/>
              <w:rPr>
                <w:i/>
              </w:rPr>
            </w:pPr>
            <w:r w:rsidRPr="00DB7EBA">
              <w:rPr>
                <w:i/>
              </w:rPr>
              <w:t>2</w:t>
            </w:r>
          </w:p>
        </w:tc>
        <w:tc>
          <w:tcPr>
            <w:tcW w:w="692" w:type="pct"/>
            <w:vAlign w:val="center"/>
          </w:tcPr>
          <w:p w:rsidR="00835DF8" w:rsidRPr="00DB7EBA" w:rsidRDefault="00835DF8" w:rsidP="00974941">
            <w:pPr>
              <w:jc w:val="center"/>
              <w:rPr>
                <w:i/>
              </w:rPr>
            </w:pPr>
            <w:r w:rsidRPr="00DB7EBA">
              <w:rPr>
                <w:i/>
              </w:rPr>
              <w:t>3</w:t>
            </w:r>
          </w:p>
        </w:tc>
        <w:tc>
          <w:tcPr>
            <w:tcW w:w="992" w:type="pct"/>
            <w:vAlign w:val="center"/>
          </w:tcPr>
          <w:p w:rsidR="00835DF8" w:rsidRPr="00DB7EBA" w:rsidRDefault="00835DF8" w:rsidP="00974941">
            <w:pPr>
              <w:jc w:val="center"/>
              <w:rPr>
                <w:i/>
              </w:rPr>
            </w:pPr>
            <w:r w:rsidRPr="00DB7EBA">
              <w:rPr>
                <w:i/>
              </w:rPr>
              <w:t>4</w:t>
            </w:r>
          </w:p>
        </w:tc>
        <w:tc>
          <w:tcPr>
            <w:tcW w:w="1474" w:type="pct"/>
            <w:vAlign w:val="center"/>
          </w:tcPr>
          <w:p w:rsidR="00835DF8" w:rsidRPr="00DB7EBA" w:rsidRDefault="00835DF8" w:rsidP="00974941">
            <w:pPr>
              <w:jc w:val="center"/>
              <w:rPr>
                <w:i/>
              </w:rPr>
            </w:pPr>
            <w:r w:rsidRPr="00DB7EBA">
              <w:rPr>
                <w:i/>
              </w:rPr>
              <w:t>5</w:t>
            </w:r>
          </w:p>
        </w:tc>
      </w:tr>
      <w:tr w:rsidR="00D85E6C" w:rsidRPr="00DB7EBA" w:rsidTr="00D24AC6">
        <w:trPr>
          <w:jc w:val="center"/>
        </w:trPr>
        <w:tc>
          <w:tcPr>
            <w:tcW w:w="760" w:type="pct"/>
          </w:tcPr>
          <w:p w:rsidR="00D85E6C" w:rsidRPr="00DB7EBA" w:rsidRDefault="00D85E6C" w:rsidP="00974941">
            <w:pPr>
              <w:rPr>
                <w:b/>
              </w:rPr>
            </w:pPr>
            <w:r w:rsidRPr="00DB7EBA">
              <w:rPr>
                <w:b/>
              </w:rPr>
              <w:t>Организационный этап.</w:t>
            </w:r>
          </w:p>
        </w:tc>
        <w:tc>
          <w:tcPr>
            <w:tcW w:w="1082" w:type="pct"/>
          </w:tcPr>
          <w:p w:rsidR="00D85E6C" w:rsidRPr="00DB7EBA" w:rsidRDefault="00D85E6C" w:rsidP="00974941">
            <w:r w:rsidRPr="00DB7EBA"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692" w:type="pct"/>
          </w:tcPr>
          <w:p w:rsidR="00D85E6C" w:rsidRPr="00DB7EBA" w:rsidRDefault="00D85E6C" w:rsidP="00974941">
            <w:r w:rsidRPr="00DB7EBA">
              <w:t>Учащиеся встают, приветствуя учителя.</w:t>
            </w:r>
          </w:p>
          <w:p w:rsidR="00D85E6C" w:rsidRPr="00DB7EBA" w:rsidRDefault="00D85E6C" w:rsidP="00974941">
            <w:r w:rsidRPr="00DB7EBA">
              <w:t>Включаются в деловой ритм урока.</w:t>
            </w:r>
          </w:p>
        </w:tc>
        <w:tc>
          <w:tcPr>
            <w:tcW w:w="992" w:type="pct"/>
          </w:tcPr>
          <w:p w:rsidR="00D85E6C" w:rsidRPr="00DB7EBA" w:rsidRDefault="00D85E6C" w:rsidP="00974941">
            <w:r w:rsidRPr="00DB7EBA">
              <w:t>Личностные: самоопределение.</w:t>
            </w:r>
          </w:p>
          <w:p w:rsidR="00D85E6C" w:rsidRPr="00DB7EBA" w:rsidRDefault="00D85E6C" w:rsidP="00974941">
            <w:r w:rsidRPr="00DB7EBA">
              <w:t>Регулятивные: целеполагание.</w:t>
            </w:r>
          </w:p>
          <w:p w:rsidR="00D85E6C" w:rsidRPr="00DB7EBA" w:rsidRDefault="00D85E6C" w:rsidP="00974941">
            <w:r w:rsidRPr="00DB7EBA">
              <w:t>Коммуникативные: планирование учебного сотрудничества с учителем и сверстниками.</w:t>
            </w:r>
          </w:p>
        </w:tc>
        <w:tc>
          <w:tcPr>
            <w:tcW w:w="1474" w:type="pct"/>
          </w:tcPr>
          <w:p w:rsidR="00D85E6C" w:rsidRPr="00DB7EBA" w:rsidRDefault="00D85E6C" w:rsidP="00974941"/>
        </w:tc>
      </w:tr>
      <w:tr w:rsidR="00D85E6C" w:rsidRPr="00DB7EBA" w:rsidTr="00D24AC6">
        <w:trPr>
          <w:jc w:val="center"/>
        </w:trPr>
        <w:tc>
          <w:tcPr>
            <w:tcW w:w="760" w:type="pct"/>
          </w:tcPr>
          <w:p w:rsidR="00D85E6C" w:rsidRPr="00DB7EBA" w:rsidRDefault="00D85E6C" w:rsidP="00974941">
            <w:pPr>
              <w:rPr>
                <w:b/>
              </w:rPr>
            </w:pPr>
            <w:r w:rsidRPr="00DB7EBA">
              <w:rPr>
                <w:b/>
              </w:rPr>
              <w:t>Актуализация и фиксирование индивидуального затруднения в пробном учебном действии.</w:t>
            </w:r>
          </w:p>
        </w:tc>
        <w:tc>
          <w:tcPr>
            <w:tcW w:w="1082" w:type="pct"/>
          </w:tcPr>
          <w:p w:rsidR="00D85E6C" w:rsidRPr="00DB7EBA" w:rsidRDefault="00D85E6C" w:rsidP="00974941">
            <w:r w:rsidRPr="00DB7EBA">
              <w:t>Ответьте, пожалуйста, на вопросы: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- Вы сидите в вертолете, перед вами конь, сзади верблюд. Где Вы находитесь?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- Обычно месяц заканчивается 30 или 31 числом. В каком месяце есть 28 число?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- Вы – пилот самолета, летящего из Владивостока в Москву с двумя пересадками, в Красноярске и Екатеринбурге. Сколько лет пилоту?</w:t>
            </w:r>
          </w:p>
          <w:p w:rsidR="00D85E6C" w:rsidRPr="00DB7EBA" w:rsidRDefault="00D85E6C" w:rsidP="00D71AB5"/>
        </w:tc>
        <w:tc>
          <w:tcPr>
            <w:tcW w:w="692" w:type="pct"/>
          </w:tcPr>
          <w:p w:rsidR="00D85E6C" w:rsidRPr="00DB7EBA" w:rsidRDefault="00D85E6C" w:rsidP="00974941">
            <w:r w:rsidRPr="00DB7EBA">
              <w:lastRenderedPageBreak/>
              <w:t xml:space="preserve">Отвечают на вопросы учителя- </w:t>
            </w:r>
          </w:p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85E6C" w:rsidRPr="00DB7EBA" w:rsidRDefault="00D85E6C" w:rsidP="00974941"/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 xml:space="preserve">Логическое </w:t>
            </w:r>
            <w:r w:rsidRPr="00DB7EBA">
              <w:rPr>
                <w:i/>
                <w:iCs/>
                <w:color w:val="000000"/>
              </w:rPr>
              <w:lastRenderedPageBreak/>
              <w:t>мышление</w:t>
            </w:r>
          </w:p>
          <w:p w:rsidR="00D85E6C" w:rsidRPr="00DB7EBA" w:rsidRDefault="00D85E6C" w:rsidP="00974941"/>
          <w:p w:rsidR="00D85E6C" w:rsidRPr="00DB7EBA" w:rsidRDefault="00D85E6C" w:rsidP="00974941"/>
          <w:p w:rsidR="00835DF8" w:rsidRPr="00DB7EBA" w:rsidRDefault="00835DF8" w:rsidP="00974941"/>
          <w:p w:rsidR="00835DF8" w:rsidRPr="00DB7EBA" w:rsidRDefault="00835DF8" w:rsidP="00974941"/>
          <w:p w:rsidR="00D85E6C" w:rsidRPr="00DB7EBA" w:rsidRDefault="00D85E6C" w:rsidP="00D71AB5"/>
        </w:tc>
        <w:tc>
          <w:tcPr>
            <w:tcW w:w="992" w:type="pct"/>
          </w:tcPr>
          <w:p w:rsidR="00D85E6C" w:rsidRPr="00DB7EBA" w:rsidRDefault="00D85E6C" w:rsidP="00974941">
            <w:r w:rsidRPr="00DB7EBA">
              <w:lastRenderedPageBreak/>
              <w:t>Коммуникативные: планирование учебного сотрудничества с учителем и сверстником.</w:t>
            </w:r>
          </w:p>
          <w:p w:rsidR="00D85E6C" w:rsidRPr="00DB7EBA" w:rsidRDefault="00D85E6C" w:rsidP="00974941"/>
          <w:p w:rsidR="00D85E6C" w:rsidRPr="00DB7EBA" w:rsidRDefault="00D85E6C" w:rsidP="00974941">
            <w:r w:rsidRPr="00DB7EBA">
              <w:t>Познавательные:</w:t>
            </w:r>
          </w:p>
          <w:p w:rsidR="00D85E6C" w:rsidRPr="00DB7EBA" w:rsidRDefault="00D85E6C" w:rsidP="00D85E6C">
            <w:r w:rsidRPr="00DB7EBA">
              <w:t>общеучебные – структурирование знаний, построение речевого высказывания, знаково-символические действия</w:t>
            </w:r>
            <w:r w:rsidR="0004479C">
              <w:t xml:space="preserve"> </w:t>
            </w:r>
            <w:r w:rsidRPr="00DB7EBA">
              <w:t>логические- поведение под понятие</w:t>
            </w:r>
          </w:p>
        </w:tc>
        <w:tc>
          <w:tcPr>
            <w:tcW w:w="1474" w:type="pct"/>
          </w:tcPr>
          <w:p w:rsidR="00D85E6C" w:rsidRPr="00DB7EBA" w:rsidRDefault="00D85E6C" w:rsidP="00974941"/>
        </w:tc>
      </w:tr>
      <w:tr w:rsidR="00D85E6C" w:rsidRPr="00DB7EBA" w:rsidTr="00D24AC6">
        <w:trPr>
          <w:jc w:val="center"/>
        </w:trPr>
        <w:tc>
          <w:tcPr>
            <w:tcW w:w="760" w:type="pct"/>
          </w:tcPr>
          <w:p w:rsidR="00D85E6C" w:rsidRPr="00DB7EBA" w:rsidRDefault="00D85E6C" w:rsidP="00974941">
            <w:pPr>
              <w:rPr>
                <w:b/>
              </w:rPr>
            </w:pPr>
            <w:r w:rsidRPr="00DB7EBA">
              <w:rPr>
                <w:b/>
              </w:rPr>
              <w:lastRenderedPageBreak/>
              <w:t>Целеполагание и мотивация</w:t>
            </w:r>
          </w:p>
        </w:tc>
        <w:tc>
          <w:tcPr>
            <w:tcW w:w="1082" w:type="pct"/>
          </w:tcPr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Учащимся предлагается решить задачу:</w:t>
            </w:r>
            <w:r w:rsidRPr="00DB7EBA">
              <w:rPr>
                <w:b/>
                <w:bCs/>
                <w:i/>
                <w:iCs/>
                <w:color w:val="000000"/>
                <w:u w:val="single"/>
              </w:rPr>
              <w:t> Крестьянин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b/>
                <w:bCs/>
                <w:i/>
                <w:iCs/>
                <w:color w:val="000000"/>
              </w:rPr>
              <w:t>Крестьянину нужно перевезти через реку волка, козу и капусту. Но лодка такова, что в ней может поместиться только крестьянин, а с ним или один волк, или одна коза, или одна капуста. Но если оставить волка с козой, то волк съест козу, а если оставить козу с капустой, то коза съест капусту. Как перевез свой груз крестьянин?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-</w:t>
            </w:r>
            <w:r w:rsidRPr="00DB7EBA">
              <w:rPr>
                <w:color w:val="000000"/>
              </w:rPr>
              <w:t>Что необходимо для решения данных задач?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- Как вы думаете, чему посвящена тема нашего урока?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-Действительно, с сегодняшнего урока мы начнем изучать элементы алгебры логики. Тема данного урока «Высказывания. Логические операции».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 xml:space="preserve">-Исходя из темы урока, </w:t>
            </w:r>
            <w:r w:rsidRPr="00DB7EBA">
              <w:rPr>
                <w:color w:val="000000"/>
              </w:rPr>
              <w:lastRenderedPageBreak/>
              <w:t>сформулируйте его цель.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Предложить учащимся выбрать из списка задачи, которые необходимо решить на уроке.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1) закрепление знаний учащихся об объединении, пересечении и дополнении множеств;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2) знакомство с понятием высказывания, с простыми и сложными, истинными и ложными высказываниями;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3) закрепление навыков построения таблиц истинности;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4) знакомство с логическими операциями (И — конъюнкцией, ИЛИ — дизъюнкцией, НЕ — инверсией) и приоритетом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их выполнения;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5)</w:t>
            </w:r>
            <w:r w:rsidRPr="00DB7EBA">
              <w:rPr>
                <w:color w:val="000000"/>
              </w:rPr>
              <w:t> </w:t>
            </w:r>
            <w:r w:rsidRPr="00DB7EBA">
              <w:rPr>
                <w:i/>
                <w:iCs/>
                <w:color w:val="000000"/>
              </w:rPr>
              <w:t>закрепление навыков построения и анализа таблиц истинности;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6) знакомство с дискретными преобразователями информации и простейшими электронными схемами;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7) проверка знаний учащихся по теме </w:t>
            </w:r>
            <w:r w:rsidRPr="00DB7EBA">
              <w:rPr>
                <w:rFonts w:ascii="Cambria Math" w:hAnsi="Cambria Math"/>
                <w:i/>
                <w:iCs/>
                <w:color w:val="000000"/>
              </w:rPr>
              <w:t>≪</w:t>
            </w:r>
            <w:r w:rsidRPr="00DB7EBA">
              <w:rPr>
                <w:i/>
                <w:iCs/>
                <w:color w:val="000000"/>
              </w:rPr>
              <w:t>Математические основы информатики</w:t>
            </w:r>
            <w:r w:rsidRPr="00DB7EBA">
              <w:rPr>
                <w:rFonts w:ascii="Cambria Math" w:hAnsi="Cambria Math"/>
                <w:i/>
                <w:iCs/>
                <w:color w:val="000000"/>
              </w:rPr>
              <w:t>≫</w:t>
            </w:r>
            <w:r w:rsidRPr="00DB7EBA">
              <w:rPr>
                <w:i/>
                <w:iCs/>
                <w:color w:val="000000"/>
              </w:rPr>
              <w:t>.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lastRenderedPageBreak/>
              <w:t>8) отработка умений составления логических выражений, соответствующих сложным высказываниям;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9)</w:t>
            </w:r>
            <w:r w:rsidRPr="00DB7EBA">
              <w:rPr>
                <w:color w:val="000000"/>
              </w:rPr>
              <w:t> </w:t>
            </w:r>
            <w:r w:rsidRPr="00DB7EBA">
              <w:rPr>
                <w:i/>
                <w:iCs/>
                <w:color w:val="000000"/>
              </w:rPr>
              <w:t>обобщение и систематизация представлений учащихся о математических основах информатики.</w:t>
            </w:r>
          </w:p>
          <w:p w:rsidR="00D85E6C" w:rsidRPr="00DB7EBA" w:rsidRDefault="00D71AB5" w:rsidP="00D71AB5">
            <w:r w:rsidRPr="00DB7EBA">
              <w:rPr>
                <w:color w:val="000000"/>
              </w:rPr>
              <w:t>-Как вы думаете, для чего нам необходимо изучить данную тему урока?</w:t>
            </w:r>
          </w:p>
        </w:tc>
        <w:tc>
          <w:tcPr>
            <w:tcW w:w="692" w:type="pct"/>
          </w:tcPr>
          <w:p w:rsidR="00D85E6C" w:rsidRPr="00DB7EBA" w:rsidRDefault="00D71AB5" w:rsidP="00D71AB5">
            <w:r w:rsidRPr="00DB7EBA">
              <w:lastRenderedPageBreak/>
              <w:t>Слушают, рассуждают</w:t>
            </w:r>
          </w:p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/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Логик</w:t>
            </w:r>
            <w:r w:rsidR="00417558" w:rsidRPr="00DB7EBA">
              <w:rPr>
                <w:i/>
                <w:iCs/>
                <w:color w:val="000000"/>
              </w:rPr>
              <w:t>а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br/>
            </w:r>
          </w:p>
          <w:p w:rsidR="00D71AB5" w:rsidRPr="00DB7EBA" w:rsidRDefault="00D71AB5" w:rsidP="00D71AB5">
            <w:pPr>
              <w:spacing w:after="125"/>
              <w:ind w:right="-183"/>
              <w:rPr>
                <w:i/>
                <w:iCs/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ind w:right="-183"/>
              <w:rPr>
                <w:i/>
                <w:iCs/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ind w:right="-183"/>
              <w:rPr>
                <w:i/>
                <w:iCs/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ind w:right="-183"/>
              <w:rPr>
                <w:i/>
                <w:iCs/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ind w:right="-183"/>
              <w:rPr>
                <w:i/>
                <w:iCs/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ind w:right="-183"/>
              <w:rPr>
                <w:i/>
                <w:iCs/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ind w:right="-183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Ознакомление с понятием высказывания, с видами логических операций, формирование умений составлять логические выражения с помощью логических операций</w:t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br/>
            </w: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</w:p>
          <w:p w:rsidR="00D71AB5" w:rsidRPr="00DB7EBA" w:rsidRDefault="00D71AB5" w:rsidP="00D71AB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1) 2) 4) 8)</w:t>
            </w:r>
          </w:p>
          <w:p w:rsidR="00D71AB5" w:rsidRPr="00DB7EBA" w:rsidRDefault="00D71AB5" w:rsidP="00D71AB5"/>
        </w:tc>
        <w:tc>
          <w:tcPr>
            <w:tcW w:w="992" w:type="pct"/>
          </w:tcPr>
          <w:p w:rsidR="00D85E6C" w:rsidRPr="00DB7EBA" w:rsidRDefault="00D85E6C" w:rsidP="00974941">
            <w:r w:rsidRPr="00DB7EBA">
              <w:lastRenderedPageBreak/>
              <w:t>Регулятивные: целеполагание.</w:t>
            </w:r>
          </w:p>
          <w:p w:rsidR="00D85E6C" w:rsidRPr="00DB7EBA" w:rsidRDefault="00D85E6C" w:rsidP="00974941">
            <w:r w:rsidRPr="00DB7EBA">
              <w:t>Коммуникативные: постановка вопросов.</w:t>
            </w:r>
          </w:p>
          <w:p w:rsidR="00D85E6C" w:rsidRPr="00DB7EBA" w:rsidRDefault="00D85E6C" w:rsidP="00974941">
            <w:r w:rsidRPr="00DB7EBA">
              <w:t>Познавательные: самостоятельное выделение-формулирование познавательной цели; логические - формулирование проблемы.</w:t>
            </w:r>
          </w:p>
        </w:tc>
        <w:tc>
          <w:tcPr>
            <w:tcW w:w="1474" w:type="pct"/>
          </w:tcPr>
          <w:p w:rsidR="00D85E6C" w:rsidRPr="00DB7EBA" w:rsidRDefault="00D85E6C" w:rsidP="00974941"/>
        </w:tc>
      </w:tr>
      <w:tr w:rsidR="00417558" w:rsidRPr="00DB7EBA" w:rsidTr="00D24AC6">
        <w:trPr>
          <w:trHeight w:val="6248"/>
          <w:jc w:val="center"/>
        </w:trPr>
        <w:tc>
          <w:tcPr>
            <w:tcW w:w="760" w:type="pct"/>
            <w:vMerge w:val="restart"/>
          </w:tcPr>
          <w:p w:rsidR="00417558" w:rsidRPr="00DB7EBA" w:rsidRDefault="00417558" w:rsidP="00C02875">
            <w:r w:rsidRPr="00DB7EBA">
              <w:rPr>
                <w:b/>
                <w:bCs/>
                <w:color w:val="000000"/>
              </w:rPr>
              <w:lastRenderedPageBreak/>
              <w:t>Актуализация знаний</w:t>
            </w:r>
          </w:p>
        </w:tc>
        <w:tc>
          <w:tcPr>
            <w:tcW w:w="1082" w:type="pct"/>
            <w:vMerge w:val="restart"/>
          </w:tcPr>
          <w:p w:rsidR="00417558" w:rsidRPr="00DB7EBA" w:rsidRDefault="00417558" w:rsidP="00C02875"/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Самостоятельная работа, вначале которой повторяются понятия множества, объединения множеств, пересечения множеств, дополнения.</w:t>
            </w:r>
          </w:p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В. Изобразите множества А,В,С графически.</w:t>
            </w:r>
            <w:r w:rsidRPr="00DB7EBA">
              <w:rPr>
                <w:color w:val="000000"/>
              </w:rPr>
              <w:sym w:font="Symbol" w:char="F0DA"/>
            </w:r>
            <w:r w:rsidRPr="00DB7EBA">
              <w:rPr>
                <w:color w:val="000000"/>
              </w:rPr>
              <w:t>1) Даны множества А={1,2,3,4,5,6,7} и В={4,6,8}. Перечислите элементы, образующие множество С=А</w:t>
            </w:r>
          </w:p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 xml:space="preserve"> В. Изобразите множества А,В, С графически.</w:t>
            </w:r>
            <w:r w:rsidRPr="00DB7EBA">
              <w:rPr>
                <w:color w:val="000000"/>
              </w:rPr>
              <w:sym w:font="Symbol" w:char="F04C"/>
            </w:r>
            <w:r w:rsidRPr="00DB7EBA">
              <w:rPr>
                <w:color w:val="000000"/>
              </w:rPr>
              <w:t xml:space="preserve">2) Даны множества А={1,2,3,4,5,6,7} и В={4,6,8}. Перечислите элементы, образующие множество С=А </w:t>
            </w:r>
          </w:p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 xml:space="preserve">3) Даны множества А={1,2,3,4,5,6,7} и В={4,6,8}. </w:t>
            </w:r>
            <w:r w:rsidRPr="00DB7EBA">
              <w:rPr>
                <w:color w:val="000000"/>
              </w:rPr>
              <w:lastRenderedPageBreak/>
              <w:t>Перечислите элементы, образующие множество С=А \ В. Изобразите множества А,В, С графически.</w:t>
            </w:r>
          </w:p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4) В одном множестве 50 элементов, а в другом – 30. Какое максимальное число элементов может быть в их объединении?</w:t>
            </w:r>
          </w:p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Учащимся предлагается обменяться карточками с соседом по парте, сравнить результаты с правильными и оценить работу одноклассника, затем снова обменяться карточками.</w:t>
            </w:r>
          </w:p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- Проанализируйте, что получилось, что не получилось. Почему?</w:t>
            </w:r>
          </w:p>
          <w:p w:rsidR="00417558" w:rsidRPr="00DB7EBA" w:rsidRDefault="00417558" w:rsidP="00C02875">
            <w:r w:rsidRPr="00DB7EBA">
              <w:rPr>
                <w:color w:val="000000"/>
              </w:rPr>
              <w:t>- Поставьте оценку в лист самооценки</w:t>
            </w:r>
          </w:p>
        </w:tc>
        <w:tc>
          <w:tcPr>
            <w:tcW w:w="692" w:type="pct"/>
            <w:vMerge w:val="restart"/>
          </w:tcPr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lastRenderedPageBreak/>
              <w:t>Повторение понятий множества, объединения множеств, пересечения множеств, дополнения.</w:t>
            </w:r>
          </w:p>
        </w:tc>
        <w:tc>
          <w:tcPr>
            <w:tcW w:w="992" w:type="pct"/>
          </w:tcPr>
          <w:p w:rsidR="00DB7EBA" w:rsidRPr="00DB7EBA" w:rsidRDefault="00417558" w:rsidP="00C0287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Личностные</w:t>
            </w:r>
            <w:r w:rsidRPr="00DB7EBA">
              <w:rPr>
                <w:color w:val="000000"/>
              </w:rPr>
              <w:t>: развитие навыков самостоятельной работы, анализа своей работы, </w:t>
            </w:r>
          </w:p>
          <w:p w:rsidR="00DB7EBA" w:rsidRPr="00DB7EBA" w:rsidRDefault="00DB7EBA" w:rsidP="00C02875">
            <w:pPr>
              <w:spacing w:after="125"/>
              <w:rPr>
                <w:b/>
                <w:bCs/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Р</w:t>
            </w:r>
            <w:r w:rsidR="00417558" w:rsidRPr="00DB7EBA">
              <w:rPr>
                <w:i/>
                <w:iCs/>
                <w:color w:val="000000"/>
              </w:rPr>
              <w:t>егулятивные:</w:t>
            </w:r>
            <w:r w:rsidR="00D24AC6">
              <w:rPr>
                <w:i/>
                <w:iCs/>
                <w:color w:val="000000"/>
              </w:rPr>
              <w:t xml:space="preserve"> </w:t>
            </w:r>
            <w:r w:rsidR="00417558" w:rsidRPr="00DB7EBA">
              <w:rPr>
                <w:color w:val="000000"/>
              </w:rPr>
              <w:t>адекватно оценивают свою учебную деятельность</w:t>
            </w:r>
            <w:r w:rsidR="00417558" w:rsidRPr="00DB7EBA">
              <w:rPr>
                <w:b/>
                <w:bCs/>
                <w:color w:val="000000"/>
              </w:rPr>
              <w:t>, </w:t>
            </w:r>
          </w:p>
          <w:p w:rsidR="00417558" w:rsidRPr="00DB7EBA" w:rsidRDefault="00DB7EBA" w:rsidP="00C02875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К</w:t>
            </w:r>
            <w:r w:rsidR="00417558" w:rsidRPr="00DB7EBA">
              <w:rPr>
                <w:i/>
                <w:iCs/>
                <w:color w:val="000000"/>
              </w:rPr>
              <w:t>оммуникативные:</w:t>
            </w:r>
            <w:r w:rsidR="00D24AC6">
              <w:rPr>
                <w:i/>
                <w:iCs/>
                <w:color w:val="000000"/>
              </w:rPr>
              <w:t xml:space="preserve"> </w:t>
            </w:r>
            <w:r w:rsidR="00417558" w:rsidRPr="00DB7EBA">
              <w:rPr>
                <w:color w:val="000000"/>
              </w:rPr>
              <w:t>применяют правила делового сотрудничества</w:t>
            </w:r>
          </w:p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</w:p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</w:p>
        </w:tc>
        <w:tc>
          <w:tcPr>
            <w:tcW w:w="1474" w:type="pct"/>
            <w:vMerge w:val="restart"/>
          </w:tcPr>
          <w:p w:rsidR="00417558" w:rsidRPr="00DB7EBA" w:rsidRDefault="00417558" w:rsidP="00974941"/>
        </w:tc>
      </w:tr>
      <w:tr w:rsidR="00417558" w:rsidRPr="00DB7EBA" w:rsidTr="00D24AC6">
        <w:trPr>
          <w:trHeight w:val="6247"/>
          <w:jc w:val="center"/>
        </w:trPr>
        <w:tc>
          <w:tcPr>
            <w:tcW w:w="760" w:type="pct"/>
            <w:vMerge/>
          </w:tcPr>
          <w:p w:rsidR="00417558" w:rsidRPr="00DB7EBA" w:rsidRDefault="00417558" w:rsidP="00C02875">
            <w:pPr>
              <w:rPr>
                <w:b/>
                <w:bCs/>
                <w:color w:val="000000"/>
              </w:rPr>
            </w:pPr>
          </w:p>
        </w:tc>
        <w:tc>
          <w:tcPr>
            <w:tcW w:w="1082" w:type="pct"/>
            <w:vMerge/>
          </w:tcPr>
          <w:p w:rsidR="00417558" w:rsidRPr="00DB7EBA" w:rsidRDefault="00417558" w:rsidP="00C02875"/>
        </w:tc>
        <w:tc>
          <w:tcPr>
            <w:tcW w:w="692" w:type="pct"/>
            <w:vMerge/>
          </w:tcPr>
          <w:p w:rsidR="00417558" w:rsidRPr="00DB7EBA" w:rsidRDefault="00417558" w:rsidP="00C02875">
            <w:pPr>
              <w:spacing w:after="125"/>
              <w:rPr>
                <w:color w:val="000000"/>
              </w:rPr>
            </w:pPr>
          </w:p>
        </w:tc>
        <w:tc>
          <w:tcPr>
            <w:tcW w:w="992" w:type="pct"/>
          </w:tcPr>
          <w:p w:rsidR="00417558" w:rsidRPr="00DB7EBA" w:rsidRDefault="00417558" w:rsidP="00C02875">
            <w:r w:rsidRPr="00DB7EBA">
              <w:t>Коммуникативные: постановка вопросов, инициативное сотрудничество.</w:t>
            </w:r>
          </w:p>
          <w:p w:rsidR="00417558" w:rsidRPr="00DB7EBA" w:rsidRDefault="00417558" w:rsidP="00C02875">
            <w:r w:rsidRPr="00DB7EBA">
              <w:t>Познавательные: самостоятельное выделение-формулирование познавательной цели; логические- формулирование проблемы, решение проблемы, построение логической цепи рассуждений; доказательство.</w:t>
            </w:r>
          </w:p>
          <w:p w:rsidR="00417558" w:rsidRPr="00DB7EBA" w:rsidRDefault="00417558" w:rsidP="00C02875">
            <w:r w:rsidRPr="00DB7EBA">
              <w:t>Регулятивные: планирование, прогнозирование.</w:t>
            </w:r>
          </w:p>
        </w:tc>
        <w:tc>
          <w:tcPr>
            <w:tcW w:w="1474" w:type="pct"/>
            <w:vMerge/>
          </w:tcPr>
          <w:p w:rsidR="00417558" w:rsidRPr="00DB7EBA" w:rsidRDefault="00417558" w:rsidP="00974941"/>
        </w:tc>
      </w:tr>
      <w:tr w:rsidR="00417558" w:rsidRPr="00DB7EBA" w:rsidTr="00D24AC6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Default="00D24AC6" w:rsidP="00974941">
            <w:pPr>
              <w:rPr>
                <w:b/>
              </w:rPr>
            </w:pPr>
            <w:r>
              <w:rPr>
                <w:b/>
              </w:rPr>
              <w:lastRenderedPageBreak/>
              <w:t>Знакомство с новым материалом</w:t>
            </w:r>
          </w:p>
          <w:p w:rsidR="00D24AC6" w:rsidRPr="00DB7EBA" w:rsidRDefault="00D24AC6" w:rsidP="00974941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974941">
            <w:pPr>
              <w:tabs>
                <w:tab w:val="left" w:pos="1080"/>
              </w:tabs>
              <w:spacing w:line="360" w:lineRule="auto"/>
              <w:rPr>
                <w:b/>
                <w:i/>
                <w:u w:val="single"/>
              </w:rPr>
            </w:pPr>
            <w:r w:rsidRPr="00DB7EBA">
              <w:rPr>
                <w:b/>
                <w:i/>
                <w:u w:val="single"/>
              </w:rPr>
              <w:t>Использование МЭО</w:t>
            </w:r>
            <w:r w:rsidR="00D24AC6">
              <w:rPr>
                <w:b/>
                <w:i/>
                <w:u w:val="single"/>
              </w:rPr>
              <w:t xml:space="preserve">  8 класс</w:t>
            </w:r>
          </w:p>
          <w:p w:rsidR="00417558" w:rsidRPr="00DB7EBA" w:rsidRDefault="00417558" w:rsidP="00974941">
            <w:pPr>
              <w:tabs>
                <w:tab w:val="left" w:pos="1080"/>
              </w:tabs>
              <w:spacing w:line="360" w:lineRule="auto"/>
              <w:rPr>
                <w:b/>
                <w:i/>
                <w:u w:val="single"/>
              </w:rPr>
            </w:pPr>
            <w:r w:rsidRPr="00DB7EBA">
              <w:rPr>
                <w:b/>
                <w:i/>
                <w:u w:val="single"/>
              </w:rPr>
              <w:t>Занятие№11</w:t>
            </w:r>
          </w:p>
          <w:p w:rsidR="00417558" w:rsidRPr="00DB7EBA" w:rsidRDefault="00417558" w:rsidP="00974941">
            <w:pPr>
              <w:tabs>
                <w:tab w:val="left" w:pos="1080"/>
              </w:tabs>
              <w:spacing w:line="360" w:lineRule="auto"/>
              <w:rPr>
                <w:b/>
                <w:i/>
                <w:u w:val="single"/>
              </w:rPr>
            </w:pPr>
            <w:r w:rsidRPr="00DB7EBA">
              <w:rPr>
                <w:b/>
                <w:i/>
                <w:u w:val="single"/>
              </w:rPr>
              <w:t>(знакомство с материалом урока)</w:t>
            </w:r>
          </w:p>
          <w:p w:rsidR="00417558" w:rsidRPr="00DB7EBA" w:rsidRDefault="00417558" w:rsidP="00417558">
            <w:r w:rsidRPr="00DB7EBA">
              <w:t>(Контролирует работу учащихся, организует индивидуальную помощь и обсуждение правильных решений)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582BC9">
            <w:r w:rsidRPr="00DB7EBA">
              <w:t>Работают с МЭО</w:t>
            </w:r>
          </w:p>
          <w:p w:rsidR="00417558" w:rsidRPr="00DB7EBA" w:rsidRDefault="00417558" w:rsidP="00582BC9"/>
          <w:p w:rsidR="00417558" w:rsidRPr="00DB7EBA" w:rsidRDefault="00417558" w:rsidP="00582BC9">
            <w:r w:rsidRPr="00DB7EBA">
              <w:rPr>
                <w:color w:val="000000"/>
              </w:rPr>
              <w:t xml:space="preserve">Знакомство с понятием высказывания, с простым и сложными высказываниями, с истинным и ложным высказываниями, с логическими операциями: дизъюнкцией, </w:t>
            </w:r>
            <w:r w:rsidRPr="00DB7EBA">
              <w:rPr>
                <w:color w:val="000000"/>
              </w:rPr>
              <w:lastRenderedPageBreak/>
              <w:t>конъюнкцией, инверсией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417558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lastRenderedPageBreak/>
              <w:t>Личностные: </w:t>
            </w:r>
            <w:r w:rsidRPr="00DB7EBA">
              <w:rPr>
                <w:color w:val="000000"/>
              </w:rPr>
              <w:t>формируется целостное мировоззрение, соответствующее современному уровню развития науки.</w:t>
            </w:r>
          </w:p>
          <w:p w:rsidR="00417558" w:rsidRPr="00DB7EBA" w:rsidRDefault="00417558" w:rsidP="00417558">
            <w:r w:rsidRPr="00DB7EBA">
              <w:rPr>
                <w:i/>
                <w:iCs/>
                <w:color w:val="000000"/>
              </w:rPr>
              <w:t>Познавательные</w:t>
            </w:r>
            <w:r w:rsidRPr="00DB7EBA">
              <w:rPr>
                <w:color w:val="000000"/>
              </w:rPr>
              <w:t>: анализ объектов с целью выделения признаков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Default="004C1018" w:rsidP="004175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89555" cy="1568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018" w:rsidRDefault="004C1018" w:rsidP="004175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C1018" w:rsidRDefault="004C1018" w:rsidP="004175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C1018" w:rsidRPr="00DB7EBA" w:rsidRDefault="004C1018" w:rsidP="004175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58" w:rsidRPr="00DB7EBA" w:rsidTr="00D24AC6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974941">
            <w:pPr>
              <w:rPr>
                <w:b/>
              </w:rPr>
            </w:pPr>
            <w:r w:rsidRPr="00DB7EBA">
              <w:rPr>
                <w:b/>
              </w:rPr>
              <w:lastRenderedPageBreak/>
              <w:t>Организация первичного контроля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582BC9">
            <w:pPr>
              <w:tabs>
                <w:tab w:val="left" w:pos="1080"/>
              </w:tabs>
              <w:spacing w:line="360" w:lineRule="auto"/>
              <w:rPr>
                <w:b/>
                <w:i/>
                <w:u w:val="single"/>
              </w:rPr>
            </w:pPr>
            <w:r w:rsidRPr="00DB7EBA">
              <w:rPr>
                <w:b/>
                <w:i/>
                <w:u w:val="single"/>
              </w:rPr>
              <w:t>Использование МЭО</w:t>
            </w:r>
          </w:p>
          <w:p w:rsidR="00417558" w:rsidRPr="00DB7EBA" w:rsidRDefault="00417558" w:rsidP="00F57179">
            <w:r w:rsidRPr="00DB7EBA">
              <w:t>(модуль контроля «Подводим итоги. Проверьте себя!» 5 заданий)</w:t>
            </w:r>
          </w:p>
          <w:p w:rsidR="00417558" w:rsidRPr="00DB7EBA" w:rsidRDefault="00417558" w:rsidP="00974941">
            <w:r w:rsidRPr="00DB7EBA">
              <w:t>Контролирует работу учащихся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582BC9">
            <w:r w:rsidRPr="00DB7EBA">
              <w:t>Работают с МЭО.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974941"/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Default="004C1018" w:rsidP="00417558">
            <w:r>
              <w:rPr>
                <w:noProof/>
              </w:rPr>
              <w:drawing>
                <wp:inline distT="0" distB="0" distL="0" distR="0">
                  <wp:extent cx="2789555" cy="1568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018" w:rsidRDefault="004C1018" w:rsidP="00417558"/>
          <w:p w:rsidR="004C1018" w:rsidRDefault="004C1018" w:rsidP="00417558"/>
          <w:p w:rsidR="004C1018" w:rsidRPr="00DB7EBA" w:rsidRDefault="004C1018" w:rsidP="00417558"/>
        </w:tc>
      </w:tr>
      <w:tr w:rsidR="00417558" w:rsidRPr="00DB7EBA" w:rsidTr="00D24AC6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974941">
            <w:pPr>
              <w:rPr>
                <w:b/>
              </w:rPr>
            </w:pPr>
            <w:r w:rsidRPr="00DB7EBA">
              <w:rPr>
                <w:b/>
              </w:rPr>
              <w:t>Подведение итогов урока.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F57179">
            <w:r w:rsidRPr="00DB7EBA">
              <w:t>Выполняем задание «Ответ на Ключевой вопрос Интернет-урока».</w:t>
            </w:r>
          </w:p>
          <w:p w:rsidR="00417558" w:rsidRPr="00DB7EBA" w:rsidRDefault="00417558" w:rsidP="00417558">
            <w:r w:rsidRPr="00DB7EBA">
              <w:t>Запишите в текстовом редакторе  ответ на вопрос: Подводит итог урока, оценивает работу класса, объявляет отметки.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D85E6C">
            <w:r w:rsidRPr="00DB7EBA">
              <w:t>Отвечает на вопросы учителя, выставляет отметки в дневник.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974941">
            <w:r w:rsidRPr="00DB7EBA">
              <w:t>Регулятивные: оценка-осознание уровня и качества усвоения; контроль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C1018" w:rsidP="00974941">
            <w:r>
              <w:rPr>
                <w:noProof/>
              </w:rPr>
              <w:drawing>
                <wp:inline distT="0" distB="0" distL="0" distR="0">
                  <wp:extent cx="2789555" cy="1568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58" w:rsidRPr="00DB7EBA" w:rsidTr="00D24AC6">
        <w:trPr>
          <w:trHeight w:val="7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974941">
            <w:pPr>
              <w:rPr>
                <w:b/>
              </w:rPr>
            </w:pPr>
            <w:r w:rsidRPr="00DB7EBA">
              <w:rPr>
                <w:b/>
              </w:rPr>
              <w:t>Рефлексия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C2" w:rsidRPr="00DB7EBA" w:rsidRDefault="007368C2" w:rsidP="007368C2">
            <w:pPr>
              <w:spacing w:after="125"/>
              <w:rPr>
                <w:color w:val="000000"/>
              </w:rPr>
            </w:pPr>
            <w:r w:rsidRPr="00DB7EBA">
              <w:rPr>
                <w:color w:val="000000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  <w:p w:rsidR="00417558" w:rsidRPr="00DB7EBA" w:rsidRDefault="00417558" w:rsidP="007368C2">
            <w:pPr>
              <w:spacing w:before="100" w:beforeAutospacing="1" w:after="100" w:afterAutospacing="1"/>
              <w:ind w:left="72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7368C2" w:rsidP="00974941">
            <w:r w:rsidRPr="00DB7EBA">
              <w:rPr>
                <w:color w:val="000000"/>
              </w:rPr>
              <w:t>Оценивают свою деятельность на уроке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C2" w:rsidRPr="00DB7EBA" w:rsidRDefault="007368C2" w:rsidP="007368C2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Познавательные:</w:t>
            </w:r>
            <w:r w:rsidRPr="00DB7EBA">
              <w:rPr>
                <w:color w:val="000000"/>
              </w:rPr>
              <w:t>умение передавать содержание в сжатом, выборочном или развёрнутом виде</w:t>
            </w:r>
            <w:r w:rsidRPr="00DB7EBA">
              <w:rPr>
                <w:i/>
                <w:iCs/>
                <w:color w:val="000000"/>
              </w:rPr>
              <w:t>.</w:t>
            </w:r>
          </w:p>
          <w:p w:rsidR="007368C2" w:rsidRPr="00DB7EBA" w:rsidRDefault="007368C2" w:rsidP="007368C2">
            <w:pPr>
              <w:spacing w:after="125"/>
              <w:rPr>
                <w:i/>
                <w:iCs/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Коммуникативные – </w:t>
            </w:r>
            <w:r w:rsidRPr="00DB7EBA">
              <w:rPr>
                <w:color w:val="000000"/>
              </w:rPr>
              <w:t>умение привести довод при устном ответе</w:t>
            </w:r>
            <w:r w:rsidRPr="00DB7EBA">
              <w:rPr>
                <w:i/>
                <w:iCs/>
                <w:color w:val="000000"/>
              </w:rPr>
              <w:t>, </w:t>
            </w:r>
            <w:r w:rsidRPr="00DB7EBA">
              <w:rPr>
                <w:color w:val="000000"/>
              </w:rPr>
              <w:t>умение слушать других</w:t>
            </w:r>
          </w:p>
          <w:p w:rsidR="007368C2" w:rsidRPr="00DB7EBA" w:rsidRDefault="007368C2" w:rsidP="007368C2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>Регулятивные: </w:t>
            </w:r>
            <w:r w:rsidRPr="00DB7EBA">
              <w:rPr>
                <w:color w:val="000000"/>
              </w:rPr>
              <w:t>осознание учащимися уровня и качества усвоения результата</w:t>
            </w:r>
            <w:r w:rsidRPr="00DB7EBA">
              <w:rPr>
                <w:i/>
                <w:iCs/>
                <w:color w:val="000000"/>
              </w:rPr>
              <w:t>.</w:t>
            </w:r>
            <w:r w:rsidRPr="00DB7EBA">
              <w:rPr>
                <w:color w:val="000000"/>
              </w:rPr>
              <w:br/>
            </w:r>
            <w:r w:rsidRPr="00DB7EBA">
              <w:rPr>
                <w:i/>
                <w:iCs/>
                <w:color w:val="000000"/>
              </w:rPr>
              <w:lastRenderedPageBreak/>
              <w:t>Познавательные: </w:t>
            </w:r>
            <w:r w:rsidRPr="00DB7EBA">
              <w:rPr>
                <w:color w:val="000000"/>
              </w:rPr>
              <w:t>проведение рефлексии, самооценки своей деятельности.</w:t>
            </w:r>
          </w:p>
          <w:p w:rsidR="00417558" w:rsidRPr="00DB7EBA" w:rsidRDefault="007368C2" w:rsidP="007368C2">
            <w:pPr>
              <w:spacing w:after="125"/>
              <w:rPr>
                <w:color w:val="000000"/>
              </w:rPr>
            </w:pPr>
            <w:r w:rsidRPr="00DB7EBA">
              <w:rPr>
                <w:i/>
                <w:iCs/>
                <w:color w:val="000000"/>
              </w:rPr>
              <w:t xml:space="preserve">Личностные: </w:t>
            </w:r>
            <w:r w:rsidRPr="00DB7EBA">
              <w:rPr>
                <w:color w:val="000000"/>
              </w:rPr>
              <w:t>формирование умения формулировать собственное мнение</w:t>
            </w:r>
          </w:p>
          <w:p w:rsidR="007368C2" w:rsidRPr="00DB7EBA" w:rsidRDefault="007368C2" w:rsidP="007368C2">
            <w:pPr>
              <w:spacing w:after="125"/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C1018" w:rsidP="00974941">
            <w:r>
              <w:rPr>
                <w:noProof/>
              </w:rPr>
              <w:lastRenderedPageBreak/>
              <w:drawing>
                <wp:inline distT="0" distB="0" distL="0" distR="0">
                  <wp:extent cx="2789555" cy="1568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17558" w:rsidRPr="00DB7EBA" w:rsidTr="00D24AC6">
        <w:trPr>
          <w:trHeight w:val="7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07480F">
            <w:pPr>
              <w:widowControl w:val="0"/>
              <w:rPr>
                <w:b/>
              </w:rPr>
            </w:pPr>
            <w:r w:rsidRPr="00DB7EBA">
              <w:rPr>
                <w:b/>
              </w:rPr>
              <w:lastRenderedPageBreak/>
              <w:t>Домашнее задание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C" w:rsidRPr="00DB7EBA" w:rsidRDefault="0004479C" w:rsidP="0007480F">
            <w:pPr>
              <w:spacing w:line="276" w:lineRule="auto"/>
              <w:ind w:right="314"/>
              <w:rPr>
                <w:rFonts w:eastAsia="Calibri"/>
                <w:lang w:eastAsia="en-US"/>
              </w:rPr>
            </w:pPr>
            <w:r w:rsidRPr="00DB7EBA">
              <w:t>Для учащихся с низкой и высокой мотивацией задания (см. приложение)</w:t>
            </w:r>
          </w:p>
          <w:p w:rsidR="00417558" w:rsidRPr="00DB7EBA" w:rsidRDefault="00417558" w:rsidP="0007480F">
            <w:pPr>
              <w:spacing w:line="276" w:lineRule="auto"/>
              <w:ind w:right="314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0B58B3">
            <w:pPr>
              <w:spacing w:line="276" w:lineRule="auto"/>
            </w:pPr>
            <w:r w:rsidRPr="00DB7EBA">
              <w:rPr>
                <w:rFonts w:eastAsia="Calibri"/>
                <w:lang w:eastAsia="en-US"/>
              </w:rPr>
              <w:t>Слушают рекомендации учителя по домашнему заданию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974941">
            <w:r w:rsidRPr="00DB7EBA">
              <w:rPr>
                <w:rFonts w:eastAsia="Calibri"/>
                <w:lang w:eastAsia="en-US"/>
              </w:rPr>
              <w:t>Получают необходимую информацию</w:t>
            </w:r>
            <w:r w:rsidR="00D24AC6">
              <w:rPr>
                <w:rFonts w:eastAsia="Calibri"/>
                <w:lang w:eastAsia="en-US"/>
              </w:rPr>
              <w:t xml:space="preserve"> работы дома</w:t>
            </w:r>
            <w:r w:rsidRPr="00DB7EB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8" w:rsidRPr="00DB7EBA" w:rsidRDefault="00417558" w:rsidP="000B58B3">
            <w:pPr>
              <w:spacing w:line="276" w:lineRule="auto"/>
              <w:ind w:right="-54"/>
            </w:pPr>
          </w:p>
          <w:p w:rsidR="00417558" w:rsidRPr="00DB7EBA" w:rsidRDefault="00417558" w:rsidP="0004479C"/>
        </w:tc>
      </w:tr>
    </w:tbl>
    <w:p w:rsidR="009E5ED2" w:rsidRPr="00DB7EBA" w:rsidRDefault="009E5ED2"/>
    <w:p w:rsidR="000B58B3" w:rsidRPr="00DB7EBA" w:rsidRDefault="000B58B3" w:rsidP="00F73350">
      <w:pPr>
        <w:pageBreakBefore/>
        <w:rPr>
          <w:rFonts w:eastAsia="Arial"/>
        </w:rPr>
      </w:pPr>
      <w:r w:rsidRPr="00DB7EBA">
        <w:rPr>
          <w:rFonts w:eastAsia="Arial"/>
        </w:rPr>
        <w:lastRenderedPageBreak/>
        <w:t>Приложение</w:t>
      </w:r>
    </w:p>
    <w:tbl>
      <w:tblPr>
        <w:tblW w:w="5000" w:type="pct"/>
        <w:tblLook w:val="04A0"/>
      </w:tblPr>
      <w:tblGrid>
        <w:gridCol w:w="8076"/>
        <w:gridCol w:w="7544"/>
      </w:tblGrid>
      <w:tr w:rsidR="000B58B3" w:rsidRPr="00DB7EBA" w:rsidTr="00F73350">
        <w:tc>
          <w:tcPr>
            <w:tcW w:w="2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8B3" w:rsidRPr="00DB7EBA" w:rsidRDefault="0004479C">
            <w:pPr>
              <w:widowControl w:val="0"/>
              <w:spacing w:before="180" w:line="300" w:lineRule="auto"/>
              <w:rPr>
                <w:b/>
              </w:rPr>
            </w:pPr>
            <w:r>
              <w:rPr>
                <w:b/>
                <w:bCs/>
                <w:iCs/>
              </w:rPr>
              <w:t>Траектория  №1 для обучающих</w:t>
            </w:r>
            <w:r w:rsidR="000B58B3" w:rsidRPr="00DB7EBA">
              <w:rPr>
                <w:b/>
                <w:bCs/>
                <w:iCs/>
              </w:rPr>
              <w:t>ся с низкой мотивацией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8B3" w:rsidRPr="00DB7EBA" w:rsidRDefault="0004479C">
            <w:pPr>
              <w:widowControl w:val="0"/>
              <w:spacing w:before="180" w:line="300" w:lineRule="auto"/>
              <w:rPr>
                <w:b/>
              </w:rPr>
            </w:pPr>
            <w:r>
              <w:rPr>
                <w:b/>
                <w:bCs/>
                <w:iCs/>
              </w:rPr>
              <w:t>Траектория №2 для обучающих</w:t>
            </w:r>
            <w:r w:rsidR="000B58B3" w:rsidRPr="00DB7EBA">
              <w:rPr>
                <w:b/>
                <w:bCs/>
                <w:iCs/>
              </w:rPr>
              <w:t>ся с высокой мотивацией</w:t>
            </w:r>
          </w:p>
        </w:tc>
      </w:tr>
      <w:tr w:rsidR="000B58B3" w:rsidRPr="00DB7EBA" w:rsidTr="00F73350">
        <w:tc>
          <w:tcPr>
            <w:tcW w:w="2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8B3" w:rsidRPr="00DB7EBA" w:rsidRDefault="000B58B3" w:rsidP="00F73350">
            <w:r w:rsidRPr="00DB7EBA">
              <w:t>Домашнее задание</w:t>
            </w:r>
          </w:p>
          <w:p w:rsidR="00F73350" w:rsidRPr="00DB7EBA" w:rsidRDefault="00F73350" w:rsidP="00F73350">
            <w:pPr>
              <w:rPr>
                <w:b/>
              </w:rPr>
            </w:pP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8B3" w:rsidRPr="00DB7EBA" w:rsidRDefault="000B58B3" w:rsidP="00F73350">
            <w:r w:rsidRPr="00DB7EBA">
              <w:t>Домашнее задание</w:t>
            </w:r>
          </w:p>
          <w:p w:rsidR="00F73350" w:rsidRPr="00DB7EBA" w:rsidRDefault="00F73350" w:rsidP="00F73350">
            <w:pPr>
              <w:rPr>
                <w:b/>
              </w:rPr>
            </w:pPr>
          </w:p>
        </w:tc>
      </w:tr>
      <w:tr w:rsidR="00F73350" w:rsidRPr="00DB7EBA" w:rsidTr="00F73350">
        <w:tc>
          <w:tcPr>
            <w:tcW w:w="2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350" w:rsidRPr="00DB7EBA" w:rsidRDefault="0004479C" w:rsidP="00F73350">
            <w:r>
              <w:t>п.1.3.2 учебник с.37-38 №4(1-3), 5(1,2)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350" w:rsidRPr="00DB7EBA" w:rsidRDefault="0004479C" w:rsidP="0004479C">
            <w:r>
              <w:t>п.1.3.2 учебник с. 38  №6(3.5,8),7.</w:t>
            </w:r>
          </w:p>
        </w:tc>
      </w:tr>
      <w:tr w:rsidR="000F0CA7" w:rsidRPr="00DB7EBA" w:rsidTr="00F73350">
        <w:tc>
          <w:tcPr>
            <w:tcW w:w="2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CA7" w:rsidRPr="00DB7EBA" w:rsidRDefault="000F0CA7" w:rsidP="00F73350">
            <w:pPr>
              <w:rPr>
                <w:noProof/>
              </w:rPr>
            </w:pP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CA7" w:rsidRPr="00DB7EBA" w:rsidRDefault="000F0CA7" w:rsidP="00F73350">
            <w:pPr>
              <w:rPr>
                <w:noProof/>
              </w:rPr>
            </w:pPr>
          </w:p>
        </w:tc>
      </w:tr>
    </w:tbl>
    <w:p w:rsidR="000B58B3" w:rsidRPr="00DB7EBA" w:rsidRDefault="000B58B3" w:rsidP="000B58B3">
      <w:pPr>
        <w:rPr>
          <w:b/>
        </w:rPr>
      </w:pPr>
    </w:p>
    <w:p w:rsidR="000B58B3" w:rsidRPr="00DB7EBA" w:rsidRDefault="000B58B3"/>
    <w:sectPr w:rsidR="000B58B3" w:rsidRPr="00DB7EBA" w:rsidSect="001E1C3A">
      <w:pgSz w:w="16838" w:h="11906" w:orient="landscape" w:code="9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F3" w:rsidRDefault="004B5DF3" w:rsidP="000F7722">
      <w:r>
        <w:separator/>
      </w:r>
    </w:p>
  </w:endnote>
  <w:endnote w:type="continuationSeparator" w:id="1">
    <w:p w:rsidR="004B5DF3" w:rsidRDefault="004B5DF3" w:rsidP="000F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F3" w:rsidRDefault="004B5DF3" w:rsidP="000F7722">
      <w:r>
        <w:separator/>
      </w:r>
    </w:p>
  </w:footnote>
  <w:footnote w:type="continuationSeparator" w:id="1">
    <w:p w:rsidR="004B5DF3" w:rsidRDefault="004B5DF3" w:rsidP="000F7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987"/>
    <w:multiLevelType w:val="hybridMultilevel"/>
    <w:tmpl w:val="4E7668F6"/>
    <w:lvl w:ilvl="0" w:tplc="54800B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E0F17"/>
    <w:multiLevelType w:val="hybridMultilevel"/>
    <w:tmpl w:val="29482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248BF"/>
    <w:multiLevelType w:val="hybridMultilevel"/>
    <w:tmpl w:val="1C287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A4E97"/>
    <w:multiLevelType w:val="multilevel"/>
    <w:tmpl w:val="96B6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416BF"/>
    <w:multiLevelType w:val="hybridMultilevel"/>
    <w:tmpl w:val="EAC6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9A3"/>
    <w:multiLevelType w:val="multilevel"/>
    <w:tmpl w:val="7C9C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D54FC9"/>
    <w:multiLevelType w:val="hybridMultilevel"/>
    <w:tmpl w:val="17240CB4"/>
    <w:lvl w:ilvl="0" w:tplc="54800B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A1C5D"/>
    <w:multiLevelType w:val="multilevel"/>
    <w:tmpl w:val="9078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B5CCF"/>
    <w:multiLevelType w:val="multilevel"/>
    <w:tmpl w:val="80BE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A0969"/>
    <w:multiLevelType w:val="hybridMultilevel"/>
    <w:tmpl w:val="72E09E36"/>
    <w:lvl w:ilvl="0" w:tplc="54800B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D64B68"/>
    <w:multiLevelType w:val="multilevel"/>
    <w:tmpl w:val="3AB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23C9F"/>
    <w:multiLevelType w:val="hybridMultilevel"/>
    <w:tmpl w:val="B7640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A4772"/>
    <w:multiLevelType w:val="multilevel"/>
    <w:tmpl w:val="4772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B9E"/>
    <w:rsid w:val="00010E92"/>
    <w:rsid w:val="0004479C"/>
    <w:rsid w:val="0007480F"/>
    <w:rsid w:val="000B58B3"/>
    <w:rsid w:val="000D49C9"/>
    <w:rsid w:val="000E4186"/>
    <w:rsid w:val="000F0CA7"/>
    <w:rsid w:val="000F7722"/>
    <w:rsid w:val="0010798A"/>
    <w:rsid w:val="001E1C3A"/>
    <w:rsid w:val="001F4C5A"/>
    <w:rsid w:val="00253702"/>
    <w:rsid w:val="002E3507"/>
    <w:rsid w:val="00406C26"/>
    <w:rsid w:val="004077C0"/>
    <w:rsid w:val="00417558"/>
    <w:rsid w:val="00463FF8"/>
    <w:rsid w:val="004B5DF3"/>
    <w:rsid w:val="004C1018"/>
    <w:rsid w:val="005069C9"/>
    <w:rsid w:val="005265E4"/>
    <w:rsid w:val="00572A4E"/>
    <w:rsid w:val="00582BC9"/>
    <w:rsid w:val="005E5363"/>
    <w:rsid w:val="00617B0A"/>
    <w:rsid w:val="007368C2"/>
    <w:rsid w:val="00742FAB"/>
    <w:rsid w:val="00756B9E"/>
    <w:rsid w:val="00792DB3"/>
    <w:rsid w:val="007A5800"/>
    <w:rsid w:val="007F606A"/>
    <w:rsid w:val="008114BF"/>
    <w:rsid w:val="008272F3"/>
    <w:rsid w:val="00835DF8"/>
    <w:rsid w:val="008C2CC0"/>
    <w:rsid w:val="008F0CCC"/>
    <w:rsid w:val="0093583F"/>
    <w:rsid w:val="00974941"/>
    <w:rsid w:val="00983946"/>
    <w:rsid w:val="009E5ED2"/>
    <w:rsid w:val="00A13C65"/>
    <w:rsid w:val="00A15935"/>
    <w:rsid w:val="00B02305"/>
    <w:rsid w:val="00B12CD5"/>
    <w:rsid w:val="00B43D81"/>
    <w:rsid w:val="00BB2FA3"/>
    <w:rsid w:val="00C93E92"/>
    <w:rsid w:val="00CA2951"/>
    <w:rsid w:val="00D24AC6"/>
    <w:rsid w:val="00D64B85"/>
    <w:rsid w:val="00D71AB5"/>
    <w:rsid w:val="00D85E6C"/>
    <w:rsid w:val="00D905A0"/>
    <w:rsid w:val="00DB7EBA"/>
    <w:rsid w:val="00DF2895"/>
    <w:rsid w:val="00F30A5C"/>
    <w:rsid w:val="00F57179"/>
    <w:rsid w:val="00F73350"/>
    <w:rsid w:val="00FC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42FAB"/>
    <w:pPr>
      <w:outlineLvl w:val="1"/>
    </w:pPr>
    <w:rPr>
      <w:rFonts w:ascii="Tahoma" w:hAnsi="Tahoma"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6B9E"/>
    <w:rPr>
      <w:color w:val="0000FF"/>
      <w:u w:val="single"/>
    </w:rPr>
  </w:style>
  <w:style w:type="paragraph" w:customStyle="1" w:styleId="ParagraphStyle">
    <w:name w:val="Paragraph Style"/>
    <w:rsid w:val="00756B9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D64B8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742FAB"/>
    <w:rPr>
      <w:rFonts w:ascii="Tahoma" w:hAnsi="Tahoma"/>
      <w:sz w:val="18"/>
      <w:szCs w:val="18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49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49C9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D49C9"/>
    <w:rPr>
      <w:b/>
      <w:bCs/>
    </w:rPr>
  </w:style>
  <w:style w:type="character" w:customStyle="1" w:styleId="dash041e0431044b0447043d044b0439char1">
    <w:name w:val="dash041e_0431_044b_0447_043d_044b_0439__char1"/>
    <w:rsid w:val="000D49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D49C9"/>
  </w:style>
  <w:style w:type="character" w:customStyle="1" w:styleId="10">
    <w:name w:val="Заголовок 1 Знак"/>
    <w:link w:val="1"/>
    <w:uiPriority w:val="9"/>
    <w:rsid w:val="00835D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FollowedHyperlink"/>
    <w:uiPriority w:val="99"/>
    <w:semiHidden/>
    <w:unhideWhenUsed/>
    <w:rsid w:val="00983946"/>
    <w:rPr>
      <w:color w:val="800080"/>
      <w:u w:val="single"/>
    </w:rPr>
  </w:style>
  <w:style w:type="character" w:customStyle="1" w:styleId="40">
    <w:name w:val="Заголовок 4 Знак"/>
    <w:link w:val="4"/>
    <w:uiPriority w:val="9"/>
    <w:semiHidden/>
    <w:rsid w:val="00983946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F77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F772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F77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F7722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C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C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Grizli777</Company>
  <LinksUpToDate>false</LinksUpToDate>
  <CharactersWithSpaces>9107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https://edu.mob-edu.ru/ui/index.html</vt:lpwstr>
      </vt:variant>
      <vt:variant>
        <vt:lpwstr>/bookshelf/course/1944615/topic/2243869/lesson/2243870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Оля</dc:creator>
  <cp:lastModifiedBy>Admin</cp:lastModifiedBy>
  <cp:revision>2</cp:revision>
  <dcterms:created xsi:type="dcterms:W3CDTF">2020-11-06T18:49:00Z</dcterms:created>
  <dcterms:modified xsi:type="dcterms:W3CDTF">2020-11-06T18:49:00Z</dcterms:modified>
</cp:coreProperties>
</file>