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4BA" w:rsidRPr="00C85B26" w:rsidRDefault="00DD790F" w:rsidP="00807EDB">
      <w:pPr>
        <w:spacing w:after="0" w:line="240" w:lineRule="auto"/>
        <w:jc w:val="center"/>
        <w:rPr>
          <w:rFonts w:asciiTheme="majorHAnsi" w:hAnsiTheme="majorHAnsi"/>
          <w:b/>
          <w:sz w:val="28"/>
          <w:szCs w:val="28"/>
        </w:rPr>
      </w:pPr>
      <w:r w:rsidRPr="00C85B26">
        <w:rPr>
          <w:rFonts w:asciiTheme="majorHAnsi" w:hAnsiTheme="majorHAnsi"/>
          <w:b/>
          <w:sz w:val="28"/>
          <w:szCs w:val="28"/>
        </w:rPr>
        <w:t>«ИЗ ОПЫТА ВОЛОНТЕРСКОЙ РАБОТЫ»</w:t>
      </w:r>
      <w:r w:rsidR="00B90C24">
        <w:rPr>
          <w:rFonts w:asciiTheme="majorHAnsi" w:hAnsiTheme="majorHAnsi"/>
          <w:b/>
          <w:sz w:val="28"/>
          <w:szCs w:val="28"/>
        </w:rPr>
        <w:t xml:space="preserve"> педагога – организатора М</w:t>
      </w:r>
      <w:r w:rsidR="00E42CFA" w:rsidRPr="00C85B26">
        <w:rPr>
          <w:rFonts w:asciiTheme="majorHAnsi" w:hAnsiTheme="majorHAnsi"/>
          <w:b/>
          <w:sz w:val="28"/>
          <w:szCs w:val="28"/>
        </w:rPr>
        <w:t>БОУ ДО ДЮЦ города Новоалтайска</w:t>
      </w:r>
      <w:r w:rsidRPr="00C85B26">
        <w:rPr>
          <w:rFonts w:asciiTheme="majorHAnsi" w:hAnsiTheme="majorHAnsi"/>
          <w:b/>
          <w:sz w:val="28"/>
          <w:szCs w:val="28"/>
        </w:rPr>
        <w:t xml:space="preserve"> </w:t>
      </w:r>
      <w:proofErr w:type="spellStart"/>
      <w:r w:rsidR="00E42CFA" w:rsidRPr="00C85B26">
        <w:rPr>
          <w:rFonts w:asciiTheme="majorHAnsi" w:hAnsiTheme="majorHAnsi"/>
          <w:b/>
          <w:sz w:val="28"/>
          <w:szCs w:val="28"/>
        </w:rPr>
        <w:t>Синиковой</w:t>
      </w:r>
      <w:proofErr w:type="spellEnd"/>
      <w:r w:rsidR="00E42CFA" w:rsidRPr="00C85B26">
        <w:rPr>
          <w:rFonts w:asciiTheme="majorHAnsi" w:hAnsiTheme="majorHAnsi"/>
          <w:b/>
          <w:sz w:val="28"/>
          <w:szCs w:val="28"/>
        </w:rPr>
        <w:t xml:space="preserve"> Ларисы Дмитриевны, руководителя</w:t>
      </w:r>
      <w:r w:rsidR="00CC04BA" w:rsidRPr="00C85B26">
        <w:rPr>
          <w:rFonts w:asciiTheme="majorHAnsi" w:hAnsiTheme="majorHAnsi"/>
          <w:b/>
          <w:sz w:val="28"/>
          <w:szCs w:val="28"/>
        </w:rPr>
        <w:t xml:space="preserve"> волонтерского отряда «Импульс».</w:t>
      </w:r>
    </w:p>
    <w:p w:rsidR="00E42CFA" w:rsidRPr="001D23AE" w:rsidRDefault="00E42CFA" w:rsidP="00807EDB">
      <w:pPr>
        <w:spacing w:after="0" w:line="240" w:lineRule="auto"/>
        <w:jc w:val="center"/>
        <w:rPr>
          <w:rFonts w:asciiTheme="majorHAnsi" w:hAnsiTheme="majorHAnsi"/>
          <w:sz w:val="28"/>
          <w:szCs w:val="28"/>
        </w:rPr>
      </w:pPr>
    </w:p>
    <w:p w:rsidR="00CC04BA" w:rsidRPr="001D23AE" w:rsidRDefault="00B90C24" w:rsidP="00807EDB">
      <w:pPr>
        <w:spacing w:after="0" w:line="240" w:lineRule="auto"/>
        <w:ind w:firstLine="708"/>
        <w:jc w:val="both"/>
        <w:rPr>
          <w:rFonts w:asciiTheme="majorHAnsi" w:hAnsiTheme="majorHAnsi"/>
          <w:sz w:val="28"/>
          <w:szCs w:val="28"/>
        </w:rPr>
      </w:pPr>
      <w:r>
        <w:rPr>
          <w:rFonts w:asciiTheme="majorHAnsi" w:hAnsiTheme="majorHAnsi"/>
          <w:sz w:val="28"/>
          <w:szCs w:val="28"/>
        </w:rPr>
        <w:t>МБОУ ДО</w:t>
      </w:r>
      <w:r w:rsidR="00DD790F">
        <w:rPr>
          <w:rFonts w:asciiTheme="majorHAnsi" w:hAnsiTheme="majorHAnsi"/>
          <w:sz w:val="28"/>
          <w:szCs w:val="28"/>
        </w:rPr>
        <w:t xml:space="preserve"> </w:t>
      </w:r>
      <w:r w:rsidR="00CC04BA" w:rsidRPr="001D23AE">
        <w:rPr>
          <w:rFonts w:asciiTheme="majorHAnsi" w:hAnsiTheme="majorHAnsi"/>
          <w:sz w:val="28"/>
          <w:szCs w:val="28"/>
        </w:rPr>
        <w:t xml:space="preserve">ДЮЦ - это учреждение доп. обр. детей, в котором успешно, интересно и творчески обучаются 2678 детей и подростков по различным направленностям, через которые красной нитью проходят </w:t>
      </w:r>
      <w:proofErr w:type="spellStart"/>
      <w:r w:rsidR="00807EDB">
        <w:rPr>
          <w:rFonts w:asciiTheme="majorHAnsi" w:hAnsiTheme="majorHAnsi"/>
          <w:sz w:val="28"/>
          <w:szCs w:val="28"/>
        </w:rPr>
        <w:t>з</w:t>
      </w:r>
      <w:r w:rsidR="00CC04BA" w:rsidRPr="001D23AE">
        <w:rPr>
          <w:rFonts w:asciiTheme="majorHAnsi" w:hAnsiTheme="majorHAnsi"/>
          <w:sz w:val="28"/>
          <w:szCs w:val="28"/>
        </w:rPr>
        <w:t>доровьесберегающие</w:t>
      </w:r>
      <w:proofErr w:type="spellEnd"/>
      <w:r w:rsidR="00CC04BA" w:rsidRPr="001D23AE">
        <w:rPr>
          <w:rFonts w:asciiTheme="majorHAnsi" w:hAnsiTheme="majorHAnsi"/>
          <w:sz w:val="28"/>
          <w:szCs w:val="28"/>
        </w:rPr>
        <w:t xml:space="preserve"> технологии.</w:t>
      </w:r>
      <w:r w:rsidR="00E42CFA">
        <w:rPr>
          <w:rFonts w:asciiTheme="majorHAnsi" w:hAnsiTheme="majorHAnsi"/>
          <w:sz w:val="28"/>
          <w:szCs w:val="28"/>
        </w:rPr>
        <w:t xml:space="preserve"> </w:t>
      </w:r>
      <w:r w:rsidR="00CC04BA" w:rsidRPr="001D23AE">
        <w:rPr>
          <w:rFonts w:asciiTheme="majorHAnsi" w:hAnsiTheme="majorHAnsi"/>
          <w:sz w:val="28"/>
          <w:szCs w:val="28"/>
        </w:rPr>
        <w:t xml:space="preserve">За 18 лет работы в ДЮЦ мной разработано, реализовано немало мероприятий, творческих  конкурсов,  направленных на пропаганду ЗОЖ. </w:t>
      </w:r>
    </w:p>
    <w:p w:rsidR="00CC04BA" w:rsidRPr="001D23AE" w:rsidRDefault="00C85B26" w:rsidP="00807EDB">
      <w:pPr>
        <w:spacing w:after="0" w:line="240" w:lineRule="auto"/>
        <w:ind w:firstLine="708"/>
        <w:jc w:val="both"/>
        <w:rPr>
          <w:rFonts w:asciiTheme="majorHAnsi" w:hAnsiTheme="majorHAnsi"/>
          <w:sz w:val="28"/>
          <w:szCs w:val="28"/>
        </w:rPr>
      </w:pPr>
      <w:r>
        <w:rPr>
          <w:rFonts w:asciiTheme="majorHAnsi" w:hAnsiTheme="majorHAnsi"/>
          <w:sz w:val="28"/>
          <w:szCs w:val="28"/>
        </w:rPr>
        <w:t>О</w:t>
      </w:r>
      <w:r w:rsidR="00CC04BA" w:rsidRPr="001D23AE">
        <w:rPr>
          <w:rFonts w:asciiTheme="majorHAnsi" w:hAnsiTheme="majorHAnsi"/>
          <w:sz w:val="28"/>
          <w:szCs w:val="28"/>
        </w:rPr>
        <w:t>днажды на одном из таких мероприятий, дети активно стали обсуждать такое социальное явление, как курение. Почему курение остается широко распространённым и не встречает должного противодействия и осуждения в обществе по сравнению с алкоголизмом и наркоманией? Вопросов было много. Провели исследование в семьях, считали затраченные деньги на сигареты, искали альтернативу, на что бы могла по</w:t>
      </w:r>
      <w:r>
        <w:rPr>
          <w:rFonts w:asciiTheme="majorHAnsi" w:hAnsiTheme="majorHAnsi"/>
          <w:sz w:val="28"/>
          <w:szCs w:val="28"/>
        </w:rPr>
        <w:t>тратить семья, бросив курить. Педагоги</w:t>
      </w:r>
      <w:r w:rsidR="00CC04BA" w:rsidRPr="001D23AE">
        <w:rPr>
          <w:rFonts w:asciiTheme="majorHAnsi" w:hAnsiTheme="majorHAnsi"/>
          <w:sz w:val="28"/>
          <w:szCs w:val="28"/>
        </w:rPr>
        <w:t xml:space="preserve"> поддержали детскую инициативу, вдохновились  идеей – привлечь внимание общественности к проблеме </w:t>
      </w:r>
      <w:proofErr w:type="spellStart"/>
      <w:r w:rsidR="00CC04BA" w:rsidRPr="001D23AE">
        <w:rPr>
          <w:rFonts w:asciiTheme="majorHAnsi" w:hAnsiTheme="majorHAnsi"/>
          <w:sz w:val="28"/>
          <w:szCs w:val="28"/>
        </w:rPr>
        <w:t>табакокурения</w:t>
      </w:r>
      <w:proofErr w:type="spellEnd"/>
      <w:r w:rsidR="00CC04BA" w:rsidRPr="001D23AE">
        <w:rPr>
          <w:rFonts w:asciiTheme="majorHAnsi" w:hAnsiTheme="majorHAnsi"/>
          <w:sz w:val="28"/>
          <w:szCs w:val="28"/>
        </w:rPr>
        <w:t xml:space="preserve">. </w:t>
      </w:r>
      <w:r w:rsidR="00CC04BA" w:rsidRPr="001D23AE">
        <w:rPr>
          <w:rFonts w:asciiTheme="majorHAnsi" w:hAnsiTheme="majorHAnsi"/>
          <w:sz w:val="28"/>
          <w:szCs w:val="28"/>
        </w:rPr>
        <w:br/>
        <w:t>Это было наше первое социологическое исследование, первого волонтерского отряда. Жители города нам рассказывали, по какой причине начали курить, поясняли, насколько курение пагубное пристрастие, искренне сетовали, что лучше совсем не начинать курить, особенно подрастающему поколению.</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Изучив, проанализировав материалы по проблеме злоупотребления табака, опираясь на статистику, мы выяснили: в России курит каждый 2 мужчина и каждая 7 женщина. У нас в Новоалтайске курит каждый 2 мужчина и каждая 4 женщина. А курение, особенно подростковое, является смертельной опасностью. Именно этот фактор лег в основу разработки общей стратегии противодействия распространения ПАВ, хотелось привлечь внимание детей, молодежи, родителей, педагогов, общественности к этой злободневной проблеме. И всем вместе найти пути  и способы решения на местном уровне.</w:t>
      </w:r>
    </w:p>
    <w:p w:rsidR="00CC04BA" w:rsidRPr="001D23AE" w:rsidRDefault="00CC04BA" w:rsidP="00807EDB">
      <w:pPr>
        <w:spacing w:after="0" w:line="240" w:lineRule="auto"/>
        <w:jc w:val="both"/>
        <w:rPr>
          <w:rFonts w:asciiTheme="majorHAnsi" w:hAnsiTheme="majorHAnsi"/>
          <w:sz w:val="28"/>
          <w:szCs w:val="28"/>
        </w:rPr>
      </w:pP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Так был дан старт городскому социально - педагогическому проекту «Здоровье. Будущее. Дети». Проект позволил нам расширить волонтерскую инициативу, к нам присоединились 12 школьных волонтерских отрядов. Мы воплощали в жизнь новые формы взаи</w:t>
      </w:r>
      <w:r w:rsidR="00C85B26">
        <w:rPr>
          <w:rFonts w:asciiTheme="majorHAnsi" w:hAnsiTheme="majorHAnsi"/>
          <w:sz w:val="28"/>
          <w:szCs w:val="28"/>
        </w:rPr>
        <w:t>модействия участников проекта: с</w:t>
      </w:r>
      <w:r w:rsidRPr="001D23AE">
        <w:rPr>
          <w:rFonts w:asciiTheme="majorHAnsi" w:hAnsiTheme="majorHAnsi"/>
          <w:sz w:val="28"/>
          <w:szCs w:val="28"/>
        </w:rPr>
        <w:t xml:space="preserve">леты волонтеров, фестивали, интерактивные игры - </w:t>
      </w:r>
      <w:proofErr w:type="spellStart"/>
      <w:r w:rsidRPr="001D23AE">
        <w:rPr>
          <w:rFonts w:asciiTheme="majorHAnsi" w:hAnsiTheme="majorHAnsi"/>
          <w:sz w:val="28"/>
          <w:szCs w:val="28"/>
        </w:rPr>
        <w:t>квесты</w:t>
      </w:r>
      <w:proofErr w:type="spellEnd"/>
      <w:r w:rsidRPr="001D23AE">
        <w:rPr>
          <w:rFonts w:asciiTheme="majorHAnsi" w:hAnsiTheme="majorHAnsi"/>
          <w:sz w:val="28"/>
          <w:szCs w:val="28"/>
        </w:rPr>
        <w:t>, обучение в «Школе волонтеров», тренинги, социально – творческие мероприятия для трудных подростков, спортивно – туристические мероприятия, на которых дети и подростки учились проявлять  творческую самостоятельность, противостоять асоциальным явлениям и давлению окружающих.</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Заручились мы и родительской поддержкой на фестивале волонтерских семей «</w:t>
      </w:r>
      <w:proofErr w:type="spellStart"/>
      <w:r w:rsidRPr="001D23AE">
        <w:rPr>
          <w:rFonts w:asciiTheme="majorHAnsi" w:hAnsiTheme="majorHAnsi"/>
          <w:sz w:val="28"/>
          <w:szCs w:val="28"/>
        </w:rPr>
        <w:t>Доброход</w:t>
      </w:r>
      <w:proofErr w:type="spellEnd"/>
      <w:r w:rsidRPr="001D23AE">
        <w:rPr>
          <w:rFonts w:asciiTheme="majorHAnsi" w:hAnsiTheme="majorHAnsi"/>
          <w:sz w:val="28"/>
          <w:szCs w:val="28"/>
        </w:rPr>
        <w:t>», на котором родители написали обращение к жителям города.</w:t>
      </w:r>
    </w:p>
    <w:p w:rsidR="00CC04BA" w:rsidRPr="001D23AE" w:rsidRDefault="00CC04BA" w:rsidP="00807EDB">
      <w:pPr>
        <w:spacing w:after="0" w:line="240" w:lineRule="auto"/>
        <w:jc w:val="both"/>
        <w:rPr>
          <w:rFonts w:asciiTheme="majorHAnsi" w:hAnsiTheme="majorHAnsi"/>
          <w:sz w:val="28"/>
          <w:szCs w:val="28"/>
        </w:rPr>
      </w:pP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За 5 лет  реализации проекта кроме курения мы затронули приоритетные направления деятельности ДЮЦ - профилактическую работу по проблеме  наркомании, экстремизма, терроризма в молодежной среде.</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lastRenderedPageBreak/>
        <w:t>Результаты деятельности показали, произошла положительная динамика у всех участников проекта в личностной сфере, в мотивации на ЗОЖ, а главное мы получили положительный, полезный опыт социально - значимой деятельности. Пополнилась информационно-методическая база, выпущен сборник опыта работы проекта, за многогранную деятельность получены награды городского, краевого и всероссийского уровня.</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 xml:space="preserve">Проект завершил работу в 2015 году, но остановиться мы уже не могли. Проект «Здоровье. Будущее. Дети» объединил нас, вдохновил на логическое продолжение работы. И в этом же году родился новый проект грант при поддержке Губернатора Алтайского края «Здоровье. Смысл. Жизнь!» </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 xml:space="preserve">Нас поддержали в городе, в комитете по образованию, активными участниками и помощниками проекта стали НОО «Матери против наркотиков», специалисты служб города, комитет по делам молодежи, подключилось студенчество проф. лицея и железнодорожного техникума, что позволило расширить рамки добровольческой деятельности, внедрить инновационные формы и методы профилактической работы. За полтора года проект охватил 2 500 человек из города и районов Новоалтайска. </w:t>
      </w:r>
      <w:r w:rsidRPr="001D23AE">
        <w:rPr>
          <w:rFonts w:asciiTheme="majorHAnsi" w:hAnsiTheme="majorHAnsi"/>
          <w:sz w:val="28"/>
          <w:szCs w:val="28"/>
        </w:rPr>
        <w:br/>
        <w:t>В данном проекте я являлась соавтором и отвечала за культурно - массовое направление. Появилась острая необходимость в помощниках  с активной жизненной позицией,  умеющей взаимодействовать с разной целевой аудиторией, получать и передавать точную информацию, способной творчески выкладываться на все 100 %.</w:t>
      </w:r>
    </w:p>
    <w:p w:rsidR="008A5313"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 xml:space="preserve">Нужен был такой, как бы отряд быстрого реагирования, на мой </w:t>
      </w:r>
      <w:r w:rsidR="00C85B26">
        <w:rPr>
          <w:rFonts w:asciiTheme="majorHAnsi" w:hAnsiTheme="majorHAnsi"/>
          <w:sz w:val="28"/>
          <w:szCs w:val="28"/>
        </w:rPr>
        <w:t>«</w:t>
      </w:r>
      <w:r w:rsidRPr="001D23AE">
        <w:rPr>
          <w:rFonts w:asciiTheme="majorHAnsi" w:hAnsiTheme="majorHAnsi"/>
          <w:sz w:val="28"/>
          <w:szCs w:val="28"/>
        </w:rPr>
        <w:t>призыв-импульс</w:t>
      </w:r>
      <w:r w:rsidR="00C85B26">
        <w:rPr>
          <w:rFonts w:asciiTheme="majorHAnsi" w:hAnsiTheme="majorHAnsi"/>
          <w:sz w:val="28"/>
          <w:szCs w:val="28"/>
        </w:rPr>
        <w:t>»</w:t>
      </w:r>
      <w:r w:rsidRPr="001D23AE">
        <w:rPr>
          <w:rFonts w:asciiTheme="majorHAnsi" w:hAnsiTheme="majorHAnsi"/>
          <w:sz w:val="28"/>
          <w:szCs w:val="28"/>
        </w:rPr>
        <w:t xml:space="preserve"> откликнулись 30 добровольцев-подростков, имеющее стойкое желание помогать людям, дарить добро и милосердие. Все дети оказались активными, с креативным мышлением, творческими, посещающие спортивные секции, танцы, музыкальные  и художественные школы. Моя задача была заинтересовать их идеями добровольческой деятельности.</w:t>
      </w:r>
      <w:r w:rsidRPr="001D23AE">
        <w:rPr>
          <w:rFonts w:asciiTheme="majorHAnsi" w:hAnsiTheme="majorHAnsi"/>
          <w:sz w:val="28"/>
          <w:szCs w:val="28"/>
        </w:rPr>
        <w:br/>
        <w:t>Мы так и назвались «Импульс», это действующий мобильный подростковый коллектив, руководителем которого я являюсь.</w:t>
      </w:r>
      <w:r w:rsidRPr="001D23AE">
        <w:rPr>
          <w:rFonts w:asciiTheme="majorHAnsi" w:hAnsiTheme="majorHAnsi"/>
          <w:sz w:val="28"/>
          <w:szCs w:val="28"/>
        </w:rPr>
        <w:br/>
      </w:r>
      <w:r w:rsidR="008A5313">
        <w:rPr>
          <w:rFonts w:asciiTheme="majorHAnsi" w:hAnsiTheme="majorHAnsi"/>
          <w:sz w:val="28"/>
          <w:szCs w:val="28"/>
        </w:rPr>
        <w:t xml:space="preserve">            </w:t>
      </w:r>
      <w:r w:rsidRPr="001D23AE">
        <w:rPr>
          <w:rFonts w:asciiTheme="majorHAnsi" w:hAnsiTheme="majorHAnsi"/>
          <w:sz w:val="28"/>
          <w:szCs w:val="28"/>
        </w:rPr>
        <w:t xml:space="preserve">На плечи волонтеров легла двойная нагрузка: работа в проекте ДЮЦ «Детвора» и проекте гранта. Это -  социальная работа, культурно – образовательная, спортивно - туристическая, просветительская, журналистская, исследовательская. Но, мы справились, потому что </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 xml:space="preserve">мы – единая команда, а работа волонтера лидера под девизом: «Общение. Эмоции. Деятельность» всегда увлекательна, насыщенна и интересна! </w:t>
      </w:r>
    </w:p>
    <w:p w:rsidR="00C85B26" w:rsidRDefault="00C85B26" w:rsidP="00807EDB">
      <w:pPr>
        <w:spacing w:after="0" w:line="240" w:lineRule="auto"/>
        <w:jc w:val="both"/>
        <w:rPr>
          <w:rFonts w:asciiTheme="majorHAnsi" w:hAnsiTheme="majorHAnsi"/>
          <w:sz w:val="28"/>
          <w:szCs w:val="28"/>
        </w:rPr>
      </w:pPr>
      <w:r>
        <w:rPr>
          <w:rFonts w:asciiTheme="majorHAnsi" w:hAnsiTheme="majorHAnsi"/>
          <w:sz w:val="28"/>
          <w:szCs w:val="28"/>
        </w:rPr>
        <w:t>В 2019</w:t>
      </w:r>
      <w:r w:rsidR="00CC04BA" w:rsidRPr="001D23AE">
        <w:rPr>
          <w:rFonts w:asciiTheme="majorHAnsi" w:hAnsiTheme="majorHAnsi"/>
          <w:sz w:val="28"/>
          <w:szCs w:val="28"/>
        </w:rPr>
        <w:t xml:space="preserve"> году  </w:t>
      </w:r>
      <w:r>
        <w:rPr>
          <w:rFonts w:asciiTheme="majorHAnsi" w:hAnsiTheme="majorHAnsi"/>
          <w:sz w:val="28"/>
          <w:szCs w:val="28"/>
        </w:rPr>
        <w:t xml:space="preserve">яркий и запоминающий </w:t>
      </w:r>
      <w:r w:rsidR="00CC04BA" w:rsidRPr="001D23AE">
        <w:rPr>
          <w:rFonts w:asciiTheme="majorHAnsi" w:hAnsiTheme="majorHAnsi"/>
          <w:sz w:val="28"/>
          <w:szCs w:val="28"/>
        </w:rPr>
        <w:t>фестиваль собрал самых активных  участников проекта, на котором подвели итоги, отметили перспективность и жизнеспособность проекта, высокий уровень профессионализма проведенных мероприятий, педагогов и детей ждали заслуженные награды.</w:t>
      </w:r>
    </w:p>
    <w:p w:rsidR="00DD790F"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И немаловажна заинтересованность  образовательных и социальных партнеров в дальнейшем развитии проекта. А нас и уговаривать не пришлось, логическое продолжение проекта  с рабочим названием «</w:t>
      </w:r>
      <w:proofErr w:type="spellStart"/>
      <w:r w:rsidRPr="001D23AE">
        <w:rPr>
          <w:rFonts w:asciiTheme="majorHAnsi" w:hAnsiTheme="majorHAnsi"/>
          <w:sz w:val="28"/>
          <w:szCs w:val="28"/>
        </w:rPr>
        <w:t>Доброход</w:t>
      </w:r>
      <w:proofErr w:type="spellEnd"/>
      <w:r w:rsidRPr="001D23AE">
        <w:rPr>
          <w:rFonts w:asciiTheme="majorHAnsi" w:hAnsiTheme="majorHAnsi"/>
          <w:sz w:val="28"/>
          <w:szCs w:val="28"/>
        </w:rPr>
        <w:t>», который охватит 11 365 человек,   уже на рассмотрении в Краевой Администрации. Продолжение следует…</w:t>
      </w:r>
      <w:r w:rsidR="00C85B26">
        <w:rPr>
          <w:rFonts w:asciiTheme="majorHAnsi" w:hAnsiTheme="majorHAnsi"/>
          <w:sz w:val="28"/>
          <w:szCs w:val="28"/>
        </w:rPr>
        <w:t>уже в новом дистанционном</w:t>
      </w:r>
      <w:r w:rsidRPr="001D23AE">
        <w:rPr>
          <w:rFonts w:asciiTheme="majorHAnsi" w:hAnsiTheme="majorHAnsi"/>
          <w:sz w:val="28"/>
          <w:szCs w:val="28"/>
        </w:rPr>
        <w:t xml:space="preserve"> </w:t>
      </w:r>
      <w:r w:rsidR="00C85B26">
        <w:rPr>
          <w:rFonts w:asciiTheme="majorHAnsi" w:hAnsiTheme="majorHAnsi"/>
          <w:sz w:val="28"/>
          <w:szCs w:val="28"/>
        </w:rPr>
        <w:t>формате.</w:t>
      </w:r>
    </w:p>
    <w:p w:rsidR="00CC04BA" w:rsidRPr="001D23AE" w:rsidRDefault="00CC04BA" w:rsidP="00807EDB">
      <w:pPr>
        <w:spacing w:after="0" w:line="240" w:lineRule="auto"/>
        <w:jc w:val="both"/>
        <w:rPr>
          <w:rFonts w:asciiTheme="majorHAnsi" w:hAnsiTheme="majorHAnsi"/>
          <w:sz w:val="28"/>
          <w:szCs w:val="28"/>
        </w:rPr>
      </w:pPr>
      <w:r w:rsidRPr="001D23AE">
        <w:rPr>
          <w:rFonts w:asciiTheme="majorHAnsi" w:hAnsiTheme="majorHAnsi"/>
          <w:sz w:val="28"/>
          <w:szCs w:val="28"/>
        </w:rPr>
        <w:t>У нас еще много идей и  планов. Спасибо за внимание!</w:t>
      </w:r>
      <w:bookmarkStart w:id="0" w:name="_GoBack"/>
      <w:bookmarkEnd w:id="0"/>
    </w:p>
    <w:sectPr w:rsidR="00CC04BA" w:rsidRPr="001D23AE" w:rsidSect="00F6242A">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867"/>
    <w:multiLevelType w:val="multilevel"/>
    <w:tmpl w:val="EDD4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4082E"/>
    <w:multiLevelType w:val="multilevel"/>
    <w:tmpl w:val="1D1C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25ACB"/>
    <w:multiLevelType w:val="multilevel"/>
    <w:tmpl w:val="A87E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B12DF"/>
    <w:multiLevelType w:val="multilevel"/>
    <w:tmpl w:val="3012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C02F1"/>
    <w:multiLevelType w:val="multilevel"/>
    <w:tmpl w:val="0386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9E14D9"/>
    <w:multiLevelType w:val="multilevel"/>
    <w:tmpl w:val="E342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F7296"/>
    <w:multiLevelType w:val="multilevel"/>
    <w:tmpl w:val="696E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D4138B"/>
    <w:multiLevelType w:val="multilevel"/>
    <w:tmpl w:val="F9D8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A56419"/>
    <w:multiLevelType w:val="multilevel"/>
    <w:tmpl w:val="98C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44D3F"/>
    <w:multiLevelType w:val="multilevel"/>
    <w:tmpl w:val="58C8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4"/>
  </w:num>
  <w:num w:numId="5">
    <w:abstractNumId w:val="2"/>
  </w:num>
  <w:num w:numId="6">
    <w:abstractNumId w:val="9"/>
  </w:num>
  <w:num w:numId="7">
    <w:abstractNumId w:val="1"/>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8D"/>
    <w:rsid w:val="00017092"/>
    <w:rsid w:val="00085913"/>
    <w:rsid w:val="000D603E"/>
    <w:rsid w:val="00103CF0"/>
    <w:rsid w:val="001747D8"/>
    <w:rsid w:val="001D23AE"/>
    <w:rsid w:val="001F6B3D"/>
    <w:rsid w:val="00262608"/>
    <w:rsid w:val="002764DE"/>
    <w:rsid w:val="002B5B6A"/>
    <w:rsid w:val="002D1859"/>
    <w:rsid w:val="002E46F6"/>
    <w:rsid w:val="003664B3"/>
    <w:rsid w:val="003C6CE4"/>
    <w:rsid w:val="004010D2"/>
    <w:rsid w:val="00405F8D"/>
    <w:rsid w:val="00463FC3"/>
    <w:rsid w:val="00470D88"/>
    <w:rsid w:val="00517121"/>
    <w:rsid w:val="0056068F"/>
    <w:rsid w:val="005C4873"/>
    <w:rsid w:val="00603F83"/>
    <w:rsid w:val="0067611F"/>
    <w:rsid w:val="0067768E"/>
    <w:rsid w:val="006B74FB"/>
    <w:rsid w:val="00777E56"/>
    <w:rsid w:val="00807EDB"/>
    <w:rsid w:val="00853F95"/>
    <w:rsid w:val="0086459F"/>
    <w:rsid w:val="00892CF7"/>
    <w:rsid w:val="008A5313"/>
    <w:rsid w:val="008B6017"/>
    <w:rsid w:val="008D5D31"/>
    <w:rsid w:val="008E2F46"/>
    <w:rsid w:val="00917ECF"/>
    <w:rsid w:val="009521DD"/>
    <w:rsid w:val="009A57EF"/>
    <w:rsid w:val="00A47EDA"/>
    <w:rsid w:val="00AC3646"/>
    <w:rsid w:val="00B13262"/>
    <w:rsid w:val="00B46EB9"/>
    <w:rsid w:val="00B70D34"/>
    <w:rsid w:val="00B74C94"/>
    <w:rsid w:val="00B90C24"/>
    <w:rsid w:val="00C26862"/>
    <w:rsid w:val="00C85B26"/>
    <w:rsid w:val="00CA4BAE"/>
    <w:rsid w:val="00CC04BA"/>
    <w:rsid w:val="00CE2B80"/>
    <w:rsid w:val="00D50702"/>
    <w:rsid w:val="00D81BF4"/>
    <w:rsid w:val="00DB7FB6"/>
    <w:rsid w:val="00DD790F"/>
    <w:rsid w:val="00E42CFA"/>
    <w:rsid w:val="00E437C5"/>
    <w:rsid w:val="00E62188"/>
    <w:rsid w:val="00EA12BA"/>
    <w:rsid w:val="00EA4619"/>
    <w:rsid w:val="00EB4B14"/>
    <w:rsid w:val="00EB7F5A"/>
    <w:rsid w:val="00EC4509"/>
    <w:rsid w:val="00ED3D73"/>
    <w:rsid w:val="00F1082B"/>
    <w:rsid w:val="00F14159"/>
    <w:rsid w:val="00F17D19"/>
    <w:rsid w:val="00F6242A"/>
    <w:rsid w:val="00F74758"/>
    <w:rsid w:val="00FA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F8D"/>
    <w:rPr>
      <w:rFonts w:ascii="Tahoma" w:hAnsi="Tahoma" w:cs="Tahoma"/>
      <w:sz w:val="16"/>
      <w:szCs w:val="16"/>
    </w:rPr>
  </w:style>
  <w:style w:type="paragraph" w:customStyle="1" w:styleId="c2">
    <w:name w:val="c2"/>
    <w:basedOn w:val="a"/>
    <w:rsid w:val="00366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64B3"/>
  </w:style>
  <w:style w:type="paragraph" w:styleId="a5">
    <w:name w:val="Normal (Web)"/>
    <w:basedOn w:val="a"/>
    <w:uiPriority w:val="99"/>
    <w:semiHidden/>
    <w:unhideWhenUsed/>
    <w:rsid w:val="00017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select">
    <w:name w:val="status_select"/>
    <w:basedOn w:val="a"/>
    <w:rsid w:val="00B13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F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5F8D"/>
    <w:rPr>
      <w:rFonts w:ascii="Tahoma" w:hAnsi="Tahoma" w:cs="Tahoma"/>
      <w:sz w:val="16"/>
      <w:szCs w:val="16"/>
    </w:rPr>
  </w:style>
  <w:style w:type="paragraph" w:customStyle="1" w:styleId="c2">
    <w:name w:val="c2"/>
    <w:basedOn w:val="a"/>
    <w:rsid w:val="003664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64B3"/>
  </w:style>
  <w:style w:type="paragraph" w:styleId="a5">
    <w:name w:val="Normal (Web)"/>
    <w:basedOn w:val="a"/>
    <w:uiPriority w:val="99"/>
    <w:semiHidden/>
    <w:unhideWhenUsed/>
    <w:rsid w:val="00017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usselect">
    <w:name w:val="status_select"/>
    <w:basedOn w:val="a"/>
    <w:rsid w:val="00B132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2805">
      <w:bodyDiv w:val="1"/>
      <w:marLeft w:val="0"/>
      <w:marRight w:val="0"/>
      <w:marTop w:val="0"/>
      <w:marBottom w:val="0"/>
      <w:divBdr>
        <w:top w:val="none" w:sz="0" w:space="0" w:color="auto"/>
        <w:left w:val="none" w:sz="0" w:space="0" w:color="auto"/>
        <w:bottom w:val="none" w:sz="0" w:space="0" w:color="auto"/>
        <w:right w:val="none" w:sz="0" w:space="0" w:color="auto"/>
      </w:divBdr>
    </w:div>
    <w:div w:id="148718004">
      <w:bodyDiv w:val="1"/>
      <w:marLeft w:val="0"/>
      <w:marRight w:val="0"/>
      <w:marTop w:val="0"/>
      <w:marBottom w:val="0"/>
      <w:divBdr>
        <w:top w:val="none" w:sz="0" w:space="0" w:color="auto"/>
        <w:left w:val="none" w:sz="0" w:space="0" w:color="auto"/>
        <w:bottom w:val="none" w:sz="0" w:space="0" w:color="auto"/>
        <w:right w:val="none" w:sz="0" w:space="0" w:color="auto"/>
      </w:divBdr>
    </w:div>
    <w:div w:id="598872468">
      <w:bodyDiv w:val="1"/>
      <w:marLeft w:val="0"/>
      <w:marRight w:val="0"/>
      <w:marTop w:val="0"/>
      <w:marBottom w:val="0"/>
      <w:divBdr>
        <w:top w:val="none" w:sz="0" w:space="0" w:color="auto"/>
        <w:left w:val="none" w:sz="0" w:space="0" w:color="auto"/>
        <w:bottom w:val="none" w:sz="0" w:space="0" w:color="auto"/>
        <w:right w:val="none" w:sz="0" w:space="0" w:color="auto"/>
      </w:divBdr>
    </w:div>
    <w:div w:id="602080890">
      <w:bodyDiv w:val="1"/>
      <w:marLeft w:val="0"/>
      <w:marRight w:val="0"/>
      <w:marTop w:val="0"/>
      <w:marBottom w:val="0"/>
      <w:divBdr>
        <w:top w:val="none" w:sz="0" w:space="0" w:color="auto"/>
        <w:left w:val="none" w:sz="0" w:space="0" w:color="auto"/>
        <w:bottom w:val="none" w:sz="0" w:space="0" w:color="auto"/>
        <w:right w:val="none" w:sz="0" w:space="0" w:color="auto"/>
      </w:divBdr>
    </w:div>
    <w:div w:id="1043293311">
      <w:bodyDiv w:val="1"/>
      <w:marLeft w:val="0"/>
      <w:marRight w:val="0"/>
      <w:marTop w:val="0"/>
      <w:marBottom w:val="0"/>
      <w:divBdr>
        <w:top w:val="none" w:sz="0" w:space="0" w:color="auto"/>
        <w:left w:val="none" w:sz="0" w:space="0" w:color="auto"/>
        <w:bottom w:val="none" w:sz="0" w:space="0" w:color="auto"/>
        <w:right w:val="none" w:sz="0" w:space="0" w:color="auto"/>
      </w:divBdr>
      <w:divsChild>
        <w:div w:id="264002027">
          <w:marLeft w:val="0"/>
          <w:marRight w:val="0"/>
          <w:marTop w:val="0"/>
          <w:marBottom w:val="0"/>
          <w:divBdr>
            <w:top w:val="none" w:sz="0" w:space="0" w:color="auto"/>
            <w:left w:val="none" w:sz="0" w:space="0" w:color="auto"/>
            <w:bottom w:val="none" w:sz="0" w:space="0" w:color="auto"/>
            <w:right w:val="none" w:sz="0" w:space="0" w:color="auto"/>
          </w:divBdr>
          <w:divsChild>
            <w:div w:id="72391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9691">
      <w:bodyDiv w:val="1"/>
      <w:marLeft w:val="0"/>
      <w:marRight w:val="0"/>
      <w:marTop w:val="0"/>
      <w:marBottom w:val="0"/>
      <w:divBdr>
        <w:top w:val="none" w:sz="0" w:space="0" w:color="auto"/>
        <w:left w:val="none" w:sz="0" w:space="0" w:color="auto"/>
        <w:bottom w:val="none" w:sz="0" w:space="0" w:color="auto"/>
        <w:right w:val="none" w:sz="0" w:space="0" w:color="auto"/>
      </w:divBdr>
    </w:div>
    <w:div w:id="1595094815">
      <w:bodyDiv w:val="1"/>
      <w:marLeft w:val="0"/>
      <w:marRight w:val="0"/>
      <w:marTop w:val="0"/>
      <w:marBottom w:val="0"/>
      <w:divBdr>
        <w:top w:val="none" w:sz="0" w:space="0" w:color="auto"/>
        <w:left w:val="none" w:sz="0" w:space="0" w:color="auto"/>
        <w:bottom w:val="none" w:sz="0" w:space="0" w:color="auto"/>
        <w:right w:val="none" w:sz="0" w:space="0" w:color="auto"/>
      </w:divBdr>
    </w:div>
    <w:div w:id="1911572981">
      <w:bodyDiv w:val="1"/>
      <w:marLeft w:val="0"/>
      <w:marRight w:val="0"/>
      <w:marTop w:val="0"/>
      <w:marBottom w:val="0"/>
      <w:divBdr>
        <w:top w:val="none" w:sz="0" w:space="0" w:color="auto"/>
        <w:left w:val="none" w:sz="0" w:space="0" w:color="auto"/>
        <w:bottom w:val="none" w:sz="0" w:space="0" w:color="auto"/>
        <w:right w:val="none" w:sz="0" w:space="0" w:color="auto"/>
      </w:divBdr>
      <w:divsChild>
        <w:div w:id="2040736588">
          <w:marLeft w:val="0"/>
          <w:marRight w:val="0"/>
          <w:marTop w:val="0"/>
          <w:marBottom w:val="0"/>
          <w:divBdr>
            <w:top w:val="none" w:sz="0" w:space="0" w:color="auto"/>
            <w:left w:val="none" w:sz="0" w:space="0" w:color="auto"/>
            <w:bottom w:val="none" w:sz="0" w:space="0" w:color="auto"/>
            <w:right w:val="none" w:sz="0" w:space="0" w:color="auto"/>
          </w:divBdr>
          <w:divsChild>
            <w:div w:id="113643160">
              <w:marLeft w:val="0"/>
              <w:marRight w:val="0"/>
              <w:marTop w:val="0"/>
              <w:marBottom w:val="0"/>
              <w:divBdr>
                <w:top w:val="none" w:sz="0" w:space="0" w:color="auto"/>
                <w:left w:val="none" w:sz="0" w:space="0" w:color="auto"/>
                <w:bottom w:val="none" w:sz="0" w:space="0" w:color="auto"/>
                <w:right w:val="none" w:sz="0" w:space="0" w:color="auto"/>
              </w:divBdr>
              <w:divsChild>
                <w:div w:id="1842117774">
                  <w:marLeft w:val="0"/>
                  <w:marRight w:val="0"/>
                  <w:marTop w:val="300"/>
                  <w:marBottom w:val="0"/>
                  <w:divBdr>
                    <w:top w:val="single" w:sz="6" w:space="0" w:color="E1E8ED"/>
                    <w:left w:val="single" w:sz="6" w:space="0" w:color="E1E8ED"/>
                    <w:bottom w:val="single" w:sz="6" w:space="0" w:color="E1E8ED"/>
                    <w:right w:val="single" w:sz="6" w:space="0" w:color="E1E8ED"/>
                  </w:divBdr>
                  <w:divsChild>
                    <w:div w:id="1101413777">
                      <w:marLeft w:val="0"/>
                      <w:marRight w:val="0"/>
                      <w:marTop w:val="0"/>
                      <w:marBottom w:val="0"/>
                      <w:divBdr>
                        <w:top w:val="none" w:sz="0" w:space="0" w:color="auto"/>
                        <w:left w:val="none" w:sz="0" w:space="0" w:color="auto"/>
                        <w:bottom w:val="none" w:sz="0" w:space="0" w:color="auto"/>
                        <w:right w:val="none" w:sz="0" w:space="0" w:color="auto"/>
                      </w:divBdr>
                      <w:divsChild>
                        <w:div w:id="143905880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4934">
          <w:marLeft w:val="0"/>
          <w:marRight w:val="0"/>
          <w:marTop w:val="0"/>
          <w:marBottom w:val="750"/>
          <w:divBdr>
            <w:top w:val="none" w:sz="0" w:space="0" w:color="auto"/>
            <w:left w:val="none" w:sz="0" w:space="0" w:color="auto"/>
            <w:bottom w:val="none" w:sz="0" w:space="0" w:color="auto"/>
            <w:right w:val="none" w:sz="0" w:space="0" w:color="auto"/>
          </w:divBdr>
          <w:divsChild>
            <w:div w:id="552038530">
              <w:marLeft w:val="0"/>
              <w:marRight w:val="0"/>
              <w:marTop w:val="225"/>
              <w:marBottom w:val="100"/>
              <w:divBdr>
                <w:top w:val="none" w:sz="0" w:space="0" w:color="auto"/>
                <w:left w:val="none" w:sz="0" w:space="0" w:color="auto"/>
                <w:bottom w:val="none" w:sz="0" w:space="0" w:color="auto"/>
                <w:right w:val="none" w:sz="0" w:space="0" w:color="auto"/>
              </w:divBdr>
              <w:divsChild>
                <w:div w:id="893546191">
                  <w:marLeft w:val="0"/>
                  <w:marRight w:val="0"/>
                  <w:marTop w:val="0"/>
                  <w:marBottom w:val="0"/>
                  <w:divBdr>
                    <w:top w:val="none" w:sz="0" w:space="0" w:color="auto"/>
                    <w:left w:val="none" w:sz="0" w:space="0" w:color="auto"/>
                    <w:bottom w:val="none" w:sz="0" w:space="0" w:color="auto"/>
                    <w:right w:val="none" w:sz="0" w:space="0" w:color="auto"/>
                  </w:divBdr>
                  <w:divsChild>
                    <w:div w:id="694886390">
                      <w:marLeft w:val="0"/>
                      <w:marRight w:val="0"/>
                      <w:marTop w:val="0"/>
                      <w:marBottom w:val="0"/>
                      <w:divBdr>
                        <w:top w:val="single" w:sz="6" w:space="8" w:color="E5E5E5"/>
                        <w:left w:val="single" w:sz="6" w:space="15" w:color="E5E5E5"/>
                        <w:bottom w:val="single" w:sz="6" w:space="8" w:color="E5E5E5"/>
                        <w:right w:val="single" w:sz="6" w:space="15" w:color="E5E5E5"/>
                      </w:divBdr>
                      <w:divsChild>
                        <w:div w:id="1596983604">
                          <w:marLeft w:val="0"/>
                          <w:marRight w:val="0"/>
                          <w:marTop w:val="0"/>
                          <w:marBottom w:val="0"/>
                          <w:divBdr>
                            <w:top w:val="none" w:sz="0" w:space="0" w:color="auto"/>
                            <w:left w:val="none" w:sz="0" w:space="0" w:color="auto"/>
                            <w:bottom w:val="none" w:sz="0" w:space="0" w:color="auto"/>
                            <w:right w:val="none" w:sz="0" w:space="0" w:color="auto"/>
                          </w:divBdr>
                          <w:divsChild>
                            <w:div w:id="1246264110">
                              <w:marLeft w:val="0"/>
                              <w:marRight w:val="0"/>
                              <w:marTop w:val="0"/>
                              <w:marBottom w:val="0"/>
                              <w:divBdr>
                                <w:top w:val="none" w:sz="0" w:space="0" w:color="auto"/>
                                <w:left w:val="none" w:sz="0" w:space="0" w:color="auto"/>
                                <w:bottom w:val="none" w:sz="0" w:space="0" w:color="auto"/>
                                <w:right w:val="none" w:sz="0" w:space="0" w:color="auto"/>
                              </w:divBdr>
                              <w:divsChild>
                                <w:div w:id="832333049">
                                  <w:marLeft w:val="0"/>
                                  <w:marRight w:val="0"/>
                                  <w:marTop w:val="0"/>
                                  <w:marBottom w:val="0"/>
                                  <w:divBdr>
                                    <w:top w:val="none" w:sz="0" w:space="0" w:color="auto"/>
                                    <w:left w:val="none" w:sz="0" w:space="0" w:color="auto"/>
                                    <w:bottom w:val="none" w:sz="0" w:space="0" w:color="auto"/>
                                    <w:right w:val="none" w:sz="0" w:space="0" w:color="auto"/>
                                  </w:divBdr>
                                </w:div>
                              </w:divsChild>
                            </w:div>
                            <w:div w:id="257715110">
                              <w:marLeft w:val="0"/>
                              <w:marRight w:val="0"/>
                              <w:marTop w:val="0"/>
                              <w:marBottom w:val="0"/>
                              <w:divBdr>
                                <w:top w:val="none" w:sz="0" w:space="0" w:color="auto"/>
                                <w:left w:val="none" w:sz="0" w:space="0" w:color="auto"/>
                                <w:bottom w:val="none" w:sz="0" w:space="0" w:color="auto"/>
                                <w:right w:val="none" w:sz="0" w:space="0" w:color="auto"/>
                              </w:divBdr>
                              <w:divsChild>
                                <w:div w:id="989484572">
                                  <w:marLeft w:val="0"/>
                                  <w:marRight w:val="0"/>
                                  <w:marTop w:val="0"/>
                                  <w:marBottom w:val="0"/>
                                  <w:divBdr>
                                    <w:top w:val="none" w:sz="0" w:space="0" w:color="auto"/>
                                    <w:left w:val="none" w:sz="0" w:space="0" w:color="auto"/>
                                    <w:bottom w:val="none" w:sz="0" w:space="0" w:color="auto"/>
                                    <w:right w:val="none" w:sz="0" w:space="0" w:color="auto"/>
                                  </w:divBdr>
                                  <w:divsChild>
                                    <w:div w:id="1754667572">
                                      <w:marLeft w:val="0"/>
                                      <w:marRight w:val="0"/>
                                      <w:marTop w:val="0"/>
                                      <w:marBottom w:val="0"/>
                                      <w:divBdr>
                                        <w:top w:val="none" w:sz="0" w:space="0" w:color="auto"/>
                                        <w:left w:val="none" w:sz="0" w:space="0" w:color="auto"/>
                                        <w:bottom w:val="none" w:sz="0" w:space="0" w:color="auto"/>
                                        <w:right w:val="none" w:sz="0" w:space="0" w:color="auto"/>
                                      </w:divBdr>
                                      <w:divsChild>
                                        <w:div w:id="6599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193691">
      <w:bodyDiv w:val="1"/>
      <w:marLeft w:val="0"/>
      <w:marRight w:val="0"/>
      <w:marTop w:val="0"/>
      <w:marBottom w:val="0"/>
      <w:divBdr>
        <w:top w:val="none" w:sz="0" w:space="0" w:color="auto"/>
        <w:left w:val="none" w:sz="0" w:space="0" w:color="auto"/>
        <w:bottom w:val="none" w:sz="0" w:space="0" w:color="auto"/>
        <w:right w:val="none" w:sz="0" w:space="0" w:color="auto"/>
      </w:divBdr>
    </w:div>
    <w:div w:id="21434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Pages>
  <Words>872</Words>
  <Characters>4975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52</cp:revision>
  <dcterms:created xsi:type="dcterms:W3CDTF">2018-02-11T11:22:00Z</dcterms:created>
  <dcterms:modified xsi:type="dcterms:W3CDTF">2020-12-13T13:23:00Z</dcterms:modified>
</cp:coreProperties>
</file>