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061" w:rsidRDefault="004D13E6" w:rsidP="005F28F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Проектная деятельность как </w:t>
      </w:r>
      <w:r w:rsidR="00C34061">
        <w:rPr>
          <w:sz w:val="28"/>
          <w:szCs w:val="28"/>
        </w:rPr>
        <w:t>средство повышения качества</w:t>
      </w:r>
    </w:p>
    <w:p w:rsidR="005F28F0" w:rsidRPr="004D13E6" w:rsidRDefault="00C34061" w:rsidP="005F28F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обучения на уроках</w:t>
      </w:r>
      <w:r w:rsidR="00243B55" w:rsidRPr="004D13E6">
        <w:rPr>
          <w:sz w:val="28"/>
          <w:szCs w:val="28"/>
        </w:rPr>
        <w:tab/>
      </w:r>
    </w:p>
    <w:p w:rsidR="00C34061" w:rsidRDefault="005E22D1" w:rsidP="00C34061">
      <w:pPr>
        <w:spacing w:after="0" w:line="232" w:lineRule="atLeast"/>
        <w:jc w:val="right"/>
        <w:rPr>
          <w:rFonts w:eastAsia="Times New Roman"/>
          <w:i/>
          <w:iCs/>
          <w:sz w:val="28"/>
          <w:szCs w:val="28"/>
          <w:lang w:eastAsia="ru-RU"/>
        </w:rPr>
      </w:pPr>
      <w:bookmarkStart w:id="0" w:name="_GoBack"/>
      <w:bookmarkEnd w:id="0"/>
      <w:r>
        <w:rPr>
          <w:i/>
          <w:iCs/>
          <w:color w:val="000000"/>
          <w:sz w:val="28"/>
          <w:szCs w:val="28"/>
          <w:shd w:val="clear" w:color="auto" w:fill="FFFFFF"/>
        </w:rPr>
        <w:t>«Наиболее глубокий след оставляет то, что тебе удалось открыть самому».</w:t>
      </w:r>
      <w:r w:rsidR="001B16C6" w:rsidRPr="001B16C6">
        <w:rPr>
          <w:rFonts w:eastAsia="Times New Roman"/>
          <w:i/>
          <w:iCs/>
          <w:sz w:val="28"/>
          <w:szCs w:val="28"/>
          <w:lang w:eastAsia="ru-RU"/>
        </w:rPr>
        <w:t> </w:t>
      </w:r>
    </w:p>
    <w:p w:rsidR="00AB50F5" w:rsidRPr="00C34061" w:rsidRDefault="00AB50F5" w:rsidP="00C34061">
      <w:pPr>
        <w:spacing w:after="0" w:line="232" w:lineRule="atLeast"/>
        <w:jc w:val="right"/>
        <w:rPr>
          <w:rFonts w:eastAsia="Times New Roman"/>
          <w:i/>
          <w:iCs/>
          <w:sz w:val="28"/>
          <w:szCs w:val="28"/>
          <w:lang w:eastAsia="ru-RU"/>
        </w:rPr>
      </w:pPr>
      <w:r w:rsidRPr="00AB50F5">
        <w:rPr>
          <w:i/>
          <w:color w:val="000000"/>
          <w:sz w:val="28"/>
          <w:szCs w:val="28"/>
          <w:shd w:val="clear" w:color="auto" w:fill="FFFFFF"/>
        </w:rPr>
        <w:t>Джордж Пойа</w:t>
      </w:r>
    </w:p>
    <w:p w:rsidR="005F28F0" w:rsidRPr="005E22D1" w:rsidRDefault="00F90D7A" w:rsidP="005F28F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E22D1">
        <w:rPr>
          <w:rFonts w:eastAsia="Times New Roman"/>
          <w:sz w:val="28"/>
          <w:szCs w:val="28"/>
          <w:lang w:eastAsia="ru-RU"/>
        </w:rPr>
        <w:t>В настоящее время о</w:t>
      </w:r>
      <w:r w:rsidR="005F28F0" w:rsidRPr="005E22D1">
        <w:rPr>
          <w:rFonts w:eastAsia="Times New Roman"/>
          <w:sz w:val="28"/>
          <w:szCs w:val="28"/>
          <w:lang w:eastAsia="ru-RU"/>
        </w:rPr>
        <w:t xml:space="preserve">чень актуальной является проблема активности детей, их интереса к учебе. </w:t>
      </w:r>
      <w:r w:rsidR="005F28F0" w:rsidRPr="005E22D1">
        <w:rPr>
          <w:sz w:val="28"/>
          <w:szCs w:val="28"/>
        </w:rPr>
        <w:t xml:space="preserve">Нельзя не заметить тот факт, что у учеников уже в начальных классах страдает мотивация и интерес к получению новых знаний. Чтобы решить эту проблему в последние время принято много усилий, вводились  забытые педагогические технологии, использовался опыт зарубежных коллег или находились новые концепции. </w:t>
      </w:r>
      <w:r w:rsidR="005F28F0" w:rsidRPr="005E22D1">
        <w:rPr>
          <w:rFonts w:eastAsia="Times New Roman"/>
          <w:sz w:val="28"/>
          <w:szCs w:val="28"/>
          <w:lang w:eastAsia="ru-RU"/>
        </w:rPr>
        <w:t>Опыт показывает, что нужна новая технология обучения. Это технология исследовательских проектов.</w:t>
      </w:r>
    </w:p>
    <w:p w:rsidR="005F28F0" w:rsidRPr="005E22D1" w:rsidRDefault="005F28F0" w:rsidP="002656BB">
      <w:pPr>
        <w:tabs>
          <w:tab w:val="left" w:pos="567"/>
          <w:tab w:val="left" w:pos="2580"/>
        </w:tabs>
        <w:spacing w:after="0" w:line="240" w:lineRule="auto"/>
        <w:jc w:val="both"/>
        <w:rPr>
          <w:b/>
          <w:iCs/>
          <w:sz w:val="28"/>
          <w:szCs w:val="28"/>
        </w:rPr>
      </w:pPr>
      <w:r w:rsidRPr="005E22D1">
        <w:rPr>
          <w:sz w:val="28"/>
          <w:szCs w:val="28"/>
        </w:rPr>
        <w:t xml:space="preserve">        Одна из форм исследовательской работы - проект. Если говорить о методе проектов - способе достижения дидактической цели через детальную разработку проблемы, которая заканчивается практическим </w:t>
      </w:r>
      <w:proofErr w:type="gramStart"/>
      <w:r w:rsidRPr="005E22D1">
        <w:rPr>
          <w:sz w:val="28"/>
          <w:szCs w:val="28"/>
        </w:rPr>
        <w:t>результатом.Этот</w:t>
      </w:r>
      <w:proofErr w:type="gramEnd"/>
      <w:r w:rsidRPr="005E22D1">
        <w:rPr>
          <w:sz w:val="28"/>
          <w:szCs w:val="28"/>
        </w:rPr>
        <w:t xml:space="preserve"> метод ориентирован на самостоятельную работу  учеников,  индивидуальную,  парную или групповую,  которую дети выполняют  в промежутке определенного отрезка времени. </w:t>
      </w:r>
    </w:p>
    <w:p w:rsidR="005F28F0" w:rsidRPr="005E22D1" w:rsidRDefault="00243B55" w:rsidP="005F28F0">
      <w:pPr>
        <w:tabs>
          <w:tab w:val="left" w:pos="567"/>
          <w:tab w:val="left" w:pos="709"/>
          <w:tab w:val="left" w:pos="2580"/>
        </w:tabs>
        <w:spacing w:after="0" w:line="240" w:lineRule="auto"/>
        <w:jc w:val="both"/>
        <w:rPr>
          <w:b/>
          <w:sz w:val="28"/>
          <w:szCs w:val="28"/>
        </w:rPr>
      </w:pPr>
      <w:r w:rsidRPr="005E22D1">
        <w:rPr>
          <w:iCs/>
          <w:sz w:val="28"/>
          <w:szCs w:val="28"/>
        </w:rPr>
        <w:tab/>
      </w:r>
      <w:r w:rsidR="005F28F0" w:rsidRPr="005E22D1">
        <w:rPr>
          <w:iCs/>
          <w:sz w:val="28"/>
          <w:szCs w:val="28"/>
        </w:rPr>
        <w:t>Исследовательские проекты</w:t>
      </w:r>
      <w:r w:rsidR="005F28F0" w:rsidRPr="005E22D1">
        <w:rPr>
          <w:sz w:val="28"/>
          <w:szCs w:val="28"/>
        </w:rPr>
        <w:t xml:space="preserve"> имеют четкую  продуманную структуру,  которая почти совпадает со структурой  реального научного исследования: актуальность темы;  проблема, предмет и объект исследования;  цель, гипотеза  и вытекающие из них задачи исследования;  методы исследования:  наблюдение, опыты,  эксперименты;  обсуждение результатов,  выводы и рекомендации.  </w:t>
      </w:r>
    </w:p>
    <w:p w:rsidR="005F28F0" w:rsidRPr="005E22D1" w:rsidRDefault="005F28F0" w:rsidP="005F28F0">
      <w:pPr>
        <w:tabs>
          <w:tab w:val="left" w:pos="567"/>
          <w:tab w:val="left" w:pos="2580"/>
        </w:tabs>
        <w:spacing w:after="0" w:line="240" w:lineRule="auto"/>
        <w:jc w:val="both"/>
        <w:rPr>
          <w:sz w:val="28"/>
          <w:szCs w:val="28"/>
        </w:rPr>
      </w:pPr>
      <w:r w:rsidRPr="005E22D1">
        <w:rPr>
          <w:iCs/>
          <w:sz w:val="28"/>
          <w:szCs w:val="28"/>
        </w:rPr>
        <w:t xml:space="preserve">       Творческие проекты</w:t>
      </w:r>
      <w:r w:rsidRPr="005E22D1">
        <w:rPr>
          <w:sz w:val="28"/>
          <w:szCs w:val="28"/>
        </w:rPr>
        <w:t xml:space="preserve"> не имеют четко проработанной структуры  совместной деятельности  детей  -  она только обозначится  и  далее  развивается  в соответствии  с  требованиями  к  форме  и  жанру конечного  результата</w:t>
      </w:r>
      <w:r w:rsidRPr="005E22D1">
        <w:rPr>
          <w:b/>
          <w:sz w:val="28"/>
          <w:szCs w:val="28"/>
        </w:rPr>
        <w:t xml:space="preserve">.  </w:t>
      </w:r>
      <w:r w:rsidRPr="005E22D1">
        <w:rPr>
          <w:sz w:val="28"/>
          <w:szCs w:val="28"/>
        </w:rPr>
        <w:t xml:space="preserve">Это может быть  газета,  сценарий для праздника,  театрализации и  т.д. </w:t>
      </w:r>
    </w:p>
    <w:p w:rsidR="005F28F0" w:rsidRPr="005E22D1" w:rsidRDefault="00243B55" w:rsidP="00606D1D">
      <w:pPr>
        <w:tabs>
          <w:tab w:val="left" w:pos="567"/>
          <w:tab w:val="left" w:pos="2580"/>
        </w:tabs>
        <w:spacing w:after="0" w:line="240" w:lineRule="auto"/>
        <w:jc w:val="both"/>
        <w:rPr>
          <w:sz w:val="28"/>
          <w:szCs w:val="28"/>
        </w:rPr>
      </w:pPr>
      <w:r w:rsidRPr="005E22D1">
        <w:rPr>
          <w:sz w:val="28"/>
          <w:szCs w:val="28"/>
        </w:rPr>
        <w:tab/>
      </w:r>
      <w:proofErr w:type="spellStart"/>
      <w:r w:rsidR="005F28F0" w:rsidRPr="005E22D1">
        <w:rPr>
          <w:sz w:val="28"/>
          <w:szCs w:val="28"/>
        </w:rPr>
        <w:t>Ролево</w:t>
      </w:r>
      <w:proofErr w:type="spellEnd"/>
      <w:r w:rsidR="005F28F0" w:rsidRPr="005E22D1">
        <w:rPr>
          <w:sz w:val="28"/>
          <w:szCs w:val="28"/>
        </w:rPr>
        <w:t>-игровые проекты – это литературные, ролевые игры и др., результат которых остается открытым до самого окончания работы. Учащиеся принимают на себя определенные роли, обусловленные характером и содержанием проекта, особенностью решаемой проблемы. Это могут быть литературные герои или вымышленные персонажи, разыгрывающие социальные или деловые отношения с придуманными участниками, ситуациями.</w:t>
      </w:r>
      <w:r w:rsidR="005F28F0" w:rsidRPr="005E22D1">
        <w:rPr>
          <w:sz w:val="28"/>
          <w:szCs w:val="28"/>
        </w:rPr>
        <w:br/>
      </w:r>
      <w:r w:rsidRPr="005E22D1">
        <w:rPr>
          <w:iCs/>
          <w:sz w:val="28"/>
          <w:szCs w:val="28"/>
        </w:rPr>
        <w:t xml:space="preserve">   </w:t>
      </w:r>
      <w:r w:rsidRPr="005E22D1">
        <w:rPr>
          <w:iCs/>
          <w:sz w:val="28"/>
          <w:szCs w:val="28"/>
        </w:rPr>
        <w:tab/>
      </w:r>
      <w:r w:rsidR="005F28F0" w:rsidRPr="005E22D1">
        <w:rPr>
          <w:iCs/>
          <w:sz w:val="28"/>
          <w:szCs w:val="28"/>
        </w:rPr>
        <w:t>Информационные проекты</w:t>
      </w:r>
      <w:r w:rsidR="005F28F0" w:rsidRPr="005E22D1">
        <w:rPr>
          <w:sz w:val="28"/>
          <w:szCs w:val="28"/>
        </w:rPr>
        <w:t xml:space="preserve">  направлены на сбор информации  об объекте, явлении, на знакомство участников проекта с этой информацией,  ее  анализ и обобщение материалов.</w:t>
      </w:r>
    </w:p>
    <w:p w:rsidR="00833382" w:rsidRPr="005E22D1" w:rsidRDefault="00243B55" w:rsidP="00F90D7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E22D1">
        <w:rPr>
          <w:bCs/>
          <w:sz w:val="28"/>
          <w:szCs w:val="28"/>
          <w:bdr w:val="none" w:sz="0" w:space="0" w:color="auto" w:frame="1"/>
        </w:rPr>
        <w:tab/>
      </w:r>
      <w:r w:rsidR="005F28F0" w:rsidRPr="005E22D1">
        <w:rPr>
          <w:bCs/>
          <w:sz w:val="28"/>
          <w:szCs w:val="28"/>
          <w:bdr w:val="none" w:sz="0" w:space="0" w:color="auto" w:frame="1"/>
        </w:rPr>
        <w:t>Экскурсионные проекты</w:t>
      </w:r>
      <w:r w:rsidR="001B16C6" w:rsidRPr="005E22D1">
        <w:rPr>
          <w:bCs/>
          <w:sz w:val="28"/>
          <w:szCs w:val="28"/>
          <w:bdr w:val="none" w:sz="0" w:space="0" w:color="auto" w:frame="1"/>
        </w:rPr>
        <w:t xml:space="preserve">. </w:t>
      </w:r>
      <w:r w:rsidR="005F28F0" w:rsidRPr="005E22D1">
        <w:rPr>
          <w:sz w:val="28"/>
          <w:szCs w:val="28"/>
        </w:rPr>
        <w:t>Перед детьми ставятся конкретные проблемы, ответы на которые они должны получить во время экскурсии. Итоги экскурсии обязательно обсуждаются. Дети делятся своими впечатлениями, пишут отзывы</w:t>
      </w:r>
      <w:r w:rsidR="00826602" w:rsidRPr="005E22D1">
        <w:rPr>
          <w:sz w:val="28"/>
          <w:szCs w:val="28"/>
        </w:rPr>
        <w:t>.</w:t>
      </w:r>
    </w:p>
    <w:p w:rsidR="005F28F0" w:rsidRPr="005E22D1" w:rsidRDefault="005F28F0" w:rsidP="005F28F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E22D1">
        <w:rPr>
          <w:rFonts w:eastAsia="Times New Roman"/>
          <w:sz w:val="28"/>
          <w:szCs w:val="28"/>
          <w:lang w:eastAsia="ru-RU"/>
        </w:rPr>
        <w:lastRenderedPageBreak/>
        <w:t>Метод проектов – это такой способ обучения, при котором человек включён в активный познавательный процесс; он сам определяет учебную проблему, осуществляет сбор нужной информации, ищет варианты решения проблемы, делает предположения, анализирует свою деятельность. Ребята открывают субъективно новые для себя факты и строят новые для себя понятия, а не получают их готовыми от взрослых. Учитель превращается в старшего товарища по разработке проекта. Этот метод можно рассматривать как технологию сотрудничества. Его главный принцип – принцип деятельности – можно проиллюстрировать древней мудростью: «Скажи мне, и я забуду. Покажи мне – я смогу запомнить. Позволь мне это сделать самому, и это станет моим навсегда». Проектная деятельность связана с работой в коллективе и способствует развитию таких качеств, как умение действовать вместе с другими людьми, учитывать интересы партнёров.</w:t>
      </w:r>
    </w:p>
    <w:p w:rsidR="005F28F0" w:rsidRPr="005E22D1" w:rsidRDefault="005F28F0" w:rsidP="005F28F0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5E22D1">
        <w:rPr>
          <w:rFonts w:eastAsia="Times New Roman"/>
          <w:sz w:val="28"/>
          <w:szCs w:val="28"/>
          <w:lang w:eastAsia="ru-RU"/>
        </w:rPr>
        <w:tab/>
        <w:t>Накопление учениками поведенческих, коммуникативных, организационных и других навыков -  главный результат проектной деятельности.  Дети учатся проектировать результат, планировать свою деятельность и деятельность в группе, рассчитывать необходимые ресурсы, принимать решения и нести за них ответственность, работать с другими детьми, отстаивать свою точку видения проблемы, защищать результаты своей работы на публике.</w:t>
      </w:r>
    </w:p>
    <w:p w:rsidR="005F28F0" w:rsidRPr="005E22D1" w:rsidRDefault="005F28F0" w:rsidP="00334E2C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E22D1">
        <w:rPr>
          <w:rFonts w:eastAsia="Times New Roman"/>
          <w:sz w:val="28"/>
          <w:szCs w:val="28"/>
          <w:lang w:eastAsia="ru-RU"/>
        </w:rPr>
        <w:t xml:space="preserve">Результатом проекта может быть панно, поделка, праздник, видеофильм, диафильм, газета, серия иллюстраций, стенгазета, буклет, поделка, коллекция, гербарий, костюм, макет, модель, наглядные пособия, плакат, публикация, справочник, словарь, экологическая программа, книга, викторина, </w:t>
      </w:r>
      <w:proofErr w:type="gramStart"/>
      <w:r w:rsidRPr="005E22D1">
        <w:rPr>
          <w:rFonts w:eastAsia="Times New Roman"/>
          <w:sz w:val="28"/>
          <w:szCs w:val="28"/>
          <w:lang w:eastAsia="ru-RU"/>
        </w:rPr>
        <w:t>представление,сценарий</w:t>
      </w:r>
      <w:proofErr w:type="gramEnd"/>
      <w:r w:rsidRPr="005E22D1">
        <w:rPr>
          <w:rFonts w:eastAsia="Times New Roman"/>
          <w:sz w:val="28"/>
          <w:szCs w:val="28"/>
          <w:lang w:eastAsia="ru-RU"/>
        </w:rPr>
        <w:t xml:space="preserve"> праздника, экскурсия, выставка работ, инсценировка, спектакль, научная конференция, ролевая, деловая, спортивная игра.</w:t>
      </w:r>
    </w:p>
    <w:p w:rsidR="005F28F0" w:rsidRPr="005E22D1" w:rsidRDefault="005F28F0" w:rsidP="00334E2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22D1">
        <w:rPr>
          <w:sz w:val="28"/>
          <w:szCs w:val="28"/>
        </w:rPr>
        <w:t xml:space="preserve">Этапы работы над проектом  рассмотрены на примере </w:t>
      </w:r>
      <w:r w:rsidRPr="005E22D1">
        <w:rPr>
          <w:bCs/>
          <w:sz w:val="28"/>
          <w:szCs w:val="28"/>
        </w:rPr>
        <w:t>экологического проекта «Птицы - наши друзья».</w:t>
      </w:r>
      <w:r w:rsidRPr="005E22D1">
        <w:rPr>
          <w:sz w:val="28"/>
          <w:szCs w:val="28"/>
        </w:rPr>
        <w:t xml:space="preserve"> Проект является творческим, группов</w:t>
      </w:r>
      <w:r w:rsidR="00334E2C" w:rsidRPr="005E22D1">
        <w:rPr>
          <w:sz w:val="28"/>
          <w:szCs w:val="28"/>
        </w:rPr>
        <w:t>ым</w:t>
      </w:r>
      <w:r w:rsidRPr="005E22D1">
        <w:rPr>
          <w:sz w:val="28"/>
          <w:szCs w:val="28"/>
        </w:rPr>
        <w:t xml:space="preserve">,  краткосрочным и </w:t>
      </w:r>
      <w:proofErr w:type="spellStart"/>
      <w:r w:rsidRPr="005E22D1">
        <w:rPr>
          <w:sz w:val="28"/>
          <w:szCs w:val="28"/>
        </w:rPr>
        <w:t>межпредметным</w:t>
      </w:r>
      <w:proofErr w:type="spellEnd"/>
      <w:r w:rsidRPr="005E22D1">
        <w:rPr>
          <w:sz w:val="28"/>
          <w:szCs w:val="28"/>
        </w:rPr>
        <w:t>.</w:t>
      </w:r>
      <w:r w:rsidR="00243B55" w:rsidRPr="005E22D1">
        <w:rPr>
          <w:sz w:val="28"/>
          <w:szCs w:val="28"/>
        </w:rPr>
        <w:t xml:space="preserve"> </w:t>
      </w:r>
      <w:r w:rsidRPr="005E22D1">
        <w:rPr>
          <w:sz w:val="28"/>
          <w:szCs w:val="28"/>
        </w:rPr>
        <w:t>Экологический проект «Птицы наши друзья» посвящендню птиц. Каждый год 1 апреля отмечается Международный день птиц. В апреле возвращаются на родину перелетные птицы. В эти, обычно еще холодные дни, пернатые друзья по зову миллионов своих птичьих предков летят домой, преодолевая огромное расстояние. Птицы показывают чудо любви к родине, несут благую весть о приближении весне. День птиц — это замечательный праздник, который помогает всем узнать новое об окружающем нас мире, приобщиться к старинным русским традициям.</w:t>
      </w:r>
    </w:p>
    <w:p w:rsidR="005F28F0" w:rsidRPr="005E22D1" w:rsidRDefault="005F28F0" w:rsidP="005F28F0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E22D1">
        <w:rPr>
          <w:rFonts w:eastAsia="Times New Roman"/>
          <w:sz w:val="28"/>
          <w:szCs w:val="28"/>
          <w:lang w:eastAsia="ru-RU"/>
        </w:rPr>
        <w:t xml:space="preserve">На первом этапе работы ученики дополнили и систематизировали  знания о празднике  «День птиц», </w:t>
      </w:r>
      <w:r w:rsidRPr="005E22D1">
        <w:rPr>
          <w:sz w:val="28"/>
          <w:szCs w:val="28"/>
        </w:rPr>
        <w:t>о повадках птиц, о роли и их месте в природе, о значении в жизни человека.</w:t>
      </w:r>
      <w:r w:rsidR="00243B55" w:rsidRPr="005E22D1">
        <w:rPr>
          <w:sz w:val="28"/>
          <w:szCs w:val="28"/>
        </w:rPr>
        <w:t xml:space="preserve"> </w:t>
      </w:r>
      <w:r w:rsidR="00606D1D" w:rsidRPr="005E22D1">
        <w:rPr>
          <w:rFonts w:eastAsia="Times New Roman"/>
          <w:sz w:val="28"/>
          <w:szCs w:val="28"/>
          <w:lang w:eastAsia="ru-RU"/>
        </w:rPr>
        <w:t>П</w:t>
      </w:r>
      <w:r w:rsidRPr="005E22D1">
        <w:rPr>
          <w:rFonts w:eastAsia="Times New Roman"/>
          <w:sz w:val="28"/>
          <w:szCs w:val="28"/>
          <w:lang w:eastAsia="ru-RU"/>
        </w:rPr>
        <w:t>риняли решение рассказать другим ребятам об этом празднике, привлечь их к изготовлению и развешиванию скворечников.</w:t>
      </w:r>
    </w:p>
    <w:p w:rsidR="005F28F0" w:rsidRPr="005E22D1" w:rsidRDefault="005F28F0" w:rsidP="005F28F0">
      <w:pPr>
        <w:spacing w:after="0" w:line="240" w:lineRule="auto"/>
        <w:ind w:firstLine="708"/>
        <w:jc w:val="both"/>
        <w:rPr>
          <w:sz w:val="28"/>
          <w:szCs w:val="28"/>
        </w:rPr>
      </w:pPr>
      <w:r w:rsidRPr="005E22D1">
        <w:rPr>
          <w:rFonts w:eastAsia="Times New Roman"/>
          <w:sz w:val="28"/>
          <w:szCs w:val="28"/>
          <w:lang w:eastAsia="ru-RU"/>
        </w:rPr>
        <w:t xml:space="preserve">На втором этапе дети разделились на группы. </w:t>
      </w:r>
      <w:r w:rsidRPr="005E22D1">
        <w:rPr>
          <w:rFonts w:eastAsia="Calibri"/>
          <w:sz w:val="28"/>
          <w:szCs w:val="28"/>
        </w:rPr>
        <w:t>«Художники» рисовали рисунки</w:t>
      </w:r>
      <w:r w:rsidR="00334E2C" w:rsidRPr="005E22D1">
        <w:rPr>
          <w:rFonts w:eastAsia="Calibri"/>
          <w:sz w:val="28"/>
          <w:szCs w:val="28"/>
        </w:rPr>
        <w:t>.</w:t>
      </w:r>
      <w:r w:rsidRPr="005E22D1">
        <w:rPr>
          <w:rFonts w:eastAsia="Calibri"/>
          <w:sz w:val="28"/>
          <w:szCs w:val="28"/>
        </w:rPr>
        <w:t xml:space="preserve"> «Журналисты» познакомились с  историей праздника, готовили </w:t>
      </w:r>
      <w:r w:rsidRPr="005E22D1">
        <w:rPr>
          <w:rFonts w:eastAsia="Calibri"/>
          <w:sz w:val="28"/>
          <w:szCs w:val="28"/>
        </w:rPr>
        <w:lastRenderedPageBreak/>
        <w:t>сообщения о птицах</w:t>
      </w:r>
      <w:r w:rsidR="00334E2C" w:rsidRPr="005E22D1">
        <w:rPr>
          <w:rFonts w:eastAsia="Calibri"/>
          <w:sz w:val="28"/>
          <w:szCs w:val="28"/>
        </w:rPr>
        <w:t>.</w:t>
      </w:r>
      <w:r w:rsidRPr="005E22D1">
        <w:rPr>
          <w:rFonts w:eastAsia="Calibri"/>
          <w:sz w:val="28"/>
          <w:szCs w:val="28"/>
        </w:rPr>
        <w:t xml:space="preserve"> «Артисты» учили стихи и песни. Часть ребят  совместно с папами изготовили скворечники. </w:t>
      </w:r>
      <w:r w:rsidRPr="005E22D1">
        <w:rPr>
          <w:rFonts w:eastAsia="Times New Roman"/>
          <w:sz w:val="28"/>
          <w:szCs w:val="28"/>
          <w:lang w:eastAsia="ru-RU"/>
        </w:rPr>
        <w:t xml:space="preserve">По мере того как ученики готовили материал, они представляли его. Новый материал оценивался детьми, выбирался самый интересный и нужный. Итоги этой работы обсуждались между ребятами. </w:t>
      </w:r>
    </w:p>
    <w:p w:rsidR="005F28F0" w:rsidRPr="005E22D1" w:rsidRDefault="005F28F0" w:rsidP="00334E2C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E22D1">
        <w:rPr>
          <w:rFonts w:eastAsia="Times New Roman"/>
          <w:sz w:val="28"/>
          <w:szCs w:val="28"/>
          <w:lang w:eastAsia="ru-RU"/>
        </w:rPr>
        <w:t xml:space="preserve">На </w:t>
      </w:r>
      <w:r w:rsidR="00334E2C" w:rsidRPr="005E22D1">
        <w:rPr>
          <w:rFonts w:eastAsia="Times New Roman"/>
          <w:sz w:val="28"/>
          <w:szCs w:val="28"/>
          <w:lang w:eastAsia="ru-RU"/>
        </w:rPr>
        <w:t>третьем</w:t>
      </w:r>
      <w:r w:rsidRPr="005E22D1">
        <w:rPr>
          <w:rFonts w:eastAsia="Times New Roman"/>
          <w:sz w:val="28"/>
          <w:szCs w:val="28"/>
          <w:lang w:eastAsia="ru-RU"/>
        </w:rPr>
        <w:t xml:space="preserve"> этапе, с помощью</w:t>
      </w:r>
      <w:r w:rsidR="00606D1D" w:rsidRPr="005E22D1">
        <w:rPr>
          <w:rFonts w:eastAsia="Times New Roman"/>
          <w:sz w:val="28"/>
          <w:szCs w:val="28"/>
          <w:lang w:eastAsia="ru-RU"/>
        </w:rPr>
        <w:t xml:space="preserve"> учителя</w:t>
      </w:r>
      <w:r w:rsidRPr="005E22D1">
        <w:rPr>
          <w:rFonts w:eastAsia="Times New Roman"/>
          <w:sz w:val="28"/>
          <w:szCs w:val="28"/>
          <w:lang w:eastAsia="ru-RU"/>
        </w:rPr>
        <w:t xml:space="preserve">, все итоги творчества ребят были объедены в целое, был подготовлен сценарий и затем </w:t>
      </w:r>
      <w:r w:rsidR="00606D1D" w:rsidRPr="005E22D1">
        <w:rPr>
          <w:rFonts w:eastAsia="Times New Roman"/>
          <w:sz w:val="28"/>
          <w:szCs w:val="28"/>
          <w:lang w:eastAsia="ru-RU"/>
        </w:rPr>
        <w:t>все</w:t>
      </w:r>
      <w:r w:rsidRPr="005E22D1">
        <w:rPr>
          <w:rFonts w:eastAsia="Times New Roman"/>
          <w:sz w:val="28"/>
          <w:szCs w:val="28"/>
          <w:lang w:eastAsia="ru-RU"/>
        </w:rPr>
        <w:t xml:space="preserve"> пошли в лес, чтобы снять фильм. Где как не в лесу лучше всего рассказывать о птицах. Так получился фильм.</w:t>
      </w:r>
    </w:p>
    <w:p w:rsidR="005F28F0" w:rsidRPr="005E22D1" w:rsidRDefault="005F28F0" w:rsidP="00334E2C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E22D1">
        <w:rPr>
          <w:rFonts w:eastAsia="Times New Roman"/>
          <w:sz w:val="28"/>
          <w:szCs w:val="28"/>
          <w:lang w:eastAsia="ru-RU"/>
        </w:rPr>
        <w:t>На презентацию фильма, это последний этап работы, были  приглашены родители, друзья, ученики из других классов.</w:t>
      </w:r>
    </w:p>
    <w:p w:rsidR="005F28F0" w:rsidRPr="005E22D1" w:rsidRDefault="005F28F0" w:rsidP="00334E2C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E22D1">
        <w:rPr>
          <w:rFonts w:eastAsia="Times New Roman"/>
          <w:sz w:val="28"/>
          <w:szCs w:val="28"/>
          <w:lang w:eastAsia="ru-RU"/>
        </w:rPr>
        <w:t>После окончания проекта необходимо обсудить с детьми итоги работы, отметить хорошие результаты, дать анализ недостатков, обозначить вклад каждого члена группы в копилку общей работы.  Оценка выполненных проектов должна носить стимулирующий характер, но не надо превращать презентацию в соревнование проектов с присуждением мест. В начальной школе должен быть поощрен каждый ребенок</w:t>
      </w:r>
      <w:r w:rsidR="00606D1D" w:rsidRPr="005E22D1">
        <w:rPr>
          <w:rFonts w:eastAsia="Times New Roman"/>
          <w:sz w:val="28"/>
          <w:szCs w:val="28"/>
          <w:lang w:eastAsia="ru-RU"/>
        </w:rPr>
        <w:t>,</w:t>
      </w:r>
      <w:r w:rsidRPr="005E22D1">
        <w:rPr>
          <w:rFonts w:eastAsia="Times New Roman"/>
          <w:sz w:val="28"/>
          <w:szCs w:val="28"/>
          <w:lang w:eastAsia="ru-RU"/>
        </w:rPr>
        <w:t xml:space="preserve"> который  участвовал в проекте. Помимо личных сюрпризов приготовить приз всему классу за успешное окончание проекта. </w:t>
      </w:r>
      <w:r w:rsidRPr="005E22D1">
        <w:rPr>
          <w:sz w:val="28"/>
          <w:szCs w:val="28"/>
        </w:rPr>
        <w:t>После окончания  работы над проектом надо дать возможность детям рассказать о проделанной  работе, показать то, что у них получилось, и услышать похвалу в свой адрес.</w:t>
      </w:r>
    </w:p>
    <w:p w:rsidR="005F28F0" w:rsidRPr="005E22D1" w:rsidRDefault="005F28F0" w:rsidP="00334E2C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22D1">
        <w:rPr>
          <w:rStyle w:val="c2"/>
          <w:sz w:val="28"/>
          <w:szCs w:val="28"/>
        </w:rPr>
        <w:t>Реализуя проект, ученики смогли значительно пополнить знания, научиться работать самостоятельно и совместно, докладывать результаты своей работы, обсуждать их, отбирать необходимый материал.</w:t>
      </w:r>
    </w:p>
    <w:p w:rsidR="005F28F0" w:rsidRPr="005E22D1" w:rsidRDefault="005F28F0" w:rsidP="001B16C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2D1">
        <w:rPr>
          <w:rStyle w:val="c2"/>
          <w:sz w:val="28"/>
          <w:szCs w:val="28"/>
        </w:rPr>
        <w:t xml:space="preserve">Опыт показал, что работа над проектом дает возможность проявлять себя даже слабым и зачастую пассивным в процессе обучения ученикам, способствует развитию творчества, художественных задатков, позволяет им </w:t>
      </w:r>
      <w:proofErr w:type="spellStart"/>
      <w:r w:rsidRPr="005E22D1">
        <w:rPr>
          <w:rStyle w:val="c2"/>
          <w:sz w:val="28"/>
          <w:szCs w:val="28"/>
        </w:rPr>
        <w:t>самовыражаться</w:t>
      </w:r>
      <w:proofErr w:type="spellEnd"/>
      <w:r w:rsidRPr="005E22D1">
        <w:rPr>
          <w:rStyle w:val="c2"/>
          <w:sz w:val="28"/>
          <w:szCs w:val="28"/>
        </w:rPr>
        <w:t>, получить моральное удовлетворение.</w:t>
      </w:r>
    </w:p>
    <w:p w:rsidR="005F28F0" w:rsidRPr="005E22D1" w:rsidRDefault="005F28F0" w:rsidP="00334E2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E22D1">
        <w:rPr>
          <w:rFonts w:eastAsia="Times New Roman"/>
          <w:sz w:val="28"/>
          <w:szCs w:val="28"/>
          <w:lang w:eastAsia="ru-RU"/>
        </w:rPr>
        <w:t> Каждый проект – это творчество, это личностное знание, он расскажет о своём создат</w:t>
      </w:r>
      <w:r w:rsidR="001B16C6" w:rsidRPr="005E22D1">
        <w:rPr>
          <w:rFonts w:eastAsia="Times New Roman"/>
          <w:sz w:val="28"/>
          <w:szCs w:val="28"/>
          <w:lang w:eastAsia="ru-RU"/>
        </w:rPr>
        <w:t>еле больше, чем безликая оценка.</w:t>
      </w:r>
      <w:r w:rsidRPr="005E22D1">
        <w:rPr>
          <w:rFonts w:eastAsia="Times New Roman"/>
          <w:sz w:val="28"/>
          <w:szCs w:val="28"/>
          <w:lang w:eastAsia="ru-RU"/>
        </w:rPr>
        <w:t xml:space="preserve"> Ценность участия школьников в проекте заключается в том, что он позволяет включать их в разнообразные активные формы обучения, позволяет поддерживать мотива</w:t>
      </w:r>
      <w:r w:rsidR="00606D1D" w:rsidRPr="005E22D1">
        <w:rPr>
          <w:rFonts w:eastAsia="Times New Roman"/>
          <w:sz w:val="28"/>
          <w:szCs w:val="28"/>
          <w:lang w:eastAsia="ru-RU"/>
        </w:rPr>
        <w:t xml:space="preserve">цию на достаточно высоком </w:t>
      </w:r>
      <w:proofErr w:type="gramStart"/>
      <w:r w:rsidR="00606D1D" w:rsidRPr="005E22D1">
        <w:rPr>
          <w:rFonts w:eastAsia="Times New Roman"/>
          <w:sz w:val="28"/>
          <w:szCs w:val="28"/>
          <w:lang w:eastAsia="ru-RU"/>
        </w:rPr>
        <w:t>уровне</w:t>
      </w:r>
      <w:r w:rsidRPr="005E22D1">
        <w:rPr>
          <w:rFonts w:eastAsia="Times New Roman"/>
          <w:sz w:val="28"/>
          <w:szCs w:val="28"/>
          <w:lang w:eastAsia="ru-RU"/>
        </w:rPr>
        <w:t>,тем</w:t>
      </w:r>
      <w:proofErr w:type="gramEnd"/>
      <w:r w:rsidRPr="005E22D1">
        <w:rPr>
          <w:rFonts w:eastAsia="Times New Roman"/>
          <w:sz w:val="28"/>
          <w:szCs w:val="28"/>
          <w:lang w:eastAsia="ru-RU"/>
        </w:rPr>
        <w:t xml:space="preserve"> самым создавая условия для самореализации учащихся I ступени обучения. </w:t>
      </w:r>
    </w:p>
    <w:p w:rsidR="005F28F0" w:rsidRPr="005E22D1" w:rsidRDefault="00334E2C" w:rsidP="004457B0">
      <w:pPr>
        <w:spacing w:after="0" w:line="240" w:lineRule="auto"/>
        <w:jc w:val="center"/>
        <w:rPr>
          <w:i/>
          <w:sz w:val="28"/>
          <w:szCs w:val="28"/>
        </w:rPr>
      </w:pPr>
      <w:r w:rsidRPr="005E22D1">
        <w:rPr>
          <w:i/>
          <w:sz w:val="28"/>
          <w:szCs w:val="28"/>
        </w:rPr>
        <w:t>Список литературы</w:t>
      </w:r>
    </w:p>
    <w:p w:rsidR="00334E2C" w:rsidRPr="005E22D1" w:rsidRDefault="004457B0" w:rsidP="004457B0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5E22D1">
        <w:rPr>
          <w:sz w:val="28"/>
          <w:szCs w:val="28"/>
        </w:rPr>
        <w:t>Митяш</w:t>
      </w:r>
      <w:proofErr w:type="spellEnd"/>
      <w:r w:rsidRPr="005E22D1">
        <w:rPr>
          <w:sz w:val="28"/>
          <w:szCs w:val="28"/>
        </w:rPr>
        <w:t xml:space="preserve"> Н.В., Симоненко В.Д. Проектная деятельность младших школьников: книга для учителя начальных классов. – М.:</w:t>
      </w:r>
      <w:proofErr w:type="spellStart"/>
      <w:r w:rsidRPr="005E22D1">
        <w:rPr>
          <w:sz w:val="28"/>
          <w:szCs w:val="28"/>
        </w:rPr>
        <w:t>Вентана</w:t>
      </w:r>
      <w:proofErr w:type="spellEnd"/>
      <w:r w:rsidRPr="005E22D1">
        <w:rPr>
          <w:sz w:val="28"/>
          <w:szCs w:val="28"/>
        </w:rPr>
        <w:t>-Граф, 2007. – 112 с.</w:t>
      </w:r>
    </w:p>
    <w:p w:rsidR="004457B0" w:rsidRPr="005E22D1" w:rsidRDefault="004457B0" w:rsidP="004457B0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5E22D1">
        <w:rPr>
          <w:sz w:val="28"/>
          <w:szCs w:val="28"/>
        </w:rPr>
        <w:t>Пахомова Н.Ю. Метод учебного проекта в образовательном учреждении. – М.:</w:t>
      </w:r>
      <w:proofErr w:type="spellStart"/>
      <w:r w:rsidRPr="005E22D1">
        <w:rPr>
          <w:sz w:val="28"/>
          <w:szCs w:val="28"/>
        </w:rPr>
        <w:t>Аркти</w:t>
      </w:r>
      <w:proofErr w:type="spellEnd"/>
      <w:r w:rsidRPr="005E22D1">
        <w:rPr>
          <w:sz w:val="28"/>
          <w:szCs w:val="28"/>
        </w:rPr>
        <w:t>.: 2013. – 112 с.</w:t>
      </w:r>
    </w:p>
    <w:p w:rsidR="005E22D1" w:rsidRPr="005E22D1" w:rsidRDefault="005E22D1" w:rsidP="004457B0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5E22D1">
        <w:rPr>
          <w:color w:val="00000A"/>
          <w:sz w:val="28"/>
          <w:szCs w:val="28"/>
          <w:shd w:val="clear" w:color="auto" w:fill="FFFFFF"/>
        </w:rPr>
        <w:t>Тигров, В.В. Проектная деятельность учащихся в условиях творческой технологической среды / В. В. Тигров// Педагогика. - 2013.-№10. - С.43</w:t>
      </w:r>
      <w:r w:rsidRPr="005E22D1">
        <w:rPr>
          <w:color w:val="00000A"/>
          <w:sz w:val="27"/>
          <w:szCs w:val="27"/>
          <w:shd w:val="clear" w:color="auto" w:fill="FFFFFF"/>
        </w:rPr>
        <w:t>-48.</w:t>
      </w:r>
    </w:p>
    <w:sectPr w:rsidR="005E22D1" w:rsidRPr="005E22D1" w:rsidSect="00C062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D40FC"/>
    <w:multiLevelType w:val="hybridMultilevel"/>
    <w:tmpl w:val="40CC3B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C4426"/>
    <w:multiLevelType w:val="multilevel"/>
    <w:tmpl w:val="33B8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A538A2"/>
    <w:multiLevelType w:val="multilevel"/>
    <w:tmpl w:val="A86C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2399B"/>
    <w:rsid w:val="001B16C6"/>
    <w:rsid w:val="00227F4B"/>
    <w:rsid w:val="00243B55"/>
    <w:rsid w:val="002656BB"/>
    <w:rsid w:val="0032399B"/>
    <w:rsid w:val="00334E2C"/>
    <w:rsid w:val="003F2A26"/>
    <w:rsid w:val="004457B0"/>
    <w:rsid w:val="004D13E6"/>
    <w:rsid w:val="005E22D1"/>
    <w:rsid w:val="005F28F0"/>
    <w:rsid w:val="00606D1D"/>
    <w:rsid w:val="007352F8"/>
    <w:rsid w:val="007A07E6"/>
    <w:rsid w:val="00826602"/>
    <w:rsid w:val="00833382"/>
    <w:rsid w:val="008E5685"/>
    <w:rsid w:val="00AB50F5"/>
    <w:rsid w:val="00AE25FF"/>
    <w:rsid w:val="00C062D1"/>
    <w:rsid w:val="00C34061"/>
    <w:rsid w:val="00E30CBC"/>
    <w:rsid w:val="00EA6EDF"/>
    <w:rsid w:val="00F90D7A"/>
    <w:rsid w:val="00FB3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31ED"/>
  <w15:docId w15:val="{6DFCA39A-803B-4411-8FBA-36B211FF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5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8F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28F0"/>
  </w:style>
  <w:style w:type="paragraph" w:customStyle="1" w:styleId="c3">
    <w:name w:val="c3"/>
    <w:basedOn w:val="a"/>
    <w:rsid w:val="005F28F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5F28F0"/>
  </w:style>
  <w:style w:type="paragraph" w:styleId="a4">
    <w:name w:val="List Paragraph"/>
    <w:basedOn w:val="a"/>
    <w:uiPriority w:val="34"/>
    <w:qFormat/>
    <w:rsid w:val="00445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12</cp:revision>
  <dcterms:created xsi:type="dcterms:W3CDTF">2018-11-01T14:16:00Z</dcterms:created>
  <dcterms:modified xsi:type="dcterms:W3CDTF">2021-01-07T16:24:00Z</dcterms:modified>
</cp:coreProperties>
</file>