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50" w:rsidRPr="00BE44C1" w:rsidRDefault="746577ED" w:rsidP="746577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44C1">
        <w:rPr>
          <w:rFonts w:ascii="Times New Roman" w:eastAsia="Times New Roman" w:hAnsi="Times New Roman" w:cs="Times New Roman"/>
          <w:sz w:val="28"/>
          <w:szCs w:val="28"/>
        </w:rPr>
        <w:t>А.А. Лобанова,</w:t>
      </w:r>
    </w:p>
    <w:p w:rsidR="746577ED" w:rsidRPr="00BE44C1" w:rsidRDefault="746577ED" w:rsidP="746577ED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Педагог-психолог МБОУ “Луховицкая средняя общеобразовательная школа №2” </w:t>
      </w:r>
      <w:proofErr w:type="spellStart"/>
      <w:r w:rsidRPr="00BE44C1">
        <w:rPr>
          <w:rFonts w:ascii="Times New Roman" w:eastAsia="Times New Roman" w:hAnsi="Times New Roman" w:cs="Times New Roman"/>
          <w:i/>
          <w:iCs/>
          <w:sz w:val="28"/>
          <w:szCs w:val="28"/>
        </w:rPr>
        <w:t>г.о</w:t>
      </w:r>
      <w:proofErr w:type="gramStart"/>
      <w:r w:rsidRPr="00BE44C1">
        <w:rPr>
          <w:rFonts w:ascii="Times New Roman" w:eastAsia="Times New Roman" w:hAnsi="Times New Roman" w:cs="Times New Roman"/>
          <w:i/>
          <w:iCs/>
          <w:sz w:val="28"/>
          <w:szCs w:val="28"/>
        </w:rPr>
        <w:t>.Л</w:t>
      </w:r>
      <w:proofErr w:type="gramEnd"/>
      <w:r w:rsidRPr="00BE44C1">
        <w:rPr>
          <w:rFonts w:ascii="Times New Roman" w:eastAsia="Times New Roman" w:hAnsi="Times New Roman" w:cs="Times New Roman"/>
          <w:i/>
          <w:iCs/>
          <w:sz w:val="28"/>
          <w:szCs w:val="28"/>
        </w:rPr>
        <w:t>уховицы</w:t>
      </w:r>
      <w:proofErr w:type="spellEnd"/>
      <w:r w:rsidRPr="00BE44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Московской области</w:t>
      </w:r>
    </w:p>
    <w:p w:rsidR="746577ED" w:rsidRPr="00BE44C1" w:rsidRDefault="746577ED" w:rsidP="746577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аспекты подготовки школьников к Всероссийским проверочным работам</w:t>
      </w:r>
    </w:p>
    <w:p w:rsidR="00BE44C1" w:rsidRPr="00BE44C1" w:rsidRDefault="00BE44C1" w:rsidP="00673AEF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«Если ребенку удается добиться успеха в школе, </w:t>
      </w:r>
    </w:p>
    <w:p w:rsidR="00673AEF" w:rsidRPr="00BE44C1" w:rsidRDefault="00BE44C1" w:rsidP="00673AEF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bCs/>
          <w:i/>
          <w:sz w:val="28"/>
          <w:szCs w:val="28"/>
        </w:rPr>
        <w:t>у него есть все шансы на успех в жизни».</w:t>
      </w:r>
    </w:p>
    <w:p w:rsidR="00BE44C1" w:rsidRPr="00BE44C1" w:rsidRDefault="00BE44C1" w:rsidP="00673AEF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BE44C1">
        <w:rPr>
          <w:rFonts w:ascii="Times New Roman" w:eastAsia="Times New Roman" w:hAnsi="Times New Roman" w:cs="Times New Roman"/>
          <w:bCs/>
          <w:i/>
          <w:sz w:val="28"/>
          <w:szCs w:val="28"/>
        </w:rPr>
        <w:t>У.Гласер</w:t>
      </w:r>
      <w:proofErr w:type="spellEnd"/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>Всероссийская проверочная работа вошла в нашу жизнь в 2016 году.</w:t>
      </w:r>
      <w:r w:rsidR="00673AEF"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отмены выпускных и промежуточных экзаменов, волне успеха Национальных исследований качества образования, в России решили восполнить этот пробел с помощью единых для всей страны контрольных.</w:t>
      </w:r>
    </w:p>
    <w:p w:rsidR="746577ED" w:rsidRPr="00BE44C1" w:rsidRDefault="746577ED" w:rsidP="00BE44C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>Всероссийская проверочная работ</w:t>
      </w:r>
      <w:proofErr w:type="gramStart"/>
      <w:r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BE44C1"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BE44C1"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ВПР)</w:t>
      </w:r>
      <w:r w:rsidRPr="00BE4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это не экзамен, а мониторинг, который проводится, чтобы определить уровень подготовки школьников во всех регионах России.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показывает  качество усвоения знаний, умений, это проверка способностей и возможностей ребенка, дает ему возможность понять и оценить себя.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учителя по подготовке к ВПР включает несколько 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этапов:</w:t>
      </w:r>
    </w:p>
    <w:p w:rsidR="00BE44C1" w:rsidRPr="00BE44C1" w:rsidRDefault="00BE44C1" w:rsidP="00BE44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и организационная работа;</w:t>
      </w:r>
    </w:p>
    <w:p w:rsidR="00BE44C1" w:rsidRPr="00BE44C1" w:rsidRDefault="00BE44C1" w:rsidP="00BE44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 к ВПР;</w:t>
      </w:r>
    </w:p>
    <w:p w:rsidR="00BE44C1" w:rsidRPr="00BE44C1" w:rsidRDefault="00BE44C1" w:rsidP="00BE44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мотивированными к обучению;</w:t>
      </w:r>
    </w:p>
    <w:p w:rsidR="00BE44C1" w:rsidRPr="00BE44C1" w:rsidRDefault="00BE44C1" w:rsidP="00BE44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слабыми учащимися;</w:t>
      </w:r>
    </w:p>
    <w:p w:rsidR="00BE44C1" w:rsidRPr="00BE44C1" w:rsidRDefault="00BE44C1" w:rsidP="00BE44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путь прост – выучи, напиши и все. Но нет, мы с вами говорим о младших школьниках, о детях, для которых любая проверка их знаний – это испытание, требующие как физических, так и психологических усилий.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рамках классно-обобщающего контроля я изучаю уровень учебной тревожности учащихся. В результате диагностики  общей школьной тревожно</w:t>
      </w:r>
      <w:r w:rsidR="009A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учащихся 3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классов получила следующие результаты (диагностика проводилась весной 2018 года):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22%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35%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33%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38%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16%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Школьная тревожность  — это самое широкое понятие, включающее различные аспекты устойчивого школьного эмоционального неблагополучия. Прежде </w:t>
      </w: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выражается в волнении, повышенном беспокойстве в учебных ситуациях.</w:t>
      </w:r>
    </w:p>
    <w:p w:rsidR="00BE44C1" w:rsidRPr="00BE44C1" w:rsidRDefault="00BE44C1" w:rsidP="00BE44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выработать совместную стратегию подготовки учащихся к ВПР, включающую в себя:</w:t>
      </w:r>
    </w:p>
    <w:p w:rsidR="00BE44C1" w:rsidRPr="00BE44C1" w:rsidRDefault="00BE44C1" w:rsidP="00BE44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обучающихся познавательного компонента психологической готовности к ВПР: отработка навыков самоорганизации и самоконтроля, волевой </w:t>
      </w:r>
      <w:proofErr w:type="spell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внимания, памяти, мышления;</w:t>
      </w:r>
    </w:p>
    <w:p w:rsidR="00BE44C1" w:rsidRPr="00BE44C1" w:rsidRDefault="00BE44C1" w:rsidP="00BE44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уровня тревожности у </w:t>
      </w: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овладения навыками психофизической </w:t>
      </w:r>
      <w:proofErr w:type="spell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4C1" w:rsidRPr="00BE44C1" w:rsidRDefault="00BE44C1" w:rsidP="00BE44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необходимого психологического настроя у педагогов, классных руководителей, обучающихся и их родителей во время подготовки и проведения ВПР</w:t>
      </w:r>
      <w:r w:rsidR="009A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9A7B59" w:rsidRPr="009A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>Для родителей первостепенную важность приобретает вопрос о том, как помочь детям успешно справиться с этими традиционными испытаниями. Что значит – быть психологически готовыми к проверочной работе? В какой помощи и поддержке со стороны взрослых нуждаются обучающиеся, которым предстоит выполнить ВПР?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>Для успешного выполнения любой ответственной контрольной работы важны как знания, которыми обладает ученик, так и соответствующий психологический настрой. Исследования психологов показывают, что успех на контрольной работе зависит от четырех факторов: интеллектуальных способностей ребенка, его знаний по предмету, навыков владения самостоятельного выполнения заданий, уверенности в своих силах.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 xml:space="preserve"> Родители могут помочь школьнику снизить эмоциональное напряжение, оградив его от своих переживаний, сохраняя дома спокойную доброжелательную атмосферу. Ребенку всегда передается волнение взрослых. Но если мама в ответственный момент может успешно справиться со своими эмоциями, то сын (или дочь) наблюдают и усваивают модель стойкого, разумного и уверенного поведения. 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 xml:space="preserve">Не следует запугивать ребенка, постоянно напоминая ему о сложности и ответственности предстоящей работы. Это не повышает учебную мотивацию и интерес к урокам, а только создает эмоциональные барьеры, которые сам школьник преодолеть не может. С другой стороны, не следует относиться к проверочным работам излишне легкомысленно и расслабленно. 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Оптимальным настроем является сбалансированное рабочее состояние. Родители могут помочь ребенку эффективно распорядиться временем и силами при регулярном выполнении домашних заданий, при подготовке к ВПР. В течение всего учебного года взрослым необходимо заботится о том, чтобы ребенок придерживался сбалансированного питания и разумного распорядка дня. Несмотря на важность учебных занятий, у него должно оставаться достаточное время для сна, отдыха, прогулок на свежем воздухе, общения с друзьями. Учащихся четвертых классов еще нуждаются в регулярном напоминании о необходимости правильно организовать свое рабочее пространство: убрать с письменного стола лишние вещи, удобно расположить нужные учебники, пособия, тетради, включить настольную лампу, чтобы обеспечить необходимую освещенность. </w:t>
      </w:r>
    </w:p>
    <w:p w:rsidR="746577ED" w:rsidRPr="00BE44C1" w:rsidRDefault="746577ED" w:rsidP="00BE44C1">
      <w:pPr>
        <w:jc w:val="both"/>
        <w:rPr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 xml:space="preserve">Для младшего подростка оптимально заниматься периодами по 30 - 40 минут с десятиминутным перерывом. Следует заметить, что родительская помощь не должна превращаться в </w:t>
      </w:r>
      <w:proofErr w:type="spellStart"/>
      <w:r w:rsidRPr="00BE44C1">
        <w:rPr>
          <w:rFonts w:ascii="Times New Roman" w:eastAsia="Times New Roman" w:hAnsi="Times New Roman" w:cs="Times New Roman"/>
          <w:sz w:val="28"/>
          <w:szCs w:val="28"/>
        </w:rPr>
        <w:t>гиперопеку</w:t>
      </w:r>
      <w:proofErr w:type="spellEnd"/>
      <w:r w:rsidRPr="00BE44C1">
        <w:rPr>
          <w:rFonts w:ascii="Times New Roman" w:eastAsia="Times New Roman" w:hAnsi="Times New Roman" w:cs="Times New Roman"/>
          <w:sz w:val="28"/>
          <w:szCs w:val="28"/>
        </w:rPr>
        <w:t>. Не стоит отказываться от семейных традиций в распределении обязанностей, отстранять ребенка от обычных домашних забот и поручений, создавать больничную тишину во время выполнения домашних заданий. Больше всего дети нуждаются в доброжелательном понимании их проблем и переживаний, в родительской вере в их возможности</w:t>
      </w:r>
      <w:r w:rsidR="009A7B59" w:rsidRPr="009A7B59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00BE44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746577ED" w:rsidRDefault="746577ED" w:rsidP="00BE44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C1">
        <w:rPr>
          <w:rFonts w:ascii="Times New Roman" w:eastAsia="Times New Roman" w:hAnsi="Times New Roman" w:cs="Times New Roman"/>
          <w:sz w:val="28"/>
          <w:szCs w:val="28"/>
        </w:rPr>
        <w:t>Слова: «Ты постараешься и справишься», - это лаконичная и очень действенная формула, помогающая настроить ребенка на рабочий лад, на спокойное и последовательное решение, стоящих перед ним задач.</w:t>
      </w:r>
    </w:p>
    <w:p w:rsidR="009A7B59" w:rsidRDefault="009A7B59" w:rsidP="00BE44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B59" w:rsidRPr="009A7B59" w:rsidRDefault="009A7B59" w:rsidP="009A7B5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B59">
        <w:rPr>
          <w:rFonts w:ascii="Times New Roman" w:eastAsia="Times New Roman" w:hAnsi="Times New Roman" w:cs="Times New Roman"/>
          <w:i/>
          <w:sz w:val="28"/>
          <w:szCs w:val="28"/>
        </w:rPr>
        <w:t>Используемые источники</w:t>
      </w:r>
    </w:p>
    <w:p w:rsidR="00BE44C1" w:rsidRDefault="009A7B59" w:rsidP="009A7B59">
      <w:pPr>
        <w:pStyle w:val="a4"/>
        <w:numPr>
          <w:ilvl w:val="0"/>
          <w:numId w:val="4"/>
        </w:numPr>
        <w:jc w:val="both"/>
      </w:pPr>
      <w:hyperlink r:id="rId5" w:history="1">
        <w:r>
          <w:rPr>
            <w:rStyle w:val="a3"/>
          </w:rPr>
          <w:t>http://uchitelya.com/pedagogika/115579-psihologicheskaya-gotovnost-detey-i-roditeley-k-vpr.html</w:t>
        </w:r>
      </w:hyperlink>
    </w:p>
    <w:p w:rsidR="009A7B59" w:rsidRPr="009A7B59" w:rsidRDefault="009A7B59" w:rsidP="009A7B5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hyperlink r:id="rId6" w:history="1">
        <w:r>
          <w:rPr>
            <w:rStyle w:val="a3"/>
          </w:rPr>
          <w:t>https://nsportal.ru/nachalnaya-shkola/psikhologiya/2018/12/24/psihologicheskaya-podgotovka-detey-k-vpr</w:t>
        </w:r>
      </w:hyperlink>
    </w:p>
    <w:p w:rsidR="746577ED" w:rsidRPr="00BE44C1" w:rsidRDefault="746577ED" w:rsidP="00BE44C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746577ED" w:rsidRPr="00BE44C1" w:rsidRDefault="746577ED" w:rsidP="00BE44C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746577ED" w:rsidRDefault="746577ED" w:rsidP="009A7B59">
      <w:pPr>
        <w:rPr>
          <w:rFonts w:ascii="Times New Roman" w:eastAsia="Times New Roman" w:hAnsi="Times New Roman" w:cs="Times New Roman"/>
          <w:b/>
          <w:bCs/>
        </w:rPr>
      </w:pPr>
    </w:p>
    <w:p w:rsidR="746577ED" w:rsidRDefault="746577ED" w:rsidP="746577ED">
      <w:pPr>
        <w:jc w:val="center"/>
        <w:rPr>
          <w:rFonts w:ascii="Times New Roman" w:eastAsia="Times New Roman" w:hAnsi="Times New Roman" w:cs="Times New Roman"/>
          <w:i/>
          <w:iCs/>
        </w:rPr>
      </w:pPr>
    </w:p>
    <w:sectPr w:rsidR="746577ED" w:rsidSect="001D6C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696"/>
    <w:multiLevelType w:val="multilevel"/>
    <w:tmpl w:val="F97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72F1"/>
    <w:multiLevelType w:val="hybridMultilevel"/>
    <w:tmpl w:val="F4F29E54"/>
    <w:lvl w:ilvl="0" w:tplc="F4E6B044">
      <w:start w:val="1"/>
      <w:numFmt w:val="decimal"/>
      <w:lvlText w:val="%1."/>
      <w:lvlJc w:val="left"/>
      <w:pPr>
        <w:ind w:left="13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25A61A8"/>
    <w:multiLevelType w:val="hybridMultilevel"/>
    <w:tmpl w:val="EAAA23C2"/>
    <w:lvl w:ilvl="0" w:tplc="097C2C2C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C91"/>
    <w:multiLevelType w:val="multilevel"/>
    <w:tmpl w:val="1C86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E59E787"/>
    <w:rsid w:val="001D6C50"/>
    <w:rsid w:val="00673AEF"/>
    <w:rsid w:val="009A7B59"/>
    <w:rsid w:val="00BE44C1"/>
    <w:rsid w:val="00D31662"/>
    <w:rsid w:val="4E59E787"/>
    <w:rsid w:val="7465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4C1"/>
  </w:style>
  <w:style w:type="character" w:customStyle="1" w:styleId="c9">
    <w:name w:val="c9"/>
    <w:basedOn w:val="a0"/>
    <w:rsid w:val="00BE44C1"/>
  </w:style>
  <w:style w:type="character" w:customStyle="1" w:styleId="c12">
    <w:name w:val="c12"/>
    <w:basedOn w:val="a0"/>
    <w:rsid w:val="00BE44C1"/>
  </w:style>
  <w:style w:type="character" w:styleId="a3">
    <w:name w:val="Hyperlink"/>
    <w:basedOn w:val="a0"/>
    <w:uiPriority w:val="99"/>
    <w:semiHidden/>
    <w:unhideWhenUsed/>
    <w:rsid w:val="009A7B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psikhologiya/2018/12/24/psihologicheskaya-podgotovka-detey-k-vpr" TargetMode="External"/><Relationship Id="rId5" Type="http://schemas.openxmlformats.org/officeDocument/2006/relationships/hyperlink" Target="http://uchitelya.com/pedagogika/115579-psihologicheskaya-gotovnost-detey-i-roditeley-k-vp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2019-05-06T06:14:00Z</dcterms:created>
  <dcterms:modified xsi:type="dcterms:W3CDTF">2019-05-06T06:14:00Z</dcterms:modified>
</cp:coreProperties>
</file>