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3A" w:rsidRDefault="00ED2D3A" w:rsidP="00ED2D3A">
      <w:pPr>
        <w:pStyle w:val="a5"/>
        <w:jc w:val="center"/>
        <w:rPr>
          <w:rStyle w:val="a4"/>
          <w:rFonts w:ascii="Times New Roman" w:hAnsi="Times New Roman" w:cs="Times New Roman"/>
          <w:i/>
          <w:color w:val="111111"/>
          <w:sz w:val="36"/>
          <w:szCs w:val="36"/>
          <w:bdr w:val="none" w:sz="0" w:space="0" w:color="auto" w:frame="1"/>
        </w:rPr>
      </w:pPr>
    </w:p>
    <w:p w:rsidR="00ED2D3A" w:rsidRPr="00971056" w:rsidRDefault="00ED2D3A" w:rsidP="00ED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05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</w:t>
      </w:r>
      <w:r>
        <w:rPr>
          <w:rFonts w:ascii="Times New Roman" w:hAnsi="Times New Roman" w:cs="Times New Roman"/>
          <w:sz w:val="24"/>
          <w:szCs w:val="24"/>
        </w:rPr>
        <w:t>льное учреждение Детский сад №17 «Малютка</w:t>
      </w:r>
      <w:r w:rsidRPr="00971056">
        <w:rPr>
          <w:rFonts w:ascii="Times New Roman" w:hAnsi="Times New Roman" w:cs="Times New Roman"/>
          <w:sz w:val="24"/>
          <w:szCs w:val="24"/>
        </w:rPr>
        <w:t>» городского округа город Октябрьский Республики Башкортостан</w:t>
      </w:r>
    </w:p>
    <w:p w:rsidR="00ED2D3A" w:rsidRPr="002941E0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ED2D3A" w:rsidRPr="002941E0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2D3A" w:rsidRP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ED2D3A">
        <w:rPr>
          <w:b/>
          <w:bCs/>
          <w:color w:val="000000"/>
          <w:sz w:val="40"/>
          <w:szCs w:val="40"/>
        </w:rPr>
        <w:t>Консультация</w:t>
      </w:r>
    </w:p>
    <w:p w:rsidR="00ED2D3A" w:rsidRPr="00ED2D3A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  <w:r w:rsidRPr="00ED2D3A">
        <w:rPr>
          <w:bCs/>
          <w:color w:val="000000"/>
          <w:sz w:val="40"/>
          <w:szCs w:val="40"/>
        </w:rPr>
        <w:t>на тему:</w:t>
      </w:r>
    </w:p>
    <w:p w:rsidR="00ED2D3A" w:rsidRPr="00ED2D3A" w:rsidRDefault="00ED2D3A" w:rsidP="00ED2D3A">
      <w:pPr>
        <w:pStyle w:val="a5"/>
        <w:jc w:val="center"/>
        <w:rPr>
          <w:rStyle w:val="a4"/>
          <w:rFonts w:ascii="Times New Roman" w:hAnsi="Times New Roman" w:cs="Times New Roman"/>
          <w:i/>
          <w:color w:val="111111"/>
          <w:sz w:val="40"/>
          <w:szCs w:val="40"/>
          <w:bdr w:val="none" w:sz="0" w:space="0" w:color="auto" w:frame="1"/>
        </w:rPr>
      </w:pPr>
      <w:r w:rsidRPr="00ED2D3A">
        <w:rPr>
          <w:rStyle w:val="a4"/>
          <w:rFonts w:ascii="Times New Roman" w:hAnsi="Times New Roman" w:cs="Times New Roman"/>
          <w:i/>
          <w:color w:val="111111"/>
          <w:sz w:val="40"/>
          <w:szCs w:val="40"/>
          <w:bdr w:val="none" w:sz="0" w:space="0" w:color="auto" w:frame="1"/>
        </w:rPr>
        <w:t>"Проектная деятельность как эффективный метод творческого развития музыкального руководителя и детей"</w:t>
      </w:r>
    </w:p>
    <w:p w:rsidR="00ED2D3A" w:rsidRPr="00971F5F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28"/>
        </w:rPr>
      </w:pPr>
    </w:p>
    <w:p w:rsidR="00ED2D3A" w:rsidRPr="00A36A74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2D3A" w:rsidRDefault="00ED2D3A" w:rsidP="00ED2D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2D3A" w:rsidRPr="00ED2D3A" w:rsidRDefault="00ED2D3A" w:rsidP="00ED2D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D2D3A" w:rsidRPr="00ED2D3A" w:rsidRDefault="00ED2D3A" w:rsidP="00ED2D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D3A">
        <w:rPr>
          <w:rFonts w:ascii="Times New Roman" w:hAnsi="Times New Roman" w:cs="Times New Roman"/>
          <w:b/>
          <w:sz w:val="28"/>
          <w:szCs w:val="28"/>
          <w:u w:val="single"/>
        </w:rPr>
        <w:t>Подготовила и провела:</w:t>
      </w:r>
    </w:p>
    <w:p w:rsidR="00ED2D3A" w:rsidRPr="00ED2D3A" w:rsidRDefault="00ED2D3A" w:rsidP="00ED2D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2D3A">
        <w:rPr>
          <w:rFonts w:ascii="Times New Roman" w:hAnsi="Times New Roman" w:cs="Times New Roman"/>
          <w:i/>
          <w:sz w:val="28"/>
          <w:szCs w:val="28"/>
        </w:rPr>
        <w:t>С.В. Фадеева</w:t>
      </w:r>
    </w:p>
    <w:p w:rsidR="00ED2D3A" w:rsidRPr="00ED2D3A" w:rsidRDefault="00ED2D3A" w:rsidP="00ED2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D2D3A" w:rsidRPr="00ED2D3A" w:rsidRDefault="00ED2D3A" w:rsidP="00ED2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высшей квалификационной категории;</w:t>
      </w:r>
    </w:p>
    <w:p w:rsidR="00ED2D3A" w:rsidRPr="00ED2D3A" w:rsidRDefault="00ED2D3A" w:rsidP="00ED2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руководитель ГМО</w:t>
      </w:r>
    </w:p>
    <w:p w:rsidR="00ED2D3A" w:rsidRPr="00ED2D3A" w:rsidRDefault="00ED2D3A" w:rsidP="00ED2D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D3A" w:rsidRDefault="00ED2D3A" w:rsidP="00ED2D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E1F" w:rsidRDefault="00D74E1F" w:rsidP="00ED2D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E1F" w:rsidRDefault="00D74E1F" w:rsidP="00ED2D3A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ED2D3A" w:rsidRDefault="00ED2D3A" w:rsidP="00ED2D3A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ED2D3A" w:rsidRDefault="00ED2D3A" w:rsidP="00ED2D3A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ED2D3A" w:rsidRPr="00971F5F" w:rsidRDefault="00ED2D3A" w:rsidP="00ED2D3A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 w:rsidRPr="00971F5F">
        <w:rPr>
          <w:rFonts w:ascii="Times New Roman" w:hAnsi="Times New Roman" w:cs="Times New Roman"/>
          <w:sz w:val="24"/>
          <w:szCs w:val="32"/>
        </w:rPr>
        <w:t>.</w:t>
      </w:r>
    </w:p>
    <w:p w:rsidR="00ED2D3A" w:rsidRPr="00A36A74" w:rsidRDefault="00ED2D3A" w:rsidP="00ED2D3A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</w:p>
    <w:p w:rsidR="00ED2D3A" w:rsidRDefault="00ED2D3A" w:rsidP="00ED2D3A">
      <w:pPr>
        <w:spacing w:after="0"/>
        <w:jc w:val="center"/>
        <w:rPr>
          <w:sz w:val="32"/>
          <w:szCs w:val="32"/>
        </w:rPr>
      </w:pPr>
    </w:p>
    <w:p w:rsidR="00ED2D3A" w:rsidRDefault="00ED2D3A" w:rsidP="00ED2D3A">
      <w:pPr>
        <w:spacing w:after="0"/>
        <w:jc w:val="center"/>
        <w:rPr>
          <w:sz w:val="32"/>
          <w:szCs w:val="32"/>
        </w:rPr>
      </w:pPr>
    </w:p>
    <w:p w:rsidR="00ED2D3A" w:rsidRPr="00971F5F" w:rsidRDefault="00ED2D3A" w:rsidP="00ED2D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2020</w:t>
      </w:r>
      <w:r w:rsidRPr="00971F5F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202</w:t>
      </w:r>
      <w:bookmarkStart w:id="0" w:name="_GoBack"/>
      <w:bookmarkEnd w:id="0"/>
      <w:r>
        <w:rPr>
          <w:bCs/>
          <w:color w:val="000000"/>
          <w:sz w:val="28"/>
          <w:szCs w:val="28"/>
        </w:rPr>
        <w:t>1</w:t>
      </w:r>
      <w:r w:rsidRPr="00971F5F">
        <w:rPr>
          <w:bCs/>
          <w:color w:val="000000"/>
          <w:sz w:val="28"/>
          <w:szCs w:val="28"/>
        </w:rPr>
        <w:t xml:space="preserve"> учебный год</w:t>
      </w:r>
    </w:p>
    <w:p w:rsidR="00ED2D3A" w:rsidRPr="00ED2D3A" w:rsidRDefault="00ED2D3A" w:rsidP="00ED2D3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D477A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lastRenderedPageBreak/>
        <w:t>В н</w:t>
      </w:r>
      <w:r w:rsidR="00ED2D3A">
        <w:rPr>
          <w:rFonts w:ascii="Times New Roman" w:hAnsi="Times New Roman" w:cs="Times New Roman"/>
          <w:sz w:val="36"/>
          <w:szCs w:val="36"/>
        </w:rPr>
        <w:t>ачале своего выступления хочется обратить</w:t>
      </w:r>
      <w:r w:rsidRPr="00ED2D3A">
        <w:rPr>
          <w:rFonts w:ascii="Times New Roman" w:hAnsi="Times New Roman" w:cs="Times New Roman"/>
          <w:sz w:val="36"/>
          <w:szCs w:val="36"/>
        </w:rPr>
        <w:t xml:space="preserve"> ваше внимание, что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проектная деятельность</w:t>
      </w:r>
      <w:r w:rsid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 </w:t>
      </w:r>
      <w:r w:rsidRPr="00ED2D3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подразумевает очень тесное взаимодействие всех участников образовательного процесса</w:t>
      </w:r>
      <w:r w:rsidRPr="00ED2D3A">
        <w:rPr>
          <w:rFonts w:ascii="Times New Roman" w:hAnsi="Times New Roman" w:cs="Times New Roman"/>
          <w:sz w:val="36"/>
          <w:szCs w:val="36"/>
        </w:rPr>
        <w:t>: педагогов, воспитанников и их родителей. 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Музыкальному руководителю при использовании проектного метода</w:t>
      </w:r>
      <w:r w:rsidRPr="00ED2D3A">
        <w:rPr>
          <w:rFonts w:ascii="Times New Roman" w:hAnsi="Times New Roman" w:cs="Times New Roman"/>
          <w:sz w:val="36"/>
          <w:szCs w:val="36"/>
        </w:rPr>
        <w:t> необходимо активно взаимодействовать с воспитателями выбранной группы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детей</w:t>
      </w:r>
      <w:r w:rsidRPr="00ED2D3A">
        <w:rPr>
          <w:rFonts w:ascii="Times New Roman" w:hAnsi="Times New Roman" w:cs="Times New Roman"/>
          <w:sz w:val="36"/>
          <w:szCs w:val="36"/>
        </w:rPr>
        <w:t xml:space="preserve">, т. к. без такой взаимосвязи реализация </w:t>
      </w:r>
      <w:r w:rsidR="00D477AA">
        <w:rPr>
          <w:rFonts w:ascii="Times New Roman" w:hAnsi="Times New Roman" w:cs="Times New Roman"/>
          <w:sz w:val="36"/>
          <w:szCs w:val="36"/>
        </w:rPr>
        <w:t xml:space="preserve">поставленных задач </w:t>
      </w:r>
      <w:r w:rsidRPr="00ED2D3A">
        <w:rPr>
          <w:rFonts w:ascii="Times New Roman" w:hAnsi="Times New Roman" w:cs="Times New Roman"/>
          <w:sz w:val="36"/>
          <w:szCs w:val="36"/>
        </w:rPr>
        <w:t>будет неполной и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неэффективной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Требования к личным качествам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музыкального руководителя и воспитателя</w:t>
      </w:r>
      <w:r w:rsidRPr="00ED2D3A">
        <w:rPr>
          <w:rFonts w:ascii="Times New Roman" w:hAnsi="Times New Roman" w:cs="Times New Roman"/>
          <w:sz w:val="36"/>
          <w:szCs w:val="36"/>
        </w:rPr>
        <w:t xml:space="preserve">, выделенные О. П. </w:t>
      </w:r>
      <w:proofErr w:type="spellStart"/>
      <w:r w:rsidRPr="00ED2D3A">
        <w:rPr>
          <w:rFonts w:ascii="Times New Roman" w:hAnsi="Times New Roman" w:cs="Times New Roman"/>
          <w:sz w:val="36"/>
          <w:szCs w:val="36"/>
        </w:rPr>
        <w:t>Радыновой</w:t>
      </w:r>
      <w:proofErr w:type="spellEnd"/>
      <w:r w:rsidRPr="00ED2D3A">
        <w:rPr>
          <w:rFonts w:ascii="Times New Roman" w:hAnsi="Times New Roman" w:cs="Times New Roman"/>
          <w:sz w:val="36"/>
          <w:szCs w:val="36"/>
        </w:rPr>
        <w:t>, единые.</w:t>
      </w:r>
    </w:p>
    <w:p w:rsidR="00471374" w:rsidRPr="00ED2D3A" w:rsidRDefault="00D477AA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Приведу </w:t>
      </w:r>
      <w:r w:rsidR="00471374" w:rsidRPr="00ED2D3A">
        <w:rPr>
          <w:rFonts w:ascii="Times New Roman" w:hAnsi="Times New Roman" w:cs="Times New Roman"/>
          <w:sz w:val="36"/>
          <w:szCs w:val="36"/>
        </w:rPr>
        <w:t xml:space="preserve">некоторые </w:t>
      </w:r>
      <w:r>
        <w:rPr>
          <w:rFonts w:ascii="Times New Roman" w:hAnsi="Times New Roman" w:cs="Times New Roman"/>
          <w:sz w:val="36"/>
          <w:szCs w:val="36"/>
        </w:rPr>
        <w:t xml:space="preserve"> из них: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инициативность;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артистизм;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находчивость;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изобретательность;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организованность;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ответственность;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любовь к детям и пр.</w:t>
      </w:r>
    </w:p>
    <w:p w:rsidR="00D477A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 xml:space="preserve">Таким образом, </w:t>
      </w:r>
      <w:r w:rsidR="00D477AA">
        <w:rPr>
          <w:rFonts w:ascii="Times New Roman" w:hAnsi="Times New Roman" w:cs="Times New Roman"/>
          <w:sz w:val="36"/>
          <w:szCs w:val="36"/>
        </w:rPr>
        <w:t>активное взаимодействие</w:t>
      </w:r>
      <w:r w:rsidRPr="00ED2D3A">
        <w:rPr>
          <w:rFonts w:ascii="Times New Roman" w:hAnsi="Times New Roman" w:cs="Times New Roman"/>
          <w:sz w:val="36"/>
          <w:szCs w:val="36"/>
        </w:rPr>
        <w:t>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музыкального руководителя</w:t>
      </w:r>
      <w:r w:rsidRPr="00ED2D3A">
        <w:rPr>
          <w:rFonts w:ascii="Times New Roman" w:hAnsi="Times New Roman" w:cs="Times New Roman"/>
          <w:sz w:val="36"/>
          <w:szCs w:val="36"/>
        </w:rPr>
        <w:t xml:space="preserve"> и воспитателей </w:t>
      </w:r>
      <w:r w:rsidR="00D477AA">
        <w:rPr>
          <w:rFonts w:ascii="Times New Roman" w:hAnsi="Times New Roman" w:cs="Times New Roman"/>
          <w:sz w:val="36"/>
          <w:szCs w:val="36"/>
        </w:rPr>
        <w:t>необходимо</w:t>
      </w:r>
      <w:r w:rsidR="00D477AA" w:rsidRPr="00ED2D3A">
        <w:rPr>
          <w:rFonts w:ascii="Times New Roman" w:hAnsi="Times New Roman" w:cs="Times New Roman"/>
          <w:sz w:val="36"/>
          <w:szCs w:val="36"/>
        </w:rPr>
        <w:t xml:space="preserve"> </w:t>
      </w:r>
      <w:r w:rsidR="00D477AA">
        <w:rPr>
          <w:rFonts w:ascii="Times New Roman" w:hAnsi="Times New Roman" w:cs="Times New Roman"/>
          <w:sz w:val="36"/>
          <w:szCs w:val="36"/>
        </w:rPr>
        <w:t xml:space="preserve">для достижения общих целей </w:t>
      </w:r>
      <w:r w:rsidRPr="00ED2D3A">
        <w:rPr>
          <w:rFonts w:ascii="Times New Roman" w:hAnsi="Times New Roman" w:cs="Times New Roman"/>
          <w:sz w:val="36"/>
          <w:szCs w:val="36"/>
        </w:rPr>
        <w:t>в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проектной деятельности</w:t>
      </w:r>
      <w:r w:rsidRPr="00ED2D3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В Профессиональном стандарте педагога отмечается, что педагог должен уметь организовывать исследование, обнаруживать закономерности и д</w:t>
      </w:r>
      <w:r w:rsidR="00D477AA">
        <w:rPr>
          <w:rFonts w:ascii="Times New Roman" w:hAnsi="Times New Roman" w:cs="Times New Roman"/>
          <w:sz w:val="36"/>
          <w:szCs w:val="36"/>
        </w:rPr>
        <w:t xml:space="preserve">оказательства в частных и общих </w:t>
      </w:r>
      <w:r w:rsidRPr="00ED2D3A">
        <w:rPr>
          <w:rFonts w:ascii="Times New Roman" w:hAnsi="Times New Roman" w:cs="Times New Roman"/>
          <w:sz w:val="36"/>
          <w:szCs w:val="36"/>
        </w:rPr>
        <w:t>ситуациях;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проектировать</w:t>
      </w:r>
      <w:r w:rsidRPr="00ED2D3A">
        <w:rPr>
          <w:rFonts w:ascii="Times New Roman" w:hAnsi="Times New Roman" w:cs="Times New Roman"/>
          <w:sz w:val="36"/>
          <w:szCs w:val="36"/>
        </w:rPr>
        <w:t> и моделировать психологически безопасную и комфортную образовательную среду; планировать, реализовывать и анализировать исследовательские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проекты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Из этого вытекает необходимость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развития проектно-исследовательской компетентности</w:t>
      </w:r>
      <w:r w:rsidRPr="00ED2D3A">
        <w:rPr>
          <w:rFonts w:ascii="Times New Roman" w:hAnsi="Times New Roman" w:cs="Times New Roman"/>
          <w:sz w:val="36"/>
          <w:szCs w:val="36"/>
        </w:rPr>
        <w:t xml:space="preserve">, выражающейся в ориентировании педагога в информационном пространстве; в самостоятельном конструировании своих знаний; в анализе возникающих проблем и ситуаций; в </w:t>
      </w:r>
      <w:r w:rsidRPr="00ED2D3A">
        <w:rPr>
          <w:rFonts w:ascii="Times New Roman" w:hAnsi="Times New Roman" w:cs="Times New Roman"/>
          <w:sz w:val="36"/>
          <w:szCs w:val="36"/>
        </w:rPr>
        <w:lastRenderedPageBreak/>
        <w:t>прогнозировании ожидаемого результата при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эффективном</w:t>
      </w:r>
      <w:r w:rsidRPr="00ED2D3A">
        <w:rPr>
          <w:rFonts w:ascii="Times New Roman" w:hAnsi="Times New Roman" w:cs="Times New Roman"/>
          <w:sz w:val="36"/>
          <w:szCs w:val="36"/>
        </w:rPr>
        <w:t> взаимодействии всех участников образовательного процесса.</w:t>
      </w:r>
    </w:p>
    <w:p w:rsidR="00315920" w:rsidRPr="00315920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15920">
        <w:rPr>
          <w:rFonts w:ascii="Times New Roman" w:hAnsi="Times New Roman" w:cs="Times New Roman"/>
          <w:b/>
          <w:i/>
          <w:sz w:val="36"/>
          <w:szCs w:val="36"/>
          <w:u w:val="single"/>
          <w:bdr w:val="none" w:sz="0" w:space="0" w:color="auto" w:frame="1"/>
        </w:rPr>
        <w:t>Цель</w:t>
      </w:r>
      <w:r w:rsidR="00315920" w:rsidRPr="00315920">
        <w:rPr>
          <w:rFonts w:ascii="Times New Roman" w:hAnsi="Times New Roman" w:cs="Times New Roman"/>
          <w:b/>
          <w:i/>
          <w:sz w:val="36"/>
          <w:szCs w:val="36"/>
          <w:u w:val="single"/>
          <w:bdr w:val="none" w:sz="0" w:space="0" w:color="auto" w:frame="1"/>
        </w:rPr>
        <w:t xml:space="preserve"> проектной </w:t>
      </w:r>
      <w:r w:rsidR="00D477AA" w:rsidRPr="00315920">
        <w:rPr>
          <w:rFonts w:ascii="Times New Roman" w:hAnsi="Times New Roman" w:cs="Times New Roman"/>
          <w:b/>
          <w:i/>
          <w:sz w:val="36"/>
          <w:szCs w:val="36"/>
          <w:u w:val="single"/>
          <w:bdr w:val="none" w:sz="0" w:space="0" w:color="auto" w:frame="1"/>
        </w:rPr>
        <w:t>деятельности</w:t>
      </w:r>
      <w:r w:rsidRPr="00315920">
        <w:rPr>
          <w:rFonts w:ascii="Times New Roman" w:hAnsi="Times New Roman" w:cs="Times New Roman"/>
          <w:b/>
          <w:i/>
          <w:sz w:val="36"/>
          <w:szCs w:val="36"/>
        </w:rPr>
        <w:t>: 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15920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>развитие</w:t>
      </w:r>
      <w:r w:rsidRPr="00ED2D3A">
        <w:rPr>
          <w:rFonts w:ascii="Times New Roman" w:hAnsi="Times New Roman" w:cs="Times New Roman"/>
          <w:sz w:val="36"/>
          <w:szCs w:val="36"/>
        </w:rPr>
        <w:t> компетентности педагогов в области применения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проектной деятельности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315920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15920">
        <w:rPr>
          <w:rFonts w:ascii="Times New Roman" w:hAnsi="Times New Roman" w:cs="Times New Roman"/>
          <w:b/>
          <w:i/>
          <w:sz w:val="36"/>
          <w:szCs w:val="36"/>
          <w:u w:val="single"/>
          <w:bdr w:val="none" w:sz="0" w:space="0" w:color="auto" w:frame="1"/>
        </w:rPr>
        <w:t>Задачи</w:t>
      </w:r>
      <w:r w:rsidRPr="00315920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3159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1374" w:rsidRPr="00ED2D3A" w:rsidRDefault="00315920" w:rsidP="00315920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471374" w:rsidRPr="00ED2D3A">
        <w:rPr>
          <w:rFonts w:ascii="Times New Roman" w:hAnsi="Times New Roman" w:cs="Times New Roman"/>
          <w:sz w:val="36"/>
          <w:szCs w:val="36"/>
        </w:rPr>
        <w:t xml:space="preserve"> повысить мотивацию и вызвать интерес у педагогов к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проектной деятельности</w:t>
      </w:r>
      <w:r w:rsidR="00471374"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315920" w:rsidP="00315920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71374" w:rsidRPr="00ED2D3A">
        <w:rPr>
          <w:rFonts w:ascii="Times New Roman" w:hAnsi="Times New Roman" w:cs="Times New Roman"/>
          <w:sz w:val="36"/>
          <w:szCs w:val="36"/>
        </w:rPr>
        <w:t>проанализировать составляющие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проектной деятельности</w:t>
      </w:r>
      <w:r w:rsidR="00471374"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471374" w:rsidP="00315920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 сформулировать основные принципы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проектной деятельности</w:t>
      </w:r>
      <w:r w:rsidRPr="00ED2D3A">
        <w:rPr>
          <w:rFonts w:ascii="Times New Roman" w:hAnsi="Times New Roman" w:cs="Times New Roman"/>
          <w:sz w:val="36"/>
          <w:szCs w:val="36"/>
        </w:rPr>
        <w:t> в ДОУ и этапы работы над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проектом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315920" w:rsidRDefault="00471374" w:rsidP="00315920">
      <w:pPr>
        <w:pStyle w:val="a5"/>
        <w:ind w:firstLine="709"/>
        <w:jc w:val="both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  <w:r w:rsidRPr="00315920">
        <w:rPr>
          <w:rFonts w:ascii="Times New Roman" w:hAnsi="Times New Roman" w:cs="Times New Roman"/>
          <w:b/>
          <w:i/>
          <w:sz w:val="36"/>
          <w:szCs w:val="36"/>
          <w:u w:val="single"/>
          <w:bdr w:val="none" w:sz="0" w:space="0" w:color="auto" w:frame="1"/>
        </w:rPr>
        <w:t>Актуальность</w:t>
      </w:r>
      <w:r w:rsidRPr="00315920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ED2D3A">
        <w:rPr>
          <w:rFonts w:ascii="Times New Roman" w:hAnsi="Times New Roman" w:cs="Times New Roman"/>
          <w:sz w:val="36"/>
          <w:szCs w:val="36"/>
        </w:rPr>
        <w:t> 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проектная деятельность</w:t>
      </w:r>
      <w:r w:rsidRPr="00ED2D3A">
        <w:rPr>
          <w:rFonts w:ascii="Times New Roman" w:hAnsi="Times New Roman" w:cs="Times New Roman"/>
          <w:sz w:val="36"/>
          <w:szCs w:val="36"/>
        </w:rPr>
        <w:t> становится неотъемлемой частью педагогического процесса, охватывая практически все сферы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деятельности</w:t>
      </w:r>
      <w:r w:rsidRPr="00ED2D3A">
        <w:rPr>
          <w:rFonts w:ascii="Times New Roman" w:hAnsi="Times New Roman" w:cs="Times New Roman"/>
          <w:sz w:val="36"/>
          <w:szCs w:val="36"/>
        </w:rPr>
        <w:t> дошкольника в ДОУ и приобретает свойства универсальности и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эффективности как метод</w:t>
      </w:r>
      <w:r w:rsidRPr="00ED2D3A">
        <w:rPr>
          <w:rFonts w:ascii="Times New Roman" w:hAnsi="Times New Roman" w:cs="Times New Roman"/>
          <w:sz w:val="36"/>
          <w:szCs w:val="36"/>
        </w:rPr>
        <w:t> реализации педагогических задач.</w:t>
      </w:r>
    </w:p>
    <w:p w:rsidR="00315920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Метод проектов</w:t>
      </w:r>
      <w:r w:rsidRPr="00ED2D3A">
        <w:rPr>
          <w:rFonts w:ascii="Times New Roman" w:hAnsi="Times New Roman" w:cs="Times New Roman"/>
          <w:sz w:val="36"/>
          <w:szCs w:val="36"/>
        </w:rPr>
        <w:t> описывает комплекс действий ребенка и способы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(техники)</w:t>
      </w:r>
      <w:r w:rsidRPr="00ED2D3A">
        <w:rPr>
          <w:rFonts w:ascii="Times New Roman" w:hAnsi="Times New Roman" w:cs="Times New Roman"/>
          <w:sz w:val="36"/>
          <w:szCs w:val="36"/>
        </w:rPr>
        <w:t> организации педагогом этих действий, то есть является педагогической технологией. Кратко этапы работы над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проектом</w:t>
      </w:r>
      <w:r w:rsidRPr="00ED2D3A">
        <w:rPr>
          <w:rFonts w:ascii="Times New Roman" w:hAnsi="Times New Roman" w:cs="Times New Roman"/>
          <w:sz w:val="36"/>
          <w:szCs w:val="36"/>
        </w:rPr>
        <w:t xml:space="preserve"> представлены на экране. </w:t>
      </w:r>
    </w:p>
    <w:p w:rsidR="00471374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Разберем подробнее последовательность работы над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проектом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315920" w:rsidRPr="00ED2D3A" w:rsidRDefault="00315920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ПРОЕКТ-это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«пять П»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1 Проблема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2 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Проектирование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(планирование)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3 Поиск информации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4 Продукт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5 Презентация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Шестое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«П»</w:t>
      </w:r>
      <w:r w:rsidRPr="00ED2D3A">
        <w:rPr>
          <w:rFonts w:ascii="Times New Roman" w:hAnsi="Times New Roman" w:cs="Times New Roman"/>
          <w:sz w:val="36"/>
          <w:szCs w:val="36"/>
        </w:rPr>
        <w:t xml:space="preserve"> это </w:t>
      </w:r>
      <w:proofErr w:type="spellStart"/>
      <w:r w:rsidRPr="00ED2D3A">
        <w:rPr>
          <w:rFonts w:ascii="Times New Roman" w:hAnsi="Times New Roman" w:cs="Times New Roman"/>
          <w:sz w:val="36"/>
          <w:szCs w:val="36"/>
        </w:rPr>
        <w:t>портфолио</w:t>
      </w:r>
      <w:proofErr w:type="spellEnd"/>
      <w:r w:rsidRPr="00ED2D3A">
        <w:rPr>
          <w:rFonts w:ascii="Times New Roman" w:hAnsi="Times New Roman" w:cs="Times New Roman"/>
          <w:sz w:val="36"/>
          <w:szCs w:val="36"/>
        </w:rPr>
        <w:t>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</w:t>
      </w:r>
      <w:r w:rsidRPr="00ED2D3A">
        <w:rPr>
          <w:rFonts w:ascii="Times New Roman" w:hAnsi="Times New Roman" w:cs="Times New Roman"/>
          <w:sz w:val="36"/>
          <w:szCs w:val="36"/>
        </w:rPr>
        <w:t>, папка, в которой собраны рабочие материалы, в том числе планы, отчеты, рисунки, схемы, карты, таблицы</w:t>
      </w:r>
      <w:r w:rsidR="00315920">
        <w:rPr>
          <w:rFonts w:ascii="Times New Roman" w:hAnsi="Times New Roman" w:cs="Times New Roman"/>
          <w:sz w:val="36"/>
          <w:szCs w:val="36"/>
        </w:rPr>
        <w:t>.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lastRenderedPageBreak/>
        <w:t>Существует несколько типологий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проектов</w:t>
      </w:r>
      <w:r w:rsidRPr="00ED2D3A">
        <w:rPr>
          <w:rFonts w:ascii="Times New Roman" w:hAnsi="Times New Roman" w:cs="Times New Roman"/>
          <w:sz w:val="36"/>
          <w:szCs w:val="36"/>
        </w:rPr>
        <w:t>. Рассмотрим некоторые из них.</w:t>
      </w:r>
    </w:p>
    <w:p w:rsidR="00A00918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Типология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проектов в ДОУ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(по Е. С. Евдокимовой)</w:t>
      </w:r>
      <w:r w:rsidRPr="00ED2D3A">
        <w:rPr>
          <w:rFonts w:ascii="Times New Roman" w:hAnsi="Times New Roman" w:cs="Times New Roman"/>
          <w:sz w:val="36"/>
          <w:szCs w:val="36"/>
        </w:rPr>
        <w:t>:</w:t>
      </w:r>
    </w:p>
    <w:p w:rsidR="00471374" w:rsidRPr="00ED2D3A" w:rsidRDefault="00A00918" w:rsidP="00A00918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П</w:t>
      </w:r>
      <w:r w:rsidR="00471374" w:rsidRPr="00ED2D3A">
        <w:rPr>
          <w:rFonts w:ascii="Times New Roman" w:hAnsi="Times New Roman" w:cs="Times New Roman"/>
          <w:sz w:val="36"/>
          <w:szCs w:val="36"/>
        </w:rPr>
        <w:t>о доминирующей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деятельности </w:t>
      </w:r>
      <w:r w:rsidR="00471374" w:rsidRPr="00ED2D3A">
        <w:rPr>
          <w:rFonts w:ascii="Times New Roman" w:hAnsi="Times New Roman" w:cs="Times New Roman"/>
          <w:sz w:val="36"/>
          <w:szCs w:val="36"/>
        </w:rPr>
        <w:t>(исследовательские, информационные,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творческие</w:t>
      </w:r>
      <w:r w:rsidR="00471374" w:rsidRPr="00ED2D3A">
        <w:rPr>
          <w:rFonts w:ascii="Times New Roman" w:hAnsi="Times New Roman" w:cs="Times New Roman"/>
          <w:sz w:val="36"/>
          <w:szCs w:val="36"/>
        </w:rPr>
        <w:t>, игровые, приключенческие, практико-ориентированные)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В качестве примера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 доминирующей деятельности для музыкальных руководителей могут быть проекты по восприятию музыки</w:t>
      </w:r>
      <w:r w:rsidRPr="00ED2D3A">
        <w:rPr>
          <w:rFonts w:ascii="Times New Roman" w:hAnsi="Times New Roman" w:cs="Times New Roman"/>
          <w:sz w:val="36"/>
          <w:szCs w:val="36"/>
        </w:rPr>
        <w:t>, либо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развитию</w:t>
      </w:r>
      <w:r w:rsidRPr="00ED2D3A">
        <w:rPr>
          <w:rFonts w:ascii="Times New Roman" w:hAnsi="Times New Roman" w:cs="Times New Roman"/>
          <w:sz w:val="36"/>
          <w:szCs w:val="36"/>
        </w:rPr>
        <w:t> каких-либо исполнительских навыков, т. е. такие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проекты</w:t>
      </w:r>
      <w:r w:rsidRPr="00ED2D3A">
        <w:rPr>
          <w:rFonts w:ascii="Times New Roman" w:hAnsi="Times New Roman" w:cs="Times New Roman"/>
          <w:sz w:val="36"/>
          <w:szCs w:val="36"/>
        </w:rPr>
        <w:t>, в которых присутствует какой-либо вид доминирующей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деятельности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D320C4" w:rsidRDefault="00D320C4" w:rsidP="00A00918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A00918" w:rsidP="00A00918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П</w:t>
      </w:r>
      <w:r w:rsidR="00471374" w:rsidRPr="00ED2D3A">
        <w:rPr>
          <w:rFonts w:ascii="Times New Roman" w:hAnsi="Times New Roman" w:cs="Times New Roman"/>
          <w:sz w:val="36"/>
          <w:szCs w:val="36"/>
        </w:rPr>
        <w:t>о характеру содержания (ребенок и семья, ребенок и природа, ребенок и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рукотворный мир</w:t>
      </w:r>
      <w:r w:rsidR="00471374" w:rsidRPr="00ED2D3A">
        <w:rPr>
          <w:rFonts w:ascii="Times New Roman" w:hAnsi="Times New Roman" w:cs="Times New Roman"/>
          <w:sz w:val="36"/>
          <w:szCs w:val="36"/>
        </w:rPr>
        <w:t>, ребенок и общество и его культурные ценности);</w:t>
      </w:r>
    </w:p>
    <w:p w:rsidR="00D320C4" w:rsidRDefault="00D320C4" w:rsidP="00A00918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A00918" w:rsidP="00A00918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П</w:t>
      </w:r>
      <w:r w:rsidR="00471374" w:rsidRPr="00ED2D3A">
        <w:rPr>
          <w:rFonts w:ascii="Times New Roman" w:hAnsi="Times New Roman" w:cs="Times New Roman"/>
          <w:sz w:val="36"/>
          <w:szCs w:val="36"/>
        </w:rPr>
        <w:t>о характеру участия ребенка в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проекте </w:t>
      </w:r>
      <w:r w:rsidR="00471374" w:rsidRPr="00ED2D3A">
        <w:rPr>
          <w:rFonts w:ascii="Times New Roman" w:hAnsi="Times New Roman" w:cs="Times New Roman"/>
          <w:sz w:val="36"/>
          <w:szCs w:val="36"/>
        </w:rPr>
        <w:t>(ребенок - Заказчик, Эксперт, Исполнитель, Участник от зарождения до получения результатов);</w:t>
      </w:r>
    </w:p>
    <w:p w:rsidR="00A00918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Скорее всего в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проекте музыкальных руководителей</w:t>
      </w:r>
      <w:r w:rsidRPr="00ED2D3A">
        <w:rPr>
          <w:rFonts w:ascii="Times New Roman" w:hAnsi="Times New Roman" w:cs="Times New Roman"/>
          <w:sz w:val="36"/>
          <w:szCs w:val="36"/>
        </w:rPr>
        <w:t> дети будут брать на себя роли Исполнителя, Участника, нежели Заказчика и Эксперта</w:t>
      </w:r>
    </w:p>
    <w:p w:rsidR="00D320C4" w:rsidRDefault="00D320C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A00918" w:rsidP="00A00918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П</w:t>
      </w:r>
      <w:r w:rsidR="00471374" w:rsidRPr="00ED2D3A">
        <w:rPr>
          <w:rFonts w:ascii="Times New Roman" w:hAnsi="Times New Roman" w:cs="Times New Roman"/>
          <w:sz w:val="36"/>
          <w:szCs w:val="36"/>
        </w:rPr>
        <w:t>о характеру контактов (внутри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организациями);</w:t>
      </w:r>
    </w:p>
    <w:p w:rsidR="00471374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По характеру контактов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проекты музыкального руководителя</w:t>
      </w:r>
      <w:r w:rsidRPr="00ED2D3A">
        <w:rPr>
          <w:rFonts w:ascii="Times New Roman" w:hAnsi="Times New Roman" w:cs="Times New Roman"/>
          <w:sz w:val="36"/>
          <w:szCs w:val="36"/>
        </w:rPr>
        <w:t> могут стать самыми разнообразными.</w:t>
      </w:r>
    </w:p>
    <w:p w:rsidR="00D320C4" w:rsidRPr="00ED2D3A" w:rsidRDefault="00D320C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A00918" w:rsidP="00A00918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П</w:t>
      </w:r>
      <w:r w:rsidR="00471374" w:rsidRPr="00ED2D3A">
        <w:rPr>
          <w:rFonts w:ascii="Times New Roman" w:hAnsi="Times New Roman" w:cs="Times New Roman"/>
          <w:sz w:val="36"/>
          <w:szCs w:val="36"/>
        </w:rPr>
        <w:t>о количеству участников </w:t>
      </w:r>
      <w:r w:rsidR="00471374"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(индивидуальный, парный, групповой, фронтальный)</w:t>
      </w:r>
      <w:r w:rsidR="00471374"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Учитывая загруженность утренниками, праздниками,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развлечениями</w:t>
      </w:r>
      <w:r w:rsidRPr="00ED2D3A">
        <w:rPr>
          <w:rFonts w:ascii="Times New Roman" w:hAnsi="Times New Roman" w:cs="Times New Roman"/>
          <w:sz w:val="36"/>
          <w:szCs w:val="36"/>
        </w:rPr>
        <w:t> в течение учебного года, на мой взгляд,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музыкальный руководитель</w:t>
      </w:r>
      <w:r w:rsidRPr="00ED2D3A">
        <w:rPr>
          <w:rFonts w:ascii="Times New Roman" w:hAnsi="Times New Roman" w:cs="Times New Roman"/>
          <w:sz w:val="36"/>
          <w:szCs w:val="36"/>
        </w:rPr>
        <w:t> отдаст предпочтение групповому либо фронтальному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проекту</w:t>
      </w:r>
      <w:r w:rsidR="00D320C4">
        <w:rPr>
          <w:rFonts w:ascii="Times New Roman" w:hAnsi="Times New Roman" w:cs="Times New Roman"/>
          <w:sz w:val="36"/>
          <w:szCs w:val="36"/>
        </w:rPr>
        <w:t>.</w:t>
      </w:r>
    </w:p>
    <w:p w:rsidR="00471374" w:rsidRPr="00ED2D3A" w:rsidRDefault="00A00918" w:rsidP="00D320C4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6. П</w:t>
      </w:r>
      <w:r w:rsidR="00471374" w:rsidRPr="00ED2D3A">
        <w:rPr>
          <w:rFonts w:ascii="Times New Roman" w:hAnsi="Times New Roman" w:cs="Times New Roman"/>
          <w:sz w:val="36"/>
          <w:szCs w:val="36"/>
        </w:rPr>
        <w:t xml:space="preserve">о продолжительности (краткосрочный – 1-2 недели, месяц, средней продолжительности – 2-4 мес., долгосрочный – учебный год). </w:t>
      </w:r>
      <w:r w:rsidR="00D320C4">
        <w:rPr>
          <w:rFonts w:ascii="Times New Roman" w:hAnsi="Times New Roman" w:cs="Times New Roman"/>
          <w:sz w:val="36"/>
          <w:szCs w:val="36"/>
        </w:rPr>
        <w:t>Н</w:t>
      </w:r>
      <w:r w:rsidR="00471374" w:rsidRPr="00ED2D3A">
        <w:rPr>
          <w:rFonts w:ascii="Times New Roman" w:hAnsi="Times New Roman" w:cs="Times New Roman"/>
          <w:sz w:val="36"/>
          <w:szCs w:val="36"/>
        </w:rPr>
        <w:t>а мой взгляд, учитывая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творческую</w:t>
      </w:r>
      <w:r w:rsidR="00471374" w:rsidRPr="00ED2D3A">
        <w:rPr>
          <w:rFonts w:ascii="Times New Roman" w:hAnsi="Times New Roman" w:cs="Times New Roman"/>
          <w:sz w:val="36"/>
          <w:szCs w:val="36"/>
        </w:rPr>
        <w:t> фантазию</w:t>
      </w:r>
      <w:r w:rsidR="00D320C4">
        <w:rPr>
          <w:rFonts w:ascii="Times New Roman" w:hAnsi="Times New Roman" w:cs="Times New Roman"/>
          <w:sz w:val="36"/>
          <w:szCs w:val="36"/>
        </w:rPr>
        <w:t>,</w:t>
      </w:r>
      <w:r w:rsidR="00471374" w:rsidRPr="00ED2D3A">
        <w:rPr>
          <w:rFonts w:ascii="Times New Roman" w:hAnsi="Times New Roman" w:cs="Times New Roman"/>
          <w:sz w:val="36"/>
          <w:szCs w:val="36"/>
        </w:rPr>
        <w:t xml:space="preserve"> присущую всем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музыкальным руководителям</w:t>
      </w:r>
      <w:r w:rsidR="00471374" w:rsidRPr="00ED2D3A">
        <w:rPr>
          <w:rFonts w:ascii="Times New Roman" w:hAnsi="Times New Roman" w:cs="Times New Roman"/>
          <w:sz w:val="36"/>
          <w:szCs w:val="36"/>
        </w:rPr>
        <w:t>, любой тип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</w:t>
      </w:r>
      <w:r w:rsidR="00471374" w:rsidRPr="00ED2D3A">
        <w:rPr>
          <w:rFonts w:ascii="Times New Roman" w:hAnsi="Times New Roman" w:cs="Times New Roman"/>
          <w:sz w:val="36"/>
          <w:szCs w:val="36"/>
        </w:rPr>
        <w:t> может представлять интерес для реализации.</w:t>
      </w:r>
    </w:p>
    <w:p w:rsidR="00A00918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Типология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проектов в ДОУ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(по Л. В. Киселевой)</w:t>
      </w:r>
      <w:r w:rsidRPr="00ED2D3A">
        <w:rPr>
          <w:rFonts w:ascii="Times New Roman" w:hAnsi="Times New Roman" w:cs="Times New Roman"/>
          <w:sz w:val="36"/>
          <w:szCs w:val="36"/>
        </w:rPr>
        <w:t>:</w:t>
      </w:r>
    </w:p>
    <w:p w:rsidR="00471374" w:rsidRPr="00ED2D3A" w:rsidRDefault="00471374" w:rsidP="00D320C4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ED2D3A">
        <w:rPr>
          <w:rFonts w:ascii="Times New Roman" w:hAnsi="Times New Roman" w:cs="Times New Roman"/>
          <w:sz w:val="36"/>
          <w:szCs w:val="36"/>
        </w:rPr>
        <w:t>исследовательско</w:t>
      </w:r>
      <w:proofErr w:type="spellEnd"/>
      <w:r w:rsidRPr="00ED2D3A">
        <w:rPr>
          <w:rFonts w:ascii="Times New Roman" w:hAnsi="Times New Roman" w:cs="Times New Roman"/>
          <w:sz w:val="36"/>
          <w:szCs w:val="36"/>
        </w:rPr>
        <w:t>-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творческий </w:t>
      </w:r>
      <w:r w:rsidRPr="00ED2D3A">
        <w:rPr>
          <w:rFonts w:ascii="Times New Roman" w:hAnsi="Times New Roman" w:cs="Times New Roman"/>
          <w:sz w:val="36"/>
          <w:szCs w:val="36"/>
        </w:rPr>
        <w:t>(дети экспериментируют, а затем оформляют результаты в виде газет, драматизации, детского дизайна);</w:t>
      </w:r>
    </w:p>
    <w:p w:rsidR="00471374" w:rsidRPr="00ED2D3A" w:rsidRDefault="00471374" w:rsidP="00A00918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ED2D3A">
        <w:rPr>
          <w:rFonts w:ascii="Times New Roman" w:hAnsi="Times New Roman" w:cs="Times New Roman"/>
          <w:sz w:val="36"/>
          <w:szCs w:val="36"/>
        </w:rPr>
        <w:t>ролево-игровой</w:t>
      </w:r>
      <w:proofErr w:type="spellEnd"/>
      <w:r w:rsidRPr="00ED2D3A">
        <w:rPr>
          <w:rFonts w:ascii="Times New Roman" w:hAnsi="Times New Roman" w:cs="Times New Roman"/>
          <w:sz w:val="36"/>
          <w:szCs w:val="36"/>
        </w:rPr>
        <w:t xml:space="preserve"> (используются элементы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творческих игр</w:t>
      </w:r>
      <w:r w:rsidRPr="00ED2D3A">
        <w:rPr>
          <w:rFonts w:ascii="Times New Roman" w:hAnsi="Times New Roman" w:cs="Times New Roman"/>
          <w:sz w:val="36"/>
          <w:szCs w:val="36"/>
        </w:rPr>
        <w:t>, когда дети входят в образ персонажей сказки и решают п</w:t>
      </w:r>
      <w:r w:rsidR="00D320C4">
        <w:rPr>
          <w:rFonts w:ascii="Times New Roman" w:hAnsi="Times New Roman" w:cs="Times New Roman"/>
          <w:sz w:val="36"/>
          <w:szCs w:val="36"/>
        </w:rPr>
        <w:t>о-своему поставленные проблемы</w:t>
      </w:r>
      <w:r w:rsidRPr="00ED2D3A">
        <w:rPr>
          <w:rFonts w:ascii="Times New Roman" w:hAnsi="Times New Roman" w:cs="Times New Roman"/>
          <w:sz w:val="36"/>
          <w:szCs w:val="36"/>
        </w:rPr>
        <w:t>);</w:t>
      </w:r>
    </w:p>
    <w:p w:rsidR="00471374" w:rsidRPr="00ED2D3A" w:rsidRDefault="00471374" w:rsidP="00A00918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ED2D3A">
        <w:rPr>
          <w:rFonts w:ascii="Times New Roman" w:hAnsi="Times New Roman" w:cs="Times New Roman"/>
          <w:sz w:val="36"/>
          <w:szCs w:val="36"/>
        </w:rPr>
        <w:t>информационно-практико-ориентированный</w:t>
      </w:r>
      <w:proofErr w:type="spellEnd"/>
      <w:r w:rsidRPr="00ED2D3A">
        <w:rPr>
          <w:rFonts w:ascii="Times New Roman" w:hAnsi="Times New Roman" w:cs="Times New Roman"/>
          <w:sz w:val="36"/>
          <w:szCs w:val="36"/>
        </w:rPr>
        <w:t xml:space="preserve"> (дети собирают информацию и реализуют ее, ориентируясь на социальные интересы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)</w:t>
      </w:r>
      <w:r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471374" w:rsidP="00A00918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-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творческий </w:t>
      </w:r>
      <w:r w:rsidRPr="00ED2D3A">
        <w:rPr>
          <w:rFonts w:ascii="Times New Roman" w:hAnsi="Times New Roman" w:cs="Times New Roman"/>
          <w:sz w:val="36"/>
          <w:szCs w:val="36"/>
        </w:rPr>
        <w:t>(оформление результата раб</w:t>
      </w:r>
      <w:r w:rsidR="00D320C4">
        <w:rPr>
          <w:rFonts w:ascii="Times New Roman" w:hAnsi="Times New Roman" w:cs="Times New Roman"/>
          <w:sz w:val="36"/>
          <w:szCs w:val="36"/>
        </w:rPr>
        <w:t>оты в виде детского праздника, концерта</w:t>
      </w:r>
      <w:r w:rsidRPr="00ED2D3A">
        <w:rPr>
          <w:rFonts w:ascii="Times New Roman" w:hAnsi="Times New Roman" w:cs="Times New Roman"/>
          <w:sz w:val="36"/>
          <w:szCs w:val="36"/>
        </w:rPr>
        <w:t>).</w:t>
      </w:r>
    </w:p>
    <w:p w:rsidR="00471374" w:rsidRPr="00ED2D3A" w:rsidRDefault="00471374" w:rsidP="00A00918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С большей долей вероятности для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музыкальных руководителей</w:t>
      </w:r>
      <w:r w:rsidR="00D320C4">
        <w:rPr>
          <w:rFonts w:ascii="Times New Roman" w:hAnsi="Times New Roman" w:cs="Times New Roman"/>
          <w:sz w:val="36"/>
          <w:szCs w:val="36"/>
        </w:rPr>
        <w:t xml:space="preserve"> станут более </w:t>
      </w:r>
      <w:r w:rsidRPr="00ED2D3A">
        <w:rPr>
          <w:rFonts w:ascii="Times New Roman" w:hAnsi="Times New Roman" w:cs="Times New Roman"/>
          <w:sz w:val="36"/>
          <w:szCs w:val="36"/>
        </w:rPr>
        <w:t>привлекательными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творческие проекты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(в виде праздника, концерта)</w:t>
      </w:r>
      <w:r w:rsidRPr="00ED2D3A">
        <w:rPr>
          <w:rFonts w:ascii="Times New Roman" w:hAnsi="Times New Roman" w:cs="Times New Roman"/>
          <w:sz w:val="36"/>
          <w:szCs w:val="36"/>
        </w:rPr>
        <w:t xml:space="preserve"> и </w:t>
      </w:r>
      <w:proofErr w:type="spellStart"/>
      <w:r w:rsidRPr="00ED2D3A">
        <w:rPr>
          <w:rFonts w:ascii="Times New Roman" w:hAnsi="Times New Roman" w:cs="Times New Roman"/>
          <w:sz w:val="36"/>
          <w:szCs w:val="36"/>
        </w:rPr>
        <w:t>ролево-игровые</w:t>
      </w:r>
      <w:proofErr w:type="spellEnd"/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Темы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проектов</w:t>
      </w:r>
      <w:r w:rsidRPr="00ED2D3A">
        <w:rPr>
          <w:rFonts w:ascii="Times New Roman" w:hAnsi="Times New Roman" w:cs="Times New Roman"/>
          <w:sz w:val="36"/>
          <w:szCs w:val="36"/>
        </w:rPr>
        <w:t> могут быть самыми различными, главное их условие — интерес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детей</w:t>
      </w:r>
      <w:r w:rsidR="00D320C4">
        <w:rPr>
          <w:rFonts w:ascii="Times New Roman" w:hAnsi="Times New Roman" w:cs="Times New Roman"/>
          <w:sz w:val="36"/>
          <w:szCs w:val="36"/>
        </w:rPr>
        <w:t xml:space="preserve">. </w:t>
      </w:r>
      <w:r w:rsidRPr="00ED2D3A">
        <w:rPr>
          <w:rFonts w:ascii="Times New Roman" w:hAnsi="Times New Roman" w:cs="Times New Roman"/>
          <w:sz w:val="36"/>
          <w:szCs w:val="36"/>
        </w:rPr>
        <w:t>Внимательный педагог, который прислушивается к детям, знает, что их интересует, найдет много тем для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проектов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A00918" w:rsidRPr="00ED2D3A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Структура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</w:t>
      </w:r>
      <w:r w:rsidRPr="00ED2D3A">
        <w:rPr>
          <w:rFonts w:ascii="Times New Roman" w:hAnsi="Times New Roman" w:cs="Times New Roman"/>
          <w:sz w:val="36"/>
          <w:szCs w:val="36"/>
        </w:rPr>
        <w:t>,</w:t>
      </w:r>
      <w:r w:rsidR="00A00918">
        <w:rPr>
          <w:rFonts w:ascii="Times New Roman" w:hAnsi="Times New Roman" w:cs="Times New Roman"/>
          <w:sz w:val="36"/>
          <w:szCs w:val="36"/>
        </w:rPr>
        <w:t xml:space="preserve"> </w:t>
      </w:r>
      <w:r w:rsidRPr="00ED2D3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адаптированная к ДОУ</w:t>
      </w:r>
      <w:r w:rsidRPr="00ED2D3A">
        <w:rPr>
          <w:rFonts w:ascii="Times New Roman" w:hAnsi="Times New Roman" w:cs="Times New Roman"/>
          <w:sz w:val="36"/>
          <w:szCs w:val="36"/>
        </w:rPr>
        <w:t>: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 xml:space="preserve">1- </w:t>
      </w:r>
      <w:proofErr w:type="spellStart"/>
      <w:r w:rsidRPr="00ED2D3A">
        <w:rPr>
          <w:rFonts w:ascii="Times New Roman" w:hAnsi="Times New Roman" w:cs="Times New Roman"/>
          <w:sz w:val="36"/>
          <w:szCs w:val="36"/>
        </w:rPr>
        <w:t>Целеполагание</w:t>
      </w:r>
      <w:proofErr w:type="spellEnd"/>
      <w:r w:rsidRPr="00ED2D3A">
        <w:rPr>
          <w:rFonts w:ascii="Times New Roman" w:hAnsi="Times New Roman" w:cs="Times New Roman"/>
          <w:sz w:val="36"/>
          <w:szCs w:val="36"/>
        </w:rPr>
        <w:t xml:space="preserve"> — педагог помогает детям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(ребенку)</w:t>
      </w:r>
      <w:r w:rsidRPr="00ED2D3A">
        <w:rPr>
          <w:rFonts w:ascii="Times New Roman" w:hAnsi="Times New Roman" w:cs="Times New Roman"/>
          <w:sz w:val="36"/>
          <w:szCs w:val="36"/>
        </w:rPr>
        <w:t> выбрать наиболее актуальную и посильную для них задачу на определенный отрезок времени;</w:t>
      </w:r>
    </w:p>
    <w:p w:rsidR="00471374" w:rsidRPr="00ED2D3A" w:rsidRDefault="00471374" w:rsidP="00A00918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2 - Разработка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 — план деятельности по достижению цели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(фаза </w:t>
      </w:r>
      <w:r w:rsidRPr="00ED2D3A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проектирования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, стадия конструирования системы)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lastRenderedPageBreak/>
        <w:t>3 - Выполнение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</w:t>
      </w:r>
      <w:r w:rsidRPr="00ED2D3A">
        <w:rPr>
          <w:rFonts w:ascii="Times New Roman" w:hAnsi="Times New Roman" w:cs="Times New Roman"/>
          <w:sz w:val="36"/>
          <w:szCs w:val="36"/>
        </w:rPr>
        <w:t> — практическая часть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(технологическая фаза, стадия реализация модели системы)</w:t>
      </w:r>
    </w:p>
    <w:p w:rsidR="00471374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</w:pPr>
      <w:r w:rsidRPr="00ED2D3A">
        <w:rPr>
          <w:rFonts w:ascii="Times New Roman" w:hAnsi="Times New Roman" w:cs="Times New Roman"/>
          <w:sz w:val="36"/>
          <w:szCs w:val="36"/>
        </w:rPr>
        <w:t>4- Подведение итогов — определение задач для новых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проектов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(рефлексивная фаза)</w:t>
      </w:r>
    </w:p>
    <w:p w:rsidR="00A00918" w:rsidRPr="00ED2D3A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Методические</w:t>
      </w:r>
      <w:r w:rsidRPr="00ED2D3A">
        <w:rPr>
          <w:rFonts w:ascii="Times New Roman" w:hAnsi="Times New Roman" w:cs="Times New Roman"/>
          <w:sz w:val="36"/>
          <w:szCs w:val="36"/>
        </w:rPr>
        <w:t> рекомендации к составлению плана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(по Л. С. Киселевой)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1. Поставить цель, исходя из интересов и потребностей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детей</w:t>
      </w:r>
      <w:r w:rsidRPr="00ED2D3A">
        <w:rPr>
          <w:rFonts w:ascii="Times New Roman" w:hAnsi="Times New Roman" w:cs="Times New Roman"/>
          <w:sz w:val="36"/>
          <w:szCs w:val="36"/>
        </w:rPr>
        <w:t>;</w:t>
      </w:r>
    </w:p>
    <w:p w:rsidR="00A00918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2. Вовлечь дошкольников в решение проблемы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(обозначение детской цели)</w:t>
      </w:r>
      <w:r w:rsidRPr="00ED2D3A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3. Наметить план движения к цели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(поддержание интереса </w:t>
      </w:r>
      <w:r w:rsidRPr="00ED2D3A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детей и родителей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)</w:t>
      </w:r>
      <w:r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4. Обсудить план с семьями;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5. Обратиться за рекомендациями к специалистам ДОУ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</w:t>
      </w:r>
      <w:r w:rsidRPr="00ED2D3A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творческий поиск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)</w:t>
      </w:r>
      <w:r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6. Нарисовать вместе с родителями и детьми План-схему проведения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</w:t>
      </w:r>
      <w:r w:rsidRPr="00ED2D3A">
        <w:rPr>
          <w:rFonts w:ascii="Times New Roman" w:hAnsi="Times New Roman" w:cs="Times New Roman"/>
          <w:sz w:val="36"/>
          <w:szCs w:val="36"/>
        </w:rPr>
        <w:t>, вывесить ее на видном месте;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7. Собрать информацию, материал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(в процессе изучения Плана-схемы с детьми)</w:t>
      </w:r>
      <w:r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8. Провести занятия, игры, наблюдения, поездки - все мероприятия основной части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</w:t>
      </w:r>
      <w:r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9. Дать домашние задания родителям и детям;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10. Перейти к самостоятельным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творческим</w:t>
      </w:r>
      <w:r w:rsidRPr="00ED2D3A">
        <w:rPr>
          <w:rFonts w:ascii="Times New Roman" w:hAnsi="Times New Roman" w:cs="Times New Roman"/>
          <w:sz w:val="36"/>
          <w:szCs w:val="36"/>
        </w:rPr>
        <w:t> работам родителей и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детей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(поиск материала, информации; поделки, рисунки, альбомы, предложения)</w:t>
      </w:r>
      <w:r w:rsidRPr="00ED2D3A">
        <w:rPr>
          <w:rFonts w:ascii="Times New Roman" w:hAnsi="Times New Roman" w:cs="Times New Roman"/>
          <w:sz w:val="36"/>
          <w:szCs w:val="36"/>
        </w:rPr>
        <w:t>;</w:t>
      </w:r>
    </w:p>
    <w:p w:rsidR="00471374" w:rsidRPr="00ED2D3A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471374" w:rsidRPr="00ED2D3A">
        <w:rPr>
          <w:rFonts w:ascii="Times New Roman" w:hAnsi="Times New Roman" w:cs="Times New Roman"/>
          <w:sz w:val="36"/>
          <w:szCs w:val="36"/>
        </w:rPr>
        <w:t>1. Организовать презентацию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 </w:t>
      </w:r>
      <w:r w:rsidR="00471374" w:rsidRPr="00ED2D3A">
        <w:rPr>
          <w:rFonts w:ascii="Times New Roman" w:hAnsi="Times New Roman" w:cs="Times New Roman"/>
          <w:sz w:val="36"/>
          <w:szCs w:val="36"/>
        </w:rPr>
        <w:t>(праздник, открытое занятие, акция, КВН; составление книги, альбома и т. п.);</w:t>
      </w:r>
    </w:p>
    <w:p w:rsidR="00471374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471374" w:rsidRPr="00ED2D3A">
        <w:rPr>
          <w:rFonts w:ascii="Times New Roman" w:hAnsi="Times New Roman" w:cs="Times New Roman"/>
          <w:sz w:val="36"/>
          <w:szCs w:val="36"/>
        </w:rPr>
        <w:t>2.</w:t>
      </w:r>
      <w:r w:rsidR="00471374" w:rsidRPr="00ED2D3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Подвести итоги</w:t>
      </w:r>
      <w:r w:rsidR="00471374" w:rsidRPr="00ED2D3A">
        <w:rPr>
          <w:rFonts w:ascii="Times New Roman" w:hAnsi="Times New Roman" w:cs="Times New Roman"/>
          <w:sz w:val="36"/>
          <w:szCs w:val="36"/>
        </w:rPr>
        <w:t>: выступление на педсовете, семинаре, круглом столе, провести обобщение опыта.</w:t>
      </w:r>
    </w:p>
    <w:p w:rsidR="00A00918" w:rsidRPr="00ED2D3A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Результаты проведенных исследований показывают, что дошкольники успешно проявляют себя в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проектной деятельности</w:t>
      </w:r>
      <w:r w:rsidRPr="00ED2D3A">
        <w:rPr>
          <w:rFonts w:ascii="Times New Roman" w:hAnsi="Times New Roman" w:cs="Times New Roman"/>
          <w:sz w:val="36"/>
          <w:szCs w:val="36"/>
        </w:rPr>
        <w:t>. Наблюдения выявляют отчетливые позитивные изменения в познавательном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развитии детей</w:t>
      </w:r>
      <w:r w:rsidRPr="00ED2D3A">
        <w:rPr>
          <w:rFonts w:ascii="Times New Roman" w:hAnsi="Times New Roman" w:cs="Times New Roman"/>
          <w:sz w:val="36"/>
          <w:szCs w:val="36"/>
        </w:rPr>
        <w:t xml:space="preserve">, </w:t>
      </w:r>
      <w:r w:rsidRPr="00ED2D3A">
        <w:rPr>
          <w:rFonts w:ascii="Times New Roman" w:hAnsi="Times New Roman" w:cs="Times New Roman"/>
          <w:sz w:val="36"/>
          <w:szCs w:val="36"/>
        </w:rPr>
        <w:lastRenderedPageBreak/>
        <w:t>личностном росте дошкольников, который выражается в стремлении к выполнению оригинальных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творческих работ</w:t>
      </w:r>
      <w:r w:rsidRPr="00ED2D3A">
        <w:rPr>
          <w:rFonts w:ascii="Times New Roman" w:hAnsi="Times New Roman" w:cs="Times New Roman"/>
          <w:sz w:val="36"/>
          <w:szCs w:val="36"/>
        </w:rPr>
        <w:t>. В межличностных отношениях дошкольников происходят существенные изменения, дети приобретают опыт продуктивного взаимодействия, умение слышать другого и выражать свое отношение к различным сторонам реальности. Происходят перемены в отношениях между детьми и родителями, дети становятся интересными для родителей как партнеры по совместной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деятельности</w:t>
      </w:r>
      <w:r w:rsidRPr="00ED2D3A">
        <w:rPr>
          <w:rFonts w:ascii="Times New Roman" w:hAnsi="Times New Roman" w:cs="Times New Roman"/>
          <w:sz w:val="36"/>
          <w:szCs w:val="36"/>
        </w:rPr>
        <w:t>.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Значение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метода проектирования для творческого развития</w:t>
      </w:r>
      <w:r w:rsidRPr="00ED2D3A">
        <w:rPr>
          <w:rFonts w:ascii="Times New Roman" w:hAnsi="Times New Roman" w:cs="Times New Roman"/>
          <w:sz w:val="36"/>
          <w:szCs w:val="36"/>
        </w:rPr>
        <w:t> дошкольника становится очевидным.</w:t>
      </w:r>
    </w:p>
    <w:p w:rsidR="00A00918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471374" w:rsidRPr="00ED2D3A" w:rsidRDefault="00A00918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 xml:space="preserve">А </w:t>
      </w:r>
      <w:r w:rsidR="00471374" w:rsidRPr="00ED2D3A">
        <w:rPr>
          <w:rFonts w:ascii="Times New Roman" w:hAnsi="Times New Roman" w:cs="Times New Roman"/>
          <w:sz w:val="36"/>
          <w:szCs w:val="36"/>
        </w:rPr>
        <w:t>в чем же заключается </w:t>
      </w:r>
      <w:r w:rsidR="00471374"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эффективность технологии проектирования в творческом развитии музыкального руководителя</w:t>
      </w:r>
      <w:r w:rsidR="00471374" w:rsidRPr="00ED2D3A">
        <w:rPr>
          <w:rFonts w:ascii="Times New Roman" w:hAnsi="Times New Roman" w:cs="Times New Roman"/>
          <w:sz w:val="36"/>
          <w:szCs w:val="36"/>
        </w:rPr>
        <w:t>?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На протяжении всего периода работы над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проектом</w:t>
      </w:r>
      <w:r w:rsidRPr="00ED2D3A">
        <w:rPr>
          <w:rFonts w:ascii="Times New Roman" w:hAnsi="Times New Roman" w:cs="Times New Roman"/>
          <w:sz w:val="36"/>
          <w:szCs w:val="36"/>
        </w:rPr>
        <w:t> у педагога происходит повышение мотивации, интереса к профессиональной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деятельности</w:t>
      </w:r>
      <w:r w:rsidRPr="00ED2D3A">
        <w:rPr>
          <w:rFonts w:ascii="Times New Roman" w:hAnsi="Times New Roman" w:cs="Times New Roman"/>
          <w:sz w:val="36"/>
          <w:szCs w:val="36"/>
        </w:rPr>
        <w:t>, к самообразованию. К педагогу приходит понимание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развивающих возможностей метода проектов в работе с детьми</w:t>
      </w:r>
      <w:r w:rsidRPr="00ED2D3A">
        <w:rPr>
          <w:rFonts w:ascii="Times New Roman" w:hAnsi="Times New Roman" w:cs="Times New Roman"/>
          <w:sz w:val="36"/>
          <w:szCs w:val="36"/>
        </w:rPr>
        <w:t>. </w:t>
      </w:r>
    </w:p>
    <w:p w:rsidR="00D320C4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На заключительном этапе, во время презентации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проекта</w:t>
      </w:r>
      <w:r w:rsidRPr="00ED2D3A">
        <w:rPr>
          <w:rFonts w:ascii="Times New Roman" w:hAnsi="Times New Roman" w:cs="Times New Roman"/>
          <w:sz w:val="36"/>
          <w:szCs w:val="36"/>
        </w:rPr>
        <w:t> для педагога предоставляется возможность для самовыражения и публичного выступления,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развиваются</w:t>
      </w:r>
      <w:r w:rsidRPr="00ED2D3A">
        <w:rPr>
          <w:rFonts w:ascii="Times New Roman" w:hAnsi="Times New Roman" w:cs="Times New Roman"/>
          <w:sz w:val="36"/>
          <w:szCs w:val="36"/>
        </w:rPr>
        <w:t> презентационные умения и навыки, а также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развитие критичности</w:t>
      </w:r>
      <w:r w:rsidRPr="00ED2D3A">
        <w:rPr>
          <w:rFonts w:ascii="Times New Roman" w:hAnsi="Times New Roman" w:cs="Times New Roman"/>
          <w:sz w:val="36"/>
          <w:szCs w:val="36"/>
        </w:rPr>
        <w:t>, умений самоанализа </w:t>
      </w:r>
      <w:r w:rsidRPr="00ED2D3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(рефлексии)</w:t>
      </w:r>
      <w:r w:rsidRPr="00ED2D3A">
        <w:rPr>
          <w:rFonts w:ascii="Times New Roman" w:hAnsi="Times New Roman" w:cs="Times New Roman"/>
          <w:sz w:val="36"/>
          <w:szCs w:val="36"/>
        </w:rPr>
        <w:t>. Умение пользоваться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проектным методом</w:t>
      </w:r>
      <w:r w:rsidRPr="00ED2D3A">
        <w:rPr>
          <w:rFonts w:ascii="Times New Roman" w:hAnsi="Times New Roman" w:cs="Times New Roman"/>
          <w:sz w:val="36"/>
          <w:szCs w:val="36"/>
        </w:rPr>
        <w:t> — показатель высокой квалификации педагога, овладения им прогрессивной </w:t>
      </w:r>
      <w:r w:rsidRPr="00ED2D3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методикой обучения и развития детей</w:t>
      </w:r>
      <w:r w:rsidRPr="00ED2D3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71374" w:rsidRPr="00ED2D3A" w:rsidRDefault="00471374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D2D3A"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p w:rsidR="00100DBD" w:rsidRPr="00ED2D3A" w:rsidRDefault="00100DBD" w:rsidP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15920" w:rsidRPr="00ED2D3A" w:rsidRDefault="00315920">
      <w:pPr>
        <w:pStyle w:val="a5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315920" w:rsidRPr="00ED2D3A" w:rsidSect="00ED2D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1374"/>
    <w:rsid w:val="00100DBD"/>
    <w:rsid w:val="00315920"/>
    <w:rsid w:val="00425033"/>
    <w:rsid w:val="00471374"/>
    <w:rsid w:val="00A00918"/>
    <w:rsid w:val="00A873F9"/>
    <w:rsid w:val="00C41B15"/>
    <w:rsid w:val="00C45FB1"/>
    <w:rsid w:val="00D320C4"/>
    <w:rsid w:val="00D477AA"/>
    <w:rsid w:val="00D74E1F"/>
    <w:rsid w:val="00ED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374"/>
    <w:rPr>
      <w:b/>
      <w:bCs/>
    </w:rPr>
  </w:style>
  <w:style w:type="paragraph" w:styleId="a5">
    <w:name w:val="No Spacing"/>
    <w:uiPriority w:val="1"/>
    <w:qFormat/>
    <w:rsid w:val="00ED2D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dcterms:created xsi:type="dcterms:W3CDTF">2020-09-10T04:11:00Z</dcterms:created>
  <dcterms:modified xsi:type="dcterms:W3CDTF">2021-01-15T04:53:00Z</dcterms:modified>
</cp:coreProperties>
</file>