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7" w:rsidRDefault="00C36B27" w:rsidP="00C36B2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36B27">
        <w:rPr>
          <w:rFonts w:ascii="Times New Roman" w:hAnsi="Times New Roman" w:cs="Times New Roman"/>
          <w:sz w:val="28"/>
        </w:rPr>
        <w:t xml:space="preserve">Проект по освоению нетрадиционных техник рисования </w:t>
      </w:r>
    </w:p>
    <w:p w:rsidR="00C36B27" w:rsidRPr="00C36B27" w:rsidRDefault="00C36B27" w:rsidP="00C36B2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36B27">
        <w:rPr>
          <w:rFonts w:ascii="Times New Roman" w:hAnsi="Times New Roman" w:cs="Times New Roman"/>
          <w:sz w:val="28"/>
        </w:rPr>
        <w:t xml:space="preserve">во второй младшей группе </w:t>
      </w:r>
    </w:p>
    <w:p w:rsidR="00C36B27" w:rsidRDefault="00D179F0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8"/>
        </w:rPr>
        <w:t>«Нетрадиционные  способы рисования для малышей»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Актуальность.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Формирование творческой личности – одна из важных задач педагогической теории и практики на современном этапе. Н</w:t>
      </w:r>
      <w:r w:rsidR="00A86C6C">
        <w:rPr>
          <w:rFonts w:ascii="Times New Roman" w:hAnsi="Times New Roman" w:cs="Times New Roman"/>
          <w:sz w:val="24"/>
        </w:rPr>
        <w:t>аиболее эффективным средством ее</w:t>
      </w:r>
      <w:r w:rsidRPr="00C36B27">
        <w:rPr>
          <w:rFonts w:ascii="Times New Roman" w:hAnsi="Times New Roman" w:cs="Times New Roman"/>
          <w:sz w:val="24"/>
        </w:rPr>
        <w:t xml:space="preserve"> решения является изобразительная деятельность детей в детском саду.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 xml:space="preserve">ской деятельностью ребенка. Занятия </w:t>
      </w:r>
      <w:proofErr w:type="spellStart"/>
      <w:r w:rsidRPr="00C36B27">
        <w:rPr>
          <w:rFonts w:ascii="Times New Roman" w:hAnsi="Times New Roman" w:cs="Times New Roman"/>
          <w:sz w:val="24"/>
        </w:rPr>
        <w:t>изодеятельностью</w:t>
      </w:r>
      <w:proofErr w:type="spellEnd"/>
      <w:r w:rsidRPr="00C36B27">
        <w:rPr>
          <w:rFonts w:ascii="Times New Roman" w:hAnsi="Times New Roman" w:cs="Times New Roman"/>
          <w:sz w:val="24"/>
        </w:rPr>
        <w:t xml:space="preserve"> способствуют развитию творч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>ских способностей, воображения, наблюдательности, художественного мышления и пам</w:t>
      </w:r>
      <w:r w:rsidRPr="00C36B27">
        <w:rPr>
          <w:rFonts w:ascii="Times New Roman" w:hAnsi="Times New Roman" w:cs="Times New Roman"/>
          <w:sz w:val="24"/>
        </w:rPr>
        <w:t>я</w:t>
      </w:r>
      <w:r w:rsidRPr="00C36B27">
        <w:rPr>
          <w:rFonts w:ascii="Times New Roman" w:hAnsi="Times New Roman" w:cs="Times New Roman"/>
          <w:sz w:val="24"/>
        </w:rPr>
        <w:t>ти детей.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Нетрадицион</w:t>
      </w:r>
      <w:r w:rsidRPr="00C36B27">
        <w:rPr>
          <w:rFonts w:ascii="Times New Roman" w:hAnsi="Times New Roman" w:cs="Times New Roman"/>
          <w:sz w:val="24"/>
        </w:rPr>
        <w:t>ные техники рисования являются эффективным инструментом самов</w:t>
      </w:r>
      <w:r w:rsidRPr="00C36B27">
        <w:rPr>
          <w:rFonts w:ascii="Times New Roman" w:hAnsi="Times New Roman" w:cs="Times New Roman"/>
          <w:sz w:val="24"/>
        </w:rPr>
        <w:t>ы</w:t>
      </w:r>
      <w:r w:rsidRPr="00C36B27">
        <w:rPr>
          <w:rFonts w:ascii="Times New Roman" w:hAnsi="Times New Roman" w:cs="Times New Roman"/>
          <w:sz w:val="24"/>
        </w:rPr>
        <w:t>ражения детей, способствующим становлению яркой, разносторонне развитой, творчески активной личности. Творческое экспериментирование на занятиях по рисованию во вт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 xml:space="preserve">рой младшей группе позволит расширить </w:t>
      </w:r>
      <w:r>
        <w:rPr>
          <w:rFonts w:ascii="Times New Roman" w:hAnsi="Times New Roman" w:cs="Times New Roman"/>
          <w:sz w:val="24"/>
        </w:rPr>
        <w:t>границы творческой фантазии ребе</w:t>
      </w:r>
      <w:r w:rsidRPr="00C36B27">
        <w:rPr>
          <w:rFonts w:ascii="Times New Roman" w:hAnsi="Times New Roman" w:cs="Times New Roman"/>
          <w:sz w:val="24"/>
        </w:rPr>
        <w:t>нка, проб</w:t>
      </w:r>
      <w:r w:rsidRPr="00C36B27">
        <w:rPr>
          <w:rFonts w:ascii="Times New Roman" w:hAnsi="Times New Roman" w:cs="Times New Roman"/>
          <w:sz w:val="24"/>
        </w:rPr>
        <w:t>у</w:t>
      </w:r>
      <w:r w:rsidRPr="00C36B27">
        <w:rPr>
          <w:rFonts w:ascii="Times New Roman" w:hAnsi="Times New Roman" w:cs="Times New Roman"/>
          <w:sz w:val="24"/>
        </w:rPr>
        <w:t>дит вкус к худо</w:t>
      </w:r>
      <w:r>
        <w:rPr>
          <w:rFonts w:ascii="Times New Roman" w:hAnsi="Times New Roman" w:cs="Times New Roman"/>
          <w:sz w:val="24"/>
        </w:rPr>
        <w:t>жественной импровизации, разовье</w:t>
      </w:r>
      <w:r w:rsidRPr="00C36B27">
        <w:rPr>
          <w:rFonts w:ascii="Times New Roman" w:hAnsi="Times New Roman" w:cs="Times New Roman"/>
          <w:sz w:val="24"/>
        </w:rPr>
        <w:t>т эстетическое восприятие мира и ру</w:t>
      </w:r>
      <w:r w:rsidRPr="00C36B27">
        <w:rPr>
          <w:rFonts w:ascii="Times New Roman" w:hAnsi="Times New Roman" w:cs="Times New Roman"/>
          <w:sz w:val="24"/>
        </w:rPr>
        <w:t>ч</w:t>
      </w:r>
      <w:r w:rsidRPr="00C36B27">
        <w:rPr>
          <w:rFonts w:ascii="Times New Roman" w:hAnsi="Times New Roman" w:cs="Times New Roman"/>
          <w:sz w:val="24"/>
        </w:rPr>
        <w:t>ные умения, усовершенствует чувство формы и цвета.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C36B27">
        <w:rPr>
          <w:rFonts w:ascii="Times New Roman" w:hAnsi="Times New Roman" w:cs="Times New Roman"/>
          <w:sz w:val="24"/>
        </w:rPr>
        <w:t>Нетрадиционное рисование отличается художественной эффектностью и непредск</w:t>
      </w:r>
      <w:r w:rsidRPr="00C36B27">
        <w:rPr>
          <w:rFonts w:ascii="Times New Roman" w:hAnsi="Times New Roman" w:cs="Times New Roman"/>
          <w:sz w:val="24"/>
        </w:rPr>
        <w:t>а</w:t>
      </w:r>
      <w:r w:rsidRPr="00C36B27">
        <w:rPr>
          <w:rFonts w:ascii="Times New Roman" w:hAnsi="Times New Roman" w:cs="Times New Roman"/>
          <w:sz w:val="24"/>
        </w:rPr>
        <w:t>зуемо</w:t>
      </w:r>
      <w:r w:rsidR="00A86C6C">
        <w:rPr>
          <w:rFonts w:ascii="Times New Roman" w:hAnsi="Times New Roman" w:cs="Times New Roman"/>
          <w:sz w:val="24"/>
        </w:rPr>
        <w:t>стью результата, необычными прие</w:t>
      </w:r>
      <w:r w:rsidRPr="00C36B27">
        <w:rPr>
          <w:rFonts w:ascii="Times New Roman" w:hAnsi="Times New Roman" w:cs="Times New Roman"/>
          <w:sz w:val="24"/>
        </w:rPr>
        <w:t>мами работы, которые не требует особых ручных умений и способностей, а больше напоминает игру, которая помогает раскрыть творч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 xml:space="preserve">ский потенциал каждого малыша. </w:t>
      </w:r>
      <w:bookmarkEnd w:id="0"/>
      <w:r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ни дают ощущение новизны и являются толчком к развитию инициативности, самостоятельности, стимулируют изобретательность и заинт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>ресованность изобразительной деятельностью.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</w:t>
      </w:r>
      <w:r w:rsidRPr="00C36B27">
        <w:rPr>
          <w:rFonts w:ascii="Times New Roman" w:hAnsi="Times New Roman" w:cs="Times New Roman"/>
          <w:sz w:val="24"/>
        </w:rPr>
        <w:t>хлетние дети ещё плохо держат кисть, не у всех детей проявился интерес к изо</w:t>
      </w:r>
      <w:r w:rsidRPr="00C36B27">
        <w:rPr>
          <w:rFonts w:ascii="Times New Roman" w:hAnsi="Times New Roman" w:cs="Times New Roman"/>
          <w:sz w:val="24"/>
        </w:rPr>
        <w:t>б</w:t>
      </w:r>
      <w:r w:rsidRPr="00C36B27">
        <w:rPr>
          <w:rFonts w:ascii="Times New Roman" w:hAnsi="Times New Roman" w:cs="Times New Roman"/>
          <w:sz w:val="24"/>
        </w:rPr>
        <w:t>разительной деятельности. Увлечь малышей художественным творчеством и превратить рисование в занимательную игру, попутно развивая эстетический вкус и воображение, можно, если в работе использовать не только классические техники, но и попробовать п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экспериментировать с необычным материалом, например, листьями, штампами из ов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щей, солью, манкой, песком и т. д.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Нетрадиционные</w:t>
      </w:r>
      <w:r w:rsidRPr="00C36B27">
        <w:rPr>
          <w:rFonts w:ascii="Times New Roman" w:hAnsi="Times New Roman" w:cs="Times New Roman"/>
          <w:sz w:val="24"/>
        </w:rPr>
        <w:t xml:space="preserve"> техники рисования: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Способствуют полноценному психическому развитию, повышению самооценки, п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могают преодолеть страхи и психологические зажимы.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Развивают абстрактное мышление и воображение.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Формируют целостное восприятие предмета, совершенствуют чувство цвета и фо</w:t>
      </w:r>
      <w:r w:rsidRPr="00C36B27">
        <w:rPr>
          <w:rFonts w:ascii="Times New Roman" w:hAnsi="Times New Roman" w:cs="Times New Roman"/>
          <w:sz w:val="24"/>
        </w:rPr>
        <w:t>р</w:t>
      </w:r>
      <w:r w:rsidRPr="00C36B27">
        <w:rPr>
          <w:rFonts w:ascii="Times New Roman" w:hAnsi="Times New Roman" w:cs="Times New Roman"/>
          <w:sz w:val="24"/>
        </w:rPr>
        <w:t>мы.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Создают условия для раскрытия творческого потенциала и свободного выражения индивидуальности детей.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Знакомят детей со свойствами различных материалов.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Прививают вкус к нестандартному мышлению и экспериментально-исследовательской деятельности.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Развивают тактильные ощущения, мелкую моторику и координацию движений.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Позволяют испытать чувство радости и вдохновения, пробуждают желание творить, создают ат</w:t>
      </w:r>
      <w:r>
        <w:rPr>
          <w:rFonts w:ascii="Times New Roman" w:hAnsi="Times New Roman" w:cs="Times New Roman"/>
          <w:sz w:val="24"/>
        </w:rPr>
        <w:t>мосферу эмоционального подъёма.</w:t>
      </w:r>
    </w:p>
    <w:p w:rsid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36B27">
        <w:rPr>
          <w:rFonts w:ascii="Times New Roman" w:hAnsi="Times New Roman" w:cs="Times New Roman"/>
          <w:sz w:val="24"/>
        </w:rPr>
        <w:t xml:space="preserve"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</w:t>
      </w:r>
      <w:r w:rsidRPr="00C36B27">
        <w:rPr>
          <w:rFonts w:ascii="Times New Roman" w:hAnsi="Times New Roman" w:cs="Times New Roman"/>
          <w:sz w:val="24"/>
        </w:rPr>
        <w:lastRenderedPageBreak/>
        <w:t>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</w:t>
      </w:r>
      <w:r w:rsidRPr="00C36B27">
        <w:rPr>
          <w:rFonts w:ascii="Times New Roman" w:hAnsi="Times New Roman" w:cs="Times New Roman"/>
          <w:sz w:val="24"/>
        </w:rPr>
        <w:t>б</w:t>
      </w:r>
      <w:r w:rsidRPr="00C36B27">
        <w:rPr>
          <w:rFonts w:ascii="Times New Roman" w:hAnsi="Times New Roman" w:cs="Times New Roman"/>
          <w:sz w:val="24"/>
        </w:rPr>
        <w:t>ности своих детей.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Паспорт проекта: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 xml:space="preserve">Наименование проекта: </w:t>
      </w:r>
      <w:r w:rsidR="00D179F0" w:rsidRPr="00D179F0">
        <w:rPr>
          <w:rFonts w:ascii="Times New Roman" w:hAnsi="Times New Roman" w:cs="Times New Roman"/>
          <w:sz w:val="24"/>
        </w:rPr>
        <w:t>«Нетрадиционные  способы рисования для малышей»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 xml:space="preserve">Составитель проекта: воспитатель I квалификационной категории </w:t>
      </w:r>
      <w:proofErr w:type="spellStart"/>
      <w:r>
        <w:rPr>
          <w:rFonts w:ascii="Times New Roman" w:hAnsi="Times New Roman" w:cs="Times New Roman"/>
          <w:sz w:val="24"/>
        </w:rPr>
        <w:t>Подопригорина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Вид проекта: творческий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Длительность проекта: Долгосрочный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Сроки и этапы реализации проекта: Сентября 20</w:t>
      </w:r>
      <w:r>
        <w:rPr>
          <w:rFonts w:ascii="Times New Roman" w:hAnsi="Times New Roman" w:cs="Times New Roman"/>
          <w:sz w:val="24"/>
        </w:rPr>
        <w:t>20</w:t>
      </w:r>
      <w:r w:rsidRPr="00C36B27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ноябрь 2020</w:t>
      </w:r>
      <w:r w:rsidRPr="00C36B27">
        <w:rPr>
          <w:rFonts w:ascii="Times New Roman" w:hAnsi="Times New Roman" w:cs="Times New Roman"/>
          <w:sz w:val="24"/>
        </w:rPr>
        <w:t xml:space="preserve"> гг.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I этап – подготовительный: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 xml:space="preserve">Разработка содержания проекта: </w:t>
      </w:r>
      <w:r w:rsidR="00D179F0" w:rsidRPr="00D179F0">
        <w:rPr>
          <w:rFonts w:ascii="Times New Roman" w:hAnsi="Times New Roman" w:cs="Times New Roman"/>
          <w:sz w:val="24"/>
        </w:rPr>
        <w:t>«Нетрадиционные  способы рисования для мал</w:t>
      </w:r>
      <w:r w:rsidR="00D179F0" w:rsidRPr="00D179F0">
        <w:rPr>
          <w:rFonts w:ascii="Times New Roman" w:hAnsi="Times New Roman" w:cs="Times New Roman"/>
          <w:sz w:val="24"/>
        </w:rPr>
        <w:t>ы</w:t>
      </w:r>
      <w:r w:rsidR="00D179F0" w:rsidRPr="00D179F0">
        <w:rPr>
          <w:rFonts w:ascii="Times New Roman" w:hAnsi="Times New Roman" w:cs="Times New Roman"/>
          <w:sz w:val="24"/>
        </w:rPr>
        <w:t>шей»</w:t>
      </w:r>
      <w:r w:rsidR="00D179F0">
        <w:rPr>
          <w:rFonts w:ascii="Times New Roman" w:hAnsi="Times New Roman" w:cs="Times New Roman"/>
          <w:sz w:val="24"/>
        </w:rPr>
        <w:t>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Планирование предстоящей деятельности, направленной на реализацию проекта.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II этап – основной: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Создание условий, способствующих стимулированию развития творческих спосо</w:t>
      </w:r>
      <w:r w:rsidRPr="00C36B27">
        <w:rPr>
          <w:rFonts w:ascii="Times New Roman" w:hAnsi="Times New Roman" w:cs="Times New Roman"/>
          <w:sz w:val="24"/>
        </w:rPr>
        <w:t>б</w:t>
      </w:r>
      <w:r w:rsidRPr="00C36B27">
        <w:rPr>
          <w:rFonts w:ascii="Times New Roman" w:hAnsi="Times New Roman" w:cs="Times New Roman"/>
          <w:sz w:val="24"/>
        </w:rPr>
        <w:t>ностей детей младшей группы.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Формирование навыков художественной деятельности детей младшего дошкольного возраста, организация совместной деятельности педагога, детей и родителей.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III этап – завершающий: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Презентация проекта.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Разработать «Методические рекомендации» по использованию нетрадиционных техник рисования с детьми младшего дошкольного возраста.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Участники проекта: воспитатели, родители, дети младшего дошкольного возраста.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Продукты проектной деятельности: Рисунки, выставки.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Итоговое проектное мероприятие: Стенгазета, презентация.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Цель проекта:</w:t>
      </w:r>
      <w:r w:rsidRPr="00C36B27">
        <w:rPr>
          <w:rFonts w:ascii="Times New Roman" w:hAnsi="Times New Roman" w:cs="Times New Roman"/>
          <w:sz w:val="24"/>
        </w:rPr>
        <w:t xml:space="preserve"> Развитие художественно-творческих способностей детей младшего дошкольного возраста посредством использования альтернативной техники рисования.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Задачи проекта: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Знакомить детей младшего дошкольного возраста с нетрадиционными способами рисования, формировать интерес к изобразительной деятельности.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Способствовать овладению дошкольниками простейшими техническими приемами работы с различными изобразительными материалами.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Побуждать воспитанников самостоятельно применять альтернативные техники р</w:t>
      </w:r>
      <w:r w:rsidRPr="00C36B27">
        <w:rPr>
          <w:rFonts w:ascii="Times New Roman" w:hAnsi="Times New Roman" w:cs="Times New Roman"/>
          <w:sz w:val="24"/>
        </w:rPr>
        <w:t>и</w:t>
      </w:r>
      <w:r w:rsidRPr="00C36B27">
        <w:rPr>
          <w:rFonts w:ascii="Times New Roman" w:hAnsi="Times New Roman" w:cs="Times New Roman"/>
          <w:sz w:val="24"/>
        </w:rPr>
        <w:t xml:space="preserve">сования (рисование пальчиками и ладошкой, рисование </w:t>
      </w:r>
      <w:r>
        <w:rPr>
          <w:rFonts w:ascii="Times New Roman" w:hAnsi="Times New Roman" w:cs="Times New Roman"/>
          <w:sz w:val="24"/>
        </w:rPr>
        <w:t>оттиском из картофеля, и т. д.)</w:t>
      </w:r>
      <w:r w:rsidRPr="00C36B27">
        <w:rPr>
          <w:rFonts w:ascii="Times New Roman" w:hAnsi="Times New Roman" w:cs="Times New Roman"/>
          <w:sz w:val="24"/>
        </w:rPr>
        <w:t>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Содействовать знакомству родителей с альтернативными техниками рисования; стимулировать их совместное творчество с детьми.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Ожидаемые конечные результаты реализации проекта: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формирование у детей младшего дошкольного возраста знаний о нетрадиционных способах рисования;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владение дошкольниками простейшими техническими приемами работы с разли</w:t>
      </w:r>
      <w:r w:rsidRPr="00C36B27">
        <w:rPr>
          <w:rFonts w:ascii="Times New Roman" w:hAnsi="Times New Roman" w:cs="Times New Roman"/>
          <w:sz w:val="24"/>
        </w:rPr>
        <w:t>ч</w:t>
      </w:r>
      <w:r w:rsidRPr="00C36B27">
        <w:rPr>
          <w:rFonts w:ascii="Times New Roman" w:hAnsi="Times New Roman" w:cs="Times New Roman"/>
          <w:sz w:val="24"/>
        </w:rPr>
        <w:t>ными изобразительными материалами;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умение воспитанников самостоятельно применять альтернативные техники рисов</w:t>
      </w:r>
      <w:r w:rsidRPr="00C36B27">
        <w:rPr>
          <w:rFonts w:ascii="Times New Roman" w:hAnsi="Times New Roman" w:cs="Times New Roman"/>
          <w:sz w:val="24"/>
        </w:rPr>
        <w:t>а</w:t>
      </w:r>
      <w:r w:rsidRPr="00C36B27">
        <w:rPr>
          <w:rFonts w:ascii="Times New Roman" w:hAnsi="Times New Roman" w:cs="Times New Roman"/>
          <w:sz w:val="24"/>
        </w:rPr>
        <w:t>ния;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 xml:space="preserve">повышение профессионального уровня и педагогической компетентности педагогов </w:t>
      </w:r>
      <w:r w:rsidR="00D179F0">
        <w:rPr>
          <w:rFonts w:ascii="Times New Roman" w:hAnsi="Times New Roman" w:cs="Times New Roman"/>
          <w:sz w:val="24"/>
        </w:rPr>
        <w:t>ОО</w:t>
      </w:r>
      <w:r w:rsidRPr="00C36B27">
        <w:rPr>
          <w:rFonts w:ascii="Times New Roman" w:hAnsi="Times New Roman" w:cs="Times New Roman"/>
          <w:sz w:val="24"/>
        </w:rPr>
        <w:t xml:space="preserve"> по формированию художественно – творческих способностей детей младшего д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школьного возраста посредством использования альтернативной техники рисования;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повышение компетентности родителей воспитанников в вопросе рисования с и</w:t>
      </w:r>
      <w:r w:rsidRPr="00C36B27">
        <w:rPr>
          <w:rFonts w:ascii="Times New Roman" w:hAnsi="Times New Roman" w:cs="Times New Roman"/>
          <w:sz w:val="24"/>
        </w:rPr>
        <w:t>с</w:t>
      </w:r>
      <w:r w:rsidRPr="00C36B27">
        <w:rPr>
          <w:rFonts w:ascii="Times New Roman" w:hAnsi="Times New Roman" w:cs="Times New Roman"/>
          <w:sz w:val="24"/>
        </w:rPr>
        <w:t>пользованием альтернативной техники, активное участие родителей в совместных творч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>ских проектах.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Формы реализации проекта: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Формы работы с детьми: создание игровой ситуации, проговаривание последов</w:t>
      </w:r>
      <w:r w:rsidRPr="00C36B27">
        <w:rPr>
          <w:rFonts w:ascii="Times New Roman" w:hAnsi="Times New Roman" w:cs="Times New Roman"/>
          <w:sz w:val="24"/>
        </w:rPr>
        <w:t>а</w:t>
      </w:r>
      <w:r w:rsidRPr="00C36B27">
        <w:rPr>
          <w:rFonts w:ascii="Times New Roman" w:hAnsi="Times New Roman" w:cs="Times New Roman"/>
          <w:sz w:val="24"/>
        </w:rPr>
        <w:t>тельности работы, наблюдения, беседы с рассматриванием картинок, чтение худож</w:t>
      </w:r>
      <w:r w:rsidRPr="00C36B27">
        <w:rPr>
          <w:rFonts w:ascii="Times New Roman" w:hAnsi="Times New Roman" w:cs="Times New Roman"/>
          <w:sz w:val="24"/>
        </w:rPr>
        <w:t>е</w:t>
      </w:r>
      <w:r w:rsidRPr="00C36B27">
        <w:rPr>
          <w:rFonts w:ascii="Times New Roman" w:hAnsi="Times New Roman" w:cs="Times New Roman"/>
          <w:sz w:val="24"/>
        </w:rPr>
        <w:t>ственной литературы, организованная деятельность.</w:t>
      </w:r>
    </w:p>
    <w:p w:rsidR="00C36B27" w:rsidRPr="00D179F0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План работы: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>Свою работу я начала с хорошо знакомых для детей данного возраста техник: рис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 xml:space="preserve">вание пальчиками и ладошками. Затем постепенно вводила новые техники: рисование ватными палочками, </w:t>
      </w:r>
      <w:r>
        <w:rPr>
          <w:rFonts w:ascii="Times New Roman" w:hAnsi="Times New Roman" w:cs="Times New Roman"/>
          <w:sz w:val="24"/>
        </w:rPr>
        <w:t>пластиковыми вилками</w:t>
      </w:r>
      <w:r w:rsidRPr="00C36B27">
        <w:rPr>
          <w:rFonts w:ascii="Times New Roman" w:hAnsi="Times New Roman" w:cs="Times New Roman"/>
          <w:sz w:val="24"/>
        </w:rPr>
        <w:t>.</w:t>
      </w:r>
    </w:p>
    <w:p w:rsidR="00C36B27" w:rsidRP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36B27">
        <w:rPr>
          <w:rFonts w:ascii="Times New Roman" w:hAnsi="Times New Roman" w:cs="Times New Roman"/>
          <w:sz w:val="24"/>
        </w:rPr>
        <w:t>На первых занятиях по каждой технике я ставила задачу знакомства детей с особе</w:t>
      </w:r>
      <w:r w:rsidRPr="00C36B27">
        <w:rPr>
          <w:rFonts w:ascii="Times New Roman" w:hAnsi="Times New Roman" w:cs="Times New Roman"/>
          <w:sz w:val="24"/>
        </w:rPr>
        <w:t>н</w:t>
      </w:r>
      <w:r w:rsidRPr="00C36B27">
        <w:rPr>
          <w:rFonts w:ascii="Times New Roman" w:hAnsi="Times New Roman" w:cs="Times New Roman"/>
          <w:sz w:val="24"/>
        </w:rPr>
        <w:t>ностями данной техники, лишь на следующих занятиях создавались какие-либо образы или сюжеты. В связи с особенностями раннего возраста на каждом занятии использов</w:t>
      </w:r>
      <w:r w:rsidRPr="00C36B27">
        <w:rPr>
          <w:rFonts w:ascii="Times New Roman" w:hAnsi="Times New Roman" w:cs="Times New Roman"/>
          <w:sz w:val="24"/>
        </w:rPr>
        <w:t>а</w:t>
      </w:r>
      <w:r w:rsidRPr="00C36B27">
        <w:rPr>
          <w:rFonts w:ascii="Times New Roman" w:hAnsi="Times New Roman" w:cs="Times New Roman"/>
          <w:sz w:val="24"/>
        </w:rPr>
        <w:t>лись игровой прием, художественное слово, пальчиковые игры, физкультминутки, п</w:t>
      </w:r>
      <w:r w:rsidRPr="00C36B27">
        <w:rPr>
          <w:rFonts w:ascii="Times New Roman" w:hAnsi="Times New Roman" w:cs="Times New Roman"/>
          <w:sz w:val="24"/>
        </w:rPr>
        <w:t>о</w:t>
      </w:r>
      <w:r w:rsidRPr="00C36B27">
        <w:rPr>
          <w:rFonts w:ascii="Times New Roman" w:hAnsi="Times New Roman" w:cs="Times New Roman"/>
          <w:sz w:val="24"/>
        </w:rPr>
        <w:t>движные игры, музыкальное проигрывание.</w:t>
      </w:r>
    </w:p>
    <w:p w:rsid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36B27">
        <w:rPr>
          <w:rFonts w:ascii="Times New Roman" w:hAnsi="Times New Roman" w:cs="Times New Roman"/>
          <w:sz w:val="24"/>
        </w:rPr>
        <w:t xml:space="preserve">Мною был составлен следующий </w:t>
      </w:r>
      <w:r w:rsidRPr="00D179F0">
        <w:rPr>
          <w:rFonts w:ascii="Times New Roman" w:hAnsi="Times New Roman" w:cs="Times New Roman"/>
          <w:b/>
          <w:sz w:val="24"/>
        </w:rPr>
        <w:t>план занятий:</w:t>
      </w:r>
    </w:p>
    <w:p w:rsidR="00C36B27" w:rsidRDefault="00C36B27" w:rsidP="00C36B2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Сентябрь 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Темы: «Божья коровка», «Ветка рябины»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Техника: рисование пальчиками.</w:t>
      </w:r>
    </w:p>
    <w:p w:rsidR="006463D4" w:rsidRDefault="006463D4" w:rsidP="006463D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Октябрь 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Темы: «Звездное небо», </w:t>
      </w:r>
      <w:r w:rsidRPr="006463D4">
        <w:rPr>
          <w:rFonts w:ascii="Times New Roman" w:hAnsi="Times New Roman" w:cs="Times New Roman"/>
          <w:sz w:val="24"/>
        </w:rPr>
        <w:t>«Компот на зиму»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Техника: рисование штампами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Темы: «Лягушка», </w:t>
      </w:r>
      <w:r w:rsidRPr="006463D4">
        <w:rPr>
          <w:rFonts w:ascii="Times New Roman" w:hAnsi="Times New Roman" w:cs="Times New Roman"/>
          <w:sz w:val="24"/>
        </w:rPr>
        <w:t>«Курочка с цыплятами»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Техника: рисование ладошкой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Ноябрь 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Темы: «Снег идет»,</w:t>
      </w:r>
      <w:r w:rsidRPr="006463D4">
        <w:rPr>
          <w:rFonts w:ascii="Times New Roman" w:hAnsi="Times New Roman" w:cs="Times New Roman"/>
          <w:sz w:val="24"/>
        </w:rPr>
        <w:t xml:space="preserve"> «Украсим фартук для куклы»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Техника: рисование ватными палочками</w:t>
      </w:r>
    </w:p>
    <w:p w:rsid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Темы: «Ежик»</w:t>
      </w:r>
      <w:r w:rsidR="00D179F0">
        <w:rPr>
          <w:rFonts w:ascii="Times New Roman" w:hAnsi="Times New Roman" w:cs="Times New Roman"/>
          <w:sz w:val="24"/>
        </w:rPr>
        <w:t>, «Лесная красавица»</w:t>
      </w:r>
      <w:r>
        <w:rPr>
          <w:rFonts w:ascii="Times New Roman" w:hAnsi="Times New Roman" w:cs="Times New Roman"/>
          <w:sz w:val="24"/>
        </w:rPr>
        <w:t xml:space="preserve"> </w:t>
      </w:r>
    </w:p>
    <w:p w:rsidR="00D179F0" w:rsidRDefault="00D179F0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Техника: рисование пластиковой вилкой.</w:t>
      </w:r>
    </w:p>
    <w:p w:rsidR="00D179F0" w:rsidRPr="00D179F0" w:rsidRDefault="00D179F0" w:rsidP="00D179F0">
      <w:pPr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Работа с родителями:</w:t>
      </w:r>
    </w:p>
    <w:p w:rsid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 xml:space="preserve"> Консультации: «Значение рисования нетрадиционными способами», «Альтернати</w:t>
      </w:r>
      <w:r w:rsidRPr="00D179F0">
        <w:rPr>
          <w:rFonts w:ascii="Times New Roman" w:hAnsi="Times New Roman" w:cs="Times New Roman"/>
          <w:sz w:val="24"/>
        </w:rPr>
        <w:t>в</w:t>
      </w:r>
      <w:r w:rsidRPr="00D179F0">
        <w:rPr>
          <w:rFonts w:ascii="Times New Roman" w:hAnsi="Times New Roman" w:cs="Times New Roman"/>
          <w:sz w:val="24"/>
        </w:rPr>
        <w:t>ные техники рисования».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Дальнейшее развитие проекта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После завершения проекта откроется возможность его дальнейшего развития. Пр</w:t>
      </w:r>
      <w:r w:rsidRPr="00D179F0">
        <w:rPr>
          <w:rFonts w:ascii="Times New Roman" w:hAnsi="Times New Roman" w:cs="Times New Roman"/>
          <w:sz w:val="24"/>
        </w:rPr>
        <w:t>о</w:t>
      </w:r>
      <w:r w:rsidRPr="00D179F0">
        <w:rPr>
          <w:rFonts w:ascii="Times New Roman" w:hAnsi="Times New Roman" w:cs="Times New Roman"/>
          <w:sz w:val="24"/>
        </w:rPr>
        <w:t>ект определил те области деятельности, которые нуждаются в проведении изменений в соответств</w:t>
      </w:r>
      <w:r>
        <w:rPr>
          <w:rFonts w:ascii="Times New Roman" w:hAnsi="Times New Roman" w:cs="Times New Roman"/>
          <w:sz w:val="24"/>
        </w:rPr>
        <w:t>ии с современными требованиями.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Дальнейшая реализация проекта позволит продолжить работу по формированию х</w:t>
      </w:r>
      <w:r w:rsidRPr="00D179F0">
        <w:rPr>
          <w:rFonts w:ascii="Times New Roman" w:hAnsi="Times New Roman" w:cs="Times New Roman"/>
          <w:sz w:val="24"/>
        </w:rPr>
        <w:t>у</w:t>
      </w:r>
      <w:r w:rsidRPr="00D179F0">
        <w:rPr>
          <w:rFonts w:ascii="Times New Roman" w:hAnsi="Times New Roman" w:cs="Times New Roman"/>
          <w:sz w:val="24"/>
        </w:rPr>
        <w:t>дожественно-творческих способностей детей дошкольного возраста посредством испол</w:t>
      </w:r>
      <w:r w:rsidRPr="00D179F0">
        <w:rPr>
          <w:rFonts w:ascii="Times New Roman" w:hAnsi="Times New Roman" w:cs="Times New Roman"/>
          <w:sz w:val="24"/>
        </w:rPr>
        <w:t>ь</w:t>
      </w:r>
      <w:r w:rsidRPr="00D179F0">
        <w:rPr>
          <w:rFonts w:ascii="Times New Roman" w:hAnsi="Times New Roman" w:cs="Times New Roman"/>
          <w:sz w:val="24"/>
        </w:rPr>
        <w:t xml:space="preserve">зования нетрадиционной </w:t>
      </w:r>
      <w:r>
        <w:rPr>
          <w:rFonts w:ascii="Times New Roman" w:hAnsi="Times New Roman" w:cs="Times New Roman"/>
          <w:sz w:val="24"/>
        </w:rPr>
        <w:t>техники рисования: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Определить цель, задачи, основные направления и ожидаемые результаты реализ</w:t>
      </w:r>
      <w:r w:rsidRPr="00D179F0">
        <w:rPr>
          <w:rFonts w:ascii="Times New Roman" w:hAnsi="Times New Roman" w:cs="Times New Roman"/>
          <w:sz w:val="24"/>
        </w:rPr>
        <w:t>а</w:t>
      </w:r>
      <w:r w:rsidRPr="00D179F0">
        <w:rPr>
          <w:rFonts w:ascii="Times New Roman" w:hAnsi="Times New Roman" w:cs="Times New Roman"/>
          <w:sz w:val="24"/>
        </w:rPr>
        <w:t>ции проекта  «Нетрадиционные  способы рисования для малышей»</w:t>
      </w:r>
      <w:r>
        <w:rPr>
          <w:rFonts w:ascii="Times New Roman" w:hAnsi="Times New Roman" w:cs="Times New Roman"/>
          <w:sz w:val="24"/>
        </w:rPr>
        <w:t>,</w:t>
      </w:r>
      <w:r w:rsidRPr="00D179F0">
        <w:rPr>
          <w:rFonts w:ascii="Times New Roman" w:hAnsi="Times New Roman" w:cs="Times New Roman"/>
          <w:sz w:val="24"/>
        </w:rPr>
        <w:t xml:space="preserve"> ориентированного на воспитанников средней возрастной группы;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Оказать помощь педагогам, испытывающим трудности в профессиональной де</w:t>
      </w:r>
      <w:r w:rsidRPr="00D179F0">
        <w:rPr>
          <w:rFonts w:ascii="Times New Roman" w:hAnsi="Times New Roman" w:cs="Times New Roman"/>
          <w:sz w:val="24"/>
        </w:rPr>
        <w:t>я</w:t>
      </w:r>
      <w:r w:rsidRPr="00D179F0">
        <w:rPr>
          <w:rFonts w:ascii="Times New Roman" w:hAnsi="Times New Roman" w:cs="Times New Roman"/>
          <w:sz w:val="24"/>
        </w:rPr>
        <w:t>тельности по реализации образовательной области «Художественное творчество»;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Моделирование новых форм взаимодействия с родителями по вопросам развития художественно-творческих способностей дошкольников;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Обобщение и распространение педагогического опыта на различных уровнях.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179F0">
        <w:rPr>
          <w:rFonts w:ascii="Times New Roman" w:hAnsi="Times New Roman" w:cs="Times New Roman"/>
          <w:b/>
          <w:sz w:val="24"/>
        </w:rPr>
        <w:t>Заключение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Проект «Нетрадиционные  способы рисования для малышей» направлен на развитие творческого воображения у детей младшего дошкольного возраста посредством использ</w:t>
      </w:r>
      <w:r w:rsidRPr="00D179F0">
        <w:rPr>
          <w:rFonts w:ascii="Times New Roman" w:hAnsi="Times New Roman" w:cs="Times New Roman"/>
          <w:sz w:val="24"/>
        </w:rPr>
        <w:t>о</w:t>
      </w:r>
      <w:r w:rsidRPr="00D179F0">
        <w:rPr>
          <w:rFonts w:ascii="Times New Roman" w:hAnsi="Times New Roman" w:cs="Times New Roman"/>
          <w:sz w:val="24"/>
        </w:rPr>
        <w:t>вания нетрадиционных техник рисо</w:t>
      </w:r>
      <w:r>
        <w:rPr>
          <w:rFonts w:ascii="Times New Roman" w:hAnsi="Times New Roman" w:cs="Times New Roman"/>
          <w:sz w:val="24"/>
        </w:rPr>
        <w:t>вания.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Изобразительная деятельность является едва ли не самым интересным видом де</w:t>
      </w:r>
      <w:r w:rsidRPr="00D179F0">
        <w:rPr>
          <w:rFonts w:ascii="Times New Roman" w:hAnsi="Times New Roman" w:cs="Times New Roman"/>
          <w:sz w:val="24"/>
        </w:rPr>
        <w:t>я</w:t>
      </w:r>
      <w:r w:rsidRPr="00D179F0">
        <w:rPr>
          <w:rFonts w:ascii="Times New Roman" w:hAnsi="Times New Roman" w:cs="Times New Roman"/>
          <w:sz w:val="24"/>
        </w:rPr>
        <w:t>тельности дошкольников. Она позволяет ребенку выразить в своих рисунках свое впеча</w:t>
      </w:r>
      <w:r w:rsidRPr="00D179F0">
        <w:rPr>
          <w:rFonts w:ascii="Times New Roman" w:hAnsi="Times New Roman" w:cs="Times New Roman"/>
          <w:sz w:val="24"/>
        </w:rPr>
        <w:t>т</w:t>
      </w:r>
      <w:r w:rsidRPr="00D179F0">
        <w:rPr>
          <w:rFonts w:ascii="Times New Roman" w:hAnsi="Times New Roman" w:cs="Times New Roman"/>
          <w:sz w:val="24"/>
        </w:rPr>
        <w:t>ление об окружающем его мире. Вместе с тем, изобразительная деятельность имеет н</w:t>
      </w:r>
      <w:r w:rsidRPr="00D179F0">
        <w:rPr>
          <w:rFonts w:ascii="Times New Roman" w:hAnsi="Times New Roman" w:cs="Times New Roman"/>
          <w:sz w:val="24"/>
        </w:rPr>
        <w:t>е</w:t>
      </w:r>
      <w:r w:rsidRPr="00D179F0">
        <w:rPr>
          <w:rFonts w:ascii="Times New Roman" w:hAnsi="Times New Roman" w:cs="Times New Roman"/>
          <w:sz w:val="24"/>
        </w:rPr>
        <w:t>оценимое значение для всестороннего развития детей, раскрытия и обогащения его тво</w:t>
      </w:r>
      <w:r w:rsidRPr="00D179F0">
        <w:rPr>
          <w:rFonts w:ascii="Times New Roman" w:hAnsi="Times New Roman" w:cs="Times New Roman"/>
          <w:sz w:val="24"/>
        </w:rPr>
        <w:t>р</w:t>
      </w:r>
      <w:r w:rsidRPr="00D179F0">
        <w:rPr>
          <w:rFonts w:ascii="Times New Roman" w:hAnsi="Times New Roman" w:cs="Times New Roman"/>
          <w:sz w:val="24"/>
        </w:rPr>
        <w:t>ческих способностей.  Нетрадиционный подход к выполнению изображения дает толчок развитию детского интеллекта, подталкивает творческую активность ребенка, учит н</w:t>
      </w:r>
      <w:r w:rsidRPr="00D179F0">
        <w:rPr>
          <w:rFonts w:ascii="Times New Roman" w:hAnsi="Times New Roman" w:cs="Times New Roman"/>
          <w:sz w:val="24"/>
        </w:rPr>
        <w:t>е</w:t>
      </w:r>
      <w:r w:rsidRPr="00D179F0">
        <w:rPr>
          <w:rFonts w:ascii="Times New Roman" w:hAnsi="Times New Roman" w:cs="Times New Roman"/>
          <w:sz w:val="24"/>
        </w:rPr>
        <w:t>стандартно мыслить.  Важное условие развития ребенка — оригинальное задание, сама формулировка которого ст</w:t>
      </w:r>
      <w:r>
        <w:rPr>
          <w:rFonts w:ascii="Times New Roman" w:hAnsi="Times New Roman" w:cs="Times New Roman"/>
          <w:sz w:val="24"/>
        </w:rPr>
        <w:t>ановится стимулом к творчеству.</w:t>
      </w:r>
    </w:p>
    <w:p w:rsidR="00D179F0" w:rsidRPr="00D179F0" w:rsidRDefault="00D179F0" w:rsidP="00D179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D179F0">
        <w:rPr>
          <w:rFonts w:ascii="Times New Roman" w:hAnsi="Times New Roman" w:cs="Times New Roman"/>
          <w:sz w:val="24"/>
        </w:rPr>
        <w:t>Детей очень привлекают   нетрадиционные материалы, чем разнообразнее худож</w:t>
      </w:r>
      <w:r w:rsidRPr="00D179F0">
        <w:rPr>
          <w:rFonts w:ascii="Times New Roman" w:hAnsi="Times New Roman" w:cs="Times New Roman"/>
          <w:sz w:val="24"/>
        </w:rPr>
        <w:t>е</w:t>
      </w:r>
      <w:r w:rsidRPr="00D179F0">
        <w:rPr>
          <w:rFonts w:ascii="Times New Roman" w:hAnsi="Times New Roman" w:cs="Times New Roman"/>
          <w:sz w:val="24"/>
        </w:rPr>
        <w:t xml:space="preserve">ственные материалы, </w:t>
      </w:r>
      <w:r>
        <w:rPr>
          <w:rFonts w:ascii="Times New Roman" w:hAnsi="Times New Roman" w:cs="Times New Roman"/>
          <w:sz w:val="24"/>
        </w:rPr>
        <w:t>тем интереснее с ними работать.</w:t>
      </w:r>
      <w:r w:rsidRPr="00D179F0">
        <w:rPr>
          <w:rFonts w:ascii="Times New Roman" w:hAnsi="Times New Roman" w:cs="Times New Roman"/>
          <w:sz w:val="24"/>
        </w:rPr>
        <w:t xml:space="preserve"> Поэтому ознакомление дошкольн</w:t>
      </w:r>
      <w:r w:rsidRPr="00D179F0">
        <w:rPr>
          <w:rFonts w:ascii="Times New Roman" w:hAnsi="Times New Roman" w:cs="Times New Roman"/>
          <w:sz w:val="24"/>
        </w:rPr>
        <w:t>и</w:t>
      </w:r>
      <w:r w:rsidRPr="00D179F0">
        <w:rPr>
          <w:rFonts w:ascii="Times New Roman" w:hAnsi="Times New Roman" w:cs="Times New Roman"/>
          <w:sz w:val="24"/>
        </w:rPr>
        <w:t>ков с нетрадиционными техниками рисования позволяет не просто повысить интерес д</w:t>
      </w:r>
      <w:r w:rsidRPr="00D179F0">
        <w:rPr>
          <w:rFonts w:ascii="Times New Roman" w:hAnsi="Times New Roman" w:cs="Times New Roman"/>
          <w:sz w:val="24"/>
        </w:rPr>
        <w:t>е</w:t>
      </w:r>
      <w:r w:rsidRPr="00D179F0">
        <w:rPr>
          <w:rFonts w:ascii="Times New Roman" w:hAnsi="Times New Roman" w:cs="Times New Roman"/>
          <w:sz w:val="24"/>
        </w:rPr>
        <w:t>тей к изобразительной деятельности, но и способствует развитию творческого вообра</w:t>
      </w:r>
      <w:r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ния.</w:t>
      </w:r>
    </w:p>
    <w:p w:rsidR="006463D4" w:rsidRPr="006463D4" w:rsidRDefault="006463D4" w:rsidP="006463D4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</w:p>
    <w:sectPr w:rsidR="006463D4" w:rsidRPr="006463D4" w:rsidSect="00D179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608"/>
    <w:multiLevelType w:val="hybridMultilevel"/>
    <w:tmpl w:val="899A68E4"/>
    <w:lvl w:ilvl="0" w:tplc="7B0A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27"/>
    <w:rsid w:val="006463D4"/>
    <w:rsid w:val="006A66DD"/>
    <w:rsid w:val="00A86C6C"/>
    <w:rsid w:val="00C36B27"/>
    <w:rsid w:val="00D179F0"/>
    <w:rsid w:val="00E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2021-01-17T08:21:00Z</dcterms:created>
  <dcterms:modified xsi:type="dcterms:W3CDTF">2021-01-17T09:05:00Z</dcterms:modified>
</cp:coreProperties>
</file>