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FFCC">
    <v:background id="_x0000_s1025" o:bwmode="white" fillcolor="#9fc">
      <v:fill r:id="rId3" o:title="Крупная клетка" type="pattern"/>
    </v:background>
  </w:background>
  <w:body>
    <w:p w:rsidR="00D1254B" w:rsidRDefault="00D1254B" w:rsidP="00816D35">
      <w:pPr>
        <w:pStyle w:val="c1"/>
        <w:shd w:val="clear" w:color="auto" w:fill="99FFCC"/>
        <w:spacing w:before="0" w:beforeAutospacing="0" w:after="0" w:afterAutospacing="0"/>
        <w:rPr>
          <w:rStyle w:val="c0"/>
        </w:rPr>
      </w:pPr>
    </w:p>
    <w:p w:rsidR="003A5976" w:rsidRPr="00DA0617" w:rsidRDefault="003D03F8" w:rsidP="00472205">
      <w:pPr>
        <w:pStyle w:val="a6"/>
        <w:jc w:val="center"/>
        <w:rPr>
          <w:b/>
          <w:color w:val="7030A0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3.25pt;margin-top:19.5pt;width:215.1pt;height:125.3pt;z-index:251658240" fillcolor="#d6e3bc [1302]" strokecolor="#0d0d0d [3069]" strokeweight="2.25pt">
            <v:fill r:id="rId6" o:title="Крупная сетка" type="pattern"/>
            <v:shadow on="t" type="double" opacity=".5" color2="shadow add(102)" offset="-3pt,-3pt" offset2="-6pt,-6pt"/>
            <v:textbox>
              <w:txbxContent>
                <w:p w:rsidR="00DA0617" w:rsidRDefault="006A39D4" w:rsidP="006A39D4">
                  <w:pPr>
                    <w:jc w:val="both"/>
                  </w:pPr>
                  <w:r w:rsidRPr="006A39D4">
                    <w:rPr>
                      <w:rStyle w:val="c0"/>
                      <w:b/>
                      <w:color w:val="FF0000"/>
                    </w:rPr>
                    <w:t>Мелкая моторика</w:t>
                  </w:r>
                  <w:r w:rsidRPr="00B964AF">
                    <w:rPr>
                      <w:rStyle w:val="c0"/>
                    </w:rPr>
                    <w:t xml:space="preserve"> – это совокупность скоординированных действий мышечной, костной и нервной системы человека, зачастую в сочетании со зрительной системой в выполнении мелких, точных движений кистями и пальцами рук и ног.</w:t>
                  </w:r>
                </w:p>
              </w:txbxContent>
            </v:textbox>
          </v:shape>
        </w:pict>
      </w:r>
      <w:r w:rsidR="003A5976" w:rsidRPr="00DA0617">
        <w:rPr>
          <w:rStyle w:val="c0"/>
          <w:b/>
          <w:color w:val="7030A0"/>
        </w:rPr>
        <w:t>Что такое мелкая моторика?</w:t>
      </w:r>
    </w:p>
    <w:p w:rsidR="006A39D4" w:rsidRDefault="006A39D4" w:rsidP="00CA2041">
      <w:pPr>
        <w:pStyle w:val="c1"/>
        <w:pBdr>
          <w:bottom w:val="single" w:sz="4" w:space="1" w:color="auto"/>
        </w:pBdr>
        <w:shd w:val="clear" w:color="auto" w:fill="99FFCC"/>
        <w:spacing w:before="0" w:beforeAutospacing="0" w:after="0" w:afterAutospacing="0"/>
        <w:rPr>
          <w:rStyle w:val="c0"/>
        </w:rPr>
      </w:pPr>
    </w:p>
    <w:p w:rsidR="006A39D4" w:rsidRDefault="006A39D4" w:rsidP="00CA2041">
      <w:pPr>
        <w:pStyle w:val="c1"/>
        <w:pBdr>
          <w:bottom w:val="single" w:sz="4" w:space="1" w:color="auto"/>
        </w:pBdr>
        <w:shd w:val="clear" w:color="auto" w:fill="99FFCC"/>
        <w:spacing w:before="0" w:beforeAutospacing="0" w:after="0" w:afterAutospacing="0"/>
        <w:rPr>
          <w:rStyle w:val="c0"/>
        </w:rPr>
      </w:pPr>
    </w:p>
    <w:p w:rsidR="006A39D4" w:rsidRDefault="006A39D4" w:rsidP="00CA2041">
      <w:pPr>
        <w:pStyle w:val="c1"/>
        <w:pBdr>
          <w:bottom w:val="single" w:sz="4" w:space="1" w:color="auto"/>
        </w:pBdr>
        <w:shd w:val="clear" w:color="auto" w:fill="99FFCC"/>
        <w:spacing w:before="0" w:beforeAutospacing="0" w:after="0" w:afterAutospacing="0"/>
        <w:rPr>
          <w:rStyle w:val="c0"/>
        </w:rPr>
      </w:pPr>
    </w:p>
    <w:p w:rsidR="006A39D4" w:rsidRDefault="006A39D4" w:rsidP="00CA2041">
      <w:pPr>
        <w:pStyle w:val="c1"/>
        <w:pBdr>
          <w:bottom w:val="single" w:sz="4" w:space="1" w:color="auto"/>
        </w:pBdr>
        <w:shd w:val="clear" w:color="auto" w:fill="99FFCC"/>
        <w:spacing w:before="0" w:beforeAutospacing="0" w:after="0" w:afterAutospacing="0"/>
        <w:rPr>
          <w:rStyle w:val="c0"/>
        </w:rPr>
      </w:pPr>
    </w:p>
    <w:p w:rsidR="006A39D4" w:rsidRDefault="006A39D4" w:rsidP="00CA2041">
      <w:pPr>
        <w:pStyle w:val="c1"/>
        <w:pBdr>
          <w:bottom w:val="single" w:sz="4" w:space="1" w:color="auto"/>
        </w:pBdr>
        <w:shd w:val="clear" w:color="auto" w:fill="99FFCC"/>
        <w:spacing w:before="0" w:beforeAutospacing="0" w:after="0" w:afterAutospacing="0"/>
        <w:rPr>
          <w:rStyle w:val="c0"/>
        </w:rPr>
      </w:pPr>
    </w:p>
    <w:p w:rsidR="006A39D4" w:rsidRDefault="00CC3466" w:rsidP="00CA2041">
      <w:pPr>
        <w:pStyle w:val="c1"/>
        <w:pBdr>
          <w:bottom w:val="single" w:sz="4" w:space="1" w:color="auto"/>
        </w:pBdr>
        <w:shd w:val="clear" w:color="auto" w:fill="99FFCC"/>
        <w:spacing w:before="0" w:beforeAutospacing="0" w:after="0" w:afterAutospacing="0"/>
        <w:rPr>
          <w:rStyle w:val="c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170180</wp:posOffset>
            </wp:positionV>
            <wp:extent cx="539750" cy="752475"/>
            <wp:effectExtent l="95250" t="76200" r="69850" b="66675"/>
            <wp:wrapThrough wrapText="bothSides">
              <wp:wrapPolygon edited="0">
                <wp:start x="5336" y="-2187"/>
                <wp:lineTo x="3049" y="0"/>
                <wp:lineTo x="-3812" y="8749"/>
                <wp:lineTo x="-1525" y="23514"/>
                <wp:lineTo x="21346" y="23514"/>
                <wp:lineTo x="22871" y="23514"/>
                <wp:lineTo x="22871" y="18046"/>
                <wp:lineTo x="22108" y="15311"/>
                <wp:lineTo x="24395" y="13124"/>
                <wp:lineTo x="24395" y="9843"/>
                <wp:lineTo x="22871" y="6562"/>
                <wp:lineTo x="23633" y="6562"/>
                <wp:lineTo x="18296" y="547"/>
                <wp:lineTo x="15247" y="-2187"/>
                <wp:lineTo x="5336" y="-2187"/>
              </wp:wrapPolygon>
            </wp:wrapThrough>
            <wp:docPr id="26" name="Рисунок 26" descr="https://pixy.org/src/108/1087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ixy.org/src/108/1087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6A39D4" w:rsidRDefault="006A39D4" w:rsidP="00CA2041">
      <w:pPr>
        <w:pStyle w:val="c1"/>
        <w:pBdr>
          <w:bottom w:val="single" w:sz="4" w:space="1" w:color="auto"/>
        </w:pBdr>
        <w:shd w:val="clear" w:color="auto" w:fill="99FFCC"/>
        <w:spacing w:before="0" w:beforeAutospacing="0" w:after="0" w:afterAutospacing="0"/>
        <w:rPr>
          <w:rStyle w:val="c0"/>
        </w:rPr>
      </w:pPr>
    </w:p>
    <w:p w:rsidR="006A39D4" w:rsidRDefault="006A39D4" w:rsidP="00CA2041">
      <w:pPr>
        <w:pStyle w:val="c1"/>
        <w:pBdr>
          <w:bottom w:val="single" w:sz="4" w:space="1" w:color="auto"/>
        </w:pBdr>
        <w:shd w:val="clear" w:color="auto" w:fill="99FFCC"/>
        <w:spacing w:before="0" w:beforeAutospacing="0" w:after="0" w:afterAutospacing="0"/>
        <w:rPr>
          <w:rStyle w:val="c0"/>
        </w:rPr>
      </w:pPr>
    </w:p>
    <w:p w:rsidR="006A39D4" w:rsidRDefault="006A39D4" w:rsidP="00CA2041">
      <w:pPr>
        <w:pStyle w:val="c1"/>
        <w:pBdr>
          <w:bottom w:val="single" w:sz="4" w:space="1" w:color="auto"/>
        </w:pBdr>
        <w:shd w:val="clear" w:color="auto" w:fill="99FFCC"/>
        <w:spacing w:before="0" w:beforeAutospacing="0" w:after="0" w:afterAutospacing="0"/>
        <w:rPr>
          <w:rStyle w:val="c0"/>
        </w:rPr>
      </w:pPr>
    </w:p>
    <w:p w:rsidR="00787B28" w:rsidRPr="00787B28" w:rsidRDefault="00787B28" w:rsidP="00CA2041">
      <w:pPr>
        <w:pStyle w:val="c1"/>
        <w:pBdr>
          <w:bottom w:val="single" w:sz="4" w:space="1" w:color="auto"/>
        </w:pBdr>
        <w:shd w:val="clear" w:color="auto" w:fill="99FFCC"/>
        <w:spacing w:before="0" w:beforeAutospacing="0" w:after="0" w:afterAutospacing="0"/>
        <w:rPr>
          <w:rStyle w:val="c0"/>
          <w:color w:val="C00000"/>
          <w:sz w:val="44"/>
          <w:szCs w:val="44"/>
        </w:rPr>
      </w:pPr>
      <w:r w:rsidRPr="00787B28">
        <w:rPr>
          <w:rStyle w:val="c0"/>
          <w:color w:val="C00000"/>
          <w:sz w:val="44"/>
          <w:szCs w:val="44"/>
        </w:rPr>
        <w:t xml:space="preserve">                 ***</w:t>
      </w:r>
    </w:p>
    <w:p w:rsidR="007B1B3D" w:rsidRPr="00860D8A" w:rsidRDefault="003A5976" w:rsidP="00CA2041">
      <w:pPr>
        <w:pStyle w:val="a6"/>
        <w:pBdr>
          <w:bottom w:val="single" w:sz="4" w:space="1" w:color="auto"/>
        </w:pBdr>
        <w:shd w:val="clear" w:color="auto" w:fill="92D050"/>
        <w:rPr>
          <w:b/>
          <w:i w:val="0"/>
          <w:color w:val="403152" w:themeColor="accent4" w:themeShade="80"/>
          <w:sz w:val="22"/>
          <w:szCs w:val="22"/>
        </w:rPr>
      </w:pPr>
      <w:r w:rsidRPr="009D57FB">
        <w:rPr>
          <w:rStyle w:val="c0"/>
          <w:b/>
          <w:i w:val="0"/>
          <w:color w:val="403152" w:themeColor="accent4" w:themeShade="80"/>
          <w:sz w:val="22"/>
          <w:szCs w:val="22"/>
        </w:rPr>
        <w:t>Развитию мелкой моторики следует уделять специальное внимание.</w:t>
      </w:r>
    </w:p>
    <w:p w:rsidR="003A5976" w:rsidRPr="00B964AF" w:rsidRDefault="005346F3" w:rsidP="005710DD">
      <w:pPr>
        <w:pStyle w:val="c1"/>
        <w:pBdr>
          <w:bottom w:val="single" w:sz="4" w:space="1" w:color="auto"/>
        </w:pBdr>
        <w:shd w:val="clear" w:color="auto" w:fill="99FFCC"/>
        <w:spacing w:before="0" w:beforeAutospacing="0" w:after="0" w:afterAutospacing="0"/>
        <w:jc w:val="both"/>
      </w:pPr>
      <w:r w:rsidRPr="00C51F44">
        <w:rPr>
          <w:rStyle w:val="c0"/>
          <w:b/>
          <w:color w:val="FF0000"/>
          <w:sz w:val="36"/>
          <w:szCs w:val="36"/>
        </w:rPr>
        <w:t>!</w:t>
      </w:r>
      <w:r w:rsidR="00C51F44" w:rsidRPr="00C51F44">
        <w:rPr>
          <w:rStyle w:val="c0"/>
          <w:b/>
          <w:color w:val="FF0000"/>
          <w:sz w:val="36"/>
          <w:szCs w:val="36"/>
        </w:rPr>
        <w:t xml:space="preserve"> </w:t>
      </w:r>
      <w:r w:rsidR="003A5976" w:rsidRPr="00B964AF">
        <w:rPr>
          <w:rStyle w:val="c0"/>
        </w:rPr>
        <w:t xml:space="preserve">На ладони и стопе находится около </w:t>
      </w:r>
      <w:r w:rsidR="003A5976" w:rsidRPr="00860D8A">
        <w:rPr>
          <w:rStyle w:val="c0"/>
          <w:b/>
          <w:color w:val="FF0000"/>
        </w:rPr>
        <w:t>1000</w:t>
      </w:r>
      <w:r w:rsidR="003A5976" w:rsidRPr="00B964AF">
        <w:rPr>
          <w:rStyle w:val="c0"/>
        </w:rPr>
        <w:t xml:space="preserve"> важнейших, биологических активных точек.</w:t>
      </w:r>
    </w:p>
    <w:p w:rsidR="003A5976" w:rsidRPr="00BE39BB" w:rsidRDefault="003A5976" w:rsidP="005710DD">
      <w:pPr>
        <w:pStyle w:val="c1"/>
        <w:pBdr>
          <w:bottom w:val="single" w:sz="4" w:space="1" w:color="auto"/>
        </w:pBdr>
        <w:shd w:val="clear" w:color="auto" w:fill="99FFCC"/>
        <w:spacing w:before="0" w:beforeAutospacing="0" w:after="0" w:afterAutospacing="0"/>
        <w:jc w:val="both"/>
        <w:rPr>
          <w:rFonts w:ascii="Bahnschrift SemiCondensed" w:hAnsi="Bahnschrift SemiCondensed"/>
          <w:b/>
          <w:i/>
          <w:noProof/>
        </w:rPr>
      </w:pPr>
      <w:r w:rsidRPr="00B964AF">
        <w:rPr>
          <w:rStyle w:val="c0"/>
        </w:rPr>
        <w:t xml:space="preserve">Воздействуя на них, можно регулировать функционирование внутренних органов организма. </w:t>
      </w:r>
      <w:r w:rsidRPr="00BE39BB">
        <w:rPr>
          <w:rStyle w:val="c0"/>
          <w:rFonts w:ascii="Bahnschrift SemiCondensed" w:hAnsi="Bahnschrift SemiCondensed"/>
          <w:b/>
          <w:i/>
        </w:rPr>
        <w:t xml:space="preserve">Массируя мизинцы – можно активизировать работу </w:t>
      </w:r>
      <w:r w:rsidRPr="00BE39BB">
        <w:rPr>
          <w:rStyle w:val="c0"/>
          <w:rFonts w:ascii="Bahnschrift SemiCondensed" w:hAnsi="Bahnschrift SemiCondensed"/>
          <w:b/>
          <w:i/>
          <w:color w:val="FF0000"/>
        </w:rPr>
        <w:t>сердца</w:t>
      </w:r>
      <w:r w:rsidRPr="00BE39BB">
        <w:rPr>
          <w:rStyle w:val="c0"/>
          <w:rFonts w:ascii="Bahnschrift SemiCondensed" w:hAnsi="Bahnschrift SemiCondensed"/>
          <w:b/>
          <w:i/>
        </w:rPr>
        <w:t xml:space="preserve">, безымянный – </w:t>
      </w:r>
      <w:r w:rsidRPr="00BE39BB">
        <w:rPr>
          <w:rStyle w:val="c0"/>
          <w:rFonts w:ascii="Bahnschrift SemiCondensed" w:hAnsi="Bahnschrift SemiCondensed"/>
          <w:b/>
          <w:i/>
          <w:color w:val="FF0000"/>
        </w:rPr>
        <w:t>печень,</w:t>
      </w:r>
      <w:r w:rsidRPr="00BE39BB">
        <w:rPr>
          <w:rStyle w:val="c0"/>
          <w:rFonts w:ascii="Bahnschrift SemiCondensed" w:hAnsi="Bahnschrift SemiCondensed"/>
          <w:b/>
          <w:i/>
        </w:rPr>
        <w:t xml:space="preserve"> указательный – </w:t>
      </w:r>
      <w:r w:rsidRPr="00BE39BB">
        <w:rPr>
          <w:rStyle w:val="c0"/>
          <w:rFonts w:ascii="Bahnschrift SemiCondensed" w:hAnsi="Bahnschrift SemiCondensed"/>
          <w:b/>
          <w:i/>
          <w:color w:val="FF0000"/>
        </w:rPr>
        <w:t>желудок</w:t>
      </w:r>
      <w:r w:rsidRPr="00BE39BB">
        <w:rPr>
          <w:rStyle w:val="c0"/>
          <w:rFonts w:ascii="Bahnschrift SemiCondensed" w:hAnsi="Bahnschrift SemiCondensed"/>
          <w:b/>
          <w:i/>
        </w:rPr>
        <w:t xml:space="preserve">, большой </w:t>
      </w:r>
      <w:r w:rsidRPr="00C51F44">
        <w:rPr>
          <w:rStyle w:val="c0"/>
          <w:rFonts w:ascii="Bahnschrift SemiCondensed" w:hAnsi="Bahnschrift SemiCondensed"/>
          <w:b/>
          <w:i/>
        </w:rPr>
        <w:t xml:space="preserve">– </w:t>
      </w:r>
      <w:r w:rsidRPr="00BE39BB">
        <w:rPr>
          <w:rStyle w:val="c0"/>
          <w:rFonts w:ascii="Bahnschrift SemiCondensed" w:hAnsi="Bahnschrift SemiCondensed"/>
          <w:b/>
          <w:i/>
          <w:color w:val="FF0000"/>
        </w:rPr>
        <w:t>голова</w:t>
      </w:r>
      <w:r w:rsidRPr="00BE39BB">
        <w:rPr>
          <w:rStyle w:val="c0"/>
          <w:rFonts w:ascii="Bahnschrift SemiCondensed" w:hAnsi="Bahnschrift SemiCondensed"/>
          <w:b/>
          <w:i/>
        </w:rPr>
        <w:t xml:space="preserve">, средний – </w:t>
      </w:r>
      <w:r w:rsidRPr="00BE39BB">
        <w:rPr>
          <w:rStyle w:val="c0"/>
          <w:rFonts w:ascii="Bahnschrift SemiCondensed" w:hAnsi="Bahnschrift SemiCondensed"/>
          <w:b/>
          <w:i/>
          <w:color w:val="FF0000"/>
        </w:rPr>
        <w:t>кишечник.</w:t>
      </w:r>
      <w:r w:rsidR="00D20BFA" w:rsidRPr="00BE39BB">
        <w:rPr>
          <w:rFonts w:ascii="Bahnschrift SemiCondensed" w:hAnsi="Bahnschrift SemiCondensed"/>
          <w:b/>
          <w:i/>
          <w:noProof/>
        </w:rPr>
        <w:t xml:space="preserve"> </w:t>
      </w:r>
    </w:p>
    <w:p w:rsidR="00905E47" w:rsidRDefault="00905E47" w:rsidP="00CC3466">
      <w:pPr>
        <w:pStyle w:val="c1"/>
        <w:pBdr>
          <w:bottom w:val="single" w:sz="4" w:space="1" w:color="auto"/>
        </w:pBdr>
        <w:shd w:val="clear" w:color="auto" w:fill="99FFCC"/>
        <w:spacing w:before="0" w:beforeAutospacing="0" w:after="0" w:afterAutospacing="0"/>
        <w:jc w:val="both"/>
        <w:rPr>
          <w:noProof/>
        </w:rPr>
      </w:pPr>
    </w:p>
    <w:p w:rsidR="00905E47" w:rsidRDefault="003D03F8" w:rsidP="006A39D4">
      <w:pPr>
        <w:pStyle w:val="c1"/>
        <w:shd w:val="clear" w:color="auto" w:fill="99FFCC"/>
        <w:spacing w:before="0" w:beforeAutospacing="0" w:after="0" w:afterAutospacing="0"/>
        <w:jc w:val="both"/>
        <w:rPr>
          <w:noProof/>
        </w:rPr>
      </w:pPr>
      <w:r>
        <w:rPr>
          <w:noProof/>
        </w:rPr>
        <w:pict>
          <v:rect id="_x0000_s1028" style="position:absolute;left:0;text-align:left;margin-left:14.5pt;margin-top:11.45pt;width:203.85pt;height:139.35pt;z-index:251659264" fillcolor="black" strokecolor="#8064a2 [3207]" strokeweight="5pt">
            <v:fill r:id="rId8" o:title="Точечная сетка" type="pattern"/>
            <v:stroke linestyle="thickThin"/>
            <v:shadow on="t" color="#868686" opacity=".5" offset="-6pt,-6pt"/>
            <v:textbox style="mso-next-textbox:#_x0000_s1028">
              <w:txbxContent>
                <w:p w:rsidR="00905E47" w:rsidRDefault="00905E47" w:rsidP="00D72585">
                  <w:pPr>
                    <w:jc w:val="center"/>
                  </w:pPr>
                  <w:r w:rsidRPr="00905E4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75178" cy="1684546"/>
                        <wp:effectExtent l="19050" t="0" r="0" b="0"/>
                        <wp:docPr id="7" name="Рисунок 1" descr="http://900igr.net/up/datas/234260/0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900igr.net/up/datas/234260/0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E5EEF7"/>
                                    </a:clrFrom>
                                    <a:clrTo>
                                      <a:srgbClr val="E5EEF7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19592" t="4348" r="15510" b="12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4516" cy="1693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05E47" w:rsidRPr="00B964AF" w:rsidRDefault="00905E47" w:rsidP="006A39D4">
      <w:pPr>
        <w:pStyle w:val="c1"/>
        <w:shd w:val="clear" w:color="auto" w:fill="99FFCC"/>
        <w:spacing w:before="0" w:beforeAutospacing="0" w:after="0" w:afterAutospacing="0"/>
        <w:jc w:val="both"/>
      </w:pPr>
    </w:p>
    <w:p w:rsidR="00CC3466" w:rsidRDefault="00CC3466" w:rsidP="00C8011B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CC3466" w:rsidRDefault="00CC3466" w:rsidP="00C8011B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CC3466" w:rsidRDefault="00CC3466" w:rsidP="00C8011B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CC3466" w:rsidRDefault="00CC3466" w:rsidP="00C8011B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CC3466" w:rsidRDefault="00CC3466" w:rsidP="00C8011B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CC3466" w:rsidRDefault="00CC3466" w:rsidP="00C8011B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CC3466" w:rsidRDefault="00CC3466" w:rsidP="00C8011B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CC3466" w:rsidRDefault="00CC3466" w:rsidP="00C8011B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\</w:t>
      </w:r>
    </w:p>
    <w:p w:rsidR="00CC3466" w:rsidRDefault="00CC3466" w:rsidP="00C8011B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3A5976" w:rsidRPr="008B15E5" w:rsidRDefault="0026280B" w:rsidP="008B15E5">
      <w:pPr>
        <w:pStyle w:val="c1"/>
        <w:shd w:val="clear" w:color="auto" w:fill="99FFCC"/>
        <w:spacing w:before="0" w:beforeAutospacing="0" w:after="0" w:afterAutospacing="0"/>
        <w:jc w:val="both"/>
        <w:rPr>
          <w:rStyle w:val="aa"/>
          <w:rFonts w:ascii="Century Gothic" w:hAnsi="Century Gothic"/>
          <w:sz w:val="22"/>
          <w:szCs w:val="22"/>
        </w:rPr>
      </w:pPr>
      <w:r w:rsidRPr="008B15E5">
        <w:rPr>
          <w:rStyle w:val="aa"/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152400</wp:posOffset>
            </wp:positionV>
            <wp:extent cx="451485" cy="627380"/>
            <wp:effectExtent l="114300" t="76200" r="100965" b="58420"/>
            <wp:wrapThrough wrapText="bothSides">
              <wp:wrapPolygon edited="0">
                <wp:start x="1823" y="-2623"/>
                <wp:lineTo x="-5468" y="7870"/>
                <wp:lineTo x="-5468" y="18364"/>
                <wp:lineTo x="-911" y="23611"/>
                <wp:lineTo x="0" y="23611"/>
                <wp:lineTo x="12759" y="23611"/>
                <wp:lineTo x="21873" y="23611"/>
                <wp:lineTo x="26430" y="21644"/>
                <wp:lineTo x="25519" y="18364"/>
                <wp:lineTo x="25519" y="7870"/>
                <wp:lineTo x="26430" y="7215"/>
                <wp:lineTo x="20962" y="2623"/>
                <wp:lineTo x="13671" y="-2623"/>
                <wp:lineTo x="1823" y="-2623"/>
              </wp:wrapPolygon>
            </wp:wrapThrough>
            <wp:docPr id="20" name="Рисунок 20" descr="https://im0-tub-ru.yandex.net/i?id=7ad3545e241212083ffc74c783f394c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0-tub-ru.yandex.net/i?id=7ad3545e241212083ffc74c783f394c5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A5976" w:rsidRPr="008B15E5">
        <w:rPr>
          <w:rStyle w:val="aa"/>
          <w:rFonts w:ascii="Century Gothic" w:hAnsi="Century Gothic"/>
          <w:sz w:val="22"/>
          <w:szCs w:val="22"/>
        </w:rPr>
        <w:t>Начинать работу по развитию мелкой мускулатуры рук нужно с самого раннего возраста.</w:t>
      </w:r>
    </w:p>
    <w:p w:rsidR="007005CA" w:rsidRPr="008B15E5" w:rsidRDefault="007005CA" w:rsidP="008B15E5">
      <w:pPr>
        <w:pStyle w:val="c1"/>
        <w:shd w:val="clear" w:color="auto" w:fill="99FFCC"/>
        <w:spacing w:before="0" w:beforeAutospacing="0" w:after="0" w:afterAutospacing="0"/>
        <w:jc w:val="both"/>
        <w:rPr>
          <w:rStyle w:val="aa"/>
          <w:rFonts w:ascii="Century Gothic" w:hAnsi="Century Gothic"/>
          <w:sz w:val="22"/>
          <w:szCs w:val="22"/>
        </w:rPr>
      </w:pPr>
      <w:r w:rsidRPr="008B15E5">
        <w:rPr>
          <w:rStyle w:val="aa"/>
          <w:rFonts w:ascii="Century Gothic" w:hAnsi="Century Gothic"/>
          <w:sz w:val="22"/>
          <w:szCs w:val="22"/>
        </w:rPr>
        <w:t>Развитие мелкой моторики – дело не одного дня.</w:t>
      </w:r>
    </w:p>
    <w:p w:rsidR="007005CA" w:rsidRPr="00B964AF" w:rsidRDefault="003D03F8" w:rsidP="00C8011B">
      <w:pPr>
        <w:pStyle w:val="c1"/>
        <w:shd w:val="clear" w:color="auto" w:fill="99FFCC"/>
        <w:spacing w:before="0" w:beforeAutospacing="0" w:after="0" w:afterAutospacing="0"/>
        <w:jc w:val="both"/>
      </w:pPr>
      <w:r>
        <w:rPr>
          <w:noProof/>
        </w:rPr>
        <w:pict>
          <v:roundrect id="_x0000_s1029" style="position:absolute;left:0;text-align:left;margin-left:3.05pt;margin-top:1.45pt;width:226.2pt;height:205.85pt;z-index:251661312" arcsize="10923f" fillcolor="#c2d69b [1942]" strokecolor="#0d0d0d [3069]" strokeweight="1pt">
            <v:fill r:id="rId11" o:title="Широкий диагональный 1" color2="#eaf1dd [662]" type="pattern"/>
            <v:shadow on="t" type="perspective" color="#4e6128 [1606]" opacity=".5" offset="1pt" offset2="-3pt"/>
            <v:textbox>
              <w:txbxContent>
                <w:p w:rsidR="007005CA" w:rsidRPr="00B964AF" w:rsidRDefault="007005CA" w:rsidP="00A86B53">
                  <w:pPr>
                    <w:pStyle w:val="c1"/>
                    <w:numPr>
                      <w:ilvl w:val="0"/>
                      <w:numId w:val="2"/>
                    </w:numPr>
                    <w:shd w:val="clear" w:color="auto" w:fill="D6E3BC" w:themeFill="accent3" w:themeFillTint="66"/>
                    <w:spacing w:before="0" w:beforeAutospacing="0" w:after="0" w:afterAutospacing="0"/>
                    <w:jc w:val="both"/>
                  </w:pPr>
                  <w:r w:rsidRPr="00B964AF">
                    <w:rPr>
                      <w:rStyle w:val="c0"/>
                    </w:rPr>
                    <w:t>Ежедневность (регулярн</w:t>
                  </w:r>
                  <w:r w:rsidR="00DB58FF">
                    <w:rPr>
                      <w:rStyle w:val="c0"/>
                    </w:rPr>
                    <w:t>ость)</w:t>
                  </w:r>
                  <w:r w:rsidRPr="00B964AF">
                    <w:rPr>
                      <w:rStyle w:val="c0"/>
                    </w:rPr>
                    <w:t>.</w:t>
                  </w:r>
                </w:p>
                <w:p w:rsidR="007005CA" w:rsidRPr="00B964AF" w:rsidRDefault="007005CA" w:rsidP="00A86B53">
                  <w:pPr>
                    <w:pStyle w:val="c1"/>
                    <w:numPr>
                      <w:ilvl w:val="0"/>
                      <w:numId w:val="2"/>
                    </w:numPr>
                    <w:shd w:val="clear" w:color="auto" w:fill="D6E3BC" w:themeFill="accent3" w:themeFillTint="66"/>
                    <w:spacing w:before="0" w:beforeAutospacing="0" w:after="0" w:afterAutospacing="0"/>
                    <w:jc w:val="both"/>
                  </w:pPr>
                  <w:r w:rsidRPr="00B964AF">
                    <w:rPr>
                      <w:rStyle w:val="c0"/>
                    </w:rPr>
                    <w:t>Соблюдение охранительного режима (смена позы ребёнка, мышечное расслабление, умен</w:t>
                  </w:r>
                  <w:r w:rsidR="00DB58FF">
                    <w:rPr>
                      <w:rStyle w:val="c0"/>
                    </w:rPr>
                    <w:t>ьшение насильственных движений)</w:t>
                  </w:r>
                  <w:r w:rsidRPr="00B964AF">
                    <w:rPr>
                      <w:rStyle w:val="c0"/>
                    </w:rPr>
                    <w:t>.</w:t>
                  </w:r>
                </w:p>
                <w:p w:rsidR="007005CA" w:rsidRPr="00B964AF" w:rsidRDefault="007005CA" w:rsidP="00A86B53">
                  <w:pPr>
                    <w:pStyle w:val="c1"/>
                    <w:numPr>
                      <w:ilvl w:val="0"/>
                      <w:numId w:val="2"/>
                    </w:numPr>
                    <w:shd w:val="clear" w:color="auto" w:fill="D6E3BC" w:themeFill="accent3" w:themeFillTint="66"/>
                    <w:spacing w:before="0" w:beforeAutospacing="0" w:after="0" w:afterAutospacing="0"/>
                    <w:jc w:val="both"/>
                  </w:pPr>
                  <w:r w:rsidRPr="00B964AF">
                    <w:rPr>
                      <w:rStyle w:val="c0"/>
                    </w:rPr>
                    <w:t>Комфортный для ребёнка темп выполнения.</w:t>
                  </w:r>
                </w:p>
                <w:p w:rsidR="007005CA" w:rsidRDefault="007005CA" w:rsidP="00A86B53">
                  <w:pPr>
                    <w:pStyle w:val="c1"/>
                    <w:shd w:val="clear" w:color="auto" w:fill="D6E3BC" w:themeFill="accent3" w:themeFillTint="66"/>
                    <w:spacing w:before="0" w:beforeAutospacing="0" w:after="0" w:afterAutospacing="0"/>
                    <w:jc w:val="both"/>
                    <w:rPr>
                      <w:rStyle w:val="c0"/>
                    </w:rPr>
                  </w:pPr>
                </w:p>
                <w:p w:rsidR="00DB58FF" w:rsidRPr="00B964AF" w:rsidRDefault="003308CE" w:rsidP="00A86B53">
                  <w:pPr>
                    <w:pStyle w:val="c1"/>
                    <w:shd w:val="clear" w:color="auto" w:fill="D6E3BC" w:themeFill="accent3" w:themeFillTint="66"/>
                    <w:spacing w:before="0" w:beforeAutospacing="0" w:after="0" w:afterAutospacing="0"/>
                    <w:jc w:val="both"/>
                  </w:pPr>
                  <w:r>
                    <w:rPr>
                      <w:rStyle w:val="c0"/>
                    </w:rPr>
                    <w:t>Комплексный подход</w:t>
                  </w:r>
                  <w:r w:rsidR="00DB58FF" w:rsidRPr="00B964AF">
                    <w:rPr>
                      <w:rStyle w:val="c0"/>
                    </w:rPr>
                    <w:t xml:space="preserve"> к развитию мелкой моторики</w:t>
                  </w:r>
                  <w:r>
                    <w:rPr>
                      <w:rStyle w:val="c0"/>
                    </w:rPr>
                    <w:t xml:space="preserve"> приноси</w:t>
                  </w:r>
                  <w:r w:rsidR="00DB58FF" w:rsidRPr="00B964AF">
                    <w:rPr>
                      <w:rStyle w:val="c0"/>
                    </w:rPr>
                    <w:t>т</w:t>
                  </w:r>
                  <w:r w:rsidR="00DB58FF">
                    <w:t xml:space="preserve"> </w:t>
                  </w:r>
                  <w:r>
                    <w:rPr>
                      <w:rStyle w:val="c0"/>
                    </w:rPr>
                    <w:t xml:space="preserve">положительные результаты. </w:t>
                  </w:r>
                </w:p>
                <w:p w:rsidR="007005CA" w:rsidRDefault="007005CA" w:rsidP="00A86B53">
                  <w:pPr>
                    <w:shd w:val="clear" w:color="auto" w:fill="D6E3BC" w:themeFill="accent3" w:themeFillTint="66"/>
                  </w:pPr>
                </w:p>
              </w:txbxContent>
            </v:textbox>
          </v:roundrect>
        </w:pict>
      </w:r>
    </w:p>
    <w:p w:rsidR="007005CA" w:rsidRDefault="007005CA" w:rsidP="00780EE3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7005CA" w:rsidRDefault="007005CA" w:rsidP="00780EE3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7005CA" w:rsidRDefault="007005CA" w:rsidP="00780EE3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7005CA" w:rsidRDefault="007005CA" w:rsidP="00780EE3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7005CA" w:rsidRDefault="007005CA" w:rsidP="00780EE3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7005CA" w:rsidRDefault="007005CA" w:rsidP="00780EE3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7005CA" w:rsidRDefault="007005CA" w:rsidP="00780EE3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7005CA" w:rsidRDefault="003D03F8" w:rsidP="00780EE3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145.3pt;margin-top:8.25pt;width:24.7pt;height:21.25pt;rotation:1939483fd;z-index:251664384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 style="layout-flow:vertical-ideographic"/>
          </v:shape>
        </w:pict>
      </w:r>
    </w:p>
    <w:p w:rsidR="007005CA" w:rsidRDefault="007005CA" w:rsidP="00780EE3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7005CA" w:rsidRDefault="007005CA" w:rsidP="00780EE3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7005CA" w:rsidRDefault="007005CA" w:rsidP="00780EE3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7005CA" w:rsidRDefault="007005CA" w:rsidP="00780EE3">
      <w:pPr>
        <w:pStyle w:val="c1"/>
        <w:shd w:val="clear" w:color="auto" w:fill="99FFCC"/>
        <w:spacing w:before="0" w:beforeAutospacing="0" w:after="0" w:afterAutospacing="0"/>
        <w:jc w:val="both"/>
        <w:rPr>
          <w:rStyle w:val="c0"/>
        </w:rPr>
      </w:pPr>
    </w:p>
    <w:p w:rsidR="00DB58FF" w:rsidRDefault="003C7956" w:rsidP="00C8011B">
      <w:pPr>
        <w:shd w:val="clear" w:color="auto" w:fill="99FFC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120650</wp:posOffset>
            </wp:positionV>
            <wp:extent cx="346710" cy="311785"/>
            <wp:effectExtent l="19050" t="0" r="0" b="0"/>
            <wp:wrapNone/>
            <wp:docPr id="1" name="Рисунок 41" descr="https://im0-tub-ru.yandex.net/i?id=64dedf076f267a86cd85d1f92fc2ae8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m0-tub-ru.yandex.net/i?id=64dedf076f267a86cd85d1f92fc2ae8c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956" w:rsidRDefault="003C7956" w:rsidP="00C8011B">
      <w:pPr>
        <w:shd w:val="clear" w:color="auto" w:fill="99FFC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7C6" w:rsidRDefault="00AC57C6" w:rsidP="00545D46">
      <w:pPr>
        <w:shd w:val="clear" w:color="auto" w:fill="99FFCC"/>
        <w:spacing w:after="0" w:line="240" w:lineRule="auto"/>
        <w:jc w:val="center"/>
        <w:rPr>
          <w:noProof/>
          <w:lang w:eastAsia="ru-RU"/>
        </w:rPr>
      </w:pPr>
      <w:r w:rsidRPr="00AC57C6">
        <w:rPr>
          <w:noProof/>
          <w:lang w:eastAsia="ru-RU"/>
        </w:rPr>
        <w:drawing>
          <wp:inline distT="0" distB="0" distL="0" distR="0">
            <wp:extent cx="809380" cy="398033"/>
            <wp:effectExtent l="0" t="0" r="0" b="0"/>
            <wp:docPr id="15" name="Рисунок 5" descr="http://lovim.net/wp-content/uploads/2013/12/photodune-3595840-five-stars-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vim.net/wp-content/uploads/2013/12/photodune-3595840-five-stars-x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924" cy="4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E5" w:rsidRDefault="00186728" w:rsidP="00C8011B">
      <w:pPr>
        <w:shd w:val="clear" w:color="auto" w:fill="99FFCC"/>
        <w:spacing w:after="0" w:line="240" w:lineRule="auto"/>
        <w:jc w:val="both"/>
        <w:rPr>
          <w:rStyle w:val="a8"/>
          <w:color w:val="002060"/>
        </w:rPr>
      </w:pPr>
      <w:r w:rsidRPr="003C7956">
        <w:rPr>
          <w:rStyle w:val="a8"/>
          <w:color w:val="002060"/>
        </w:rPr>
        <w:t xml:space="preserve">Предлагаем комплекс игр и упражнений для развития мелкой моторики рук детей с дцп </w:t>
      </w:r>
    </w:p>
    <w:p w:rsidR="00186728" w:rsidRPr="003C7956" w:rsidRDefault="00186728" w:rsidP="00C8011B">
      <w:pPr>
        <w:shd w:val="clear" w:color="auto" w:fill="99FFCC"/>
        <w:spacing w:after="0" w:line="240" w:lineRule="auto"/>
        <w:jc w:val="both"/>
        <w:rPr>
          <w:rStyle w:val="a8"/>
          <w:color w:val="002060"/>
        </w:rPr>
      </w:pPr>
      <w:r w:rsidRPr="003C7956">
        <w:rPr>
          <w:rStyle w:val="a8"/>
          <w:color w:val="002060"/>
        </w:rPr>
        <w:t>в возрасте от двух до трех лет.</w:t>
      </w:r>
    </w:p>
    <w:p w:rsidR="006D1A5F" w:rsidRDefault="009E0AA6" w:rsidP="00C8011B">
      <w:pPr>
        <w:shd w:val="clear" w:color="auto" w:fill="99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</w:t>
      </w:r>
      <w:r w:rsidR="00186728" w:rsidRPr="00B96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 с традиционными игрушками можно использовать нетрадиционные материалы: </w:t>
      </w:r>
      <w:r w:rsidR="00186728" w:rsidRPr="005255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крупы, наждачную бумагу, песок, пуговицы, орехи, липучки и т.д</w:t>
      </w:r>
      <w:r w:rsidR="00186728" w:rsidRPr="00B96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42EF" w:rsidRPr="00B964AF" w:rsidRDefault="003342EF" w:rsidP="00C8011B">
      <w:pPr>
        <w:shd w:val="clear" w:color="auto" w:fill="99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956" w:rsidRDefault="006D1A5F" w:rsidP="006D1A5F">
      <w:pPr>
        <w:shd w:val="clear" w:color="auto" w:fill="99FFC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161290</wp:posOffset>
            </wp:positionV>
            <wp:extent cx="476250" cy="660400"/>
            <wp:effectExtent l="76200" t="38100" r="57150" b="25400"/>
            <wp:wrapThrough wrapText="bothSides">
              <wp:wrapPolygon edited="0">
                <wp:start x="2592" y="-1246"/>
                <wp:lineTo x="-2592" y="8723"/>
                <wp:lineTo x="-3456" y="22431"/>
                <wp:lineTo x="19872" y="22431"/>
                <wp:lineTo x="21600" y="22431"/>
                <wp:lineTo x="24192" y="19938"/>
                <wp:lineTo x="24192" y="18692"/>
                <wp:lineTo x="21600" y="9346"/>
                <wp:lineTo x="21600" y="8723"/>
                <wp:lineTo x="23328" y="3738"/>
                <wp:lineTo x="19872" y="-623"/>
                <wp:lineTo x="13824" y="-1246"/>
                <wp:lineTo x="2592" y="-1246"/>
              </wp:wrapPolygon>
            </wp:wrapThrough>
            <wp:docPr id="18" name="Рисунок 32" descr="https://im0-tub-ru.yandex.net/i?id=7aa46478e68551350ff7bb23b72e45c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m0-tub-ru.yandex.net/i?id=7aa46478e68551350ff7bb23b72e45c9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545D46">
        <w:rPr>
          <w:noProof/>
          <w:lang w:eastAsia="ru-RU"/>
        </w:rPr>
        <w:drawing>
          <wp:inline distT="0" distB="0" distL="0" distR="0">
            <wp:extent cx="2183802" cy="993758"/>
            <wp:effectExtent l="0" t="19050" r="0" b="339742"/>
            <wp:docPr id="28" name="Рисунок 28" descr="http://shkap.by/wp-content/uploads/2016/05/livejournal/8439657404_bfde3c9c6a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hkap.by/wp-content/uploads/2016/05/livejournal/8439657404_bfde3c9c6a_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02" cy="9937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 prst="angle"/>
                    </a:sp3d>
                  </pic:spPr>
                </pic:pic>
              </a:graphicData>
            </a:graphic>
          </wp:inline>
        </w:drawing>
      </w:r>
    </w:p>
    <w:p w:rsidR="00FD4773" w:rsidRDefault="00FD4773" w:rsidP="009E0AA6">
      <w:pPr>
        <w:shd w:val="clear" w:color="auto" w:fill="99FFC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6728" w:rsidRPr="0024271A" w:rsidRDefault="003D03F8" w:rsidP="00474891">
      <w:pPr>
        <w:pStyle w:val="a6"/>
        <w:jc w:val="center"/>
        <w:rPr>
          <w:rFonts w:eastAsia="Times New Roman"/>
          <w:b/>
          <w:color w:val="008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8000"/>
          <w:sz w:val="22"/>
          <w:szCs w:val="22"/>
          <w:lang w:eastAsia="ru-RU"/>
        </w:rPr>
        <w:pict>
          <v:rect id="_x0000_s1033" style="position:absolute;left:0;text-align:left;margin-left:16.9pt;margin-top:19.5pt;width:220.25pt;height:494.8pt;z-index:251666432">
            <v:fill r:id="rId16" o:title="Папирус" type="tile"/>
            <v:textbox style="mso-next-textbox:#_x0000_s1033">
              <w:txbxContent>
                <w:p w:rsidR="00E85EE5" w:rsidRPr="00A52449" w:rsidRDefault="00E85EE5" w:rsidP="001C25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Разглаживание скомканных комочков из цветной бумаги.</w:t>
                  </w:r>
                </w:p>
                <w:p w:rsidR="00E85EE5" w:rsidRPr="00A52449" w:rsidRDefault="00E85EE5" w:rsidP="001C25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1C250E"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Катание между ладонями карандашей, орехов, теннисных шариков.</w:t>
                  </w:r>
                </w:p>
                <w:p w:rsidR="00E85EE5" w:rsidRPr="00A52449" w:rsidRDefault="00E85EE5" w:rsidP="001C25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52449">
                    <w:rPr>
                      <w:rFonts w:ascii="Times New Roman" w:eastAsia="Times New Roman" w:hAnsi="Times New Roman" w:cs="Times New Roman"/>
                      <w:i/>
                      <w:color w:val="C00000"/>
                      <w:sz w:val="24"/>
                      <w:szCs w:val="24"/>
                      <w:lang w:eastAsia="ru-RU"/>
                    </w:rPr>
                    <w:t>"</w:t>
                  </w:r>
                  <w:r w:rsidRPr="00A52449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eastAsia="ru-RU"/>
                    </w:rPr>
                    <w:t>Строим забор"</w:t>
                  </w: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выкладывание из счетных палочек по образцу</w:t>
                  </w:r>
                </w:p>
                <w:p w:rsidR="00E85EE5" w:rsidRPr="00A52449" w:rsidRDefault="00E85EE5" w:rsidP="001C25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52449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eastAsia="ru-RU"/>
                    </w:rPr>
                    <w:t>"Найди вторую половинку</w:t>
                  </w: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 - разрезные картинки</w:t>
                  </w:r>
                </w:p>
                <w:p w:rsidR="00E85EE5" w:rsidRPr="00A52449" w:rsidRDefault="00E85EE5" w:rsidP="001C25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52449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eastAsia="ru-RU"/>
                    </w:rPr>
                    <w:t xml:space="preserve">"Посмотри, кто спрятался в комочке" </w:t>
                  </w: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разглаживание скомканных бумажных шариков с изображением.</w:t>
                  </w:r>
                </w:p>
                <w:p w:rsidR="00E85EE5" w:rsidRPr="00A52449" w:rsidRDefault="00E85EE5" w:rsidP="001C25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52449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eastAsia="ru-RU"/>
                    </w:rPr>
                    <w:t>"Птичьи следы на песке"</w:t>
                  </w: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рисуем пальчиками по песку (или манке).</w:t>
                  </w:r>
                </w:p>
                <w:p w:rsidR="00E85EE5" w:rsidRPr="00A52449" w:rsidRDefault="00E85EE5" w:rsidP="001C25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52449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eastAsia="ru-RU"/>
                    </w:rPr>
                    <w:t xml:space="preserve">"Крылышки для птички" </w:t>
                  </w: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упражнение с прищепками (силуэт птички, крылья из прищепок).</w:t>
                  </w:r>
                </w:p>
                <w:p w:rsidR="00E85EE5" w:rsidRPr="00A52449" w:rsidRDefault="00E85EE5" w:rsidP="001C25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52449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eastAsia="ru-RU"/>
                    </w:rPr>
                    <w:t>«Заготовка корма для птиц»</w:t>
                  </w: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рассортировать фасоль и горох.</w:t>
                  </w:r>
                </w:p>
                <w:p w:rsidR="00E85EE5" w:rsidRPr="00A52449" w:rsidRDefault="00E85EE5" w:rsidP="001C25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</w:t>
                  </w:r>
                  <w:r w:rsidR="00474891"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52449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eastAsia="ru-RU"/>
                    </w:rPr>
                    <w:t>"Снегопад в лесу"</w:t>
                  </w: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на трафарете елки из бархатной бумаги разложить комочки ваты.</w:t>
                  </w:r>
                </w:p>
                <w:p w:rsidR="00E85EE5" w:rsidRPr="00A52449" w:rsidRDefault="00E85EE5" w:rsidP="001C25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52449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eastAsia="ru-RU"/>
                    </w:rPr>
                    <w:t>"Лепим снежки большие и маленькие"</w:t>
                  </w: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 скатывание шариков разного размера из салфеток.</w:t>
                  </w:r>
                  <w:r w:rsidR="004A19E5" w:rsidRPr="00A52449">
                    <w:rPr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85EE5" w:rsidRPr="00A52449" w:rsidRDefault="00E85EE5" w:rsidP="001C25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52449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eastAsia="ru-RU"/>
                    </w:rPr>
                    <w:t>"Новогодний подарок для белочки"</w:t>
                  </w: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</w:t>
                  </w:r>
                </w:p>
                <w:p w:rsidR="00E85EE5" w:rsidRPr="00A52449" w:rsidRDefault="00E85EE5" w:rsidP="001C25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собрать в мешочек грецкие, кедровые орехи.</w:t>
                  </w:r>
                </w:p>
                <w:p w:rsidR="00E85EE5" w:rsidRPr="00A52449" w:rsidRDefault="00E85EE5" w:rsidP="001C25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2A6893" w:rsidRPr="00A52449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eastAsia="ru-RU"/>
                    </w:rPr>
                    <w:t>«Ёж</w:t>
                  </w:r>
                  <w:r w:rsidRPr="00A52449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eastAsia="ru-RU"/>
                    </w:rPr>
                    <w:t xml:space="preserve"> и ежата"</w:t>
                  </w: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втыкание спичек в пластилиновый комочек</w:t>
                  </w:r>
                </w:p>
                <w:p w:rsidR="00E85EE5" w:rsidRPr="00A52449" w:rsidRDefault="00E85EE5" w:rsidP="001C25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52449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eastAsia="ru-RU"/>
                    </w:rPr>
                    <w:t>«Посадка фасоли"</w:t>
                  </w:r>
                  <w:r w:rsidRPr="00A5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ребенок в песке пальцем делает ямки и сажает семена.</w:t>
                  </w:r>
                </w:p>
                <w:p w:rsidR="002A6893" w:rsidRPr="00A52449" w:rsidRDefault="00640129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4012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38072" cy="393944"/>
                        <wp:effectExtent l="19050" t="0" r="78" b="0"/>
                        <wp:docPr id="53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im0-tub-ru.yandex.net/i?id=64dedf076f267a86cd85d1f92fc2ae8c-l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clrChange>
                                    <a:clrFrom>
                                      <a:srgbClr val="F7F5F6"/>
                                    </a:clrFrom>
                                    <a:clrTo>
                                      <a:srgbClr val="F7F5F6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915" cy="40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012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62712" cy="502960"/>
                        <wp:effectExtent l="95250" t="76200" r="75438" b="49490"/>
                        <wp:docPr id="57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im0-tub-ru.yandex.net/i?id=7aa46478e68551350ff7bb23b72e45c9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9370" cy="5121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glow rad="101600">
                                    <a:schemeClr val="accent3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012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38072" cy="393944"/>
                        <wp:effectExtent l="19050" t="0" r="78" b="0"/>
                        <wp:docPr id="52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im0-tub-ru.yandex.net/i?id=64dedf076f267a86cd85d1f92fc2ae8c-l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clrChange>
                                    <a:clrFrom>
                                      <a:srgbClr val="F7F5F6"/>
                                    </a:clrFrom>
                                    <a:clrTo>
                                      <a:srgbClr val="F7F5F6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915" cy="40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012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36151" cy="392218"/>
                        <wp:effectExtent l="19050" t="0" r="1999" b="0"/>
                        <wp:docPr id="54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im0-tub-ru.yandex.net/i?id=64dedf076f267a86cd85d1f92fc2ae8c-l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clrChange>
                                    <a:clrFrom>
                                      <a:srgbClr val="F7F5F6"/>
                                    </a:clrFrom>
                                    <a:clrTo>
                                      <a:srgbClr val="F7F5F6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2737" cy="407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2449" w:rsidRPr="00A5244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22593" cy="380026"/>
                        <wp:effectExtent l="19050" t="0" r="0" b="0"/>
                        <wp:docPr id="50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im0-tub-ru.yandex.net/i?id=64dedf076f267a86cd85d1f92fc2ae8c-l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clrChange>
                                    <a:clrFrom>
                                      <a:srgbClr val="F7F5F6"/>
                                    </a:clrFrom>
                                    <a:clrTo>
                                      <a:srgbClr val="F7F5F6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663" cy="3944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6893" w:rsidRPr="00A52449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2A6893" w:rsidRPr="00E85EE5" w:rsidRDefault="002A6893" w:rsidP="00E85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E85EE5" w:rsidRPr="00E85EE5" w:rsidRDefault="00E85EE5" w:rsidP="00E85EE5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E85EE5" w:rsidRDefault="00E85EE5"/>
              </w:txbxContent>
            </v:textbox>
          </v:rect>
        </w:pict>
      </w:r>
      <w:r w:rsidR="00474891" w:rsidRPr="0024271A">
        <w:rPr>
          <w:rFonts w:eastAsia="Times New Roman"/>
          <w:b/>
          <w:color w:val="008000"/>
          <w:sz w:val="22"/>
          <w:szCs w:val="22"/>
          <w:lang w:eastAsia="ru-RU"/>
        </w:rPr>
        <w:t>Комплекс «</w:t>
      </w:r>
      <w:r w:rsidR="00186728" w:rsidRPr="0024271A">
        <w:rPr>
          <w:rFonts w:eastAsia="Times New Roman"/>
          <w:b/>
          <w:color w:val="008000"/>
          <w:sz w:val="22"/>
          <w:szCs w:val="22"/>
          <w:lang w:eastAsia="ru-RU"/>
        </w:rPr>
        <w:t>Будут пальчики дружить</w:t>
      </w:r>
      <w:r w:rsidR="00474891" w:rsidRPr="0024271A">
        <w:rPr>
          <w:rFonts w:eastAsia="Times New Roman"/>
          <w:b/>
          <w:color w:val="008000"/>
          <w:sz w:val="22"/>
          <w:szCs w:val="22"/>
          <w:lang w:eastAsia="ru-RU"/>
        </w:rPr>
        <w:t>»</w:t>
      </w:r>
    </w:p>
    <w:p w:rsidR="00186728" w:rsidRDefault="00186728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E5" w:rsidRPr="00B964AF" w:rsidRDefault="00E85EE5" w:rsidP="00C8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893" w:rsidRDefault="003D03F8" w:rsidP="00051DA2">
      <w:pPr>
        <w:pStyle w:val="a3"/>
        <w:shd w:val="clear" w:color="auto" w:fill="99FFCC"/>
        <w:spacing w:before="0" w:beforeAutospacing="0" w:after="0" w:afterAutospacing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D4AEA" w:rsidRPr="000D4AEA">
        <w:t xml:space="preserve"> </w:t>
      </w:r>
    </w:p>
    <w:p w:rsidR="002A6893" w:rsidRDefault="002A6893" w:rsidP="00051DA2">
      <w:pPr>
        <w:pStyle w:val="a3"/>
        <w:shd w:val="clear" w:color="auto" w:fill="99FFCC"/>
        <w:spacing w:before="0" w:beforeAutospacing="0" w:after="0" w:afterAutospacing="0"/>
        <w:jc w:val="both"/>
        <w:rPr>
          <w:noProof/>
        </w:rPr>
      </w:pPr>
    </w:p>
    <w:p w:rsidR="002A6893" w:rsidRDefault="002A6893" w:rsidP="00051DA2">
      <w:pPr>
        <w:pStyle w:val="a3"/>
        <w:shd w:val="clear" w:color="auto" w:fill="99FFCC"/>
        <w:spacing w:before="0" w:beforeAutospacing="0" w:after="0" w:afterAutospacing="0"/>
        <w:jc w:val="both"/>
        <w:rPr>
          <w:noProof/>
        </w:rPr>
      </w:pPr>
    </w:p>
    <w:p w:rsidR="002A6893" w:rsidRDefault="002A6893" w:rsidP="00051DA2">
      <w:pPr>
        <w:pStyle w:val="a3"/>
        <w:shd w:val="clear" w:color="auto" w:fill="99FFCC"/>
        <w:spacing w:before="0" w:beforeAutospacing="0" w:after="0" w:afterAutospacing="0"/>
        <w:jc w:val="both"/>
        <w:rPr>
          <w:noProof/>
        </w:rPr>
      </w:pPr>
    </w:p>
    <w:p w:rsidR="002A6893" w:rsidRDefault="002A6893" w:rsidP="00051DA2">
      <w:pPr>
        <w:pStyle w:val="a3"/>
        <w:shd w:val="clear" w:color="auto" w:fill="99FFCC"/>
        <w:spacing w:before="0" w:beforeAutospacing="0" w:after="0" w:afterAutospacing="0"/>
        <w:jc w:val="both"/>
        <w:rPr>
          <w:noProof/>
        </w:rPr>
      </w:pPr>
    </w:p>
    <w:p w:rsidR="002A6893" w:rsidRDefault="002A6893" w:rsidP="00051DA2">
      <w:pPr>
        <w:pStyle w:val="a3"/>
        <w:shd w:val="clear" w:color="auto" w:fill="99FFCC"/>
        <w:spacing w:before="0" w:beforeAutospacing="0" w:after="0" w:afterAutospacing="0"/>
        <w:jc w:val="both"/>
        <w:rPr>
          <w:noProof/>
        </w:rPr>
      </w:pPr>
    </w:p>
    <w:p w:rsidR="00B528F1" w:rsidRDefault="003D03F8" w:rsidP="00051DA2">
      <w:pPr>
        <w:pStyle w:val="a3"/>
        <w:shd w:val="clear" w:color="auto" w:fill="99FFCC"/>
        <w:spacing w:before="0" w:beforeAutospacing="0" w:after="0" w:afterAutospacing="0"/>
        <w:jc w:val="both"/>
        <w:rPr>
          <w:noProof/>
        </w:rPr>
      </w:pPr>
      <w:r>
        <w:rPr>
          <w:noProof/>
        </w:rPr>
        <w:lastRenderedPageBreak/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4" type="#_x0000_t183" style="position:absolute;left:0;text-align:left;margin-left:187.6pt;margin-top:12.55pt;width:24.05pt;height:23.7pt;z-index:251677696" adj="7389" fillcolor="yellow" strokecolor="#c0504d [3205]" strokeweight="5pt">
            <v:shadow color="#868686"/>
          </v:shape>
        </w:pict>
      </w:r>
      <w:r>
        <w:rPr>
          <w:noProof/>
        </w:rPr>
        <w:pict>
          <v:rect id="_x0000_s1034" style="position:absolute;left:0;text-align:left;margin-left:154.3pt;margin-top:52.05pt;width:24.85pt;height:377.45pt;z-index:251667456" fillcolor="#b2a1c7 [1943]" strokecolor="black [321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4">
              <w:txbxContent>
                <w:p w:rsidR="00863510" w:rsidRPr="00D463AA" w:rsidRDefault="00155BDE" w:rsidP="0086351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463AA">
                    <w:rPr>
                      <w:rFonts w:ascii="Times New Roman" w:hAnsi="Times New Roman" w:cs="Times New Roman"/>
                      <w:b/>
                    </w:rPr>
                    <w:t xml:space="preserve">Виды </w:t>
                  </w:r>
                </w:p>
                <w:p w:rsidR="00863510" w:rsidRPr="00D463AA" w:rsidRDefault="00863510" w:rsidP="0086351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63510" w:rsidRPr="00D463AA" w:rsidRDefault="00155BDE" w:rsidP="0086351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463AA">
                    <w:rPr>
                      <w:rFonts w:ascii="Times New Roman" w:hAnsi="Times New Roman" w:cs="Times New Roman"/>
                      <w:b/>
                    </w:rPr>
                    <w:t xml:space="preserve">тренажеров </w:t>
                  </w:r>
                </w:p>
                <w:p w:rsidR="00863510" w:rsidRPr="00D463AA" w:rsidRDefault="00863510" w:rsidP="0086351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63510" w:rsidRPr="00D463AA" w:rsidRDefault="00155BDE" w:rsidP="0086351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463AA">
                    <w:rPr>
                      <w:rFonts w:ascii="Times New Roman" w:hAnsi="Times New Roman" w:cs="Times New Roman"/>
                      <w:b/>
                    </w:rPr>
                    <w:t xml:space="preserve">для </w:t>
                  </w:r>
                </w:p>
                <w:p w:rsidR="00863510" w:rsidRPr="00D463AA" w:rsidRDefault="00863510" w:rsidP="0086351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63510" w:rsidRPr="00D463AA" w:rsidRDefault="00155BDE" w:rsidP="0086351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463AA">
                    <w:rPr>
                      <w:rFonts w:ascii="Times New Roman" w:hAnsi="Times New Roman" w:cs="Times New Roman"/>
                      <w:b/>
                    </w:rPr>
                    <w:t xml:space="preserve">кисти </w:t>
                  </w:r>
                </w:p>
                <w:p w:rsidR="00863510" w:rsidRPr="00D463AA" w:rsidRDefault="00863510" w:rsidP="0086351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55BDE" w:rsidRPr="00D463AA" w:rsidRDefault="00155BDE" w:rsidP="0086351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463AA">
                    <w:rPr>
                      <w:rFonts w:ascii="Times New Roman" w:hAnsi="Times New Roman" w:cs="Times New Roman"/>
                      <w:b/>
                    </w:rPr>
                    <w:t>рук</w:t>
                  </w:r>
                </w:p>
              </w:txbxContent>
            </v:textbox>
          </v:rect>
        </w:pict>
      </w:r>
      <w:r w:rsidR="000D4AEA">
        <w:rPr>
          <w:noProof/>
        </w:rPr>
        <w:drawing>
          <wp:inline distT="0" distB="0" distL="0" distR="0">
            <wp:extent cx="1302124" cy="880257"/>
            <wp:effectExtent l="133350" t="76200" r="126626" b="72243"/>
            <wp:docPr id="5" name="Рисунок 5" descr="http://polonskaya-blog.ru/wp-content/uploads/2016/01/Ochen-poleznyj-massazh-massazhnym-myachikom-dlya-detej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lonskaya-blog.ru/wp-content/uploads/2016/01/Ochen-poleznyj-massazh-massazhnym-myachikom-dlya-detej.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24" cy="8798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0D4AEA" w:rsidRPr="000D4AEA">
        <w:t xml:space="preserve">  </w:t>
      </w:r>
      <w:r w:rsidR="000D4AEA">
        <w:rPr>
          <w:noProof/>
        </w:rPr>
        <w:drawing>
          <wp:inline distT="0" distB="0" distL="0" distR="0">
            <wp:extent cx="1319194" cy="889631"/>
            <wp:effectExtent l="133350" t="76200" r="109556" b="81919"/>
            <wp:docPr id="14" name="Рисунок 14" descr="https://img.myloview.ru/murals/woman-s-hand-with-massage-ball-400-46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.myloview.ru/murals/woman-s-hand-with-massage-ball-400-4642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87" cy="8874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0D4AEA" w:rsidRPr="000D4AEA">
        <w:t xml:space="preserve"> </w:t>
      </w:r>
    </w:p>
    <w:p w:rsidR="00051DA2" w:rsidRDefault="000D4AEA" w:rsidP="00051DA2">
      <w:pPr>
        <w:pStyle w:val="a3"/>
        <w:shd w:val="clear" w:color="auto" w:fill="99FFCC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1334346" cy="894137"/>
            <wp:effectExtent l="95250" t="76200" r="94404" b="77413"/>
            <wp:docPr id="8" name="Рисунок 8" descr="http://polonskaya-blog.ru/wp-content/uploads/2016/01/Ochen-poleznyj-massazh-massazhnym-myachikom-dlya-detej.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lonskaya-blog.ru/wp-content/uploads/2016/01/Ochen-poleznyj-massazh-massazhnym-myachikom-dlya-detej.-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43" cy="8929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8393E" w:rsidRPr="00B8393E">
        <w:t xml:space="preserve">  </w:t>
      </w:r>
    </w:p>
    <w:p w:rsidR="00051DA2" w:rsidRDefault="00AF03C4" w:rsidP="00AF03C4">
      <w:pPr>
        <w:pStyle w:val="a3"/>
        <w:shd w:val="clear" w:color="auto" w:fill="99FFCC"/>
        <w:spacing w:before="0" w:beforeAutospacing="0" w:after="0" w:afterAutospacing="0"/>
      </w:pPr>
      <w:r w:rsidRPr="00AF03C4">
        <w:rPr>
          <w:noProof/>
        </w:rPr>
        <w:drawing>
          <wp:inline distT="0" distB="0" distL="0" distR="0">
            <wp:extent cx="871347" cy="844981"/>
            <wp:effectExtent l="114300" t="76200" r="100203" b="88469"/>
            <wp:docPr id="31" name="Рисунок 22" descr="https://goods.kaypu.com/photo/523fdd50d3d7661f3605b5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goods.kaypu.com/photo/523fdd50d3d7661f3605b5e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97" cy="8519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F03C4" w:rsidRDefault="00AF03C4" w:rsidP="002E4B82">
      <w:pPr>
        <w:pStyle w:val="a3"/>
        <w:shd w:val="clear" w:color="auto" w:fill="99FFCC"/>
        <w:spacing w:before="0" w:beforeAutospacing="0" w:after="0" w:afterAutospacing="0"/>
        <w:rPr>
          <w:color w:val="000000"/>
        </w:rPr>
      </w:pPr>
      <w:r w:rsidRPr="00AF03C4">
        <w:rPr>
          <w:noProof/>
          <w:color w:val="000000"/>
        </w:rPr>
        <w:drawing>
          <wp:inline distT="0" distB="0" distL="0" distR="0">
            <wp:extent cx="1338244" cy="990539"/>
            <wp:effectExtent l="95250" t="76200" r="90506" b="76261"/>
            <wp:docPr id="34" name="Рисунок 19" descr="https://hermes-sport.ru/images/detailed/8/m-111-1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hermes-sport.ru/images/detailed/8/m-111-1-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120" cy="9941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0B4223">
        <w:rPr>
          <w:color w:val="000000"/>
        </w:rPr>
        <w:t xml:space="preserve">      </w:t>
      </w:r>
    </w:p>
    <w:p w:rsidR="00AF03C4" w:rsidRDefault="002E4B82" w:rsidP="00051DA2">
      <w:pPr>
        <w:pStyle w:val="a3"/>
        <w:shd w:val="clear" w:color="auto" w:fill="99FFCC"/>
        <w:spacing w:before="0" w:beforeAutospacing="0" w:after="0" w:afterAutospacing="0"/>
        <w:jc w:val="both"/>
        <w:rPr>
          <w:color w:val="000000"/>
        </w:rPr>
      </w:pPr>
      <w:r w:rsidRPr="002E4B82">
        <w:rPr>
          <w:noProof/>
          <w:color w:val="000000"/>
        </w:rPr>
        <w:drawing>
          <wp:inline distT="0" distB="0" distL="0" distR="0">
            <wp:extent cx="904494" cy="1080065"/>
            <wp:effectExtent l="95250" t="76200" r="105156" b="81985"/>
            <wp:docPr id="37" name="Рисунок 25" descr="https://avatars.mds.yandex.net/get-marketpic/203248/market_CoIUOGPQZGotsHPXHIy4Yw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get-marketpic/203248/market_CoIUOGPQZGotsHPXHIy4Yw/ori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22" cy="10768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463AA">
        <w:rPr>
          <w:color w:val="000000"/>
        </w:rPr>
        <w:t xml:space="preserve">      </w:t>
      </w:r>
      <w:r w:rsidR="00863510" w:rsidRPr="00863510">
        <w:rPr>
          <w:noProof/>
          <w:color w:val="000000"/>
        </w:rPr>
        <w:drawing>
          <wp:inline distT="0" distB="0" distL="0" distR="0">
            <wp:extent cx="638474" cy="820457"/>
            <wp:effectExtent l="95250" t="76200" r="104476" b="55843"/>
            <wp:docPr id="40" name="Рисунок 23" descr="https://im0-tub-ru.yandex.net/i?id=ca1a3888334b95be1a11b69583858cee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ru.yandex.net/i?id=ca1a3888334b95be1a11b69583858cee&amp;n=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57" cy="82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E4B82" w:rsidRDefault="002E4B82" w:rsidP="00051DA2">
      <w:pPr>
        <w:pStyle w:val="a3"/>
        <w:shd w:val="clear" w:color="auto" w:fill="99FFCC"/>
        <w:spacing w:before="0" w:beforeAutospacing="0" w:after="0" w:afterAutospacing="0"/>
        <w:jc w:val="both"/>
        <w:rPr>
          <w:color w:val="000000"/>
        </w:rPr>
      </w:pPr>
    </w:p>
    <w:p w:rsidR="002E4B82" w:rsidRDefault="002E4B82" w:rsidP="00051DA2">
      <w:pPr>
        <w:pStyle w:val="a3"/>
        <w:shd w:val="clear" w:color="auto" w:fill="99FFCC"/>
        <w:spacing w:before="0" w:beforeAutospacing="0" w:after="0" w:afterAutospacing="0"/>
        <w:jc w:val="both"/>
        <w:rPr>
          <w:color w:val="000000"/>
        </w:rPr>
      </w:pPr>
    </w:p>
    <w:p w:rsidR="002E4B82" w:rsidRPr="00D83F73" w:rsidRDefault="00D83F73" w:rsidP="0024271A">
      <w:pPr>
        <w:pStyle w:val="ac"/>
        <w:jc w:val="center"/>
        <w:rPr>
          <w:rStyle w:val="ab"/>
          <w:b/>
          <w:color w:val="FF0000"/>
          <w:sz w:val="36"/>
          <w:szCs w:val="36"/>
        </w:rPr>
      </w:pPr>
      <w:r w:rsidRPr="00D83F73">
        <w:rPr>
          <w:rStyle w:val="ab"/>
          <w:b/>
          <w:color w:val="FF0000"/>
          <w:sz w:val="36"/>
          <w:szCs w:val="36"/>
        </w:rPr>
        <w:t>Уважаемые родители!</w:t>
      </w:r>
    </w:p>
    <w:p w:rsidR="00051DA2" w:rsidRDefault="00051DA2" w:rsidP="00291E85">
      <w:pPr>
        <w:pStyle w:val="1"/>
        <w:jc w:val="both"/>
        <w:rPr>
          <w:color w:val="0D0D0D" w:themeColor="text1" w:themeTint="F2"/>
        </w:rPr>
      </w:pPr>
      <w:r w:rsidRPr="00291E85">
        <w:rPr>
          <w:color w:val="0D0D0D" w:themeColor="text1" w:themeTint="F2"/>
        </w:rPr>
        <w:t>Придумывайте сами, творите! Можете помогать ребенку своей рукой. Постепенно пассивное движение его пальцами с вашей помощью сделают возможным и его самостоятельные движения.</w:t>
      </w:r>
    </w:p>
    <w:p w:rsidR="00944E74" w:rsidRDefault="003D03F8" w:rsidP="00944E74">
      <w:r>
        <w:rPr>
          <w:noProof/>
        </w:rPr>
        <w:pict>
          <v:shape id="_x0000_s1043" type="#_x0000_t183" style="position:absolute;margin-left:.2pt;margin-top:7.85pt;width:24.05pt;height:23.7pt;z-index:251676672" adj="7389" fillcolor="yellow" strokecolor="#0070c0" strokeweight="5pt">
            <v:shadow color="#868686"/>
          </v:shape>
        </w:pict>
      </w:r>
      <w:r>
        <w:rPr>
          <w:rFonts w:ascii="Trebuchet MS" w:hAnsi="Trebuchet MS"/>
          <w:noProof/>
          <w:color w:val="676A6C"/>
          <w:sz w:val="25"/>
          <w:szCs w:val="25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margin-left:12.55pt;margin-top:7.85pt;width:204.45pt;height:154.55pt;z-index:251674624" adj="20760,28882" fillcolor="#7030a0">
            <v:fill r:id="rId24" o:title="Полотно" color2="white [3212]" type="tile"/>
            <v:stroke dashstyle="dashDot"/>
            <v:textbox style="mso-next-textbox:#_x0000_s1040">
              <w:txbxContent>
                <w:p w:rsidR="00D65BDC" w:rsidRPr="004C7BCA" w:rsidRDefault="007D104E" w:rsidP="00A17D7A">
                  <w:pPr>
                    <w:shd w:val="clear" w:color="auto" w:fill="FDE9D9" w:themeFill="accent6" w:themeFillTint="33"/>
                    <w:jc w:val="both"/>
                    <w:rPr>
                      <w:rStyle w:val="ab"/>
                      <w:rFonts w:ascii="Bahnschrift SemiCondensed" w:hAnsi="Bahnschrift SemiCondensed"/>
                      <w:color w:val="auto"/>
                      <w:sz w:val="24"/>
                      <w:szCs w:val="24"/>
                    </w:rPr>
                  </w:pPr>
                  <w:r w:rsidRPr="004C7BCA">
                    <w:rPr>
                      <w:rStyle w:val="ab"/>
                      <w:rFonts w:ascii="Bahnschrift SemiCondensed" w:hAnsi="Bahnschrift SemiCondensed"/>
                      <w:color w:val="auto"/>
                      <w:sz w:val="24"/>
                      <w:szCs w:val="24"/>
                    </w:rPr>
                    <w:t>«Известно, что около трети всей площади двигательной проекции в коре головного мозга занимает проекция кисти руки. Поэтому тренировка тонких движений пальцев рук оказывает большое влияние на развитие активной речи ребенка».</w:t>
                  </w:r>
                </w:p>
              </w:txbxContent>
            </v:textbox>
          </v:shape>
        </w:pict>
      </w:r>
    </w:p>
    <w:p w:rsidR="00944E74" w:rsidRPr="00944E74" w:rsidRDefault="003D03F8" w:rsidP="00944E74">
      <w:r>
        <w:rPr>
          <w:noProof/>
        </w:rPr>
        <w:pict>
          <v:shape id="_x0000_s1045" type="#_x0000_t183" style="position:absolute;margin-left:217pt;margin-top:20.6pt;width:24.05pt;height:23.7pt;z-index:251678720" adj="7389" fillcolor="yellow" strokecolor="#0070c0" strokeweight="5pt">
            <v:shadow color="#868686"/>
          </v:shape>
        </w:pict>
      </w:r>
    </w:p>
    <w:p w:rsidR="006E0934" w:rsidRDefault="00B8393E" w:rsidP="00291E85">
      <w:pPr>
        <w:pStyle w:val="1"/>
      </w:pPr>
      <w:r w:rsidRPr="00B8393E">
        <w:t xml:space="preserve">  </w:t>
      </w:r>
      <w:r w:rsidR="002406EE" w:rsidRPr="002406EE">
        <w:t xml:space="preserve"> </w:t>
      </w:r>
      <w:r w:rsidR="005440AD" w:rsidRPr="005440AD">
        <w:t xml:space="preserve"> </w:t>
      </w:r>
    </w:p>
    <w:p w:rsidR="00944E74" w:rsidRDefault="00944E74" w:rsidP="00C8011B">
      <w:pPr>
        <w:spacing w:after="0" w:line="240" w:lineRule="auto"/>
        <w:jc w:val="both"/>
      </w:pPr>
    </w:p>
    <w:p w:rsidR="00F54B8F" w:rsidRDefault="00F54B8F" w:rsidP="00C8011B">
      <w:pPr>
        <w:spacing w:after="0" w:line="240" w:lineRule="auto"/>
        <w:jc w:val="both"/>
      </w:pPr>
    </w:p>
    <w:p w:rsidR="006E0934" w:rsidRDefault="006E0934" w:rsidP="00C8011B">
      <w:pPr>
        <w:spacing w:after="0" w:line="240" w:lineRule="auto"/>
        <w:jc w:val="both"/>
      </w:pPr>
    </w:p>
    <w:p w:rsidR="006E0934" w:rsidRDefault="006E0934" w:rsidP="00C8011B">
      <w:pPr>
        <w:spacing w:after="0" w:line="240" w:lineRule="auto"/>
        <w:jc w:val="both"/>
      </w:pPr>
    </w:p>
    <w:p w:rsidR="00002D37" w:rsidRDefault="00002D37" w:rsidP="00C8011B">
      <w:pPr>
        <w:spacing w:after="0" w:line="240" w:lineRule="auto"/>
        <w:jc w:val="both"/>
      </w:pPr>
    </w:p>
    <w:p w:rsidR="0062069F" w:rsidRDefault="004F19F9" w:rsidP="00C8011B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54610</wp:posOffset>
            </wp:positionV>
            <wp:extent cx="454025" cy="622935"/>
            <wp:effectExtent l="114300" t="76200" r="98425" b="62865"/>
            <wp:wrapThrough wrapText="bothSides">
              <wp:wrapPolygon edited="0">
                <wp:start x="1813" y="-2642"/>
                <wp:lineTo x="-5438" y="7927"/>
                <wp:lineTo x="-5438" y="18495"/>
                <wp:lineTo x="-906" y="23780"/>
                <wp:lineTo x="0" y="23780"/>
                <wp:lineTo x="12688" y="23780"/>
                <wp:lineTo x="21751" y="23780"/>
                <wp:lineTo x="26283" y="21798"/>
                <wp:lineTo x="25376" y="18495"/>
                <wp:lineTo x="25376" y="7927"/>
                <wp:lineTo x="26283" y="7266"/>
                <wp:lineTo x="20845" y="2642"/>
                <wp:lineTo x="13594" y="-2642"/>
                <wp:lineTo x="1813" y="-2642"/>
              </wp:wrapPolygon>
            </wp:wrapThrough>
            <wp:docPr id="49" name="Рисунок 20" descr="https://im0-tub-ru.yandex.net/i?id=7ad3545e241212083ffc74c783f394c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0-tub-ru.yandex.net/i?id=7ad3545e241212083ffc74c783f394c5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62069F" w:rsidRDefault="003D03F8" w:rsidP="00291E85">
      <w:pPr>
        <w:spacing w:after="0" w:line="240" w:lineRule="auto"/>
        <w:jc w:val="center"/>
      </w:pPr>
      <w:r>
        <w:rPr>
          <w:noProof/>
          <w:lang w:eastAsia="ru-RU"/>
        </w:rPr>
        <w:pict>
          <v:shape id="_x0000_s1037" type="#_x0000_t183" style="position:absolute;left:0;text-align:left;margin-left:85.25pt;margin-top:5.45pt;width:47.65pt;height:41.3pt;z-index:251675648" adj="7389" fillcolor="yellow" strokecolor="#0070c0" strokeweight="5pt">
            <v:shadow color="#868686"/>
          </v:shape>
        </w:pict>
      </w:r>
    </w:p>
    <w:p w:rsidR="007D104E" w:rsidRDefault="007D104E" w:rsidP="0029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04E" w:rsidRDefault="007D104E" w:rsidP="0029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04E" w:rsidRDefault="003D03F8" w:rsidP="0029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shape id="_x0000_s1036" type="#_x0000_t183" style="position:absolute;left:0;text-align:left;margin-left:12.55pt;margin-top:5.7pt;width:47.65pt;height:41.3pt;z-index:251669504" adj="7412" fillcolor="yellow" strokecolor="#c0504d [3205]" strokeweight="5pt">
            <v:shadow color="#868686"/>
          </v:shape>
        </w:pict>
      </w:r>
      <w:r>
        <w:rPr>
          <w:noProof/>
          <w:lang w:eastAsia="ru-RU"/>
        </w:rPr>
        <w:pict>
          <v:shape id="_x0000_s1038" type="#_x0000_t183" style="position:absolute;left:0;text-align:left;margin-left:163.15pt;margin-top:5.7pt;width:47.65pt;height:41.3pt;z-index:251671552" adj="7820" fillcolor="yellow" strokecolor="#c0504d [3205]" strokeweight="5pt">
            <v:shadow color="#868686"/>
          </v:shape>
        </w:pict>
      </w:r>
    </w:p>
    <w:p w:rsidR="007D104E" w:rsidRDefault="007D104E" w:rsidP="0029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04E" w:rsidRDefault="007D104E" w:rsidP="0029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04E" w:rsidRDefault="007D104E" w:rsidP="0029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F73" w:rsidRDefault="00D83F73" w:rsidP="007D1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Консультацию по интересующим вас вопросам можно получить по адресу</w:t>
      </w:r>
    </w:p>
    <w:p w:rsidR="00002D37" w:rsidRPr="006E3564" w:rsidRDefault="006E3564" w:rsidP="0029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564">
        <w:rPr>
          <w:rFonts w:ascii="Times New Roman" w:hAnsi="Times New Roman" w:cs="Times New Roman"/>
          <w:b/>
          <w:sz w:val="24"/>
          <w:szCs w:val="24"/>
        </w:rPr>
        <w:t>пгт Грамотеино, ул. Светлая 6</w:t>
      </w:r>
    </w:p>
    <w:p w:rsidR="006E3564" w:rsidRPr="007D16D2" w:rsidRDefault="007D16D2" w:rsidP="007D1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6D2">
        <w:rPr>
          <w:rFonts w:ascii="Times New Roman" w:hAnsi="Times New Roman" w:cs="Times New Roman"/>
          <w:b/>
          <w:sz w:val="24"/>
          <w:szCs w:val="24"/>
        </w:rPr>
        <w:t>т: 67 – 2 – 38.</w:t>
      </w:r>
    </w:p>
    <w:p w:rsidR="00002D37" w:rsidRDefault="00002D37" w:rsidP="00C8011B">
      <w:pPr>
        <w:spacing w:after="0" w:line="240" w:lineRule="auto"/>
        <w:jc w:val="both"/>
      </w:pPr>
    </w:p>
    <w:p w:rsidR="00002D37" w:rsidRDefault="003D03F8" w:rsidP="00C8011B">
      <w:pPr>
        <w:spacing w:after="0" w:line="240" w:lineRule="auto"/>
        <w:jc w:val="both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90.95pt;margin-top:49.75pt;width:172.35pt;height:95.6pt;z-index:251673600;mso-position-horizontal-relative:page;mso-position-vertical-relative:page;mso-width-relative:margin;v-text-anchor:middle" o:allowincell="f" fillcolor="white [3201]" strokecolor="#666 [1936]" strokeweight="1pt">
            <v:fill color2="#999 [1296]" focusposition="1" focussize="" focus="100%" type="gradient"/>
            <v:shadow on="t" color="#7f7f7f [1601]" opacity=".5" offset="6pt,-6pt"/>
            <v:textbox style="mso-next-textbox:#_x0000_s1035" inset="10.8pt,7.2pt,10.8pt,7.2pt">
              <w:txbxContent>
                <w:p w:rsidR="00002D37" w:rsidRPr="000E0939" w:rsidRDefault="00002D37" w:rsidP="0000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E0939">
                    <w:rPr>
                      <w:rFonts w:ascii="Times New Roman" w:hAnsi="Times New Roman"/>
                      <w:b/>
                    </w:rPr>
                    <w:t>Муниципальное казенное учреждение</w:t>
                  </w:r>
                </w:p>
                <w:p w:rsidR="00002D37" w:rsidRPr="000E0939" w:rsidRDefault="00002D37" w:rsidP="0000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E0939">
                    <w:rPr>
                      <w:rFonts w:ascii="Times New Roman" w:hAnsi="Times New Roman"/>
                      <w:b/>
                    </w:rPr>
                    <w:t>«Центр социальной помощи семье и детям»</w:t>
                  </w:r>
                </w:p>
                <w:p w:rsidR="00002D37" w:rsidRDefault="00002D37" w:rsidP="00002D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E0939">
                    <w:rPr>
                      <w:rFonts w:ascii="Times New Roman" w:hAnsi="Times New Roman"/>
                      <w:b/>
                    </w:rPr>
                    <w:t>Беловского городского округа</w:t>
                  </w:r>
                </w:p>
                <w:p w:rsidR="00002D37" w:rsidRDefault="00002D37" w:rsidP="00002D37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  <w:r w:rsidRPr="007D3F86">
                    <w:t xml:space="preserve"> </w:t>
                  </w:r>
                </w:p>
                <w:p w:rsidR="00002D37" w:rsidRPr="000E0939" w:rsidRDefault="00002D37" w:rsidP="00002D37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002D37" w:rsidRPr="00AB1A2D" w:rsidRDefault="00002D37" w:rsidP="00002D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02D37" w:rsidRDefault="00002D37" w:rsidP="00002D3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002D37" w:rsidRDefault="00002D37" w:rsidP="00C8011B">
      <w:pPr>
        <w:spacing w:after="0" w:line="240" w:lineRule="auto"/>
        <w:jc w:val="both"/>
      </w:pPr>
    </w:p>
    <w:p w:rsidR="00002D37" w:rsidRDefault="00002D37" w:rsidP="00C8011B">
      <w:pPr>
        <w:spacing w:after="0" w:line="240" w:lineRule="auto"/>
        <w:jc w:val="both"/>
      </w:pPr>
    </w:p>
    <w:p w:rsidR="00002D37" w:rsidRDefault="00002D37" w:rsidP="00C8011B">
      <w:pPr>
        <w:spacing w:after="0" w:line="240" w:lineRule="auto"/>
        <w:jc w:val="both"/>
      </w:pPr>
    </w:p>
    <w:p w:rsidR="00002D37" w:rsidRDefault="00002D37" w:rsidP="00C8011B">
      <w:pPr>
        <w:spacing w:after="0" w:line="240" w:lineRule="auto"/>
        <w:jc w:val="both"/>
      </w:pPr>
    </w:p>
    <w:p w:rsidR="00002D37" w:rsidRDefault="003D03F8" w:rsidP="00C8011B">
      <w:pPr>
        <w:spacing w:after="0" w:line="240" w:lineRule="auto"/>
        <w:jc w:val="both"/>
      </w:pPr>
      <w:r>
        <w:rPr>
          <w:noProof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9" type="#_x0000_t114" style="position:absolute;left:0;text-align:left;margin-left:6.5pt;margin-top:8.25pt;width:217.1pt;height:386.45pt;z-index:251672576" strokecolor="#622423 [1605]" strokeweight="2.25pt">
            <v:fill r:id="rId25" o:title="Дуб" type="tile"/>
            <v:textbox style="mso-next-textbox:#_x0000_s1039">
              <w:txbxContent>
                <w:p w:rsidR="006B6713" w:rsidRDefault="006B6713"/>
                <w:p w:rsidR="002D6769" w:rsidRDefault="002D6769">
                  <w:r w:rsidRPr="002D676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95550" cy="1586752"/>
                        <wp:effectExtent l="209550" t="152400" r="0" b="146798"/>
                        <wp:docPr id="47" name="Рисунок 17" descr="https://kolobok.ua/img/article/41/29_mai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kolobok.ua/img/article/41/29_mai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2303" cy="1597404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  <a:effectLst>
                                  <a:outerShdw blurRad="225425" dist="50800" dir="5220000" algn="ctr">
                                    <a:srgbClr val="000000">
                                      <a:alpha val="33000"/>
                                    </a:srgbClr>
                                  </a:outerShdw>
                                  <a:softEdge rad="112500"/>
                                </a:effectLst>
                                <a:scene3d>
                                  <a:camera prst="perspectiveFront" fov="3300000">
                                    <a:rot lat="486000" lon="19530000" rev="174000"/>
                                  </a:camera>
                                  <a:lightRig rig="harsh" dir="t">
                                    <a:rot lat="0" lon="0" rev="3000000"/>
                                  </a:lightRig>
                                </a:scene3d>
                                <a:sp3d extrusionH="254000" contourW="19050">
                                  <a:bevelT w="82550" h="44450" prst="angle"/>
                                  <a:bevelB w="82550" h="44450" prst="angle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40BA" w:rsidRDefault="003D03F8" w:rsidP="00FD40BA">
                  <w:pPr>
                    <w:jc w:val="center"/>
                  </w:pPr>
                  <w:r>
                    <w:pict>
                      <v:shapetype id="_x0000_t153" coordsize="21600,21600" o:spt="153" adj="9391" path="m,c7200@1,14400@2,21600@0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8;10800,21600;21600,@9" o:connectangles="270,180,90,0"/>
                        <v:textpath on="t" fitshape="t" xscale="t"/>
                        <v:handles>
                          <v:h position="bottomRight,#0" yrange="0,11368"/>
                        </v:handles>
                        <o:lock v:ext="edit" text="t" shapetype="t"/>
                      </v:shapetype>
                      <v:shape id="_x0000_i1027" type="#_x0000_t153" style="width:141.8pt;height:38.2pt" adj=",5400" fillcolor="yellow" strokecolor="#272727 [2749]">
                        <v:fill color2="yellow"/>
                        <v:shadow on="t" color="#99f" opacity="52429f" offset="3pt,3pt"/>
                        <v:textpath style="font-family:&quot;Impact&quot;;v-text-kern:t" trim="t" fitpath="t" xscale="f" string="«Развиваем играя»"/>
                      </v:shape>
                    </w:pict>
                  </w:r>
                </w:p>
                <w:p w:rsidR="002D6769" w:rsidRPr="008F2689" w:rsidRDefault="002D6769" w:rsidP="008F2689">
                  <w:pPr>
                    <w:pStyle w:val="a6"/>
                    <w:rPr>
                      <w:color w:val="auto"/>
                    </w:rPr>
                  </w:pPr>
                  <w:r w:rsidRPr="008F2689">
                    <w:rPr>
                      <w:color w:val="auto"/>
                    </w:rPr>
                    <w:t>Комплекс игр и упражнений на развитие мелкой моторики рук ребенка с ДЦП</w:t>
                  </w:r>
                  <w:r w:rsidR="00755956" w:rsidRPr="008F2689">
                    <w:rPr>
                      <w:color w:val="auto"/>
                    </w:rPr>
                    <w:t xml:space="preserve"> от двух до трех лет</w:t>
                  </w:r>
                </w:p>
                <w:p w:rsidR="00755956" w:rsidRDefault="00755956" w:rsidP="00FD40BA">
                  <w:pPr>
                    <w:jc w:val="center"/>
                    <w:rPr>
                      <w:b/>
                    </w:rPr>
                  </w:pPr>
                </w:p>
                <w:p w:rsidR="00755956" w:rsidRPr="00FD40BA" w:rsidRDefault="00755956" w:rsidP="00FD40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двух до тр</w:t>
                  </w:r>
                </w:p>
              </w:txbxContent>
            </v:textbox>
          </v:shape>
        </w:pict>
      </w:r>
    </w:p>
    <w:p w:rsidR="00002D37" w:rsidRDefault="00002D37" w:rsidP="00C8011B">
      <w:pPr>
        <w:spacing w:after="0" w:line="240" w:lineRule="auto"/>
        <w:jc w:val="both"/>
      </w:pPr>
    </w:p>
    <w:p w:rsidR="00002D37" w:rsidRDefault="00002D37" w:rsidP="00C8011B">
      <w:pPr>
        <w:spacing w:after="0" w:line="240" w:lineRule="auto"/>
        <w:jc w:val="both"/>
      </w:pPr>
    </w:p>
    <w:p w:rsidR="00002D37" w:rsidRDefault="00002D37" w:rsidP="00C8011B">
      <w:pPr>
        <w:spacing w:after="0" w:line="240" w:lineRule="auto"/>
        <w:jc w:val="both"/>
      </w:pPr>
    </w:p>
    <w:p w:rsidR="00002D37" w:rsidRDefault="00002D37" w:rsidP="00C8011B">
      <w:pPr>
        <w:spacing w:after="0" w:line="240" w:lineRule="auto"/>
        <w:jc w:val="both"/>
      </w:pPr>
    </w:p>
    <w:p w:rsidR="00002D37" w:rsidRDefault="00002D37" w:rsidP="00C8011B">
      <w:pPr>
        <w:spacing w:after="0" w:line="240" w:lineRule="auto"/>
        <w:jc w:val="both"/>
      </w:pPr>
    </w:p>
    <w:p w:rsidR="00002D37" w:rsidRDefault="00002D37" w:rsidP="00C8011B">
      <w:pPr>
        <w:spacing w:after="0" w:line="240" w:lineRule="auto"/>
        <w:jc w:val="both"/>
      </w:pPr>
    </w:p>
    <w:p w:rsidR="00002D37" w:rsidRDefault="00002D37" w:rsidP="00C8011B">
      <w:pPr>
        <w:spacing w:after="0" w:line="240" w:lineRule="auto"/>
        <w:jc w:val="both"/>
      </w:pPr>
    </w:p>
    <w:p w:rsidR="00002D37" w:rsidRDefault="00002D37" w:rsidP="00C8011B">
      <w:pPr>
        <w:spacing w:after="0" w:line="240" w:lineRule="auto"/>
        <w:jc w:val="both"/>
      </w:pPr>
    </w:p>
    <w:p w:rsidR="00002D37" w:rsidRDefault="00002D37" w:rsidP="00C8011B">
      <w:pPr>
        <w:spacing w:after="0" w:line="240" w:lineRule="auto"/>
        <w:jc w:val="both"/>
      </w:pPr>
    </w:p>
    <w:p w:rsidR="00002D37" w:rsidRDefault="00002D37" w:rsidP="00C8011B">
      <w:pPr>
        <w:spacing w:after="0" w:line="240" w:lineRule="auto"/>
        <w:jc w:val="both"/>
      </w:pPr>
    </w:p>
    <w:p w:rsidR="00002D37" w:rsidRDefault="00002D37" w:rsidP="00C8011B">
      <w:pPr>
        <w:spacing w:after="0" w:line="240" w:lineRule="auto"/>
        <w:jc w:val="both"/>
      </w:pPr>
    </w:p>
    <w:p w:rsidR="00002D37" w:rsidRDefault="00002D37" w:rsidP="00C8011B">
      <w:pPr>
        <w:spacing w:after="0" w:line="240" w:lineRule="auto"/>
        <w:jc w:val="both"/>
      </w:pPr>
    </w:p>
    <w:p w:rsidR="00EE6DE7" w:rsidRDefault="00EE6DE7" w:rsidP="00C8011B">
      <w:pPr>
        <w:spacing w:after="0" w:line="240" w:lineRule="auto"/>
        <w:jc w:val="both"/>
      </w:pPr>
    </w:p>
    <w:p w:rsidR="00EE6DE7" w:rsidRDefault="00EE6DE7" w:rsidP="002D6769">
      <w:pPr>
        <w:spacing w:after="0" w:line="240" w:lineRule="auto"/>
        <w:jc w:val="center"/>
      </w:pPr>
    </w:p>
    <w:p w:rsidR="00EE6DE7" w:rsidRDefault="00EE6DE7" w:rsidP="00002D37">
      <w:pPr>
        <w:spacing w:after="0" w:line="240" w:lineRule="auto"/>
        <w:jc w:val="center"/>
      </w:pPr>
    </w:p>
    <w:p w:rsidR="00EE6DE7" w:rsidRDefault="00EE6DE7" w:rsidP="00C8011B">
      <w:pPr>
        <w:spacing w:after="0" w:line="240" w:lineRule="auto"/>
        <w:jc w:val="both"/>
      </w:pPr>
    </w:p>
    <w:p w:rsidR="00EE6DE7" w:rsidRDefault="00EE6DE7" w:rsidP="00C8011B">
      <w:pPr>
        <w:spacing w:after="0" w:line="240" w:lineRule="auto"/>
        <w:jc w:val="both"/>
      </w:pPr>
    </w:p>
    <w:p w:rsidR="00EE6DE7" w:rsidRDefault="00EE6DE7" w:rsidP="00C8011B">
      <w:pPr>
        <w:spacing w:after="0" w:line="240" w:lineRule="auto"/>
        <w:jc w:val="both"/>
      </w:pPr>
    </w:p>
    <w:p w:rsidR="00EE6DE7" w:rsidRDefault="00EE6DE7" w:rsidP="00C8011B">
      <w:pPr>
        <w:spacing w:after="0" w:line="240" w:lineRule="auto"/>
        <w:jc w:val="both"/>
      </w:pPr>
    </w:p>
    <w:p w:rsidR="00EE6DE7" w:rsidRDefault="00EE6DE7" w:rsidP="00C8011B">
      <w:pPr>
        <w:spacing w:after="0" w:line="240" w:lineRule="auto"/>
        <w:jc w:val="both"/>
      </w:pPr>
    </w:p>
    <w:p w:rsidR="00EE6DE7" w:rsidRDefault="00EE6DE7" w:rsidP="00C8011B">
      <w:pPr>
        <w:spacing w:after="0" w:line="240" w:lineRule="auto"/>
        <w:jc w:val="both"/>
      </w:pPr>
    </w:p>
    <w:p w:rsidR="00EE6DE7" w:rsidRDefault="00D53CB5" w:rsidP="00C8011B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2152015</wp:posOffset>
            </wp:positionH>
            <wp:positionV relativeFrom="paragraph">
              <wp:posOffset>114935</wp:posOffset>
            </wp:positionV>
            <wp:extent cx="542925" cy="750570"/>
            <wp:effectExtent l="95250" t="76200" r="104775" b="49530"/>
            <wp:wrapThrough wrapText="bothSides">
              <wp:wrapPolygon edited="0">
                <wp:start x="2274" y="-2193"/>
                <wp:lineTo x="-3789" y="6579"/>
                <wp:lineTo x="-3789" y="23025"/>
                <wp:lineTo x="23495" y="23025"/>
                <wp:lineTo x="22737" y="15898"/>
                <wp:lineTo x="22737" y="15350"/>
                <wp:lineTo x="25011" y="14254"/>
                <wp:lineTo x="25768" y="8223"/>
                <wp:lineTo x="24253" y="6579"/>
                <wp:lineTo x="25011" y="6579"/>
                <wp:lineTo x="20463" y="1645"/>
                <wp:lineTo x="16674" y="-2193"/>
                <wp:lineTo x="2274" y="-2193"/>
              </wp:wrapPolygon>
            </wp:wrapThrough>
            <wp:docPr id="48" name="Рисунок 26" descr="https://pixy.org/src/108/1087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ixy.org/src/108/1087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</wp:anchor>
        </w:drawing>
      </w:r>
    </w:p>
    <w:p w:rsidR="00EE6DE7" w:rsidRDefault="00EE6DE7" w:rsidP="00C8011B">
      <w:pPr>
        <w:spacing w:after="0" w:line="240" w:lineRule="auto"/>
        <w:jc w:val="both"/>
      </w:pPr>
    </w:p>
    <w:p w:rsidR="00EE6DE7" w:rsidRDefault="00EE6DE7" w:rsidP="00C8011B">
      <w:pPr>
        <w:spacing w:after="0" w:line="240" w:lineRule="auto"/>
        <w:jc w:val="both"/>
      </w:pPr>
    </w:p>
    <w:p w:rsidR="00EE6DE7" w:rsidRDefault="00EE6DE7" w:rsidP="00C8011B">
      <w:pPr>
        <w:spacing w:after="0" w:line="240" w:lineRule="auto"/>
        <w:jc w:val="both"/>
      </w:pPr>
    </w:p>
    <w:p w:rsidR="00EE6DE7" w:rsidRDefault="003D03F8" w:rsidP="00C8011B">
      <w:pPr>
        <w:spacing w:after="0" w:line="240" w:lineRule="auto"/>
        <w:jc w:val="both"/>
      </w:pPr>
      <w:r>
        <w:rPr>
          <w:b/>
          <w:noProof/>
          <w:lang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46" type="#_x0000_t73" style="position:absolute;left:0;text-align:left;margin-left:163.55pt;margin-top:-1.25pt;width:57.2pt;height:57.9pt;rotation:7536486fd;z-index:25168384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</w:p>
    <w:p w:rsidR="00EE6DE7" w:rsidRDefault="00EE6DE7" w:rsidP="00C8011B">
      <w:pPr>
        <w:spacing w:after="0" w:line="240" w:lineRule="auto"/>
        <w:jc w:val="both"/>
      </w:pPr>
    </w:p>
    <w:p w:rsidR="00EE6DE7" w:rsidRDefault="00EE6DE7" w:rsidP="00C8011B">
      <w:pPr>
        <w:spacing w:after="0" w:line="240" w:lineRule="auto"/>
        <w:jc w:val="both"/>
      </w:pPr>
    </w:p>
    <w:p w:rsidR="00EE6DE7" w:rsidRDefault="00EE6DE7" w:rsidP="00C8011B">
      <w:pPr>
        <w:spacing w:after="0" w:line="240" w:lineRule="auto"/>
        <w:jc w:val="both"/>
      </w:pPr>
    </w:p>
    <w:p w:rsidR="00EE6DE7" w:rsidRPr="00B5085C" w:rsidRDefault="003D03F8" w:rsidP="00B5085C">
      <w:pPr>
        <w:spacing w:after="0" w:line="240" w:lineRule="auto"/>
        <w:jc w:val="center"/>
        <w:rPr>
          <w:b/>
        </w:rPr>
      </w:pPr>
      <w:r>
        <w:rPr>
          <w:b/>
        </w:rPr>
        <w:t>2020</w:t>
      </w:r>
      <w:bookmarkStart w:id="0" w:name="_GoBack"/>
      <w:bookmarkEnd w:id="0"/>
      <w:r w:rsidR="00B5085C" w:rsidRPr="00B5085C">
        <w:rPr>
          <w:b/>
        </w:rPr>
        <w:t xml:space="preserve"> год</w:t>
      </w:r>
    </w:p>
    <w:p w:rsidR="00EE6DE7" w:rsidRDefault="00EE6DE7" w:rsidP="00C8011B">
      <w:pPr>
        <w:spacing w:after="0" w:line="240" w:lineRule="auto"/>
        <w:jc w:val="both"/>
      </w:pPr>
    </w:p>
    <w:p w:rsidR="00124CC8" w:rsidRPr="00B964AF" w:rsidRDefault="00124CC8" w:rsidP="00F77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4CC8" w:rsidRPr="00B964AF" w:rsidSect="008B15E5">
      <w:pgSz w:w="16838" w:h="11906" w:orient="landscape"/>
      <w:pgMar w:top="568" w:right="678" w:bottom="850" w:left="709" w:header="708" w:footer="708" w:gutter="0"/>
      <w:pgBorders w:offsetFrom="page">
        <w:top w:val="christmasTree" w:sz="6" w:space="24" w:color="auto"/>
        <w:left w:val="christmasTree" w:sz="6" w:space="24" w:color="auto"/>
        <w:bottom w:val="christmasTree" w:sz="6" w:space="24" w:color="auto"/>
        <w:right w:val="christmasTree" w:sz="6" w:space="24" w:color="auto"/>
      </w:pgBorders>
      <w:cols w:num="3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5D47"/>
    <w:multiLevelType w:val="hybridMultilevel"/>
    <w:tmpl w:val="2848C1C2"/>
    <w:lvl w:ilvl="0" w:tplc="4594D4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CF83B4F"/>
    <w:multiLevelType w:val="hybridMultilevel"/>
    <w:tmpl w:val="BE24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41E1"/>
    <w:multiLevelType w:val="hybridMultilevel"/>
    <w:tmpl w:val="33CA2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5976"/>
    <w:rsid w:val="00002D37"/>
    <w:rsid w:val="00051DA2"/>
    <w:rsid w:val="00055491"/>
    <w:rsid w:val="000B4223"/>
    <w:rsid w:val="000C1789"/>
    <w:rsid w:val="000D4AEA"/>
    <w:rsid w:val="00124CC8"/>
    <w:rsid w:val="00155BDE"/>
    <w:rsid w:val="00156F71"/>
    <w:rsid w:val="001738BD"/>
    <w:rsid w:val="00186728"/>
    <w:rsid w:val="00187A09"/>
    <w:rsid w:val="0019488F"/>
    <w:rsid w:val="001A0E5A"/>
    <w:rsid w:val="001B4246"/>
    <w:rsid w:val="001C250E"/>
    <w:rsid w:val="001C3F52"/>
    <w:rsid w:val="001D4094"/>
    <w:rsid w:val="001E224C"/>
    <w:rsid w:val="001E3EF2"/>
    <w:rsid w:val="002406EE"/>
    <w:rsid w:val="0024271A"/>
    <w:rsid w:val="0026280B"/>
    <w:rsid w:val="00291E85"/>
    <w:rsid w:val="002A15EE"/>
    <w:rsid w:val="002A6893"/>
    <w:rsid w:val="002D6769"/>
    <w:rsid w:val="002E4B82"/>
    <w:rsid w:val="002F4197"/>
    <w:rsid w:val="00313CC4"/>
    <w:rsid w:val="003308CE"/>
    <w:rsid w:val="003342EF"/>
    <w:rsid w:val="0036247C"/>
    <w:rsid w:val="00364349"/>
    <w:rsid w:val="003A5976"/>
    <w:rsid w:val="003A5AC6"/>
    <w:rsid w:val="003C6ABF"/>
    <w:rsid w:val="003C7956"/>
    <w:rsid w:val="003D03F8"/>
    <w:rsid w:val="003D47AB"/>
    <w:rsid w:val="00472205"/>
    <w:rsid w:val="00474891"/>
    <w:rsid w:val="004A19E5"/>
    <w:rsid w:val="004C7BCA"/>
    <w:rsid w:val="004F19F9"/>
    <w:rsid w:val="005255F3"/>
    <w:rsid w:val="005346F3"/>
    <w:rsid w:val="005440AD"/>
    <w:rsid w:val="00545D46"/>
    <w:rsid w:val="005710DD"/>
    <w:rsid w:val="0062069F"/>
    <w:rsid w:val="00640129"/>
    <w:rsid w:val="00645158"/>
    <w:rsid w:val="006A39D4"/>
    <w:rsid w:val="006B6713"/>
    <w:rsid w:val="006D1A5F"/>
    <w:rsid w:val="006E0934"/>
    <w:rsid w:val="006E3564"/>
    <w:rsid w:val="007005CA"/>
    <w:rsid w:val="00755956"/>
    <w:rsid w:val="00767E64"/>
    <w:rsid w:val="0077291A"/>
    <w:rsid w:val="00780EE3"/>
    <w:rsid w:val="00787B28"/>
    <w:rsid w:val="007B1B3D"/>
    <w:rsid w:val="007D104E"/>
    <w:rsid w:val="007D16D2"/>
    <w:rsid w:val="007D5B97"/>
    <w:rsid w:val="007D7F7F"/>
    <w:rsid w:val="00816D35"/>
    <w:rsid w:val="008449D0"/>
    <w:rsid w:val="008553AF"/>
    <w:rsid w:val="00860D8A"/>
    <w:rsid w:val="00863510"/>
    <w:rsid w:val="008B15E5"/>
    <w:rsid w:val="008F2689"/>
    <w:rsid w:val="00905E47"/>
    <w:rsid w:val="009447FA"/>
    <w:rsid w:val="00944E74"/>
    <w:rsid w:val="00982430"/>
    <w:rsid w:val="009D57FB"/>
    <w:rsid w:val="009E0AA6"/>
    <w:rsid w:val="00A17D7A"/>
    <w:rsid w:val="00A2627E"/>
    <w:rsid w:val="00A52449"/>
    <w:rsid w:val="00A55F0B"/>
    <w:rsid w:val="00A8280B"/>
    <w:rsid w:val="00A86B53"/>
    <w:rsid w:val="00AC57C6"/>
    <w:rsid w:val="00AD0D58"/>
    <w:rsid w:val="00AF03C4"/>
    <w:rsid w:val="00B010E7"/>
    <w:rsid w:val="00B5085C"/>
    <w:rsid w:val="00B528F1"/>
    <w:rsid w:val="00B8393E"/>
    <w:rsid w:val="00B964AF"/>
    <w:rsid w:val="00BE39BB"/>
    <w:rsid w:val="00C1324B"/>
    <w:rsid w:val="00C24BE0"/>
    <w:rsid w:val="00C51F44"/>
    <w:rsid w:val="00C622E7"/>
    <w:rsid w:val="00C75B78"/>
    <w:rsid w:val="00C8011B"/>
    <w:rsid w:val="00C86CD3"/>
    <w:rsid w:val="00C93DB8"/>
    <w:rsid w:val="00CA1345"/>
    <w:rsid w:val="00CA2041"/>
    <w:rsid w:val="00CC3466"/>
    <w:rsid w:val="00CF4035"/>
    <w:rsid w:val="00D1254B"/>
    <w:rsid w:val="00D20BFA"/>
    <w:rsid w:val="00D463AA"/>
    <w:rsid w:val="00D53CB5"/>
    <w:rsid w:val="00D65BDC"/>
    <w:rsid w:val="00D72585"/>
    <w:rsid w:val="00D83F73"/>
    <w:rsid w:val="00DA0617"/>
    <w:rsid w:val="00DB16DA"/>
    <w:rsid w:val="00DB58FF"/>
    <w:rsid w:val="00E77CE1"/>
    <w:rsid w:val="00E85EE5"/>
    <w:rsid w:val="00EE6DE7"/>
    <w:rsid w:val="00F22C6E"/>
    <w:rsid w:val="00F2418D"/>
    <w:rsid w:val="00F54B8F"/>
    <w:rsid w:val="00F77A58"/>
    <w:rsid w:val="00F80F56"/>
    <w:rsid w:val="00FC3BD6"/>
    <w:rsid w:val="00FD40BA"/>
    <w:rsid w:val="00FD4773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allout" idref="#_x0000_s1040"/>
      </o:rules>
    </o:shapelayout>
  </w:shapeDefaults>
  <w:decimalSymbol w:val=","/>
  <w:listSeparator w:val=";"/>
  <w14:docId w14:val="7C3364A5"/>
  <w15:docId w15:val="{D3AEFC2E-844B-4672-9B53-5E20C041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C8"/>
  </w:style>
  <w:style w:type="paragraph" w:styleId="1">
    <w:name w:val="heading 1"/>
    <w:basedOn w:val="a"/>
    <w:next w:val="a"/>
    <w:link w:val="10"/>
    <w:uiPriority w:val="9"/>
    <w:qFormat/>
    <w:rsid w:val="00291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A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5976"/>
  </w:style>
  <w:style w:type="character" w:customStyle="1" w:styleId="c5">
    <w:name w:val="c5"/>
    <w:basedOn w:val="a0"/>
    <w:rsid w:val="003A5976"/>
  </w:style>
  <w:style w:type="paragraph" w:customStyle="1" w:styleId="c11">
    <w:name w:val="c11"/>
    <w:basedOn w:val="a"/>
    <w:rsid w:val="003A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5976"/>
  </w:style>
  <w:style w:type="paragraph" w:customStyle="1" w:styleId="c14">
    <w:name w:val="c14"/>
    <w:basedOn w:val="a"/>
    <w:rsid w:val="003A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5976"/>
  </w:style>
  <w:style w:type="character" w:customStyle="1" w:styleId="c13">
    <w:name w:val="c13"/>
    <w:basedOn w:val="a0"/>
    <w:rsid w:val="003A5976"/>
  </w:style>
  <w:style w:type="paragraph" w:customStyle="1" w:styleId="c1">
    <w:name w:val="c1"/>
    <w:basedOn w:val="a"/>
    <w:rsid w:val="003A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A5976"/>
  </w:style>
  <w:style w:type="character" w:customStyle="1" w:styleId="c0">
    <w:name w:val="c0"/>
    <w:basedOn w:val="a0"/>
    <w:rsid w:val="003A5976"/>
  </w:style>
  <w:style w:type="paragraph" w:styleId="a3">
    <w:name w:val="Normal (Web)"/>
    <w:basedOn w:val="a"/>
    <w:uiPriority w:val="99"/>
    <w:semiHidden/>
    <w:unhideWhenUsed/>
    <w:rsid w:val="0018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35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DA06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06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Intense Reference"/>
    <w:basedOn w:val="a0"/>
    <w:uiPriority w:val="32"/>
    <w:qFormat/>
    <w:rsid w:val="003C7956"/>
    <w:rPr>
      <w:b/>
      <w:bCs/>
      <w:smallCaps/>
      <w:color w:val="C0504D" w:themeColor="accent2"/>
      <w:spacing w:val="5"/>
      <w:u w:val="single"/>
    </w:rPr>
  </w:style>
  <w:style w:type="paragraph" w:styleId="a9">
    <w:name w:val="List Paragraph"/>
    <w:basedOn w:val="a"/>
    <w:uiPriority w:val="34"/>
    <w:qFormat/>
    <w:rsid w:val="00FD4773"/>
    <w:pPr>
      <w:ind w:left="720"/>
      <w:contextualSpacing/>
    </w:pPr>
  </w:style>
  <w:style w:type="character" w:styleId="aa">
    <w:name w:val="Strong"/>
    <w:basedOn w:val="a0"/>
    <w:uiPriority w:val="22"/>
    <w:qFormat/>
    <w:rsid w:val="009E0AA6"/>
    <w:rPr>
      <w:b/>
      <w:bCs/>
    </w:rPr>
  </w:style>
  <w:style w:type="character" w:styleId="ab">
    <w:name w:val="Subtle Emphasis"/>
    <w:basedOn w:val="a0"/>
    <w:uiPriority w:val="19"/>
    <w:qFormat/>
    <w:rsid w:val="00D83F73"/>
    <w:rPr>
      <w:i/>
      <w:iCs/>
      <w:color w:val="808080" w:themeColor="text1" w:themeTint="7F"/>
    </w:rPr>
  </w:style>
  <w:style w:type="paragraph" w:styleId="ac">
    <w:name w:val="Title"/>
    <w:basedOn w:val="a"/>
    <w:next w:val="a"/>
    <w:link w:val="ad"/>
    <w:uiPriority w:val="10"/>
    <w:qFormat/>
    <w:rsid w:val="00D83F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D83F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91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image" Target="media/image1.gif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User</cp:lastModifiedBy>
  <cp:revision>9</cp:revision>
  <dcterms:created xsi:type="dcterms:W3CDTF">2018-09-21T01:09:00Z</dcterms:created>
  <dcterms:modified xsi:type="dcterms:W3CDTF">2021-01-21T03:54:00Z</dcterms:modified>
</cp:coreProperties>
</file>