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83" w:rsidRPr="008B5C83" w:rsidRDefault="008B5C83" w:rsidP="008B5C83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 w:val="0"/>
          <w:bCs w:val="0"/>
          <w:color w:val="333333"/>
          <w:sz w:val="45"/>
          <w:szCs w:val="45"/>
        </w:rPr>
      </w:pPr>
      <w:r w:rsidRPr="008B5C83">
        <w:rPr>
          <w:rFonts w:ascii="Times New Roman" w:hAnsi="Times New Roman" w:cs="Times New Roman"/>
          <w:b w:val="0"/>
          <w:bCs w:val="0"/>
          <w:color w:val="333333"/>
          <w:sz w:val="45"/>
          <w:szCs w:val="45"/>
        </w:rPr>
        <w:t xml:space="preserve">Сценарий праздника Хэллоуин </w:t>
      </w:r>
    </w:p>
    <w:p w:rsidR="008B5C83" w:rsidRPr="008B5C83" w:rsidRDefault="008B5C83" w:rsidP="008B5C83">
      <w:pPr>
        <w:pStyle w:val="c4"/>
        <w:shd w:val="clear" w:color="auto" w:fill="FFFFFF"/>
        <w:spacing w:before="0" w:beforeAutospacing="0" w:after="0" w:afterAutospacing="0"/>
        <w:rPr>
          <w:rStyle w:val="c28"/>
          <w:b/>
          <w:bCs/>
          <w:color w:val="000000"/>
          <w:sz w:val="28"/>
          <w:szCs w:val="28"/>
          <w:u w:val="single"/>
        </w:rPr>
      </w:pPr>
    </w:p>
    <w:p w:rsidR="008B5C83" w:rsidRPr="00903C2D" w:rsidRDefault="008B5C83" w:rsidP="008B5C83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03C2D">
        <w:rPr>
          <w:rStyle w:val="c28"/>
          <w:b/>
          <w:bCs/>
          <w:color w:val="000000"/>
          <w:sz w:val="32"/>
          <w:szCs w:val="32"/>
          <w:u w:val="single"/>
        </w:rPr>
        <w:t>Цель:</w:t>
      </w:r>
      <w:r w:rsidRPr="00903C2D">
        <w:rPr>
          <w:rStyle w:val="c6"/>
          <w:color w:val="000000"/>
          <w:sz w:val="32"/>
          <w:szCs w:val="32"/>
          <w:shd w:val="clear" w:color="auto" w:fill="FFFFFF"/>
        </w:rPr>
        <w:t> провести развлечение на основе праздника Хэллоуин.</w:t>
      </w:r>
    </w:p>
    <w:p w:rsidR="008B5C83" w:rsidRPr="00903C2D" w:rsidRDefault="008B5C83" w:rsidP="008B5C83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03C2D">
        <w:rPr>
          <w:rStyle w:val="c1"/>
          <w:b/>
          <w:bCs/>
          <w:color w:val="000000"/>
          <w:sz w:val="32"/>
          <w:szCs w:val="32"/>
          <w:u w:val="single"/>
        </w:rPr>
        <w:t>Задачи:</w:t>
      </w:r>
    </w:p>
    <w:p w:rsidR="008B5C83" w:rsidRPr="00903C2D" w:rsidRDefault="008B5C83" w:rsidP="008B5C83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03C2D">
        <w:rPr>
          <w:rStyle w:val="c32"/>
          <w:b/>
          <w:bCs/>
          <w:i/>
          <w:iCs/>
          <w:color w:val="000000"/>
          <w:sz w:val="32"/>
          <w:szCs w:val="32"/>
        </w:rPr>
        <w:t>Образовательные</w:t>
      </w:r>
      <w:r w:rsidRPr="00903C2D">
        <w:rPr>
          <w:rStyle w:val="c0"/>
          <w:color w:val="000000"/>
          <w:sz w:val="32"/>
          <w:szCs w:val="32"/>
        </w:rPr>
        <w:t> </w:t>
      </w:r>
    </w:p>
    <w:p w:rsidR="008B5C83" w:rsidRPr="00903C2D" w:rsidRDefault="008B5C83" w:rsidP="008B5C83">
      <w:pPr>
        <w:numPr>
          <w:ilvl w:val="0"/>
          <w:numId w:val="9"/>
        </w:numPr>
        <w:shd w:val="clear" w:color="auto" w:fill="FFFFFF"/>
        <w:ind w:left="1068"/>
        <w:rPr>
          <w:color w:val="000000"/>
          <w:sz w:val="32"/>
          <w:szCs w:val="32"/>
        </w:rPr>
      </w:pPr>
      <w:r w:rsidRPr="00903C2D">
        <w:rPr>
          <w:rStyle w:val="c6"/>
          <w:color w:val="000000"/>
          <w:sz w:val="32"/>
          <w:szCs w:val="32"/>
          <w:shd w:val="clear" w:color="auto" w:fill="FFFFFF"/>
        </w:rPr>
        <w:t>Дать представление о празднике Хэллоуин</w:t>
      </w:r>
      <w:proofErr w:type="gramStart"/>
      <w:r w:rsidRPr="00903C2D">
        <w:rPr>
          <w:rStyle w:val="c6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903C2D">
        <w:rPr>
          <w:rStyle w:val="c6"/>
          <w:color w:val="000000"/>
          <w:sz w:val="32"/>
          <w:szCs w:val="32"/>
          <w:shd w:val="clear" w:color="auto" w:fill="FFFFFF"/>
        </w:rPr>
        <w:t xml:space="preserve"> познакомить с историей возникновения, традициями празднования</w:t>
      </w:r>
    </w:p>
    <w:p w:rsidR="008B5C83" w:rsidRPr="00903C2D" w:rsidRDefault="008B5C83" w:rsidP="008B5C83">
      <w:pPr>
        <w:numPr>
          <w:ilvl w:val="0"/>
          <w:numId w:val="9"/>
        </w:numPr>
        <w:shd w:val="clear" w:color="auto" w:fill="FFFFFF"/>
        <w:ind w:left="1068"/>
        <w:rPr>
          <w:color w:val="000000"/>
          <w:sz w:val="32"/>
          <w:szCs w:val="32"/>
        </w:rPr>
      </w:pPr>
      <w:r w:rsidRPr="00903C2D">
        <w:rPr>
          <w:rStyle w:val="c0"/>
          <w:color w:val="000000"/>
          <w:sz w:val="32"/>
          <w:szCs w:val="32"/>
        </w:rPr>
        <w:t>Расширять кругозор детей путём знакомства с культурой другой страны</w:t>
      </w:r>
    </w:p>
    <w:p w:rsidR="008B5C83" w:rsidRPr="00903C2D" w:rsidRDefault="008B5C83" w:rsidP="008B5C83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03C2D">
        <w:rPr>
          <w:rStyle w:val="c17"/>
          <w:b/>
          <w:bCs/>
          <w:i/>
          <w:iCs/>
          <w:color w:val="000000"/>
          <w:sz w:val="32"/>
          <w:szCs w:val="32"/>
        </w:rPr>
        <w:t>Воспитательные</w:t>
      </w:r>
    </w:p>
    <w:p w:rsidR="008B5C83" w:rsidRPr="00903C2D" w:rsidRDefault="008B5C83" w:rsidP="008B5C83">
      <w:pPr>
        <w:numPr>
          <w:ilvl w:val="0"/>
          <w:numId w:val="10"/>
        </w:numPr>
        <w:shd w:val="clear" w:color="auto" w:fill="FFFFFF"/>
        <w:ind w:left="1080"/>
        <w:rPr>
          <w:color w:val="000000"/>
          <w:sz w:val="32"/>
          <w:szCs w:val="32"/>
        </w:rPr>
      </w:pPr>
      <w:r w:rsidRPr="00903C2D">
        <w:rPr>
          <w:rStyle w:val="c6"/>
          <w:color w:val="000000"/>
          <w:sz w:val="32"/>
          <w:szCs w:val="32"/>
          <w:shd w:val="clear" w:color="auto" w:fill="FFFFFF"/>
        </w:rPr>
        <w:t>Воспитывать у детей уважительное отношение к культуре и традициям другой страны</w:t>
      </w:r>
    </w:p>
    <w:p w:rsidR="008B5C83" w:rsidRPr="00903C2D" w:rsidRDefault="008B5C83" w:rsidP="008B5C83">
      <w:pPr>
        <w:numPr>
          <w:ilvl w:val="0"/>
          <w:numId w:val="10"/>
        </w:numPr>
        <w:shd w:val="clear" w:color="auto" w:fill="FFFFFF"/>
        <w:ind w:left="1080"/>
        <w:rPr>
          <w:color w:val="000000"/>
          <w:sz w:val="32"/>
          <w:szCs w:val="32"/>
        </w:rPr>
      </w:pPr>
      <w:r w:rsidRPr="00903C2D">
        <w:rPr>
          <w:rStyle w:val="c6"/>
          <w:color w:val="000000"/>
          <w:sz w:val="32"/>
          <w:szCs w:val="32"/>
          <w:shd w:val="clear" w:color="auto" w:fill="FFFFFF"/>
        </w:rPr>
        <w:t>Воспитывать у детей стремление самостоятельно и коллективно выполнять задания, любознательность, толерантность, умение уступать друг другу</w:t>
      </w:r>
    </w:p>
    <w:p w:rsidR="008B5C83" w:rsidRPr="00903C2D" w:rsidRDefault="008B5C83" w:rsidP="008B5C83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03C2D">
        <w:rPr>
          <w:rStyle w:val="c17"/>
          <w:b/>
          <w:bCs/>
          <w:i/>
          <w:iCs/>
          <w:color w:val="000000"/>
          <w:sz w:val="32"/>
          <w:szCs w:val="32"/>
        </w:rPr>
        <w:t>Развивающие</w:t>
      </w:r>
    </w:p>
    <w:p w:rsidR="008B5C83" w:rsidRPr="00903C2D" w:rsidRDefault="008B5C83" w:rsidP="008B5C83">
      <w:pPr>
        <w:numPr>
          <w:ilvl w:val="0"/>
          <w:numId w:val="11"/>
        </w:numPr>
        <w:shd w:val="clear" w:color="auto" w:fill="FFFFFF"/>
        <w:ind w:left="1080"/>
        <w:rPr>
          <w:color w:val="000000"/>
          <w:sz w:val="32"/>
          <w:szCs w:val="32"/>
        </w:rPr>
      </w:pPr>
      <w:r w:rsidRPr="00903C2D">
        <w:rPr>
          <w:rStyle w:val="c6"/>
          <w:color w:val="111111"/>
          <w:sz w:val="32"/>
          <w:szCs w:val="32"/>
          <w:shd w:val="clear" w:color="auto" w:fill="FFFFFF"/>
        </w:rPr>
        <w:t>Развивать любознательность, интерес к окружающему миру</w:t>
      </w:r>
    </w:p>
    <w:p w:rsidR="008B5C83" w:rsidRPr="00903C2D" w:rsidRDefault="008B5C83" w:rsidP="008B5C83">
      <w:pPr>
        <w:numPr>
          <w:ilvl w:val="0"/>
          <w:numId w:val="11"/>
        </w:numPr>
        <w:shd w:val="clear" w:color="auto" w:fill="FFFFFF"/>
        <w:ind w:left="1080"/>
        <w:rPr>
          <w:color w:val="000000"/>
          <w:sz w:val="32"/>
          <w:szCs w:val="32"/>
        </w:rPr>
      </w:pPr>
      <w:r w:rsidRPr="00903C2D">
        <w:rPr>
          <w:rStyle w:val="c6"/>
          <w:color w:val="111111"/>
          <w:sz w:val="32"/>
          <w:szCs w:val="32"/>
          <w:shd w:val="clear" w:color="auto" w:fill="FFFFFF"/>
        </w:rPr>
        <w:t>Развивать коммуникативные навыки в ходе совместной деятельности</w:t>
      </w:r>
    </w:p>
    <w:p w:rsidR="008B5C83" w:rsidRPr="00903C2D" w:rsidRDefault="008B5C83" w:rsidP="008B5C83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03C2D">
        <w:rPr>
          <w:rStyle w:val="c24"/>
          <w:b/>
          <w:bCs/>
          <w:color w:val="000000"/>
          <w:sz w:val="32"/>
          <w:szCs w:val="32"/>
          <w:u w:val="single"/>
        </w:rPr>
        <w:t>Виды детской деятельности</w:t>
      </w:r>
      <w:r w:rsidRPr="00903C2D">
        <w:rPr>
          <w:rStyle w:val="c24"/>
          <w:b/>
          <w:bCs/>
          <w:color w:val="000000"/>
          <w:sz w:val="32"/>
          <w:szCs w:val="32"/>
        </w:rPr>
        <w:t>: </w:t>
      </w:r>
      <w:r w:rsidRPr="00903C2D">
        <w:rPr>
          <w:rStyle w:val="c0"/>
          <w:color w:val="000000"/>
          <w:sz w:val="32"/>
          <w:szCs w:val="32"/>
        </w:rPr>
        <w:t>познавательная,  поисково-исследовательская, коммуникативная, игровая.</w:t>
      </w:r>
    </w:p>
    <w:p w:rsidR="008B5C83" w:rsidRPr="00903C2D" w:rsidRDefault="008B5C83" w:rsidP="008B5C83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03C2D">
        <w:rPr>
          <w:rStyle w:val="c28"/>
          <w:b/>
          <w:bCs/>
          <w:color w:val="000000"/>
          <w:sz w:val="32"/>
          <w:szCs w:val="32"/>
          <w:u w:val="single"/>
        </w:rPr>
        <w:t>Материалы:</w:t>
      </w:r>
      <w:r w:rsidRPr="00903C2D">
        <w:rPr>
          <w:rStyle w:val="c35"/>
          <w:color w:val="000000"/>
          <w:sz w:val="32"/>
          <w:szCs w:val="32"/>
        </w:rPr>
        <w:t>  </w:t>
      </w:r>
      <w:r w:rsidRPr="00903C2D">
        <w:rPr>
          <w:rStyle w:val="c6"/>
          <w:color w:val="000000"/>
          <w:sz w:val="32"/>
          <w:szCs w:val="32"/>
          <w:shd w:val="clear" w:color="auto" w:fill="FFFFFF"/>
        </w:rPr>
        <w:t>аудиоматериал; презентация; макет тыквы; картинки по теме «</w:t>
      </w:r>
      <w:proofErr w:type="spellStart"/>
      <w:r w:rsidRPr="00903C2D">
        <w:rPr>
          <w:rStyle w:val="c6"/>
          <w:color w:val="000000"/>
          <w:sz w:val="32"/>
          <w:szCs w:val="32"/>
          <w:shd w:val="clear" w:color="auto" w:fill="FFFFFF"/>
        </w:rPr>
        <w:t>Halloween</w:t>
      </w:r>
      <w:proofErr w:type="spellEnd"/>
      <w:r w:rsidRPr="00903C2D">
        <w:rPr>
          <w:rStyle w:val="c6"/>
          <w:color w:val="000000"/>
          <w:sz w:val="32"/>
          <w:szCs w:val="32"/>
          <w:shd w:val="clear" w:color="auto" w:fill="FFFFFF"/>
        </w:rPr>
        <w:t>»</w:t>
      </w:r>
      <w:r w:rsidRPr="00903C2D">
        <w:rPr>
          <w:rStyle w:val="c0"/>
          <w:color w:val="000000"/>
          <w:sz w:val="32"/>
          <w:szCs w:val="32"/>
        </w:rPr>
        <w:t>; костюмы, атрибуты к празднику Хэллоуин.</w:t>
      </w:r>
    </w:p>
    <w:p w:rsidR="008B5C83" w:rsidRPr="00903C2D" w:rsidRDefault="008B5C83" w:rsidP="008B5C83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03C2D">
        <w:rPr>
          <w:rStyle w:val="c28"/>
          <w:b/>
          <w:bCs/>
          <w:color w:val="000000"/>
          <w:sz w:val="32"/>
          <w:szCs w:val="32"/>
          <w:u w:val="single"/>
        </w:rPr>
        <w:t>Предварительная работа</w:t>
      </w:r>
      <w:r w:rsidRPr="00903C2D">
        <w:rPr>
          <w:rStyle w:val="c0"/>
          <w:color w:val="000000"/>
          <w:sz w:val="32"/>
          <w:szCs w:val="32"/>
        </w:rPr>
        <w:t>: ознакомление детей с историей праздника и традициями празднования.</w:t>
      </w:r>
    </w:p>
    <w:p w:rsidR="008B5C83" w:rsidRPr="00903C2D" w:rsidRDefault="008B5C83" w:rsidP="008B5C83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03C2D">
        <w:rPr>
          <w:rStyle w:val="c32"/>
          <w:b/>
          <w:bCs/>
          <w:color w:val="000000"/>
          <w:sz w:val="32"/>
          <w:szCs w:val="32"/>
        </w:rPr>
        <w:t>Конспект развлечения</w:t>
      </w:r>
    </w:p>
    <w:p w:rsidR="008B5C83" w:rsidRPr="00903C2D" w:rsidRDefault="008B5C83" w:rsidP="008B5C83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i/>
          <w:iCs/>
          <w:color w:val="000000"/>
          <w:sz w:val="32"/>
          <w:szCs w:val="32"/>
        </w:rPr>
      </w:pPr>
      <w:r w:rsidRPr="00903C2D">
        <w:rPr>
          <w:rStyle w:val="c8"/>
          <w:i/>
          <w:iCs/>
          <w:color w:val="000000"/>
          <w:sz w:val="32"/>
          <w:szCs w:val="32"/>
        </w:rPr>
        <w:t>(Воспитатели приглашают детей собраться за столом, звучит таинственная музыка).</w:t>
      </w:r>
    </w:p>
    <w:p w:rsidR="008B5C83" w:rsidRPr="00903C2D" w:rsidRDefault="008B5C83" w:rsidP="008B5C83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  <w:shd w:val="clear" w:color="auto" w:fill="FFFFFF"/>
        </w:rPr>
      </w:pPr>
      <w:r w:rsidRPr="00903C2D">
        <w:rPr>
          <w:i/>
          <w:iCs/>
          <w:color w:val="000000"/>
          <w:sz w:val="32"/>
          <w:szCs w:val="32"/>
          <w:shd w:val="clear" w:color="auto" w:fill="FFFFFF"/>
        </w:rPr>
        <w:t>Под песню «</w:t>
      </w:r>
      <w:proofErr w:type="spellStart"/>
      <w:r w:rsidRPr="00903C2D">
        <w:rPr>
          <w:i/>
          <w:iCs/>
          <w:color w:val="000000"/>
          <w:sz w:val="32"/>
          <w:szCs w:val="32"/>
          <w:shd w:val="clear" w:color="auto" w:fill="FFFFFF"/>
        </w:rPr>
        <w:t>This</w:t>
      </w:r>
      <w:proofErr w:type="spellEnd"/>
      <w:r w:rsidRPr="00903C2D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903C2D">
        <w:rPr>
          <w:i/>
          <w:iCs/>
          <w:color w:val="000000"/>
          <w:sz w:val="32"/>
          <w:szCs w:val="32"/>
          <w:shd w:val="clear" w:color="auto" w:fill="FFFFFF"/>
        </w:rPr>
        <w:t>is</w:t>
      </w:r>
      <w:proofErr w:type="spellEnd"/>
      <w:r w:rsidRPr="00903C2D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903C2D">
        <w:rPr>
          <w:i/>
          <w:iCs/>
          <w:color w:val="000000"/>
          <w:sz w:val="32"/>
          <w:szCs w:val="32"/>
          <w:shd w:val="clear" w:color="auto" w:fill="FFFFFF"/>
        </w:rPr>
        <w:t>Halloween</w:t>
      </w:r>
      <w:proofErr w:type="spellEnd"/>
      <w:r w:rsidRPr="00903C2D">
        <w:rPr>
          <w:i/>
          <w:iCs/>
          <w:color w:val="000000"/>
          <w:sz w:val="32"/>
          <w:szCs w:val="32"/>
          <w:shd w:val="clear" w:color="auto" w:fill="FFFFFF"/>
        </w:rPr>
        <w:t>» в зал влетает ведущий в костюме доброй ведьмы.</w:t>
      </w:r>
    </w:p>
    <w:p w:rsidR="008B5C83" w:rsidRPr="00903C2D" w:rsidRDefault="008B5C83" w:rsidP="008B5C83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03C2D">
        <w:rPr>
          <w:color w:val="000000"/>
          <w:sz w:val="32"/>
          <w:szCs w:val="32"/>
        </w:rPr>
        <w:t>Ведущий:</w:t>
      </w:r>
    </w:p>
    <w:p w:rsidR="008B5C83" w:rsidRPr="00903C2D" w:rsidRDefault="008B5C83" w:rsidP="008B5C83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03C2D">
        <w:rPr>
          <w:color w:val="000000"/>
          <w:sz w:val="32"/>
          <w:szCs w:val="32"/>
        </w:rPr>
        <w:t xml:space="preserve">Здравствуйте, ребята! </w:t>
      </w:r>
      <w:proofErr w:type="spellStart"/>
      <w:r w:rsidRPr="00903C2D">
        <w:rPr>
          <w:color w:val="000000"/>
          <w:sz w:val="32"/>
          <w:szCs w:val="32"/>
        </w:rPr>
        <w:t>Hello</w:t>
      </w:r>
      <w:proofErr w:type="spellEnd"/>
      <w:r w:rsidRPr="00903C2D">
        <w:rPr>
          <w:color w:val="000000"/>
          <w:sz w:val="32"/>
          <w:szCs w:val="32"/>
        </w:rPr>
        <w:t>! </w:t>
      </w:r>
      <w:r w:rsidRPr="00903C2D">
        <w:rPr>
          <w:i/>
          <w:iCs/>
          <w:color w:val="000000"/>
          <w:sz w:val="32"/>
          <w:szCs w:val="32"/>
        </w:rPr>
        <w:t>Дети здороваются.</w:t>
      </w:r>
    </w:p>
    <w:p w:rsidR="008B5C83" w:rsidRPr="00903C2D" w:rsidRDefault="008B5C83" w:rsidP="008B5C83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03C2D">
        <w:rPr>
          <w:color w:val="000000"/>
          <w:sz w:val="32"/>
          <w:szCs w:val="32"/>
        </w:rPr>
        <w:t xml:space="preserve">Как настроение? </w:t>
      </w:r>
      <w:proofErr w:type="spellStart"/>
      <w:r w:rsidRPr="00903C2D">
        <w:rPr>
          <w:color w:val="000000"/>
          <w:sz w:val="32"/>
          <w:szCs w:val="32"/>
        </w:rPr>
        <w:t>How</w:t>
      </w:r>
      <w:proofErr w:type="spellEnd"/>
      <w:r w:rsidRPr="00903C2D">
        <w:rPr>
          <w:color w:val="000000"/>
          <w:sz w:val="32"/>
          <w:szCs w:val="32"/>
        </w:rPr>
        <w:t xml:space="preserve"> </w:t>
      </w:r>
      <w:proofErr w:type="spellStart"/>
      <w:r w:rsidRPr="00903C2D">
        <w:rPr>
          <w:color w:val="000000"/>
          <w:sz w:val="32"/>
          <w:szCs w:val="32"/>
        </w:rPr>
        <w:t>are</w:t>
      </w:r>
      <w:proofErr w:type="spellEnd"/>
      <w:r w:rsidRPr="00903C2D">
        <w:rPr>
          <w:color w:val="000000"/>
          <w:sz w:val="32"/>
          <w:szCs w:val="32"/>
        </w:rPr>
        <w:t xml:space="preserve"> </w:t>
      </w:r>
      <w:proofErr w:type="spellStart"/>
      <w:r w:rsidRPr="00903C2D">
        <w:rPr>
          <w:color w:val="000000"/>
          <w:sz w:val="32"/>
          <w:szCs w:val="32"/>
        </w:rPr>
        <w:t>you</w:t>
      </w:r>
      <w:proofErr w:type="spellEnd"/>
      <w:r w:rsidRPr="00903C2D">
        <w:rPr>
          <w:color w:val="000000"/>
          <w:sz w:val="32"/>
          <w:szCs w:val="32"/>
        </w:rPr>
        <w:t>?</w:t>
      </w:r>
    </w:p>
    <w:p w:rsidR="008B5C83" w:rsidRPr="00903C2D" w:rsidRDefault="008B5C83" w:rsidP="008B5C83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03C2D">
        <w:rPr>
          <w:i/>
          <w:iCs/>
          <w:color w:val="000000"/>
          <w:sz w:val="32"/>
          <w:szCs w:val="32"/>
        </w:rPr>
        <w:t>Дети отвечают. Затем на своих местах все приветствуют друг друга песней “</w:t>
      </w:r>
      <w:proofErr w:type="spellStart"/>
      <w:r w:rsidRPr="00903C2D">
        <w:rPr>
          <w:i/>
          <w:iCs/>
          <w:color w:val="000000"/>
          <w:sz w:val="32"/>
          <w:szCs w:val="32"/>
        </w:rPr>
        <w:t>Good-morning</w:t>
      </w:r>
      <w:proofErr w:type="spellEnd"/>
      <w:r w:rsidRPr="00903C2D">
        <w:rPr>
          <w:i/>
          <w:iCs/>
          <w:color w:val="000000"/>
          <w:sz w:val="32"/>
          <w:szCs w:val="32"/>
        </w:rPr>
        <w:t>»</w:t>
      </w:r>
    </w:p>
    <w:p w:rsidR="008B5C83" w:rsidRPr="00903C2D" w:rsidRDefault="008B5C83" w:rsidP="008B5C83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03C2D">
        <w:rPr>
          <w:color w:val="000000"/>
          <w:sz w:val="32"/>
          <w:szCs w:val="32"/>
        </w:rPr>
        <w:t>Ведущий:</w:t>
      </w:r>
    </w:p>
    <w:p w:rsidR="008B5C83" w:rsidRPr="00903C2D" w:rsidRDefault="008B5C83" w:rsidP="008B5C83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03C2D">
        <w:rPr>
          <w:color w:val="000000"/>
          <w:sz w:val="32"/>
          <w:szCs w:val="32"/>
        </w:rPr>
        <w:lastRenderedPageBreak/>
        <w:t>Кто знает, зачем мы здесь собрались? </w:t>
      </w:r>
      <w:r w:rsidRPr="00903C2D">
        <w:rPr>
          <w:i/>
          <w:iCs/>
          <w:color w:val="000000"/>
          <w:sz w:val="32"/>
          <w:szCs w:val="32"/>
        </w:rPr>
        <w:t>Ответы детей.</w:t>
      </w:r>
    </w:p>
    <w:p w:rsidR="008B5C83" w:rsidRPr="00903C2D" w:rsidRDefault="008B5C83" w:rsidP="008B5C83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03C2D">
        <w:rPr>
          <w:color w:val="000000"/>
          <w:sz w:val="32"/>
          <w:szCs w:val="32"/>
        </w:rPr>
        <w:t>Правильно, молодцы.</w:t>
      </w:r>
    </w:p>
    <w:p w:rsidR="008B5C83" w:rsidRPr="00903C2D" w:rsidRDefault="008B5C83" w:rsidP="008B5C83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03C2D">
        <w:rPr>
          <w:color w:val="000000"/>
          <w:sz w:val="32"/>
          <w:szCs w:val="32"/>
        </w:rPr>
        <w:t>История праздника Хэллоуин уходит далеко в прошлое. Много-много лет назад древние племена кельтов отмечали наступление нового года 1 ноября. Этот день означал окончание сбора урожая и начало лютой холодной зимы. У кельтов существовало поверье, что в ночь накануне нового года разные духи возвращались на землю, чтобы там остаться. Люди, чтобы отпугнуть духов, надевали страшную, грязную одежду и маски. Отсюда и пошла традиция переодеваний в костюмы.</w:t>
      </w:r>
    </w:p>
    <w:p w:rsidR="008B5C83" w:rsidRPr="00903C2D" w:rsidRDefault="008B5C83" w:rsidP="008B5C83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3C2D">
        <w:rPr>
          <w:color w:val="111111"/>
          <w:sz w:val="32"/>
          <w:szCs w:val="32"/>
        </w:rPr>
        <w:t>Неужели Хэллоуин и вправду такой страшный праздник? </w:t>
      </w:r>
      <w:r w:rsidRPr="00903C2D">
        <w:rPr>
          <w:i/>
          <w:iCs/>
          <w:color w:val="111111"/>
          <w:sz w:val="32"/>
          <w:szCs w:val="32"/>
          <w:bdr w:val="none" w:sz="0" w:space="0" w:color="auto" w:frame="1"/>
        </w:rPr>
        <w:t>Ответы детей.</w:t>
      </w:r>
    </w:p>
    <w:p w:rsidR="008B5C83" w:rsidRPr="00903C2D" w:rsidRDefault="008B5C83" w:rsidP="008B5C83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3C2D">
        <w:rPr>
          <w:color w:val="111111"/>
          <w:sz w:val="32"/>
          <w:szCs w:val="32"/>
        </w:rPr>
        <w:t>Нет, конечно, этот праздник очень веселый.</w:t>
      </w:r>
    </w:p>
    <w:p w:rsidR="008B5C83" w:rsidRPr="00903C2D" w:rsidRDefault="008B5C83" w:rsidP="008B5C83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F43DC3"/>
          <w:sz w:val="32"/>
          <w:szCs w:val="32"/>
        </w:rPr>
      </w:pPr>
      <w:r w:rsidRPr="00903C2D">
        <w:rPr>
          <w:rFonts w:ascii="Times New Roman" w:hAnsi="Times New Roman" w:cs="Times New Roman"/>
          <w:b w:val="0"/>
          <w:bCs w:val="0"/>
          <w:color w:val="F43DC3"/>
          <w:sz w:val="32"/>
          <w:szCs w:val="32"/>
        </w:rPr>
        <w:t>1. Испытание</w:t>
      </w:r>
    </w:p>
    <w:p w:rsidR="008B5C83" w:rsidRPr="00903C2D" w:rsidRDefault="008B5C83" w:rsidP="008B5C83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3C2D">
        <w:rPr>
          <w:color w:val="111111"/>
          <w:sz w:val="32"/>
          <w:szCs w:val="32"/>
        </w:rPr>
        <w:t xml:space="preserve">. Открывая </w:t>
      </w:r>
      <w:proofErr w:type="spellStart"/>
      <w:r w:rsidRPr="00903C2D">
        <w:rPr>
          <w:color w:val="111111"/>
          <w:sz w:val="32"/>
          <w:szCs w:val="32"/>
        </w:rPr>
        <w:t>хэллоуинскую</w:t>
      </w:r>
      <w:proofErr w:type="spellEnd"/>
      <w:r w:rsidRPr="00903C2D">
        <w:rPr>
          <w:color w:val="111111"/>
          <w:sz w:val="32"/>
          <w:szCs w:val="32"/>
        </w:rPr>
        <w:t xml:space="preserve"> вечеринку, устройте «испытание» для ребятишек на знание привычек потусторонних жителей:</w:t>
      </w:r>
    </w:p>
    <w:p w:rsidR="008B5C83" w:rsidRPr="00903C2D" w:rsidRDefault="008B5C83" w:rsidP="008B5C83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3C2D">
        <w:rPr>
          <w:color w:val="111111"/>
          <w:sz w:val="32"/>
          <w:szCs w:val="32"/>
        </w:rPr>
        <w:t>- на самый жуткий вой;</w:t>
      </w:r>
    </w:p>
    <w:p w:rsidR="008B5C83" w:rsidRPr="00903C2D" w:rsidRDefault="008B5C83" w:rsidP="008B5C83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3C2D">
        <w:rPr>
          <w:color w:val="111111"/>
          <w:sz w:val="32"/>
          <w:szCs w:val="32"/>
        </w:rPr>
        <w:t>- на самый громкий топот;</w:t>
      </w:r>
    </w:p>
    <w:p w:rsidR="008B5C83" w:rsidRPr="00903C2D" w:rsidRDefault="008B5C83" w:rsidP="008B5C83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3C2D">
        <w:rPr>
          <w:color w:val="111111"/>
          <w:sz w:val="32"/>
          <w:szCs w:val="32"/>
        </w:rPr>
        <w:t xml:space="preserve">- на знание традиционного </w:t>
      </w:r>
      <w:proofErr w:type="spellStart"/>
      <w:r w:rsidRPr="00903C2D">
        <w:rPr>
          <w:color w:val="111111"/>
          <w:sz w:val="32"/>
          <w:szCs w:val="32"/>
        </w:rPr>
        <w:t>страшилкиного</w:t>
      </w:r>
      <w:proofErr w:type="spellEnd"/>
      <w:r w:rsidRPr="00903C2D">
        <w:rPr>
          <w:color w:val="111111"/>
          <w:sz w:val="32"/>
          <w:szCs w:val="32"/>
        </w:rPr>
        <w:t xml:space="preserve"> танца (танцевальный конкурс на внимательность при повторении движений).</w:t>
      </w:r>
    </w:p>
    <w:p w:rsidR="008B5C83" w:rsidRPr="00903C2D" w:rsidRDefault="008B5C83" w:rsidP="008B5C83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3C2D">
        <w:rPr>
          <w:color w:val="111111"/>
          <w:sz w:val="32"/>
          <w:szCs w:val="32"/>
        </w:rPr>
        <w:t>Эти «испытания» помогут вовлечь детей в праздничный процесс и активизировать их внимание.</w:t>
      </w:r>
    </w:p>
    <w:p w:rsidR="008B5C83" w:rsidRPr="00903C2D" w:rsidRDefault="008B5C83" w:rsidP="008B5C83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F43DC3"/>
          <w:sz w:val="32"/>
          <w:szCs w:val="32"/>
        </w:rPr>
      </w:pPr>
      <w:r w:rsidRPr="00903C2D">
        <w:rPr>
          <w:rFonts w:ascii="Times New Roman" w:hAnsi="Times New Roman" w:cs="Times New Roman"/>
          <w:b w:val="0"/>
          <w:bCs w:val="0"/>
          <w:color w:val="F43DC3"/>
          <w:sz w:val="32"/>
          <w:szCs w:val="32"/>
        </w:rPr>
        <w:t>2. Страшилка–</w:t>
      </w:r>
      <w:proofErr w:type="spellStart"/>
      <w:r w:rsidRPr="00903C2D">
        <w:rPr>
          <w:rFonts w:ascii="Times New Roman" w:hAnsi="Times New Roman" w:cs="Times New Roman"/>
          <w:b w:val="0"/>
          <w:bCs w:val="0"/>
          <w:color w:val="F43DC3"/>
          <w:sz w:val="32"/>
          <w:szCs w:val="32"/>
        </w:rPr>
        <w:t>повторялка</w:t>
      </w:r>
      <w:proofErr w:type="spellEnd"/>
    </w:p>
    <w:p w:rsidR="008B5C83" w:rsidRPr="00903C2D" w:rsidRDefault="008B5C83" w:rsidP="008B5C83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3C2D">
        <w:rPr>
          <w:color w:val="111111"/>
          <w:sz w:val="32"/>
          <w:szCs w:val="32"/>
        </w:rPr>
        <w:t xml:space="preserve"> Теперь ребята гуськом двигаются за ведущим, повторяя за ним слова и движения:</w:t>
      </w:r>
    </w:p>
    <w:p w:rsidR="008B5C83" w:rsidRPr="00903C2D" w:rsidRDefault="008B5C83" w:rsidP="008B5C83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proofErr w:type="gramStart"/>
      <w:r w:rsidRPr="00903C2D">
        <w:rPr>
          <w:color w:val="111111"/>
          <w:sz w:val="32"/>
          <w:szCs w:val="32"/>
        </w:rPr>
        <w:t>Мы вступаем в темный лес (делаем несколько крадущихся шагов вперед,</w:t>
      </w:r>
      <w:proofErr w:type="gramEnd"/>
    </w:p>
    <w:p w:rsidR="008B5C83" w:rsidRPr="00903C2D" w:rsidRDefault="008B5C83" w:rsidP="008B5C83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proofErr w:type="gramStart"/>
      <w:r w:rsidRPr="00903C2D">
        <w:rPr>
          <w:color w:val="111111"/>
          <w:sz w:val="32"/>
          <w:szCs w:val="32"/>
        </w:rPr>
        <w:t>Где деревья до небес (тянем руки вверх!</w:t>
      </w:r>
      <w:proofErr w:type="gramEnd"/>
    </w:p>
    <w:p w:rsidR="008B5C83" w:rsidRPr="00903C2D" w:rsidRDefault="008B5C83" w:rsidP="008B5C83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proofErr w:type="gramStart"/>
      <w:r w:rsidRPr="00903C2D">
        <w:rPr>
          <w:color w:val="111111"/>
          <w:sz w:val="32"/>
          <w:szCs w:val="32"/>
        </w:rPr>
        <w:lastRenderedPageBreak/>
        <w:t>По тропинке побредем (еще несколько шагов,</w:t>
      </w:r>
      <w:proofErr w:type="gramEnd"/>
    </w:p>
    <w:p w:rsidR="008B5C83" w:rsidRPr="00903C2D" w:rsidRDefault="008B5C83" w:rsidP="008B5C83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3C2D">
        <w:rPr>
          <w:color w:val="111111"/>
          <w:sz w:val="32"/>
          <w:szCs w:val="32"/>
        </w:rPr>
        <w:t xml:space="preserve">В </w:t>
      </w:r>
      <w:proofErr w:type="gramStart"/>
      <w:r w:rsidRPr="00903C2D">
        <w:rPr>
          <w:color w:val="111111"/>
          <w:sz w:val="32"/>
          <w:szCs w:val="32"/>
        </w:rPr>
        <w:t>чащу</w:t>
      </w:r>
      <w:proofErr w:type="gramEnd"/>
      <w:r w:rsidRPr="00903C2D">
        <w:rPr>
          <w:color w:val="111111"/>
          <w:sz w:val="32"/>
          <w:szCs w:val="32"/>
        </w:rPr>
        <w:t xml:space="preserve"> леса забредем (растопыриваем пальцы, чтобы было похоже на ветки деревьев).</w:t>
      </w:r>
    </w:p>
    <w:p w:rsidR="008B5C83" w:rsidRPr="00903C2D" w:rsidRDefault="008B5C83" w:rsidP="008B5C83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proofErr w:type="gramStart"/>
      <w:r w:rsidRPr="00903C2D">
        <w:rPr>
          <w:color w:val="111111"/>
          <w:sz w:val="32"/>
          <w:szCs w:val="32"/>
        </w:rPr>
        <w:t>Дошагаем до оврага (крадемся,</w:t>
      </w:r>
      <w:proofErr w:type="gramEnd"/>
    </w:p>
    <w:p w:rsidR="008B5C83" w:rsidRPr="00903C2D" w:rsidRDefault="008B5C83" w:rsidP="008B5C83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3C2D">
        <w:rPr>
          <w:color w:val="111111"/>
          <w:sz w:val="32"/>
          <w:szCs w:val="32"/>
        </w:rPr>
        <w:t>Ох, натерпимся мы страха (дрожим):</w:t>
      </w:r>
    </w:p>
    <w:p w:rsidR="008B5C83" w:rsidRPr="00903C2D" w:rsidRDefault="008B5C83" w:rsidP="008B5C83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3C2D">
        <w:rPr>
          <w:color w:val="111111"/>
          <w:sz w:val="32"/>
          <w:szCs w:val="32"/>
        </w:rPr>
        <w:t>Всюду грохот, всюду вой (топаем и издаем страшные звуки) –</w:t>
      </w:r>
    </w:p>
    <w:p w:rsidR="008B5C83" w:rsidRPr="00903C2D" w:rsidRDefault="008B5C83" w:rsidP="008B5C83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proofErr w:type="gramStart"/>
      <w:r w:rsidRPr="00903C2D">
        <w:rPr>
          <w:color w:val="111111"/>
          <w:sz w:val="32"/>
          <w:szCs w:val="32"/>
        </w:rPr>
        <w:t>Нам пора бежать домой (дети бегут врассыпную и прячутся кто куда, а ведущий пытается их поймать!</w:t>
      </w:r>
      <w:proofErr w:type="gramEnd"/>
    </w:p>
    <w:p w:rsidR="008B5C83" w:rsidRPr="00903C2D" w:rsidRDefault="008B5C83" w:rsidP="008B5C83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F43DC3"/>
          <w:sz w:val="32"/>
          <w:szCs w:val="32"/>
        </w:rPr>
      </w:pPr>
      <w:r w:rsidRPr="00903C2D">
        <w:rPr>
          <w:rFonts w:ascii="Times New Roman" w:hAnsi="Times New Roman" w:cs="Times New Roman"/>
          <w:b w:val="0"/>
          <w:bCs w:val="0"/>
          <w:color w:val="F43DC3"/>
          <w:sz w:val="32"/>
          <w:szCs w:val="32"/>
        </w:rPr>
        <w:t>3. Переход через болото.</w:t>
      </w:r>
    </w:p>
    <w:p w:rsidR="008B5C83" w:rsidRPr="00903C2D" w:rsidRDefault="008B5C83" w:rsidP="008B5C83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3C2D">
        <w:rPr>
          <w:color w:val="111111"/>
          <w:sz w:val="32"/>
          <w:szCs w:val="32"/>
        </w:rPr>
        <w:t xml:space="preserve">Для этого конкурса заготовьте, вырезанные из бумаги или из остатков линолеума </w:t>
      </w:r>
      <w:proofErr w:type="spellStart"/>
      <w:r w:rsidRPr="00903C2D">
        <w:rPr>
          <w:color w:val="111111"/>
          <w:sz w:val="32"/>
          <w:szCs w:val="32"/>
        </w:rPr>
        <w:t>кочки</w:t>
      </w:r>
      <w:proofErr w:type="gramStart"/>
      <w:r w:rsidRPr="00903C2D">
        <w:rPr>
          <w:color w:val="111111"/>
          <w:sz w:val="32"/>
          <w:szCs w:val="32"/>
        </w:rPr>
        <w:t>,т</w:t>
      </w:r>
      <w:proofErr w:type="gramEnd"/>
      <w:r w:rsidRPr="00903C2D">
        <w:rPr>
          <w:color w:val="111111"/>
          <w:sz w:val="32"/>
          <w:szCs w:val="32"/>
        </w:rPr>
        <w:t>акж</w:t>
      </w:r>
      <w:proofErr w:type="spellEnd"/>
      <w:r w:rsidRPr="00903C2D">
        <w:rPr>
          <w:color w:val="111111"/>
          <w:sz w:val="32"/>
          <w:szCs w:val="32"/>
        </w:rPr>
        <w:t xml:space="preserve"> ортопедические коврики. Детям нужно будет «пройти болото», вступая только на спасительные кочки. Одному участнику выдаются три кочки, после совершенного шага, он должен переложить одну кочку вперед и сделать следующий шаг и т. д. </w:t>
      </w:r>
    </w:p>
    <w:p w:rsidR="008B5C83" w:rsidRPr="00903C2D" w:rsidRDefault="008B5C83" w:rsidP="008B5C83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F43DC3"/>
          <w:sz w:val="32"/>
          <w:szCs w:val="32"/>
        </w:rPr>
      </w:pPr>
      <w:r w:rsidRPr="00903C2D">
        <w:rPr>
          <w:rFonts w:ascii="Times New Roman" w:hAnsi="Times New Roman" w:cs="Times New Roman"/>
          <w:b w:val="0"/>
          <w:bCs w:val="0"/>
          <w:color w:val="F43DC3"/>
          <w:sz w:val="32"/>
          <w:szCs w:val="32"/>
        </w:rPr>
        <w:t>4.Маленькие художники.</w:t>
      </w:r>
    </w:p>
    <w:p w:rsidR="008B5C83" w:rsidRPr="00903C2D" w:rsidRDefault="008B5C83" w:rsidP="008B5C83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3C2D">
        <w:rPr>
          <w:color w:val="111111"/>
          <w:sz w:val="32"/>
          <w:szCs w:val="32"/>
        </w:rPr>
        <w:t xml:space="preserve">Детям раздаются раскраски с изображением тыквы и </w:t>
      </w:r>
      <w:proofErr w:type="spellStart"/>
      <w:r w:rsidRPr="00903C2D">
        <w:rPr>
          <w:color w:val="111111"/>
          <w:sz w:val="32"/>
          <w:szCs w:val="32"/>
        </w:rPr>
        <w:t>краски</w:t>
      </w:r>
      <w:proofErr w:type="gramStart"/>
      <w:r w:rsidRPr="00903C2D">
        <w:rPr>
          <w:color w:val="111111"/>
          <w:sz w:val="32"/>
          <w:szCs w:val="32"/>
        </w:rPr>
        <w:t>,к</w:t>
      </w:r>
      <w:proofErr w:type="gramEnd"/>
      <w:r w:rsidRPr="00903C2D">
        <w:rPr>
          <w:color w:val="111111"/>
          <w:sz w:val="32"/>
          <w:szCs w:val="32"/>
        </w:rPr>
        <w:t>оторые</w:t>
      </w:r>
      <w:proofErr w:type="spellEnd"/>
      <w:r w:rsidRPr="00903C2D">
        <w:rPr>
          <w:color w:val="111111"/>
          <w:sz w:val="32"/>
          <w:szCs w:val="32"/>
        </w:rPr>
        <w:t xml:space="preserve"> каждый может забрать себе домой. </w:t>
      </w:r>
    </w:p>
    <w:p w:rsidR="008B5C83" w:rsidRPr="00903C2D" w:rsidRDefault="008B5C83" w:rsidP="008B5C83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3C2D">
        <w:rPr>
          <w:color w:val="111111"/>
          <w:sz w:val="32"/>
          <w:szCs w:val="32"/>
        </w:rPr>
        <w:t xml:space="preserve">А </w:t>
      </w:r>
      <w:r w:rsidR="00903C2D">
        <w:rPr>
          <w:color w:val="111111"/>
          <w:sz w:val="32"/>
          <w:szCs w:val="32"/>
        </w:rPr>
        <w:t>завершаю</w:t>
      </w:r>
      <w:r w:rsidRPr="00903C2D">
        <w:rPr>
          <w:color w:val="111111"/>
          <w:sz w:val="32"/>
          <w:szCs w:val="32"/>
        </w:rPr>
        <w:t>т праздник по старой доброй традиции «сладкие сюрпризы»</w:t>
      </w:r>
      <w:proofErr w:type="gramStart"/>
      <w:r w:rsidRPr="00903C2D">
        <w:rPr>
          <w:color w:val="111111"/>
          <w:sz w:val="32"/>
          <w:szCs w:val="32"/>
        </w:rPr>
        <w:t>,к</w:t>
      </w:r>
      <w:proofErr w:type="gramEnd"/>
      <w:r w:rsidRPr="00903C2D">
        <w:rPr>
          <w:color w:val="111111"/>
          <w:sz w:val="32"/>
          <w:szCs w:val="32"/>
        </w:rPr>
        <w:t>оторые дети в</w:t>
      </w:r>
      <w:r w:rsidR="00903C2D">
        <w:rPr>
          <w:color w:val="111111"/>
          <w:sz w:val="32"/>
          <w:szCs w:val="32"/>
        </w:rPr>
        <w:t>озьмут с собой домой!</w:t>
      </w:r>
      <w:r w:rsidR="00903C2D" w:rsidRPr="00903C2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03C2D">
        <w:rPr>
          <w:rStyle w:val="a8"/>
          <w:rFonts w:ascii="Arial" w:hAnsi="Arial" w:cs="Arial"/>
          <w:color w:val="000000"/>
          <w:sz w:val="27"/>
          <w:szCs w:val="27"/>
          <w:shd w:val="clear" w:color="auto" w:fill="FFFFFF"/>
        </w:rPr>
        <w:t>Молодцы!Thank</w:t>
      </w:r>
      <w:proofErr w:type="spellEnd"/>
      <w:r w:rsidR="00903C2D">
        <w:rPr>
          <w:rStyle w:val="a8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proofErr w:type="spellStart"/>
      <w:r w:rsidR="00903C2D">
        <w:rPr>
          <w:rStyle w:val="a8"/>
          <w:rFonts w:ascii="Arial" w:hAnsi="Arial" w:cs="Arial"/>
          <w:color w:val="000000"/>
          <w:sz w:val="27"/>
          <w:szCs w:val="27"/>
          <w:shd w:val="clear" w:color="auto" w:fill="FFFFFF"/>
        </w:rPr>
        <w:t>you</w:t>
      </w:r>
      <w:proofErr w:type="spellEnd"/>
      <w:r w:rsidR="00903C2D">
        <w:rPr>
          <w:rStyle w:val="a8"/>
          <w:rFonts w:ascii="Arial" w:hAnsi="Arial" w:cs="Arial"/>
          <w:color w:val="000000"/>
          <w:sz w:val="27"/>
          <w:szCs w:val="27"/>
          <w:shd w:val="clear" w:color="auto" w:fill="FFFFFF"/>
        </w:rPr>
        <w:t>! </w:t>
      </w:r>
      <w:proofErr w:type="spellStart"/>
      <w:r w:rsidR="00903C2D">
        <w:rPr>
          <w:rStyle w:val="a8"/>
          <w:rFonts w:ascii="Arial" w:hAnsi="Arial" w:cs="Arial"/>
          <w:color w:val="000000"/>
          <w:sz w:val="27"/>
          <w:szCs w:val="27"/>
          <w:shd w:val="clear" w:color="auto" w:fill="FFFFFF"/>
        </w:rPr>
        <w:t>Good-bye</w:t>
      </w:r>
      <w:proofErr w:type="spellEnd"/>
      <w:r w:rsidR="00903C2D">
        <w:rPr>
          <w:rStyle w:val="a8"/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</w:p>
    <w:p w:rsidR="008B5C83" w:rsidRPr="00903C2D" w:rsidRDefault="008B5C83" w:rsidP="008B5C83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B5C83" w:rsidRPr="00903C2D" w:rsidRDefault="008B5C83" w:rsidP="008B5C83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54063D" w:rsidRPr="00903C2D" w:rsidRDefault="0054063D" w:rsidP="00261D82">
      <w:pPr>
        <w:tabs>
          <w:tab w:val="left" w:pos="6825"/>
        </w:tabs>
        <w:spacing w:line="360" w:lineRule="auto"/>
        <w:rPr>
          <w:sz w:val="32"/>
          <w:szCs w:val="32"/>
        </w:rPr>
      </w:pPr>
    </w:p>
    <w:sectPr w:rsidR="0054063D" w:rsidRPr="00903C2D" w:rsidSect="00A71F91">
      <w:pgSz w:w="16838" w:h="11906" w:orient="landscape"/>
      <w:pgMar w:top="567" w:right="42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00A"/>
    <w:multiLevelType w:val="multilevel"/>
    <w:tmpl w:val="E614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16476"/>
    <w:multiLevelType w:val="hybridMultilevel"/>
    <w:tmpl w:val="1ADCE1C2"/>
    <w:lvl w:ilvl="0" w:tplc="4C8CE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82D5E4">
      <w:numFmt w:val="none"/>
      <w:lvlText w:val=""/>
      <w:lvlJc w:val="left"/>
      <w:pPr>
        <w:tabs>
          <w:tab w:val="num" w:pos="360"/>
        </w:tabs>
      </w:pPr>
    </w:lvl>
    <w:lvl w:ilvl="2" w:tplc="027A5D30">
      <w:numFmt w:val="none"/>
      <w:lvlText w:val=""/>
      <w:lvlJc w:val="left"/>
      <w:pPr>
        <w:tabs>
          <w:tab w:val="num" w:pos="360"/>
        </w:tabs>
      </w:pPr>
    </w:lvl>
    <w:lvl w:ilvl="3" w:tplc="8F8212FE">
      <w:numFmt w:val="none"/>
      <w:lvlText w:val=""/>
      <w:lvlJc w:val="left"/>
      <w:pPr>
        <w:tabs>
          <w:tab w:val="num" w:pos="360"/>
        </w:tabs>
      </w:pPr>
    </w:lvl>
    <w:lvl w:ilvl="4" w:tplc="D79AC7F2">
      <w:numFmt w:val="none"/>
      <w:lvlText w:val=""/>
      <w:lvlJc w:val="left"/>
      <w:pPr>
        <w:tabs>
          <w:tab w:val="num" w:pos="360"/>
        </w:tabs>
      </w:pPr>
    </w:lvl>
    <w:lvl w:ilvl="5" w:tplc="226856CA">
      <w:numFmt w:val="none"/>
      <w:lvlText w:val=""/>
      <w:lvlJc w:val="left"/>
      <w:pPr>
        <w:tabs>
          <w:tab w:val="num" w:pos="360"/>
        </w:tabs>
      </w:pPr>
    </w:lvl>
    <w:lvl w:ilvl="6" w:tplc="037C22C8">
      <w:numFmt w:val="none"/>
      <w:lvlText w:val=""/>
      <w:lvlJc w:val="left"/>
      <w:pPr>
        <w:tabs>
          <w:tab w:val="num" w:pos="360"/>
        </w:tabs>
      </w:pPr>
    </w:lvl>
    <w:lvl w:ilvl="7" w:tplc="9E5499AA">
      <w:numFmt w:val="none"/>
      <w:lvlText w:val=""/>
      <w:lvlJc w:val="left"/>
      <w:pPr>
        <w:tabs>
          <w:tab w:val="num" w:pos="360"/>
        </w:tabs>
      </w:pPr>
    </w:lvl>
    <w:lvl w:ilvl="8" w:tplc="B12438A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2F8082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4212676"/>
    <w:multiLevelType w:val="multilevel"/>
    <w:tmpl w:val="00421D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35CE5E01"/>
    <w:multiLevelType w:val="multilevel"/>
    <w:tmpl w:val="148A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87787A"/>
    <w:multiLevelType w:val="multilevel"/>
    <w:tmpl w:val="709446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2711E36"/>
    <w:multiLevelType w:val="multilevel"/>
    <w:tmpl w:val="5B424E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3026E45"/>
    <w:multiLevelType w:val="multilevel"/>
    <w:tmpl w:val="86A043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445C48F3"/>
    <w:multiLevelType w:val="multilevel"/>
    <w:tmpl w:val="C7CA2D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4E195060"/>
    <w:multiLevelType w:val="multilevel"/>
    <w:tmpl w:val="8EE69C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48761DD"/>
    <w:multiLevelType w:val="multilevel"/>
    <w:tmpl w:val="5FCA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427E9"/>
    <w:rsid w:val="000427E9"/>
    <w:rsid w:val="00054B8E"/>
    <w:rsid w:val="00080886"/>
    <w:rsid w:val="000904D0"/>
    <w:rsid w:val="000B14BD"/>
    <w:rsid w:val="000B256F"/>
    <w:rsid w:val="000D70C4"/>
    <w:rsid w:val="0012631B"/>
    <w:rsid w:val="00133264"/>
    <w:rsid w:val="001C2BBF"/>
    <w:rsid w:val="001F3773"/>
    <w:rsid w:val="00223119"/>
    <w:rsid w:val="00223B3D"/>
    <w:rsid w:val="0022519A"/>
    <w:rsid w:val="002524EA"/>
    <w:rsid w:val="00261D82"/>
    <w:rsid w:val="00292476"/>
    <w:rsid w:val="002D1FEF"/>
    <w:rsid w:val="00307A2E"/>
    <w:rsid w:val="0034174C"/>
    <w:rsid w:val="00345D5B"/>
    <w:rsid w:val="00355D94"/>
    <w:rsid w:val="00392C51"/>
    <w:rsid w:val="003A49B1"/>
    <w:rsid w:val="003F21A7"/>
    <w:rsid w:val="004301FE"/>
    <w:rsid w:val="004367BA"/>
    <w:rsid w:val="00465617"/>
    <w:rsid w:val="00482072"/>
    <w:rsid w:val="00482526"/>
    <w:rsid w:val="00490931"/>
    <w:rsid w:val="004B6DB1"/>
    <w:rsid w:val="00515620"/>
    <w:rsid w:val="00517E40"/>
    <w:rsid w:val="00530C39"/>
    <w:rsid w:val="00533A77"/>
    <w:rsid w:val="0054063D"/>
    <w:rsid w:val="0058321E"/>
    <w:rsid w:val="005A0C12"/>
    <w:rsid w:val="005A7D2C"/>
    <w:rsid w:val="005F0E63"/>
    <w:rsid w:val="00610AC9"/>
    <w:rsid w:val="00621429"/>
    <w:rsid w:val="006A6C27"/>
    <w:rsid w:val="006F776C"/>
    <w:rsid w:val="006F7D2E"/>
    <w:rsid w:val="007465A0"/>
    <w:rsid w:val="00754026"/>
    <w:rsid w:val="007A4929"/>
    <w:rsid w:val="00852552"/>
    <w:rsid w:val="00853CBC"/>
    <w:rsid w:val="0086394B"/>
    <w:rsid w:val="008B476A"/>
    <w:rsid w:val="008B5C83"/>
    <w:rsid w:val="008D2206"/>
    <w:rsid w:val="008E44B8"/>
    <w:rsid w:val="008F4218"/>
    <w:rsid w:val="008F5433"/>
    <w:rsid w:val="0090325B"/>
    <w:rsid w:val="00903C2D"/>
    <w:rsid w:val="00924124"/>
    <w:rsid w:val="00941A4F"/>
    <w:rsid w:val="009A109E"/>
    <w:rsid w:val="009A7224"/>
    <w:rsid w:val="009E5414"/>
    <w:rsid w:val="009F7989"/>
    <w:rsid w:val="00A05EC2"/>
    <w:rsid w:val="00A27D31"/>
    <w:rsid w:val="00A33628"/>
    <w:rsid w:val="00A62008"/>
    <w:rsid w:val="00A71F91"/>
    <w:rsid w:val="00A8431D"/>
    <w:rsid w:val="00A9575D"/>
    <w:rsid w:val="00AA777C"/>
    <w:rsid w:val="00AC6B81"/>
    <w:rsid w:val="00AD4796"/>
    <w:rsid w:val="00AF59F3"/>
    <w:rsid w:val="00B337F3"/>
    <w:rsid w:val="00B61611"/>
    <w:rsid w:val="00BA6B28"/>
    <w:rsid w:val="00BE1687"/>
    <w:rsid w:val="00BF0BD0"/>
    <w:rsid w:val="00C14FE9"/>
    <w:rsid w:val="00C538C2"/>
    <w:rsid w:val="00C76502"/>
    <w:rsid w:val="00CB4017"/>
    <w:rsid w:val="00CE1E20"/>
    <w:rsid w:val="00DB348A"/>
    <w:rsid w:val="00E05CEA"/>
    <w:rsid w:val="00E3274D"/>
    <w:rsid w:val="00E41283"/>
    <w:rsid w:val="00E434F7"/>
    <w:rsid w:val="00E5477E"/>
    <w:rsid w:val="00E55858"/>
    <w:rsid w:val="00E656A1"/>
    <w:rsid w:val="00E72CB6"/>
    <w:rsid w:val="00E73B56"/>
    <w:rsid w:val="00E7520A"/>
    <w:rsid w:val="00E83400"/>
    <w:rsid w:val="00EA3B2A"/>
    <w:rsid w:val="00ED730A"/>
    <w:rsid w:val="00F02E1F"/>
    <w:rsid w:val="00F135DE"/>
    <w:rsid w:val="00F5393A"/>
    <w:rsid w:val="00F82673"/>
    <w:rsid w:val="00FB1DCC"/>
    <w:rsid w:val="00FF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4D"/>
    <w:rPr>
      <w:sz w:val="24"/>
      <w:szCs w:val="24"/>
    </w:rPr>
  </w:style>
  <w:style w:type="paragraph" w:styleId="1">
    <w:name w:val="heading 1"/>
    <w:basedOn w:val="a"/>
    <w:next w:val="a"/>
    <w:qFormat/>
    <w:rsid w:val="00E327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3274D"/>
    <w:pPr>
      <w:keepNext/>
      <w:autoSpaceDE w:val="0"/>
      <w:autoSpaceDN w:val="0"/>
      <w:adjustRightInd w:val="0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C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E3274D"/>
    <w:pPr>
      <w:ind w:left="566" w:hanging="283"/>
    </w:pPr>
  </w:style>
  <w:style w:type="paragraph" w:styleId="a3">
    <w:name w:val="Title"/>
    <w:basedOn w:val="a"/>
    <w:qFormat/>
    <w:rsid w:val="00E327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E3274D"/>
    <w:pPr>
      <w:spacing w:after="120"/>
    </w:pPr>
  </w:style>
  <w:style w:type="paragraph" w:styleId="a5">
    <w:name w:val="Body Text Indent"/>
    <w:basedOn w:val="a"/>
    <w:rsid w:val="00E3274D"/>
    <w:pPr>
      <w:spacing w:after="120"/>
      <w:ind w:left="283"/>
    </w:pPr>
  </w:style>
  <w:style w:type="paragraph" w:styleId="a6">
    <w:name w:val="Subtitle"/>
    <w:basedOn w:val="a"/>
    <w:qFormat/>
    <w:rsid w:val="00E3274D"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Indent 2"/>
    <w:basedOn w:val="a"/>
    <w:rsid w:val="00E3274D"/>
    <w:pPr>
      <w:ind w:left="360"/>
    </w:pPr>
    <w:rPr>
      <w:bCs/>
      <w:sz w:val="20"/>
      <w:szCs w:val="20"/>
    </w:rPr>
  </w:style>
  <w:style w:type="paragraph" w:customStyle="1" w:styleId="c4">
    <w:name w:val="c4"/>
    <w:basedOn w:val="a"/>
    <w:rsid w:val="008B5C83"/>
    <w:pPr>
      <w:spacing w:before="100" w:beforeAutospacing="1" w:after="100" w:afterAutospacing="1"/>
    </w:pPr>
  </w:style>
  <w:style w:type="character" w:customStyle="1" w:styleId="c28">
    <w:name w:val="c28"/>
    <w:basedOn w:val="a0"/>
    <w:rsid w:val="008B5C83"/>
  </w:style>
  <w:style w:type="character" w:customStyle="1" w:styleId="c6">
    <w:name w:val="c6"/>
    <w:basedOn w:val="a0"/>
    <w:rsid w:val="008B5C83"/>
  </w:style>
  <w:style w:type="paragraph" w:customStyle="1" w:styleId="c14">
    <w:name w:val="c14"/>
    <w:basedOn w:val="a"/>
    <w:rsid w:val="008B5C83"/>
    <w:pPr>
      <w:spacing w:before="100" w:beforeAutospacing="1" w:after="100" w:afterAutospacing="1"/>
    </w:pPr>
  </w:style>
  <w:style w:type="character" w:customStyle="1" w:styleId="c1">
    <w:name w:val="c1"/>
    <w:basedOn w:val="a0"/>
    <w:rsid w:val="008B5C83"/>
  </w:style>
  <w:style w:type="character" w:customStyle="1" w:styleId="c32">
    <w:name w:val="c32"/>
    <w:basedOn w:val="a0"/>
    <w:rsid w:val="008B5C83"/>
  </w:style>
  <w:style w:type="character" w:customStyle="1" w:styleId="c0">
    <w:name w:val="c0"/>
    <w:basedOn w:val="a0"/>
    <w:rsid w:val="008B5C83"/>
  </w:style>
  <w:style w:type="character" w:customStyle="1" w:styleId="c17">
    <w:name w:val="c17"/>
    <w:basedOn w:val="a0"/>
    <w:rsid w:val="008B5C83"/>
  </w:style>
  <w:style w:type="character" w:customStyle="1" w:styleId="c24">
    <w:name w:val="c24"/>
    <w:basedOn w:val="a0"/>
    <w:rsid w:val="008B5C83"/>
  </w:style>
  <w:style w:type="character" w:customStyle="1" w:styleId="c35">
    <w:name w:val="c35"/>
    <w:basedOn w:val="a0"/>
    <w:rsid w:val="008B5C83"/>
  </w:style>
  <w:style w:type="paragraph" w:customStyle="1" w:styleId="c9">
    <w:name w:val="c9"/>
    <w:basedOn w:val="a"/>
    <w:rsid w:val="008B5C83"/>
    <w:pPr>
      <w:spacing w:before="100" w:beforeAutospacing="1" w:after="100" w:afterAutospacing="1"/>
    </w:pPr>
  </w:style>
  <w:style w:type="character" w:customStyle="1" w:styleId="c8">
    <w:name w:val="c8"/>
    <w:basedOn w:val="a0"/>
    <w:rsid w:val="008B5C83"/>
  </w:style>
  <w:style w:type="paragraph" w:styleId="a7">
    <w:name w:val="Normal (Web)"/>
    <w:basedOn w:val="a"/>
    <w:uiPriority w:val="99"/>
    <w:semiHidden/>
    <w:unhideWhenUsed/>
    <w:rsid w:val="008B5C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B5C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8">
    <w:name w:val="Strong"/>
    <w:basedOn w:val="a0"/>
    <w:uiPriority w:val="22"/>
    <w:qFormat/>
    <w:rsid w:val="00903C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 N  _______</vt:lpstr>
    </vt:vector>
  </TitlesOfParts>
  <Company>Home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 N  _______</dc:title>
  <dc:creator>PotapovaTE</dc:creator>
  <cp:lastModifiedBy>user</cp:lastModifiedBy>
  <cp:revision>4</cp:revision>
  <cp:lastPrinted>2020-12-22T06:48:00Z</cp:lastPrinted>
  <dcterms:created xsi:type="dcterms:W3CDTF">2020-12-22T06:46:00Z</dcterms:created>
  <dcterms:modified xsi:type="dcterms:W3CDTF">2020-12-22T06:48:00Z</dcterms:modified>
</cp:coreProperties>
</file>