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5440"/>
        <w:gridCol w:w="5803"/>
      </w:tblGrid>
      <w:tr w:rsidR="00376D23" w:rsidRPr="006167D8" w:rsidTr="004B2BC5">
        <w:trPr>
          <w:trHeight w:val="11850"/>
        </w:trPr>
        <w:tc>
          <w:tcPr>
            <w:tcW w:w="5077" w:type="dxa"/>
            <w:tcBorders>
              <w:bottom w:val="nil"/>
            </w:tcBorders>
          </w:tcPr>
          <w:p w:rsidR="00376D23" w:rsidRDefault="00376D23" w:rsidP="00E00BBC">
            <w:pPr>
              <w:rPr>
                <w:b/>
                <w:color w:val="800000"/>
                <w:sz w:val="32"/>
                <w:szCs w:val="32"/>
                <w:u w:val="single"/>
              </w:rPr>
            </w:pPr>
            <w:r>
              <w:rPr>
                <w:b/>
                <w:color w:val="800000"/>
                <w:sz w:val="32"/>
                <w:szCs w:val="32"/>
                <w:u w:val="single"/>
              </w:rPr>
              <w:t xml:space="preserve"> </w:t>
            </w:r>
          </w:p>
          <w:p w:rsidR="00376D23" w:rsidRPr="00E00BBC" w:rsidRDefault="00376D23" w:rsidP="00E00BBC">
            <w:pPr>
              <w:rPr>
                <w:sz w:val="28"/>
                <w:szCs w:val="28"/>
              </w:rPr>
            </w:pPr>
            <w:r w:rsidRPr="000031A7">
              <w:rPr>
                <w:b/>
                <w:color w:val="800000"/>
                <w:sz w:val="32"/>
                <w:szCs w:val="32"/>
              </w:rPr>
              <w:t xml:space="preserve">       </w:t>
            </w:r>
            <w:r>
              <w:rPr>
                <w:b/>
                <w:color w:val="800000"/>
                <w:sz w:val="32"/>
                <w:szCs w:val="32"/>
                <w:u w:val="single"/>
              </w:rPr>
              <w:t xml:space="preserve"> </w:t>
            </w:r>
            <w:r w:rsidRPr="00E00BBC">
              <w:rPr>
                <w:rStyle w:val="Strong"/>
                <w:sz w:val="28"/>
                <w:szCs w:val="28"/>
              </w:rPr>
              <w:t>Конвенции о правах ребёнка!</w:t>
            </w:r>
          </w:p>
          <w:p w:rsidR="00376D23" w:rsidRDefault="00376D23" w:rsidP="000031A7">
            <w:pPr>
              <w:rPr>
                <w:noProof/>
                <w:sz w:val="28"/>
                <w:szCs w:val="28"/>
              </w:rPr>
            </w:pPr>
            <w:r w:rsidRPr="00EA2F23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hcool.ru/htm/roditel/soveti%20socialnogo%20pedagoga/kto%20zo%20chto%20v%20otvete_clip_image001.jpg" style="width:167.25pt;height:151.5pt;visibility:visible">
                  <v:imagedata r:id="rId5" o:title=""/>
                </v:shape>
              </w:pict>
            </w:r>
          </w:p>
          <w:p w:rsidR="00376D23" w:rsidRPr="006167D8" w:rsidRDefault="00376D23" w:rsidP="000031A7">
            <w:pPr>
              <w:rPr>
                <w:sz w:val="28"/>
                <w:szCs w:val="28"/>
              </w:rPr>
            </w:pPr>
            <w:r w:rsidRPr="00EA2F23">
              <w:rPr>
                <w:b/>
                <w:noProof/>
                <w:color w:val="800000"/>
                <w:sz w:val="28"/>
                <w:szCs w:val="28"/>
              </w:rPr>
              <w:pict>
                <v:shape id="_x0000_i1026" type="#_x0000_t75" alt="http://www.hcool.ru/htm/roditel/soveti%20socialnogo%20pedagoga/kto%20zo%20chto%20v%20otvete_clip_image003.jpg" style="width:164.25pt;height:148.5pt;visibility:visible">
                  <v:imagedata r:id="rId6" o:title=""/>
                </v:shape>
              </w:pict>
            </w:r>
            <w:r>
              <w:rPr>
                <w:b/>
                <w:bCs/>
                <w:color w:val="800000"/>
                <w:sz w:val="28"/>
                <w:szCs w:val="28"/>
              </w:rPr>
              <w:t xml:space="preserve"> </w:t>
            </w:r>
            <w:r w:rsidRPr="00523111">
              <w:rPr>
                <w:sz w:val="26"/>
                <w:szCs w:val="26"/>
              </w:rPr>
              <w:br/>
            </w:r>
            <w:r>
              <w:t xml:space="preserve">  </w:t>
            </w:r>
            <w:r w:rsidRPr="005119F4">
              <w:rPr>
                <w:b/>
              </w:rPr>
              <w:t>Статья 1</w:t>
            </w:r>
            <w:r>
              <w:t>. Ребёнком является каждый человек до достижения 18-летнего возраста.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2.</w:t>
            </w:r>
            <w:r>
              <w:t xml:space="preserve"> Дети имеют право на защиту от дискриминации. Это означает, что все дети имеют одинаковые права, независимо от цвета кожи, пола, возраста или религии.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3.</w:t>
            </w:r>
            <w:r>
              <w:t xml:space="preserve"> Все взрослые всегда должны поступать так, чтобы обеспечить наилучшие интересы детей.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4.</w:t>
            </w:r>
            <w:r>
              <w:t xml:space="preserve"> Государство несёт ответственность за соблюдение всех детей.</w:t>
            </w:r>
          </w:p>
        </w:tc>
        <w:tc>
          <w:tcPr>
            <w:tcW w:w="5440" w:type="dxa"/>
            <w:tcBorders>
              <w:bottom w:val="nil"/>
            </w:tcBorders>
          </w:tcPr>
          <w:p w:rsidR="00376D23" w:rsidRPr="00523111" w:rsidRDefault="00376D23" w:rsidP="00E00BB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119F4">
              <w:rPr>
                <w:b/>
              </w:rPr>
              <w:t>Статья 5 и статья 18.</w:t>
            </w:r>
            <w:r>
              <w:t xml:space="preserve"> Родители несут основную долю ответственности за воспитание своих детей. Наилучшие интересы ребёнка являются предметом их основной заботы.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6</w:t>
            </w:r>
            <w:r>
              <w:t>. Все дети имеют право на жизнь.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7 и статья 8.</w:t>
            </w:r>
            <w:r>
              <w:t xml:space="preserve"> Все дети имеют право на имя и на приобретение гражданства, а также они имеют право на сохранение своего имени и гражданства.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9.</w:t>
            </w:r>
            <w:r>
              <w:t xml:space="preserve"> Все дети имеют право жить со своими родителями, за исключением случаев, когда это невозможно.</w:t>
            </w:r>
            <w:r>
              <w:rPr>
                <w:b/>
                <w:bCs/>
                <w:color w:val="800000"/>
                <w:sz w:val="28"/>
                <w:szCs w:val="28"/>
              </w:rPr>
              <w:t xml:space="preserve"> </w:t>
            </w:r>
          </w:p>
          <w:p w:rsidR="00376D23" w:rsidRPr="006D3C08" w:rsidRDefault="00376D23" w:rsidP="00E00BBC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</w:pPr>
            <w:r w:rsidRPr="00EA2F23">
              <w:rPr>
                <w:noProof/>
              </w:rPr>
              <w:pict>
                <v:shape id="_x0000_i1027" type="#_x0000_t75" alt="http://www.hcool.ru/htm/roditel/soveti%20socialnogo%20pedagoga/kto%20zo%20chto%20v%20otvete_clip_image005.jpg" style="width:169.5pt;height:148.5pt;visibility:visible">
                  <v:imagedata r:id="rId7" o:title=""/>
                </v:shape>
              </w:pict>
            </w:r>
            <w:r>
              <w:rPr>
                <w:rFonts w:ascii="Wingdings" w:hAnsi="Wingdings"/>
              </w:rPr>
              <w:t></w:t>
            </w:r>
          </w:p>
          <w:p w:rsidR="00376D23" w:rsidRDefault="00376D23" w:rsidP="00E00BBC">
            <w:r w:rsidRPr="005119F4">
              <w:rPr>
                <w:b/>
              </w:rPr>
              <w:t>Статья 10 и статья 22.</w:t>
            </w:r>
            <w:r>
              <w:t xml:space="preserve"> Всем детям-беженцам должна быть предоставлена защита, гуманитарная помощь и помощь в воссоединении с семьёй. Дети-беженцы имеют право на особую защиту.</w:t>
            </w:r>
          </w:p>
          <w:p w:rsidR="00376D23" w:rsidRPr="006D3C08" w:rsidRDefault="00376D23" w:rsidP="00E00BBC"/>
          <w:p w:rsidR="00376D23" w:rsidRDefault="00376D23" w:rsidP="00E00BBC">
            <w:pPr>
              <w:jc w:val="both"/>
            </w:pPr>
            <w:r w:rsidRPr="005119F4">
              <w:rPr>
                <w:b/>
              </w:rPr>
              <w:t>Статья 11</w:t>
            </w:r>
            <w:r>
              <w:t>. Вывозить детей из страны нелегально запрещено.</w:t>
            </w:r>
          </w:p>
          <w:p w:rsidR="00376D23" w:rsidRPr="006167D8" w:rsidRDefault="00376D23" w:rsidP="00E00BBC">
            <w:pPr>
              <w:jc w:val="both"/>
              <w:rPr>
                <w:sz w:val="28"/>
                <w:szCs w:val="28"/>
              </w:rPr>
            </w:pPr>
            <w:r>
              <w:t>Статья 12. Все дети имеют право свободно выражать мнение, ребёнок имеет право на то, чтобы его мнение было услышано и принято во внимание.</w:t>
            </w:r>
          </w:p>
        </w:tc>
        <w:tc>
          <w:tcPr>
            <w:tcW w:w="5803" w:type="dxa"/>
            <w:tcBorders>
              <w:bottom w:val="nil"/>
            </w:tcBorders>
          </w:tcPr>
          <w:p w:rsidR="00376D23" w:rsidRPr="00301E0F" w:rsidRDefault="00376D23" w:rsidP="00E00BBC">
            <w:pPr>
              <w:rPr>
                <w:b/>
              </w:rPr>
            </w:pPr>
          </w:p>
          <w:p w:rsidR="00376D23" w:rsidRPr="001E2DD5" w:rsidRDefault="00376D23" w:rsidP="001E2DD5">
            <w:pPr>
              <w:jc w:val="center"/>
              <w:rPr>
                <w:b/>
              </w:rPr>
            </w:pPr>
            <w:r w:rsidRPr="005119F4">
              <w:rPr>
                <w:b/>
              </w:rPr>
              <w:t>Статья 13 и статья 17.</w:t>
            </w:r>
            <w:r>
              <w:t xml:space="preserve"> Все дети имеют право высказывать своё мнение и получать информацию.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14 и статья 15.</w:t>
            </w:r>
            <w:r>
              <w:t xml:space="preserve"> Все дети имеют право думать обо всём так, как они хотят, они имеют право организовывать клубы по интересам и участвовать в собраниях и организациях.</w:t>
            </w:r>
          </w:p>
          <w:p w:rsidR="00376D23" w:rsidRDefault="00376D23" w:rsidP="001E2DD5">
            <w:pPr>
              <w:jc w:val="center"/>
              <w:rPr>
                <w:noProof/>
              </w:rPr>
            </w:pPr>
            <w:r w:rsidRPr="00EA2F23">
              <w:rPr>
                <w:noProof/>
              </w:rPr>
              <w:pict>
                <v:shape id="_x0000_i1028" type="#_x0000_t75" alt="http://www.hcool.ru/htm/roditel/soveti%20socialnogo%20pedagoga/kto%20zo%20chto%20v%20otvete_clip_image023.jpg" style="width:174.75pt;height:184.5pt;visibility:visible">
                  <v:imagedata r:id="rId8" o:title=""/>
                </v:shape>
              </w:pict>
            </w:r>
          </w:p>
          <w:p w:rsidR="00376D23" w:rsidRDefault="00376D23" w:rsidP="001E2DD5">
            <w:r w:rsidRPr="005119F4">
              <w:rPr>
                <w:b/>
              </w:rPr>
              <w:t>Статья 16.</w:t>
            </w:r>
            <w:r>
              <w:t xml:space="preserve"> Все дети имеют право на частную жизнь.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19.</w:t>
            </w:r>
            <w:r>
              <w:t xml:space="preserve"> Все дети имеют право на защиту от всех форм насилия или эксплуатации, включая сексуальное злоупотребление, со стороны родителей или других лиц, заботящихся о ребёнке.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20.</w:t>
            </w:r>
            <w:r>
              <w:t xml:space="preserve"> Дети имеют право на особую защиту и помощь, если у них нет возможности жить со своими родителями.</w:t>
            </w:r>
            <w:r>
              <w:br/>
            </w:r>
            <w:r>
              <w:br/>
            </w:r>
            <w:r w:rsidRPr="005119F4">
              <w:rPr>
                <w:b/>
              </w:rPr>
              <w:t>Статья 21.</w:t>
            </w:r>
            <w:r>
              <w:t xml:space="preserve"> В случае усыновления все дети имеют право на наилучшую заботу.</w:t>
            </w:r>
          </w:p>
          <w:p w:rsidR="00376D23" w:rsidRDefault="00376D23" w:rsidP="001E2DD5"/>
          <w:p w:rsidR="00376D23" w:rsidRPr="004500FB" w:rsidRDefault="00376D23" w:rsidP="004500FB">
            <w:r w:rsidRPr="005119F4">
              <w:rPr>
                <w:b/>
              </w:rPr>
              <w:t>Статья 23.</w:t>
            </w:r>
            <w:r>
              <w:t xml:space="preserve"> Дети с ограниченными возможностями имеют право на особую заботу и образование, которые помогут им развиваться и вести полноценную и достойную жизнь.</w:t>
            </w:r>
          </w:p>
        </w:tc>
      </w:tr>
      <w:tr w:rsidR="00376D23" w:rsidRPr="006167D8" w:rsidTr="004B2BC5">
        <w:trPr>
          <w:trHeight w:val="236"/>
        </w:trPr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376D23" w:rsidRPr="005119F4" w:rsidRDefault="00376D23" w:rsidP="001E2DD5">
            <w:pPr>
              <w:rPr>
                <w:b/>
                <w:noProof/>
              </w:rPr>
            </w:pPr>
            <w:r w:rsidRPr="00EA2F23">
              <w:rPr>
                <w:b/>
                <w:noProof/>
              </w:rPr>
              <w:pict>
                <v:shape id="_x0000_i1029" type="#_x0000_t75" alt="http://www.hcool.ru/htm/roditel/soveti%20socialnogo%20pedagoga/kto%20zo%20chto%20v%20otvete_clip_image027.jpg" style="width:189.75pt;height:131.25pt;visibility:visible">
                  <v:imagedata r:id="rId9" o:title=""/>
                </v:shape>
              </w:pict>
            </w:r>
          </w:p>
          <w:p w:rsidR="00376D23" w:rsidRPr="000031A7" w:rsidRDefault="00376D23" w:rsidP="001E2DD5">
            <w:pPr>
              <w:rPr>
                <w:sz w:val="26"/>
                <w:szCs w:val="26"/>
              </w:rPr>
            </w:pPr>
            <w:r w:rsidRPr="000031A7">
              <w:rPr>
                <w:b/>
                <w:sz w:val="26"/>
                <w:szCs w:val="26"/>
              </w:rPr>
              <w:t>Статья 24.</w:t>
            </w:r>
            <w:r w:rsidRPr="000031A7">
              <w:rPr>
                <w:sz w:val="26"/>
                <w:szCs w:val="26"/>
              </w:rPr>
              <w:t xml:space="preserve"> Дети имеют право получать медицинскую помощь и лечение таким способом, который наилучшим образом поможет им сохранить здоровье, а также получать информацию о способах лечения и об условиях, способных повлиять на их здоровье.</w:t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b/>
                <w:sz w:val="26"/>
                <w:szCs w:val="26"/>
              </w:rPr>
              <w:t>Статья 25.</w:t>
            </w:r>
            <w:r w:rsidRPr="000031A7">
              <w:rPr>
                <w:sz w:val="26"/>
                <w:szCs w:val="26"/>
              </w:rPr>
              <w:t xml:space="preserve"> Дети, находящиеся в больницах, детских домах и других учреждениях для детей, имеют право на то, чтобы соблюдать наилучшие условия их содержания и лечения. Государство обязано проводить регулярные проверки этих условий.</w:t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b/>
                <w:sz w:val="26"/>
                <w:szCs w:val="26"/>
              </w:rPr>
              <w:t>Статья 26.</w:t>
            </w:r>
            <w:r w:rsidRPr="000031A7">
              <w:rPr>
                <w:sz w:val="26"/>
                <w:szCs w:val="26"/>
              </w:rPr>
              <w:t xml:space="preserve"> Дети имеют право на помощь государства, если они в нужде и бедности.</w:t>
            </w:r>
          </w:p>
          <w:p w:rsidR="00376D23" w:rsidRPr="000031A7" w:rsidRDefault="00376D23" w:rsidP="001E2DD5">
            <w:pPr>
              <w:rPr>
                <w:sz w:val="26"/>
                <w:szCs w:val="26"/>
              </w:rPr>
            </w:pPr>
          </w:p>
          <w:p w:rsidR="00376D23" w:rsidRPr="006167D8" w:rsidRDefault="00376D23" w:rsidP="001E2DD5">
            <w:pPr>
              <w:rPr>
                <w:b/>
                <w:color w:val="993300"/>
                <w:sz w:val="28"/>
                <w:szCs w:val="28"/>
              </w:rPr>
            </w:pPr>
            <w:r w:rsidRPr="000031A7">
              <w:rPr>
                <w:b/>
                <w:sz w:val="26"/>
                <w:szCs w:val="26"/>
              </w:rPr>
              <w:t>Статья 31.</w:t>
            </w:r>
            <w:r w:rsidRPr="000031A7">
              <w:rPr>
                <w:sz w:val="26"/>
                <w:szCs w:val="26"/>
              </w:rPr>
              <w:t xml:space="preserve"> Все дети имеют право играть и отдыхать в таких условиях, которые способствуют  их творческому и культурному развитию, занятием искусством, музыкой, театральными постановками.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376D23" w:rsidRPr="000031A7" w:rsidRDefault="00376D23" w:rsidP="001E2DD5">
            <w:pPr>
              <w:rPr>
                <w:sz w:val="26"/>
                <w:szCs w:val="26"/>
              </w:rPr>
            </w:pPr>
            <w:r w:rsidRPr="000031A7">
              <w:rPr>
                <w:b/>
                <w:sz w:val="26"/>
                <w:szCs w:val="26"/>
              </w:rPr>
              <w:t>Статья 32</w:t>
            </w:r>
            <w:r w:rsidRPr="000031A7">
              <w:rPr>
                <w:sz w:val="26"/>
                <w:szCs w:val="26"/>
              </w:rPr>
              <w:t>. Все дети имеют право на защиту от выполнения любой работы, которая может представлять опасность для здоровья ребёнка или препятствовать получению образования.</w:t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b/>
                <w:sz w:val="26"/>
                <w:szCs w:val="26"/>
              </w:rPr>
              <w:t>Статья 33.</w:t>
            </w:r>
            <w:r w:rsidRPr="000031A7">
              <w:rPr>
                <w:sz w:val="26"/>
                <w:szCs w:val="26"/>
              </w:rPr>
              <w:t xml:space="preserve"> Все дети имеют право на защиту от незаконного применения и распространения наркотических средств.</w:t>
            </w:r>
          </w:p>
          <w:p w:rsidR="00376D23" w:rsidRPr="000031A7" w:rsidRDefault="00376D23" w:rsidP="001E2DD5">
            <w:pPr>
              <w:rPr>
                <w:sz w:val="26"/>
                <w:szCs w:val="26"/>
              </w:rPr>
            </w:pPr>
            <w:r w:rsidRPr="000031A7">
              <w:rPr>
                <w:b/>
                <w:sz w:val="26"/>
                <w:szCs w:val="26"/>
              </w:rPr>
              <w:t>Статья 34, статья 35 и статья 36.</w:t>
            </w:r>
            <w:r w:rsidRPr="000031A7">
              <w:rPr>
                <w:sz w:val="26"/>
                <w:szCs w:val="26"/>
              </w:rPr>
              <w:t xml:space="preserve"> Все дети имеют право на защиту от насилия, похищения или от любой другой формы эксплуатации.</w:t>
            </w:r>
          </w:p>
          <w:p w:rsidR="00376D23" w:rsidRPr="000031A7" w:rsidRDefault="00376D23" w:rsidP="001E2DD5">
            <w:pPr>
              <w:rPr>
                <w:sz w:val="26"/>
                <w:szCs w:val="26"/>
              </w:rPr>
            </w:pPr>
            <w:r w:rsidRPr="000031A7">
              <w:rPr>
                <w:b/>
                <w:sz w:val="26"/>
                <w:szCs w:val="26"/>
              </w:rPr>
              <w:t>Статья 37</w:t>
            </w:r>
            <w:r w:rsidRPr="000031A7">
              <w:rPr>
                <w:sz w:val="26"/>
                <w:szCs w:val="26"/>
              </w:rPr>
              <w:t>. Все дети имеют право не быть подвергнутыми жестоким или болезненным наказаниям.</w:t>
            </w:r>
          </w:p>
          <w:p w:rsidR="00376D23" w:rsidRDefault="00376D23" w:rsidP="001E2DD5">
            <w:pPr>
              <w:jc w:val="both"/>
              <w:rPr>
                <w:noProof/>
                <w:sz w:val="28"/>
                <w:szCs w:val="28"/>
              </w:rPr>
            </w:pPr>
          </w:p>
          <w:p w:rsidR="00376D23" w:rsidRDefault="00376D23" w:rsidP="001E2DD5">
            <w:pPr>
              <w:jc w:val="both"/>
              <w:rPr>
                <w:noProof/>
                <w:sz w:val="28"/>
                <w:szCs w:val="28"/>
              </w:rPr>
            </w:pPr>
            <w:r w:rsidRPr="00EA2F23">
              <w:rPr>
                <w:noProof/>
                <w:sz w:val="28"/>
                <w:szCs w:val="28"/>
              </w:rPr>
              <w:pict>
                <v:shape id="_x0000_i1030" type="#_x0000_t75" alt="http://www.hcool.ru/htm/roditel/soveti%20socialnogo%20pedagoga/kto%20zo%20chto%20v%20otvete_clip_image029.jpg" style="width:178.5pt;height:162pt;visibility:visible">
                  <v:imagedata r:id="rId10" o:title=""/>
                </v:shape>
              </w:pict>
            </w:r>
          </w:p>
          <w:p w:rsidR="00376D23" w:rsidRDefault="00376D23" w:rsidP="001E2DD5">
            <w:pPr>
              <w:jc w:val="both"/>
              <w:rPr>
                <w:noProof/>
                <w:sz w:val="28"/>
                <w:szCs w:val="28"/>
              </w:rPr>
            </w:pPr>
          </w:p>
          <w:p w:rsidR="00376D23" w:rsidRPr="000031A7" w:rsidRDefault="00376D23" w:rsidP="005119F4">
            <w:pPr>
              <w:jc w:val="both"/>
              <w:rPr>
                <w:noProof/>
                <w:sz w:val="26"/>
                <w:szCs w:val="26"/>
              </w:rPr>
            </w:pPr>
            <w:r w:rsidRPr="000031A7">
              <w:rPr>
                <w:b/>
                <w:sz w:val="26"/>
                <w:szCs w:val="26"/>
              </w:rPr>
              <w:t>Статья 38.</w:t>
            </w:r>
            <w:r w:rsidRPr="000031A7">
              <w:rPr>
                <w:sz w:val="26"/>
                <w:szCs w:val="26"/>
              </w:rPr>
              <w:t xml:space="preserve"> Все дети имеют право на защиту в военное время. Военная служба или участие в военных действиях не допустимы для детей в  возрасте до 18 лет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376D23" w:rsidRPr="00301E0F" w:rsidRDefault="00376D23" w:rsidP="00E00BBC">
            <w:pPr>
              <w:jc w:val="center"/>
              <w:rPr>
                <w:b/>
                <w:color w:val="800000"/>
                <w:u w:val="single"/>
              </w:rPr>
            </w:pPr>
            <w:r w:rsidRPr="00EA2F23">
              <w:rPr>
                <w:b/>
                <w:noProof/>
                <w:color w:val="800000"/>
                <w:u w:val="single"/>
              </w:rPr>
              <w:pict>
                <v:shape id="_x0000_i1031" type="#_x0000_t75" alt="http://www.hcool.ru/htm/roditel/soveti%20socialnogo%20pedagoga/kto%20zo%20chto%20v%20otvete_clip_image039.jpg" style="width:169.5pt;height:148.5pt;visibility:visible">
                  <v:imagedata r:id="rId11" o:title=""/>
                </v:shape>
              </w:pict>
            </w:r>
          </w:p>
          <w:p w:rsidR="00376D23" w:rsidRPr="00301E0F" w:rsidRDefault="00376D23" w:rsidP="00E00BBC">
            <w:pPr>
              <w:jc w:val="center"/>
              <w:rPr>
                <w:b/>
                <w:color w:val="800000"/>
                <w:u w:val="single"/>
              </w:rPr>
            </w:pPr>
            <w:r>
              <w:br/>
            </w:r>
            <w:r>
              <w:br/>
            </w:r>
          </w:p>
          <w:p w:rsidR="00376D23" w:rsidRPr="000031A7" w:rsidRDefault="00376D23" w:rsidP="00E00BBC">
            <w:pPr>
              <w:jc w:val="center"/>
              <w:rPr>
                <w:sz w:val="26"/>
                <w:szCs w:val="26"/>
              </w:rPr>
            </w:pPr>
            <w:r w:rsidRPr="000031A7">
              <w:rPr>
                <w:b/>
                <w:sz w:val="26"/>
                <w:szCs w:val="26"/>
              </w:rPr>
              <w:t>Статья 39.</w:t>
            </w:r>
            <w:r w:rsidRPr="000031A7">
              <w:rPr>
                <w:sz w:val="26"/>
                <w:szCs w:val="26"/>
              </w:rPr>
              <w:t xml:space="preserve"> Все дети имеют право на помощь в случаях оскорблений, отсутствия заботы или грубого обращения.</w:t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b/>
                <w:sz w:val="26"/>
                <w:szCs w:val="26"/>
              </w:rPr>
              <w:t>Статья 40.</w:t>
            </w:r>
            <w:r w:rsidRPr="000031A7">
              <w:rPr>
                <w:sz w:val="26"/>
                <w:szCs w:val="26"/>
              </w:rPr>
              <w:t xml:space="preserve"> Все дети, которые обвиняются в нарушении закона или были признаны виновными в нарушении закона, имеют право на предоставление защиты, а также на гуманное и справедливое отношение к ним.</w:t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sz w:val="26"/>
                <w:szCs w:val="26"/>
              </w:rPr>
              <w:br/>
            </w:r>
            <w:r w:rsidRPr="000031A7">
              <w:rPr>
                <w:b/>
                <w:sz w:val="26"/>
                <w:szCs w:val="26"/>
              </w:rPr>
              <w:t>Статья 41.</w:t>
            </w:r>
            <w:r w:rsidRPr="000031A7">
              <w:rPr>
                <w:sz w:val="26"/>
                <w:szCs w:val="26"/>
              </w:rPr>
              <w:t xml:space="preserve"> Все дети имеют право на соблюдение любых других прав, закреплённых в государственных или международных законах, если они в большей степени способствуют обеспечению прав ребёнка, чем Конвенция о правах ребёнка.</w:t>
            </w:r>
          </w:p>
          <w:p w:rsidR="00376D23" w:rsidRPr="000031A7" w:rsidRDefault="00376D23" w:rsidP="00E00BBC">
            <w:pPr>
              <w:jc w:val="center"/>
              <w:rPr>
                <w:sz w:val="26"/>
                <w:szCs w:val="26"/>
              </w:rPr>
            </w:pPr>
          </w:p>
          <w:p w:rsidR="00376D23" w:rsidRPr="004500FB" w:rsidRDefault="00376D23" w:rsidP="004500FB">
            <w:pPr>
              <w:jc w:val="center"/>
              <w:rPr>
                <w:b/>
                <w:color w:val="800000"/>
                <w:sz w:val="26"/>
                <w:szCs w:val="26"/>
              </w:rPr>
            </w:pPr>
            <w:r w:rsidRPr="000031A7">
              <w:rPr>
                <w:b/>
                <w:sz w:val="26"/>
                <w:szCs w:val="26"/>
              </w:rPr>
              <w:t>Статья 42</w:t>
            </w:r>
            <w:r w:rsidRPr="000031A7">
              <w:rPr>
                <w:sz w:val="26"/>
                <w:szCs w:val="26"/>
              </w:rPr>
              <w:t xml:space="preserve">. </w:t>
            </w:r>
            <w:r w:rsidRPr="000031A7">
              <w:rPr>
                <w:rStyle w:val="Strong"/>
                <w:b w:val="0"/>
                <w:sz w:val="26"/>
                <w:szCs w:val="26"/>
              </w:rPr>
              <w:t>Все взрослые и дети должны знать об этой Конвенции. Все дети имеют право знать о своих правах, и взрослые тоже должны знать о них.</w:t>
            </w:r>
          </w:p>
          <w:p w:rsidR="00376D23" w:rsidRPr="004500FB" w:rsidRDefault="00376D23" w:rsidP="004500FB">
            <w:pPr>
              <w:rPr>
                <w:rFonts w:ascii="Monotype Corsiva" w:hAnsi="Monotype Corsiva"/>
                <w:b/>
                <w:color w:val="000080"/>
              </w:rPr>
            </w:pPr>
          </w:p>
        </w:tc>
      </w:tr>
    </w:tbl>
    <w:p w:rsidR="00376D23" w:rsidRDefault="00376D23" w:rsidP="004500FB">
      <w:pPr>
        <w:jc w:val="both"/>
      </w:pPr>
    </w:p>
    <w:sectPr w:rsidR="00376D23" w:rsidSect="004B2BC5">
      <w:pgSz w:w="16838" w:h="11906" w:orient="landscape"/>
      <w:pgMar w:top="851" w:right="1134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B66"/>
    <w:multiLevelType w:val="multilevel"/>
    <w:tmpl w:val="84F2C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51C05EF"/>
    <w:multiLevelType w:val="multilevel"/>
    <w:tmpl w:val="BE681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8996689"/>
    <w:multiLevelType w:val="multilevel"/>
    <w:tmpl w:val="D35E3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30E75433"/>
    <w:multiLevelType w:val="multilevel"/>
    <w:tmpl w:val="D098F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388054A6"/>
    <w:multiLevelType w:val="hybridMultilevel"/>
    <w:tmpl w:val="1F460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808F9"/>
    <w:multiLevelType w:val="multilevel"/>
    <w:tmpl w:val="B7F6F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61E55930"/>
    <w:multiLevelType w:val="multilevel"/>
    <w:tmpl w:val="A3A68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687F0D21"/>
    <w:multiLevelType w:val="hybridMultilevel"/>
    <w:tmpl w:val="1884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F6336"/>
    <w:multiLevelType w:val="multilevel"/>
    <w:tmpl w:val="B7747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9">
    <w:nsid w:val="72B305DD"/>
    <w:multiLevelType w:val="multilevel"/>
    <w:tmpl w:val="4B8CC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111"/>
    <w:rsid w:val="000026F9"/>
    <w:rsid w:val="000031A7"/>
    <w:rsid w:val="00115EDA"/>
    <w:rsid w:val="00157ED1"/>
    <w:rsid w:val="001E2DD5"/>
    <w:rsid w:val="00253B75"/>
    <w:rsid w:val="00301E0F"/>
    <w:rsid w:val="00362790"/>
    <w:rsid w:val="00376D23"/>
    <w:rsid w:val="003F415A"/>
    <w:rsid w:val="00413A43"/>
    <w:rsid w:val="004500FB"/>
    <w:rsid w:val="004B2BC5"/>
    <w:rsid w:val="005119F4"/>
    <w:rsid w:val="00523111"/>
    <w:rsid w:val="00537400"/>
    <w:rsid w:val="006069D6"/>
    <w:rsid w:val="006167D8"/>
    <w:rsid w:val="00644993"/>
    <w:rsid w:val="006D3C08"/>
    <w:rsid w:val="007858D5"/>
    <w:rsid w:val="008D1B85"/>
    <w:rsid w:val="00972F27"/>
    <w:rsid w:val="009A413B"/>
    <w:rsid w:val="00B642F7"/>
    <w:rsid w:val="00C86EE6"/>
    <w:rsid w:val="00CC7E71"/>
    <w:rsid w:val="00DB4211"/>
    <w:rsid w:val="00E00BBC"/>
    <w:rsid w:val="00E87F00"/>
    <w:rsid w:val="00EA2F23"/>
    <w:rsid w:val="00F1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1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231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311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52311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23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111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locked/>
    <w:rsid w:val="00E00BB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2</Pages>
  <Words>625</Words>
  <Characters>3567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11</cp:revision>
  <cp:lastPrinted>2016-11-07T06:21:00Z</cp:lastPrinted>
  <dcterms:created xsi:type="dcterms:W3CDTF">2016-10-27T16:15:00Z</dcterms:created>
  <dcterms:modified xsi:type="dcterms:W3CDTF">2018-04-06T05:15:00Z</dcterms:modified>
</cp:coreProperties>
</file>