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73A" w:rsidRPr="00E108C0" w:rsidRDefault="0006373A" w:rsidP="00E108C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Статья: «Самовыражение гимназистов на уроках музыкального искусства через радиантное мышление»</w:t>
      </w:r>
    </w:p>
    <w:p w:rsidR="0006373A" w:rsidRPr="00E108C0" w:rsidRDefault="0006373A" w:rsidP="00E108C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6373A" w:rsidRPr="00E108C0" w:rsidRDefault="0006373A" w:rsidP="00E108C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Деньгина Марина Васильевна, </w:t>
      </w:r>
    </w:p>
    <w:p w:rsidR="0006373A" w:rsidRPr="00E108C0" w:rsidRDefault="0006373A" w:rsidP="00E108C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учитель музыкального искусства</w:t>
      </w:r>
    </w:p>
    <w:p w:rsidR="0006373A" w:rsidRDefault="0006373A" w:rsidP="00E108C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г. Тюмень, МАОУ гимназия № 16</w:t>
      </w:r>
    </w:p>
    <w:p w:rsidR="00B21CFC" w:rsidRPr="00E108C0" w:rsidRDefault="00B21CFC" w:rsidP="00E108C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6373A" w:rsidRDefault="00B21CFC" w:rsidP="00B21CF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</w:p>
    <w:p w:rsidR="00B21CFC" w:rsidRDefault="00B21CFC" w:rsidP="00B21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1CFC" w:rsidRPr="00E108C0" w:rsidRDefault="00B21CFC" w:rsidP="00B21C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Будущее поколение живет в эпоху невиданных перемен, и эти перемены требуют особого подхода и решений в каждой сфере деятельности человека. Именно урок музыкального искусства наполнен творческой жизнью – это залог успеха любых начинаний гимназиста</w:t>
      </w:r>
      <w:r>
        <w:rPr>
          <w:rFonts w:ascii="Times New Roman" w:hAnsi="Times New Roman" w:cs="Times New Roman"/>
          <w:sz w:val="24"/>
          <w:szCs w:val="24"/>
        </w:rPr>
        <w:t xml:space="preserve"> и учителя</w:t>
      </w:r>
      <w:r w:rsidRPr="00E108C0">
        <w:rPr>
          <w:rFonts w:ascii="Times New Roman" w:hAnsi="Times New Roman" w:cs="Times New Roman"/>
          <w:sz w:val="24"/>
          <w:szCs w:val="24"/>
        </w:rPr>
        <w:t>. А развитие/саморазвитие творчества</w:t>
      </w:r>
      <w:r>
        <w:rPr>
          <w:rFonts w:ascii="Times New Roman" w:hAnsi="Times New Roman" w:cs="Times New Roman"/>
          <w:sz w:val="24"/>
          <w:szCs w:val="24"/>
        </w:rPr>
        <w:t xml:space="preserve"> гимназистов</w:t>
      </w:r>
      <w:r w:rsidRPr="00E108C0">
        <w:rPr>
          <w:rFonts w:ascii="Times New Roman" w:hAnsi="Times New Roman" w:cs="Times New Roman"/>
          <w:sz w:val="24"/>
          <w:szCs w:val="24"/>
        </w:rPr>
        <w:t xml:space="preserve"> на уроках музыкального искусства способствует общему развитию умственных способностей, психических процессов – мышления, памяти, внимания, слухового восприятия, ассоциативной фантазии, развития мелко</w:t>
      </w:r>
      <w:r>
        <w:rPr>
          <w:rFonts w:ascii="Times New Roman" w:hAnsi="Times New Roman" w:cs="Times New Roman"/>
          <w:sz w:val="24"/>
          <w:szCs w:val="24"/>
        </w:rPr>
        <w:t>й моторики, двигательной реакции</w:t>
      </w:r>
      <w:r w:rsidRPr="00E108C0">
        <w:rPr>
          <w:rFonts w:ascii="Times New Roman" w:hAnsi="Times New Roman" w:cs="Times New Roman"/>
          <w:sz w:val="24"/>
          <w:szCs w:val="24"/>
        </w:rPr>
        <w:t>.</w:t>
      </w:r>
      <w:r w:rsidRPr="00B21CFC">
        <w:rPr>
          <w:rFonts w:ascii="Times New Roman" w:hAnsi="Times New Roman" w:cs="Times New Roman"/>
          <w:sz w:val="24"/>
          <w:szCs w:val="24"/>
        </w:rPr>
        <w:t xml:space="preserve"> </w:t>
      </w:r>
      <w:r w:rsidRPr="00E108C0">
        <w:rPr>
          <w:rFonts w:ascii="Times New Roman" w:hAnsi="Times New Roman" w:cs="Times New Roman"/>
          <w:sz w:val="24"/>
          <w:szCs w:val="24"/>
        </w:rPr>
        <w:t xml:space="preserve">Именно уроки музыкального искусства способствуют развитию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E108C0">
        <w:rPr>
          <w:rFonts w:ascii="Times New Roman" w:hAnsi="Times New Roman" w:cs="Times New Roman"/>
          <w:sz w:val="24"/>
          <w:szCs w:val="24"/>
        </w:rPr>
        <w:t>интеллекта, так и ассоциативного мышления гимназиста, которое будет способствовать осмыслению и запоминанию информации при уменьшении затрат времени и сил.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8C0">
        <w:rPr>
          <w:rFonts w:ascii="Times New Roman" w:hAnsi="Times New Roman" w:cs="Times New Roman"/>
          <w:sz w:val="24"/>
          <w:szCs w:val="24"/>
        </w:rPr>
        <w:t>Мышление гимназиста можно представить в виде большой машины/механизма, а его мозг сверхмощным компьютером/</w:t>
      </w:r>
      <w:proofErr w:type="spellStart"/>
      <w:r w:rsidRPr="00E108C0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E108C0">
        <w:rPr>
          <w:rFonts w:ascii="Times New Roman" w:hAnsi="Times New Roman" w:cs="Times New Roman"/>
          <w:sz w:val="24"/>
          <w:szCs w:val="24"/>
        </w:rPr>
        <w:t xml:space="preserve">-картой, в котором мысли, подобно лучам, расходятся от практически бесконечного числа информационных узлов. </w:t>
      </w:r>
      <w:r w:rsidR="002A02A0" w:rsidRPr="00E108C0">
        <w:rPr>
          <w:rFonts w:ascii="Times New Roman" w:hAnsi="Times New Roman" w:cs="Times New Roman"/>
          <w:sz w:val="24"/>
          <w:szCs w:val="24"/>
        </w:rPr>
        <w:t>Есть необходимость на уроках музыкального искусства уделять особое внимание творческому началу посредством радиантного мышления. Именно оно должно стать ведущим направлением в педагогической практике учителей музыки/учителей предметников.</w:t>
      </w:r>
      <w:r w:rsidR="00D55812" w:rsidRPr="00D55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812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="00D55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812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="00D55812">
        <w:rPr>
          <w:rFonts w:ascii="Times New Roman" w:hAnsi="Times New Roman" w:cs="Times New Roman"/>
          <w:sz w:val="24"/>
          <w:szCs w:val="24"/>
        </w:rPr>
        <w:t xml:space="preserve"> – Интеллект-</w:t>
      </w:r>
      <w:r w:rsidR="00D55812" w:rsidRPr="00E108C0">
        <w:rPr>
          <w:rFonts w:ascii="Times New Roman" w:hAnsi="Times New Roman" w:cs="Times New Roman"/>
          <w:sz w:val="24"/>
          <w:szCs w:val="24"/>
        </w:rPr>
        <w:t>карты (</w:t>
      </w:r>
      <w:proofErr w:type="spellStart"/>
      <w:r w:rsidR="00D55812" w:rsidRPr="00E108C0">
        <w:rPr>
          <w:rFonts w:ascii="Times New Roman" w:hAnsi="Times New Roman" w:cs="Times New Roman"/>
          <w:sz w:val="24"/>
          <w:szCs w:val="24"/>
        </w:rPr>
        <w:t>майндмэп</w:t>
      </w:r>
      <w:proofErr w:type="spellEnd"/>
      <w:r w:rsidR="00D55812" w:rsidRPr="00E108C0">
        <w:rPr>
          <w:rFonts w:ascii="Times New Roman" w:hAnsi="Times New Roman" w:cs="Times New Roman"/>
          <w:sz w:val="24"/>
          <w:szCs w:val="24"/>
        </w:rPr>
        <w:t xml:space="preserve">, карта мыслей, ментальная карта, интеллектуальная карта, карта ума, карта памяти) были изобретены американским учёным Тони </w:t>
      </w:r>
      <w:proofErr w:type="spellStart"/>
      <w:r w:rsidR="00D55812" w:rsidRPr="00E108C0">
        <w:rPr>
          <w:rFonts w:ascii="Times New Roman" w:hAnsi="Times New Roman" w:cs="Times New Roman"/>
          <w:sz w:val="24"/>
          <w:szCs w:val="24"/>
        </w:rPr>
        <w:t>Бьюзеном</w:t>
      </w:r>
      <w:proofErr w:type="spellEnd"/>
      <w:r w:rsidR="00D55812" w:rsidRPr="00E108C0">
        <w:rPr>
          <w:rFonts w:ascii="Times New Roman" w:hAnsi="Times New Roman" w:cs="Times New Roman"/>
          <w:sz w:val="24"/>
          <w:szCs w:val="24"/>
        </w:rPr>
        <w:t xml:space="preserve"> в 70-х годах XX века. Это удобный инструмент для отображения процесса мышления и структурирования информации в визуальной форме.</w:t>
      </w:r>
    </w:p>
    <w:p w:rsidR="00B21CFC" w:rsidRDefault="00B21CFC" w:rsidP="00B21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1CFC" w:rsidRDefault="00B21CFC" w:rsidP="00B21CF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Ключевые слова</w:t>
      </w:r>
    </w:p>
    <w:p w:rsidR="00A624A5" w:rsidRDefault="00A624A5" w:rsidP="00B21CF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624A5" w:rsidRDefault="00A624A5" w:rsidP="00A624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Интеллект-</w:t>
      </w:r>
      <w:r>
        <w:rPr>
          <w:rFonts w:ascii="Times New Roman" w:hAnsi="Times New Roman" w:cs="Times New Roman"/>
          <w:sz w:val="24"/>
          <w:szCs w:val="24"/>
        </w:rPr>
        <w:t xml:space="preserve">карта </w:t>
      </w:r>
      <w:r w:rsidRPr="00E108C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108C0">
        <w:rPr>
          <w:rFonts w:ascii="Times New Roman" w:hAnsi="Times New Roman" w:cs="Times New Roman"/>
          <w:sz w:val="24"/>
          <w:szCs w:val="24"/>
        </w:rPr>
        <w:t>майндмэп</w:t>
      </w:r>
      <w:proofErr w:type="spellEnd"/>
      <w:r w:rsidRPr="00E108C0">
        <w:rPr>
          <w:rFonts w:ascii="Times New Roman" w:hAnsi="Times New Roman" w:cs="Times New Roman"/>
          <w:sz w:val="24"/>
          <w:szCs w:val="24"/>
        </w:rPr>
        <w:t>, карта мыслей, ментальная карта, интеллектуальная карта, карта ума, карта памяти</w:t>
      </w:r>
      <w:r>
        <w:rPr>
          <w:rFonts w:ascii="Times New Roman" w:hAnsi="Times New Roman" w:cs="Times New Roman"/>
          <w:sz w:val="24"/>
          <w:szCs w:val="24"/>
        </w:rPr>
        <w:t>, умная карта</w:t>
      </w:r>
      <w:r w:rsidRPr="00E108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радиантное мышление, самовыражение гимназиста, музыкальный конгломерат,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Эклектика, Музыкальное Бытие/Бытие Музыки, творчество на уроках музыкального искусства, многомерность, внепространственность</w:t>
      </w:r>
      <w:r w:rsidR="007638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7638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многопространственность, вневременное</w:t>
      </w:r>
      <w:r w:rsidR="007638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7638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разновременное восприятие, мышление.</w:t>
      </w:r>
    </w:p>
    <w:p w:rsidR="005E333B" w:rsidRDefault="005E333B" w:rsidP="005E333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E333B" w:rsidRDefault="005E333B" w:rsidP="005E333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</w:t>
      </w:r>
    </w:p>
    <w:p w:rsidR="00A624A5" w:rsidRPr="00E108C0" w:rsidRDefault="00A624A5" w:rsidP="00A624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3AE" w:rsidRPr="00E108C0" w:rsidRDefault="0006373A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Сегодня, на пороге </w:t>
      </w:r>
      <w:r w:rsidRPr="00E108C0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E108C0">
        <w:rPr>
          <w:rFonts w:ascii="Times New Roman" w:hAnsi="Times New Roman" w:cs="Times New Roman"/>
          <w:sz w:val="24"/>
          <w:szCs w:val="24"/>
        </w:rPr>
        <w:t xml:space="preserve"> века, возникает необходимость поиска и открытий</w:t>
      </w:r>
      <w:r w:rsidR="003F5E87" w:rsidRPr="00E108C0">
        <w:rPr>
          <w:rFonts w:ascii="Times New Roman" w:hAnsi="Times New Roman" w:cs="Times New Roman"/>
          <w:sz w:val="24"/>
          <w:szCs w:val="24"/>
        </w:rPr>
        <w:t xml:space="preserve"> в области педагогического процесса на уроках музыкального искусства и</w:t>
      </w:r>
      <w:r w:rsidRPr="00E108C0">
        <w:rPr>
          <w:rFonts w:ascii="Times New Roman" w:hAnsi="Times New Roman" w:cs="Times New Roman"/>
          <w:sz w:val="24"/>
          <w:szCs w:val="24"/>
        </w:rPr>
        <w:t>нтерес</w:t>
      </w:r>
      <w:r w:rsidR="003F5E87" w:rsidRPr="00E108C0">
        <w:rPr>
          <w:rFonts w:ascii="Times New Roman" w:hAnsi="Times New Roman" w:cs="Times New Roman"/>
          <w:sz w:val="24"/>
          <w:szCs w:val="24"/>
        </w:rPr>
        <w:t>а</w:t>
      </w:r>
      <w:r w:rsidRPr="00E108C0">
        <w:rPr>
          <w:rFonts w:ascii="Times New Roman" w:hAnsi="Times New Roman" w:cs="Times New Roman"/>
          <w:sz w:val="24"/>
          <w:szCs w:val="24"/>
        </w:rPr>
        <w:t xml:space="preserve"> к музык</w:t>
      </w:r>
      <w:r w:rsidR="003F5E87" w:rsidRPr="00E108C0">
        <w:rPr>
          <w:rFonts w:ascii="Times New Roman" w:hAnsi="Times New Roman" w:cs="Times New Roman"/>
          <w:sz w:val="24"/>
          <w:szCs w:val="24"/>
        </w:rPr>
        <w:t xml:space="preserve">е </w:t>
      </w:r>
      <w:r w:rsidRPr="00E108C0">
        <w:rPr>
          <w:rFonts w:ascii="Times New Roman" w:hAnsi="Times New Roman" w:cs="Times New Roman"/>
          <w:sz w:val="24"/>
          <w:szCs w:val="24"/>
        </w:rPr>
        <w:t>у обучающихся</w:t>
      </w:r>
      <w:r w:rsidR="003F5E87" w:rsidRPr="00E108C0">
        <w:rPr>
          <w:rFonts w:ascii="Times New Roman" w:hAnsi="Times New Roman" w:cs="Times New Roman"/>
          <w:sz w:val="24"/>
          <w:szCs w:val="24"/>
        </w:rPr>
        <w:t>. Интерес</w:t>
      </w:r>
      <w:r w:rsidRPr="00E108C0">
        <w:rPr>
          <w:rFonts w:ascii="Times New Roman" w:hAnsi="Times New Roman" w:cs="Times New Roman"/>
          <w:sz w:val="24"/>
          <w:szCs w:val="24"/>
        </w:rPr>
        <w:t xml:space="preserve"> проявляется по-разному, так как современная музыка (</w:t>
      </w:r>
      <w:r w:rsidR="00B50D74" w:rsidRPr="00E108C0">
        <w:rPr>
          <w:rFonts w:ascii="Times New Roman" w:hAnsi="Times New Roman" w:cs="Times New Roman"/>
          <w:sz w:val="24"/>
          <w:szCs w:val="24"/>
        </w:rPr>
        <w:t>Музыкальная жизнь/</w:t>
      </w:r>
      <w:r w:rsidR="003F5E87" w:rsidRPr="00E108C0">
        <w:rPr>
          <w:rFonts w:ascii="Times New Roman" w:hAnsi="Times New Roman" w:cs="Times New Roman"/>
          <w:sz w:val="24"/>
          <w:szCs w:val="24"/>
        </w:rPr>
        <w:t>М</w:t>
      </w:r>
      <w:r w:rsidRPr="00E108C0">
        <w:rPr>
          <w:rFonts w:ascii="Times New Roman" w:hAnsi="Times New Roman" w:cs="Times New Roman"/>
          <w:sz w:val="24"/>
          <w:szCs w:val="24"/>
        </w:rPr>
        <w:t>узыкальное Бытие</w:t>
      </w:r>
      <w:r w:rsidR="003F5E87" w:rsidRPr="00E108C0">
        <w:rPr>
          <w:rFonts w:ascii="Times New Roman" w:hAnsi="Times New Roman" w:cs="Times New Roman"/>
          <w:sz w:val="24"/>
          <w:szCs w:val="24"/>
        </w:rPr>
        <w:t>/Бытие Музыки</w:t>
      </w:r>
      <w:r w:rsidRPr="00E108C0">
        <w:rPr>
          <w:rFonts w:ascii="Times New Roman" w:hAnsi="Times New Roman" w:cs="Times New Roman"/>
          <w:sz w:val="24"/>
          <w:szCs w:val="24"/>
        </w:rPr>
        <w:t>) стала как никогда разнообразной,</w:t>
      </w:r>
      <w:r w:rsidR="00B243AE" w:rsidRPr="00E108C0">
        <w:rPr>
          <w:rFonts w:ascii="Times New Roman" w:hAnsi="Times New Roman" w:cs="Times New Roman"/>
          <w:sz w:val="24"/>
          <w:szCs w:val="24"/>
        </w:rPr>
        <w:t xml:space="preserve"> многообразной</w:t>
      </w:r>
      <w:r w:rsidRPr="00E108C0">
        <w:rPr>
          <w:rFonts w:ascii="Times New Roman" w:hAnsi="Times New Roman" w:cs="Times New Roman"/>
          <w:sz w:val="24"/>
          <w:szCs w:val="24"/>
        </w:rPr>
        <w:t xml:space="preserve"> чем раньше. </w:t>
      </w:r>
      <w:r w:rsidR="00B243AE" w:rsidRPr="00E108C0">
        <w:rPr>
          <w:rFonts w:ascii="Times New Roman" w:hAnsi="Times New Roman" w:cs="Times New Roman"/>
          <w:sz w:val="24"/>
          <w:szCs w:val="24"/>
        </w:rPr>
        <w:t>Этому способствовали следующие факторы:</w:t>
      </w:r>
    </w:p>
    <w:p w:rsidR="00B243AE" w:rsidRPr="00E108C0" w:rsidRDefault="00B243AE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– </w:t>
      </w:r>
      <w:r w:rsidR="00553A7E" w:rsidRPr="00E108C0">
        <w:rPr>
          <w:rFonts w:ascii="Times New Roman" w:hAnsi="Times New Roman" w:cs="Times New Roman"/>
          <w:sz w:val="24"/>
          <w:szCs w:val="24"/>
        </w:rPr>
        <w:t>с</w:t>
      </w:r>
      <w:r w:rsidRPr="00E108C0">
        <w:rPr>
          <w:rFonts w:ascii="Times New Roman" w:hAnsi="Times New Roman" w:cs="Times New Roman"/>
          <w:sz w:val="24"/>
          <w:szCs w:val="24"/>
        </w:rPr>
        <w:t xml:space="preserve">егодня музыку используют с целью оздоровления (музыкотерапия, </w:t>
      </w:r>
      <w:proofErr w:type="spellStart"/>
      <w:r w:rsidRPr="00E108C0">
        <w:rPr>
          <w:rFonts w:ascii="Times New Roman" w:hAnsi="Times New Roman" w:cs="Times New Roman"/>
          <w:sz w:val="24"/>
          <w:szCs w:val="24"/>
        </w:rPr>
        <w:t>сонатал</w:t>
      </w:r>
      <w:proofErr w:type="spellEnd"/>
      <w:r w:rsidRPr="00E108C0">
        <w:rPr>
          <w:rFonts w:ascii="Times New Roman" w:hAnsi="Times New Roman" w:cs="Times New Roman"/>
          <w:sz w:val="24"/>
          <w:szCs w:val="24"/>
        </w:rPr>
        <w:t>-терапия, саунд дизайн)</w:t>
      </w:r>
      <w:r w:rsidR="00553A7E" w:rsidRPr="00E108C0">
        <w:rPr>
          <w:rFonts w:ascii="Times New Roman" w:hAnsi="Times New Roman" w:cs="Times New Roman"/>
          <w:sz w:val="24"/>
          <w:szCs w:val="24"/>
        </w:rPr>
        <w:t>;</w:t>
      </w:r>
    </w:p>
    <w:p w:rsidR="00B243AE" w:rsidRPr="00E108C0" w:rsidRDefault="00B243AE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– всепроникающая роль музыки: в наше </w:t>
      </w:r>
      <w:r w:rsidR="00AB1279" w:rsidRPr="00E108C0">
        <w:rPr>
          <w:rFonts w:ascii="Times New Roman" w:hAnsi="Times New Roman" w:cs="Times New Roman"/>
          <w:sz w:val="24"/>
          <w:szCs w:val="24"/>
        </w:rPr>
        <w:t>время, музыка, проникая в разные сферы (торговля, водители, цифровая среда</w:t>
      </w:r>
      <w:r w:rsidR="005156C7" w:rsidRPr="00E108C0">
        <w:rPr>
          <w:rFonts w:ascii="Times New Roman" w:hAnsi="Times New Roman" w:cs="Times New Roman"/>
          <w:sz w:val="24"/>
          <w:szCs w:val="24"/>
        </w:rPr>
        <w:t>, медицина</w:t>
      </w:r>
      <w:r w:rsidR="00AB1279" w:rsidRPr="00E108C0">
        <w:rPr>
          <w:rFonts w:ascii="Times New Roman" w:hAnsi="Times New Roman" w:cs="Times New Roman"/>
          <w:sz w:val="24"/>
          <w:szCs w:val="24"/>
        </w:rPr>
        <w:t>) все больше сопровождает, становясь</w:t>
      </w:r>
      <w:r w:rsidRPr="00E108C0">
        <w:rPr>
          <w:rFonts w:ascii="Times New Roman" w:hAnsi="Times New Roman" w:cs="Times New Roman"/>
          <w:sz w:val="24"/>
          <w:szCs w:val="24"/>
        </w:rPr>
        <w:t xml:space="preserve"> вспомогательным средством в других видах деятельности;</w:t>
      </w:r>
    </w:p>
    <w:p w:rsidR="00B243AE" w:rsidRPr="00E108C0" w:rsidRDefault="00B243AE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E108C0">
        <w:rPr>
          <w:rFonts w:ascii="Times New Roman" w:hAnsi="Times New Roman" w:cs="Times New Roman"/>
          <w:sz w:val="24"/>
          <w:szCs w:val="24"/>
        </w:rPr>
        <w:t>технизация</w:t>
      </w:r>
      <w:proofErr w:type="spellEnd"/>
      <w:r w:rsidR="005156C7" w:rsidRPr="00E108C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156C7" w:rsidRPr="00E108C0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E108C0">
        <w:rPr>
          <w:rFonts w:ascii="Times New Roman" w:hAnsi="Times New Roman" w:cs="Times New Roman"/>
          <w:sz w:val="24"/>
          <w:szCs w:val="24"/>
        </w:rPr>
        <w:t xml:space="preserve"> музыки находится в числе лидеров; происходи</w:t>
      </w:r>
      <w:r w:rsidR="005156C7" w:rsidRPr="00E108C0">
        <w:rPr>
          <w:rFonts w:ascii="Times New Roman" w:hAnsi="Times New Roman" w:cs="Times New Roman"/>
          <w:sz w:val="24"/>
          <w:szCs w:val="24"/>
        </w:rPr>
        <w:t xml:space="preserve">т </w:t>
      </w:r>
      <w:proofErr w:type="spellStart"/>
      <w:r w:rsidR="005156C7" w:rsidRPr="00E108C0">
        <w:rPr>
          <w:rFonts w:ascii="Times New Roman" w:hAnsi="Times New Roman" w:cs="Times New Roman"/>
          <w:sz w:val="24"/>
          <w:szCs w:val="24"/>
        </w:rPr>
        <w:t>технизация</w:t>
      </w:r>
      <w:proofErr w:type="spellEnd"/>
      <w:r w:rsidR="005156C7" w:rsidRPr="00E108C0">
        <w:rPr>
          <w:rFonts w:ascii="Times New Roman" w:hAnsi="Times New Roman" w:cs="Times New Roman"/>
          <w:sz w:val="24"/>
          <w:szCs w:val="24"/>
        </w:rPr>
        <w:t xml:space="preserve"> эстетической жизни;</w:t>
      </w:r>
    </w:p>
    <w:p w:rsidR="00B243AE" w:rsidRPr="00E108C0" w:rsidRDefault="00B243AE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lastRenderedPageBreak/>
        <w:t>– глобализация</w:t>
      </w:r>
      <w:r w:rsidR="005156C7" w:rsidRPr="00E108C0">
        <w:rPr>
          <w:rFonts w:ascii="Times New Roman" w:hAnsi="Times New Roman" w:cs="Times New Roman"/>
          <w:sz w:val="24"/>
          <w:szCs w:val="24"/>
        </w:rPr>
        <w:t>, конгломерация, синергетичность музыки</w:t>
      </w:r>
      <w:r w:rsidRPr="00E108C0">
        <w:rPr>
          <w:rFonts w:ascii="Times New Roman" w:hAnsi="Times New Roman" w:cs="Times New Roman"/>
          <w:sz w:val="24"/>
          <w:szCs w:val="24"/>
        </w:rPr>
        <w:t>;</w:t>
      </w:r>
    </w:p>
    <w:p w:rsidR="00B243AE" w:rsidRPr="00E108C0" w:rsidRDefault="00B243AE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– в отечественной культуре XXI века происходят сложные и противоречивые процессы, за</w:t>
      </w:r>
      <w:r w:rsidR="005156C7" w:rsidRPr="00E108C0">
        <w:rPr>
          <w:rFonts w:ascii="Times New Roman" w:hAnsi="Times New Roman" w:cs="Times New Roman"/>
          <w:sz w:val="24"/>
          <w:szCs w:val="24"/>
        </w:rPr>
        <w:t>хватывающие все виды искусства – рождается хаотичн</w:t>
      </w:r>
      <w:r w:rsidRPr="00E108C0">
        <w:rPr>
          <w:rFonts w:ascii="Times New Roman" w:hAnsi="Times New Roman" w:cs="Times New Roman"/>
          <w:sz w:val="24"/>
          <w:szCs w:val="24"/>
        </w:rPr>
        <w:t>ое</w:t>
      </w:r>
      <w:r w:rsidR="005156C7" w:rsidRPr="00E108C0">
        <w:rPr>
          <w:rFonts w:ascii="Times New Roman" w:hAnsi="Times New Roman" w:cs="Times New Roman"/>
          <w:sz w:val="24"/>
          <w:szCs w:val="24"/>
        </w:rPr>
        <w:t>, эклектичное</w:t>
      </w:r>
      <w:r w:rsidRPr="00E108C0">
        <w:rPr>
          <w:rFonts w:ascii="Times New Roman" w:hAnsi="Times New Roman" w:cs="Times New Roman"/>
          <w:sz w:val="24"/>
          <w:szCs w:val="24"/>
        </w:rPr>
        <w:t xml:space="preserve"> видение мира;</w:t>
      </w:r>
    </w:p>
    <w:p w:rsidR="00B50D74" w:rsidRPr="00E108C0" w:rsidRDefault="00B243AE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– ситуация постмодерна усилила тенденцию смешения жанров, видов, форм и стилей искусства. Происходит размывание границ массового и элитарного искусства. </w:t>
      </w:r>
    </w:p>
    <w:p w:rsidR="003F5E87" w:rsidRPr="00E108C0" w:rsidRDefault="00677BC3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Будущее поколение живет в эпоху невиданных перемен, и эти перемены требуют особого подхода и решений в кажд</w:t>
      </w:r>
      <w:r w:rsidR="00260FFA" w:rsidRPr="00E108C0">
        <w:rPr>
          <w:rFonts w:ascii="Times New Roman" w:hAnsi="Times New Roman" w:cs="Times New Roman"/>
          <w:sz w:val="24"/>
          <w:szCs w:val="24"/>
        </w:rPr>
        <w:t>ой сфере деятельности человека. Именно урок музыкального искусства наполнен</w:t>
      </w:r>
      <w:r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="00260FFA" w:rsidRPr="00E108C0">
        <w:rPr>
          <w:rFonts w:ascii="Times New Roman" w:hAnsi="Times New Roman" w:cs="Times New Roman"/>
          <w:sz w:val="24"/>
          <w:szCs w:val="24"/>
        </w:rPr>
        <w:t xml:space="preserve">творческой </w:t>
      </w:r>
      <w:r w:rsidRPr="00E108C0">
        <w:rPr>
          <w:rFonts w:ascii="Times New Roman" w:hAnsi="Times New Roman" w:cs="Times New Roman"/>
          <w:sz w:val="24"/>
          <w:szCs w:val="24"/>
        </w:rPr>
        <w:t>жизнь</w:t>
      </w:r>
      <w:r w:rsidR="00260FFA" w:rsidRPr="00E108C0">
        <w:rPr>
          <w:rFonts w:ascii="Times New Roman" w:hAnsi="Times New Roman" w:cs="Times New Roman"/>
          <w:sz w:val="24"/>
          <w:szCs w:val="24"/>
        </w:rPr>
        <w:t>ю</w:t>
      </w:r>
      <w:r w:rsidRPr="00E108C0">
        <w:rPr>
          <w:rFonts w:ascii="Times New Roman" w:hAnsi="Times New Roman" w:cs="Times New Roman"/>
          <w:sz w:val="24"/>
          <w:szCs w:val="24"/>
        </w:rPr>
        <w:t xml:space="preserve"> – э</w:t>
      </w:r>
      <w:r w:rsidR="00260FFA" w:rsidRPr="00E108C0">
        <w:rPr>
          <w:rFonts w:ascii="Times New Roman" w:hAnsi="Times New Roman" w:cs="Times New Roman"/>
          <w:sz w:val="24"/>
          <w:szCs w:val="24"/>
        </w:rPr>
        <w:t>то</w:t>
      </w:r>
      <w:r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="00260FFA" w:rsidRPr="00E108C0">
        <w:rPr>
          <w:rFonts w:ascii="Times New Roman" w:hAnsi="Times New Roman" w:cs="Times New Roman"/>
          <w:sz w:val="24"/>
          <w:szCs w:val="24"/>
        </w:rPr>
        <w:t>залог</w:t>
      </w:r>
      <w:r w:rsidRPr="00E108C0">
        <w:rPr>
          <w:rFonts w:ascii="Times New Roman" w:hAnsi="Times New Roman" w:cs="Times New Roman"/>
          <w:sz w:val="24"/>
          <w:szCs w:val="24"/>
        </w:rPr>
        <w:t xml:space="preserve"> успеха любых начинаний</w:t>
      </w:r>
      <w:r w:rsidR="00260FFA" w:rsidRPr="00E108C0">
        <w:rPr>
          <w:rFonts w:ascii="Times New Roman" w:hAnsi="Times New Roman" w:cs="Times New Roman"/>
          <w:sz w:val="24"/>
          <w:szCs w:val="24"/>
        </w:rPr>
        <w:t xml:space="preserve"> гимназиста</w:t>
      </w:r>
      <w:r w:rsidR="001C077E">
        <w:rPr>
          <w:rFonts w:ascii="Times New Roman" w:hAnsi="Times New Roman" w:cs="Times New Roman"/>
          <w:sz w:val="24"/>
          <w:szCs w:val="24"/>
        </w:rPr>
        <w:t xml:space="preserve"> и учителя</w:t>
      </w:r>
      <w:r w:rsidRPr="00E108C0">
        <w:rPr>
          <w:rFonts w:ascii="Times New Roman" w:hAnsi="Times New Roman" w:cs="Times New Roman"/>
          <w:sz w:val="24"/>
          <w:szCs w:val="24"/>
        </w:rPr>
        <w:t>. А развитие</w:t>
      </w:r>
      <w:r w:rsidR="00260FFA" w:rsidRPr="00E108C0">
        <w:rPr>
          <w:rFonts w:ascii="Times New Roman" w:hAnsi="Times New Roman" w:cs="Times New Roman"/>
          <w:sz w:val="24"/>
          <w:szCs w:val="24"/>
        </w:rPr>
        <w:t>/саморазвитие</w:t>
      </w:r>
      <w:r w:rsidRPr="00E108C0">
        <w:rPr>
          <w:rFonts w:ascii="Times New Roman" w:hAnsi="Times New Roman" w:cs="Times New Roman"/>
          <w:sz w:val="24"/>
          <w:szCs w:val="24"/>
        </w:rPr>
        <w:t xml:space="preserve"> творчества</w:t>
      </w:r>
      <w:r w:rsidR="001C077E">
        <w:rPr>
          <w:rFonts w:ascii="Times New Roman" w:hAnsi="Times New Roman" w:cs="Times New Roman"/>
          <w:sz w:val="24"/>
          <w:szCs w:val="24"/>
        </w:rPr>
        <w:t xml:space="preserve"> гимназистов</w:t>
      </w:r>
      <w:r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="00B50D74" w:rsidRPr="00E108C0">
        <w:rPr>
          <w:rFonts w:ascii="Times New Roman" w:hAnsi="Times New Roman" w:cs="Times New Roman"/>
          <w:sz w:val="24"/>
          <w:szCs w:val="24"/>
        </w:rPr>
        <w:t xml:space="preserve">на уроках музыкального искусства </w:t>
      </w:r>
      <w:r w:rsidRPr="00E108C0">
        <w:rPr>
          <w:rFonts w:ascii="Times New Roman" w:hAnsi="Times New Roman" w:cs="Times New Roman"/>
          <w:sz w:val="24"/>
          <w:szCs w:val="24"/>
        </w:rPr>
        <w:t xml:space="preserve">способствует общему развитию умственных способностей, психических процессов </w:t>
      </w:r>
      <w:r w:rsidR="00260FFA" w:rsidRPr="00E108C0">
        <w:rPr>
          <w:rFonts w:ascii="Times New Roman" w:hAnsi="Times New Roman" w:cs="Times New Roman"/>
          <w:sz w:val="24"/>
          <w:szCs w:val="24"/>
        </w:rPr>
        <w:t>–</w:t>
      </w:r>
      <w:r w:rsidRPr="00E108C0">
        <w:rPr>
          <w:rFonts w:ascii="Times New Roman" w:hAnsi="Times New Roman" w:cs="Times New Roman"/>
          <w:sz w:val="24"/>
          <w:szCs w:val="24"/>
        </w:rPr>
        <w:t xml:space="preserve"> мышления, памяти, внимания, слухового восприятия, ассоциативной фантазии, развития мелко</w:t>
      </w:r>
      <w:r w:rsidR="001C077E">
        <w:rPr>
          <w:rFonts w:ascii="Times New Roman" w:hAnsi="Times New Roman" w:cs="Times New Roman"/>
          <w:sz w:val="24"/>
          <w:szCs w:val="24"/>
        </w:rPr>
        <w:t>й моторики, двигательной реакции</w:t>
      </w:r>
      <w:r w:rsidR="00260FFA" w:rsidRPr="00E108C0">
        <w:rPr>
          <w:rFonts w:ascii="Times New Roman" w:hAnsi="Times New Roman" w:cs="Times New Roman"/>
          <w:sz w:val="24"/>
          <w:szCs w:val="24"/>
        </w:rPr>
        <w:t>.</w:t>
      </w:r>
    </w:p>
    <w:p w:rsidR="0054051E" w:rsidRDefault="003F5E87" w:rsidP="00540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Следует рассмотреть еще одну проблему сегодняшнего времени. Она состоит в том, что увеличивающаяся информационная нагрузка в </w:t>
      </w:r>
      <w:r w:rsidR="005156C7" w:rsidRPr="00E108C0">
        <w:rPr>
          <w:rFonts w:ascii="Times New Roman" w:hAnsi="Times New Roman" w:cs="Times New Roman"/>
          <w:sz w:val="24"/>
          <w:szCs w:val="24"/>
        </w:rPr>
        <w:t>гимназии</w:t>
      </w:r>
      <w:r w:rsidRPr="00E108C0">
        <w:rPr>
          <w:rFonts w:ascii="Times New Roman" w:hAnsi="Times New Roman" w:cs="Times New Roman"/>
          <w:sz w:val="24"/>
          <w:szCs w:val="24"/>
        </w:rPr>
        <w:t xml:space="preserve">, более углубленное изучение предметов общеобразовательного цикла, требует от </w:t>
      </w:r>
      <w:r w:rsidR="005156C7" w:rsidRPr="00E108C0">
        <w:rPr>
          <w:rFonts w:ascii="Times New Roman" w:hAnsi="Times New Roman" w:cs="Times New Roman"/>
          <w:sz w:val="24"/>
          <w:szCs w:val="24"/>
        </w:rPr>
        <w:t>об</w:t>
      </w:r>
      <w:r w:rsidRPr="00E108C0">
        <w:rPr>
          <w:rFonts w:ascii="Times New Roman" w:hAnsi="Times New Roman" w:cs="Times New Roman"/>
          <w:sz w:val="24"/>
          <w:szCs w:val="24"/>
        </w:rPr>
        <w:t>уча</w:t>
      </w:r>
      <w:r w:rsidR="005156C7" w:rsidRPr="00E108C0">
        <w:rPr>
          <w:rFonts w:ascii="Times New Roman" w:hAnsi="Times New Roman" w:cs="Times New Roman"/>
          <w:sz w:val="24"/>
          <w:szCs w:val="24"/>
        </w:rPr>
        <w:t>ю</w:t>
      </w:r>
      <w:r w:rsidRPr="00E108C0">
        <w:rPr>
          <w:rFonts w:ascii="Times New Roman" w:hAnsi="Times New Roman" w:cs="Times New Roman"/>
          <w:sz w:val="24"/>
          <w:szCs w:val="24"/>
        </w:rPr>
        <w:t xml:space="preserve">щихся все больших затрат времени как в </w:t>
      </w:r>
      <w:r w:rsidR="005156C7" w:rsidRPr="00E108C0">
        <w:rPr>
          <w:rFonts w:ascii="Times New Roman" w:hAnsi="Times New Roman" w:cs="Times New Roman"/>
          <w:sz w:val="24"/>
          <w:szCs w:val="24"/>
        </w:rPr>
        <w:t>общеобразовательном учреждении,</w:t>
      </w:r>
      <w:r w:rsidRPr="00E108C0">
        <w:rPr>
          <w:rFonts w:ascii="Times New Roman" w:hAnsi="Times New Roman" w:cs="Times New Roman"/>
          <w:sz w:val="24"/>
          <w:szCs w:val="24"/>
        </w:rPr>
        <w:t xml:space="preserve"> так и дома.</w:t>
      </w:r>
      <w:r w:rsidR="00500127" w:rsidRPr="00E108C0">
        <w:rPr>
          <w:sz w:val="24"/>
          <w:szCs w:val="24"/>
        </w:rPr>
        <w:t xml:space="preserve"> </w:t>
      </w:r>
      <w:r w:rsidR="00500127" w:rsidRPr="00E108C0">
        <w:rPr>
          <w:rFonts w:ascii="Times New Roman" w:hAnsi="Times New Roman" w:cs="Times New Roman"/>
          <w:sz w:val="24"/>
          <w:szCs w:val="24"/>
        </w:rPr>
        <w:t xml:space="preserve">Информация в наши дни правит миром. Ее становится все больше и больше, а понимают и запоминают обучающиеся все хуже и хуже. </w:t>
      </w:r>
      <w:r w:rsidRPr="00E108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B7E" w:rsidRPr="00E108C0" w:rsidRDefault="003F5E87" w:rsidP="00540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Именно </w:t>
      </w:r>
      <w:r w:rsidR="005156C7" w:rsidRPr="00E108C0">
        <w:rPr>
          <w:rFonts w:ascii="Times New Roman" w:hAnsi="Times New Roman" w:cs="Times New Roman"/>
          <w:sz w:val="24"/>
          <w:szCs w:val="24"/>
        </w:rPr>
        <w:t xml:space="preserve">уроки </w:t>
      </w:r>
      <w:r w:rsidRPr="00E108C0">
        <w:rPr>
          <w:rFonts w:ascii="Times New Roman" w:hAnsi="Times New Roman" w:cs="Times New Roman"/>
          <w:sz w:val="24"/>
          <w:szCs w:val="24"/>
        </w:rPr>
        <w:t>музыка</w:t>
      </w:r>
      <w:r w:rsidR="005156C7" w:rsidRPr="00E108C0">
        <w:rPr>
          <w:rFonts w:ascii="Times New Roman" w:hAnsi="Times New Roman" w:cs="Times New Roman"/>
          <w:sz w:val="24"/>
          <w:szCs w:val="24"/>
        </w:rPr>
        <w:t>льного искусства способствуют</w:t>
      </w:r>
      <w:r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="009501CF" w:rsidRPr="00E108C0">
        <w:rPr>
          <w:rFonts w:ascii="Times New Roman" w:hAnsi="Times New Roman" w:cs="Times New Roman"/>
          <w:sz w:val="24"/>
          <w:szCs w:val="24"/>
        </w:rPr>
        <w:t>развитию</w:t>
      </w:r>
      <w:r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="00B21CFC">
        <w:rPr>
          <w:rFonts w:ascii="Times New Roman" w:hAnsi="Times New Roman" w:cs="Times New Roman"/>
          <w:sz w:val="24"/>
          <w:szCs w:val="24"/>
        </w:rPr>
        <w:t xml:space="preserve">как </w:t>
      </w:r>
      <w:r w:rsidRPr="00E108C0">
        <w:rPr>
          <w:rFonts w:ascii="Times New Roman" w:hAnsi="Times New Roman" w:cs="Times New Roman"/>
          <w:sz w:val="24"/>
          <w:szCs w:val="24"/>
        </w:rPr>
        <w:t xml:space="preserve">интеллекта, так и ассоциативного мышления </w:t>
      </w:r>
      <w:r w:rsidR="009501CF" w:rsidRPr="00E108C0">
        <w:rPr>
          <w:rFonts w:ascii="Times New Roman" w:hAnsi="Times New Roman" w:cs="Times New Roman"/>
          <w:sz w:val="24"/>
          <w:szCs w:val="24"/>
        </w:rPr>
        <w:t>гимназиста</w:t>
      </w:r>
      <w:r w:rsidRPr="00E108C0">
        <w:rPr>
          <w:rFonts w:ascii="Times New Roman" w:hAnsi="Times New Roman" w:cs="Times New Roman"/>
          <w:sz w:val="24"/>
          <w:szCs w:val="24"/>
        </w:rPr>
        <w:t>, которое будет способствовать осмыслению и запоминанию информации при уменьшении затрат времени и сил.</w:t>
      </w:r>
      <w:r w:rsidR="0054051E">
        <w:rPr>
          <w:rFonts w:ascii="Times New Roman" w:hAnsi="Times New Roman" w:cs="Times New Roman"/>
          <w:sz w:val="24"/>
          <w:szCs w:val="24"/>
        </w:rPr>
        <w:t xml:space="preserve"> </w:t>
      </w:r>
      <w:r w:rsidR="00712B7E" w:rsidRPr="00E108C0">
        <w:rPr>
          <w:rFonts w:ascii="Times New Roman" w:hAnsi="Times New Roman" w:cs="Times New Roman"/>
          <w:sz w:val="24"/>
          <w:szCs w:val="24"/>
        </w:rPr>
        <w:t>Мышление гимназиста можно представить в виде большой машины/механизма, а его мозг сверхмощным компьютером/</w:t>
      </w:r>
      <w:proofErr w:type="spellStart"/>
      <w:r w:rsidR="00712B7E" w:rsidRPr="00E108C0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="00712B7E" w:rsidRPr="00E108C0">
        <w:rPr>
          <w:rFonts w:ascii="Times New Roman" w:hAnsi="Times New Roman" w:cs="Times New Roman"/>
          <w:sz w:val="24"/>
          <w:szCs w:val="24"/>
        </w:rPr>
        <w:t>-картой, в котором мысли, подобно лучам, расходятся от практически бесконечного числа информационных узлов.</w:t>
      </w:r>
      <w:r w:rsidR="004939B3" w:rsidRPr="00E108C0">
        <w:rPr>
          <w:rFonts w:ascii="Times New Roman" w:hAnsi="Times New Roman" w:cs="Times New Roman"/>
          <w:sz w:val="24"/>
          <w:szCs w:val="24"/>
        </w:rPr>
        <w:t xml:space="preserve"> Сходство на лицо двух предложенных нами картинок, только первая – естественная, а вторая – искусственная, а что их объединяет? – Связи, диаграммные, древовидные связи.</w:t>
      </w:r>
    </w:p>
    <w:p w:rsidR="004B6F3C" w:rsidRPr="00E108C0" w:rsidRDefault="004B6F3C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noProof/>
          <w:sz w:val="24"/>
          <w:szCs w:val="24"/>
          <w:lang w:eastAsia="ru-RU"/>
        </w:rPr>
        <w:drawing>
          <wp:inline distT="0" distB="0" distL="0" distR="0" wp14:anchorId="3D4D71DC" wp14:editId="09F06056">
            <wp:extent cx="2090132" cy="1173957"/>
            <wp:effectExtent l="0" t="0" r="0" b="0"/>
            <wp:docPr id="13" name="Рисунок 13" descr="https://avatars.mds.yandex.net/get-zen_doc/1875939/pub_5fd8d700654caa5d028ee2f5_5fd8dc88b11a4f02b768223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75939/pub_5fd8d700654caa5d028ee2f5_5fd8dc88b11a4f02b7682237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45" cy="11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8C0">
        <w:rPr>
          <w:noProof/>
          <w:sz w:val="24"/>
          <w:szCs w:val="24"/>
          <w:lang w:eastAsia="ru-RU"/>
        </w:rPr>
        <w:t xml:space="preserve">                 </w:t>
      </w:r>
      <w:r w:rsidRPr="00E108C0">
        <w:rPr>
          <w:noProof/>
          <w:sz w:val="24"/>
          <w:szCs w:val="24"/>
          <w:lang w:eastAsia="ru-RU"/>
        </w:rPr>
        <w:drawing>
          <wp:inline distT="0" distB="0" distL="0" distR="0" wp14:anchorId="325F487A" wp14:editId="50F8A536">
            <wp:extent cx="2129904" cy="1174115"/>
            <wp:effectExtent l="0" t="0" r="0" b="0"/>
            <wp:docPr id="14" name="Рисунок 14" descr="https://cknow.ru/uploads/posts/2018-03/1521555269_iskus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know.ru/uploads/posts/2018-03/1521555269_iskusst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8251" r="-40" b="4960"/>
                    <a:stretch/>
                  </pic:blipFill>
                  <pic:spPr bwMode="auto">
                    <a:xfrm flipV="1">
                      <a:off x="0" y="0"/>
                      <a:ext cx="2160901" cy="11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73A" w:rsidRPr="00E108C0" w:rsidRDefault="00712B7E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Есть необходимость </w:t>
      </w:r>
      <w:r w:rsidR="004B6F3C" w:rsidRPr="00E108C0">
        <w:rPr>
          <w:rFonts w:ascii="Times New Roman" w:hAnsi="Times New Roman" w:cs="Times New Roman"/>
          <w:sz w:val="24"/>
          <w:szCs w:val="24"/>
        </w:rPr>
        <w:t>на уроках музыкального искусства</w:t>
      </w:r>
      <w:r w:rsidRPr="00E108C0">
        <w:rPr>
          <w:rFonts w:ascii="Times New Roman" w:hAnsi="Times New Roman" w:cs="Times New Roman"/>
          <w:sz w:val="24"/>
          <w:szCs w:val="24"/>
        </w:rPr>
        <w:t xml:space="preserve"> уделять особое внимание творческому началу посредством</w:t>
      </w:r>
      <w:r w:rsidR="00434818">
        <w:rPr>
          <w:rFonts w:ascii="Times New Roman" w:hAnsi="Times New Roman" w:cs="Times New Roman"/>
          <w:sz w:val="24"/>
          <w:szCs w:val="24"/>
        </w:rPr>
        <w:t>, например,</w:t>
      </w:r>
      <w:r w:rsidRPr="00E108C0">
        <w:rPr>
          <w:rFonts w:ascii="Times New Roman" w:hAnsi="Times New Roman" w:cs="Times New Roman"/>
          <w:sz w:val="24"/>
          <w:szCs w:val="24"/>
        </w:rPr>
        <w:t xml:space="preserve"> радиантного мышления. Именно оно должно стать ведущим направлением в педагогической практике учителей музыки/учителей предметников. Ведь цель педагогической деятельности – это не наполн</w:t>
      </w:r>
      <w:r w:rsidR="004B6F3C" w:rsidRPr="00E108C0">
        <w:rPr>
          <w:rFonts w:ascii="Times New Roman" w:hAnsi="Times New Roman" w:cs="Times New Roman"/>
          <w:sz w:val="24"/>
          <w:szCs w:val="24"/>
        </w:rPr>
        <w:t>ить «сосуд» знаниями до краёв;</w:t>
      </w:r>
      <w:r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гимназист </w:t>
      </w:r>
      <w:proofErr w:type="spellStart"/>
      <w:r w:rsidR="00E70012" w:rsidRPr="00E108C0">
        <w:rPr>
          <w:rFonts w:ascii="Times New Roman" w:hAnsi="Times New Roman" w:cs="Times New Roman"/>
          <w:sz w:val="24"/>
          <w:szCs w:val="24"/>
        </w:rPr>
        <w:t>самовыражаясь</w:t>
      </w:r>
      <w:proofErr w:type="spellEnd"/>
      <w:r w:rsidR="00E70012" w:rsidRPr="00E108C0">
        <w:rPr>
          <w:rFonts w:ascii="Times New Roman" w:hAnsi="Times New Roman" w:cs="Times New Roman"/>
          <w:sz w:val="24"/>
          <w:szCs w:val="24"/>
        </w:rPr>
        <w:t>, пользуется</w:t>
      </w:r>
      <w:r w:rsidRPr="00E108C0">
        <w:rPr>
          <w:rFonts w:ascii="Times New Roman" w:hAnsi="Times New Roman" w:cs="Times New Roman"/>
          <w:sz w:val="24"/>
          <w:szCs w:val="24"/>
        </w:rPr>
        <w:t xml:space="preserve"> накопленными знаниями/</w:t>
      </w:r>
      <w:proofErr w:type="spellStart"/>
      <w:r w:rsidRPr="00E108C0">
        <w:rPr>
          <w:rFonts w:ascii="Times New Roman" w:hAnsi="Times New Roman" w:cs="Times New Roman"/>
          <w:sz w:val="24"/>
          <w:szCs w:val="24"/>
        </w:rPr>
        <w:t>витагенным</w:t>
      </w:r>
      <w:proofErr w:type="spellEnd"/>
      <w:r w:rsidRPr="00E108C0">
        <w:rPr>
          <w:rFonts w:ascii="Times New Roman" w:hAnsi="Times New Roman" w:cs="Times New Roman"/>
          <w:sz w:val="24"/>
          <w:szCs w:val="24"/>
        </w:rPr>
        <w:t xml:space="preserve"> опытом, открывает для себя новые знания посредством поиска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 и открытий,</w:t>
      </w:r>
      <w:r w:rsidRPr="00E108C0">
        <w:rPr>
          <w:rFonts w:ascii="Times New Roman" w:hAnsi="Times New Roman" w:cs="Times New Roman"/>
          <w:sz w:val="24"/>
          <w:szCs w:val="24"/>
        </w:rPr>
        <w:t xml:space="preserve"> дос</w:t>
      </w:r>
      <w:r w:rsidR="004B6F3C" w:rsidRPr="00E108C0">
        <w:rPr>
          <w:rFonts w:ascii="Times New Roman" w:hAnsi="Times New Roman" w:cs="Times New Roman"/>
          <w:sz w:val="24"/>
          <w:szCs w:val="24"/>
        </w:rPr>
        <w:t>тигая</w:t>
      </w:r>
      <w:r w:rsidRPr="00E108C0">
        <w:rPr>
          <w:rFonts w:ascii="Times New Roman" w:hAnsi="Times New Roman" w:cs="Times New Roman"/>
          <w:sz w:val="24"/>
          <w:szCs w:val="24"/>
        </w:rPr>
        <w:t xml:space="preserve"> цели.</w:t>
      </w:r>
    </w:p>
    <w:p w:rsidR="004B6F3C" w:rsidRPr="00E108C0" w:rsidRDefault="004B6F3C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Основной концепцией радиантного мышления (</w:t>
      </w:r>
      <w:proofErr w:type="spellStart"/>
      <w:r w:rsidRPr="00E108C0">
        <w:rPr>
          <w:rFonts w:ascii="Times New Roman" w:hAnsi="Times New Roman" w:cs="Times New Roman"/>
          <w:sz w:val="24"/>
          <w:szCs w:val="24"/>
        </w:rPr>
        <w:t>Radiant</w:t>
      </w:r>
      <w:proofErr w:type="spellEnd"/>
      <w:r w:rsidRPr="00E108C0">
        <w:rPr>
          <w:rFonts w:ascii="Times New Roman" w:hAnsi="Times New Roman" w:cs="Times New Roman"/>
          <w:sz w:val="24"/>
          <w:szCs w:val="24"/>
        </w:rPr>
        <w:t xml:space="preserve"> – излучающий свет (англ.)) является метод </w:t>
      </w:r>
      <w:r w:rsidR="00416B69" w:rsidRPr="00E108C0">
        <w:rPr>
          <w:rFonts w:ascii="Times New Roman" w:hAnsi="Times New Roman" w:cs="Times New Roman"/>
          <w:sz w:val="24"/>
          <w:szCs w:val="24"/>
        </w:rPr>
        <w:t>И</w:t>
      </w:r>
      <w:r w:rsidRPr="00E108C0">
        <w:rPr>
          <w:rFonts w:ascii="Times New Roman" w:hAnsi="Times New Roman" w:cs="Times New Roman"/>
          <w:sz w:val="24"/>
          <w:szCs w:val="24"/>
        </w:rPr>
        <w:t>нтеллек</w:t>
      </w:r>
      <w:r w:rsidR="000C2ADD">
        <w:rPr>
          <w:rFonts w:ascii="Times New Roman" w:hAnsi="Times New Roman" w:cs="Times New Roman"/>
          <w:sz w:val="24"/>
          <w:szCs w:val="24"/>
        </w:rPr>
        <w:t xml:space="preserve">т-карт. </w:t>
      </w:r>
      <w:proofErr w:type="spellStart"/>
      <w:r w:rsidR="000C2ADD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="000C2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ADD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="000C2ADD">
        <w:rPr>
          <w:rFonts w:ascii="Times New Roman" w:hAnsi="Times New Roman" w:cs="Times New Roman"/>
          <w:sz w:val="24"/>
          <w:szCs w:val="24"/>
        </w:rPr>
        <w:t xml:space="preserve"> – Интеллект-</w:t>
      </w:r>
      <w:r w:rsidRPr="00E108C0">
        <w:rPr>
          <w:rFonts w:ascii="Times New Roman" w:hAnsi="Times New Roman" w:cs="Times New Roman"/>
          <w:sz w:val="24"/>
          <w:szCs w:val="24"/>
        </w:rPr>
        <w:t xml:space="preserve">карты </w:t>
      </w:r>
      <w:r w:rsidR="004939B3" w:rsidRPr="00E108C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939B3" w:rsidRPr="00E108C0">
        <w:rPr>
          <w:rFonts w:ascii="Times New Roman" w:hAnsi="Times New Roman" w:cs="Times New Roman"/>
          <w:sz w:val="24"/>
          <w:szCs w:val="24"/>
        </w:rPr>
        <w:t>майндмэп</w:t>
      </w:r>
      <w:proofErr w:type="spellEnd"/>
      <w:r w:rsidR="004939B3" w:rsidRPr="00E108C0">
        <w:rPr>
          <w:rFonts w:ascii="Times New Roman" w:hAnsi="Times New Roman" w:cs="Times New Roman"/>
          <w:sz w:val="24"/>
          <w:szCs w:val="24"/>
        </w:rPr>
        <w:t xml:space="preserve">, карта мыслей, ментальная карта, интеллектуальная карта, </w:t>
      </w:r>
      <w:r w:rsidR="00E70012" w:rsidRPr="00E108C0">
        <w:rPr>
          <w:rFonts w:ascii="Times New Roman" w:hAnsi="Times New Roman" w:cs="Times New Roman"/>
          <w:sz w:val="24"/>
          <w:szCs w:val="24"/>
        </w:rPr>
        <w:t>карта ума, карта</w:t>
      </w:r>
      <w:r w:rsidRPr="00E108C0">
        <w:rPr>
          <w:rFonts w:ascii="Times New Roman" w:hAnsi="Times New Roman" w:cs="Times New Roman"/>
          <w:sz w:val="24"/>
          <w:szCs w:val="24"/>
        </w:rPr>
        <w:t xml:space="preserve"> памяти) были изобретены американским учёным Тони </w:t>
      </w:r>
      <w:proofErr w:type="spellStart"/>
      <w:r w:rsidRPr="00E108C0">
        <w:rPr>
          <w:rFonts w:ascii="Times New Roman" w:hAnsi="Times New Roman" w:cs="Times New Roman"/>
          <w:sz w:val="24"/>
          <w:szCs w:val="24"/>
        </w:rPr>
        <w:t>Бьюзеном</w:t>
      </w:r>
      <w:proofErr w:type="spellEnd"/>
      <w:r w:rsidRPr="00E108C0">
        <w:rPr>
          <w:rFonts w:ascii="Times New Roman" w:hAnsi="Times New Roman" w:cs="Times New Roman"/>
          <w:sz w:val="24"/>
          <w:szCs w:val="24"/>
        </w:rPr>
        <w:t xml:space="preserve"> в 70</w:t>
      </w:r>
      <w:r w:rsidR="004939B3" w:rsidRPr="00E108C0">
        <w:rPr>
          <w:rFonts w:ascii="Times New Roman" w:hAnsi="Times New Roman" w:cs="Times New Roman"/>
          <w:sz w:val="24"/>
          <w:szCs w:val="24"/>
        </w:rPr>
        <w:t>-х</w:t>
      </w:r>
      <w:r w:rsidRPr="00E108C0">
        <w:rPr>
          <w:rFonts w:ascii="Times New Roman" w:hAnsi="Times New Roman" w:cs="Times New Roman"/>
          <w:sz w:val="24"/>
          <w:szCs w:val="24"/>
        </w:rPr>
        <w:t xml:space="preserve"> годах XX века. Это удобный инструмент для отображения процесса мышления и структурирования информации в визуальной форме. Мысли можно конспектировать в виде обычного текста, в виде таблиц, графиков, списков, рисунков. Но наиболее приближенным к языку мозга визуальным способом о</w:t>
      </w:r>
      <w:r w:rsidR="00416B69" w:rsidRPr="00E108C0">
        <w:rPr>
          <w:rFonts w:ascii="Times New Roman" w:hAnsi="Times New Roman" w:cs="Times New Roman"/>
          <w:sz w:val="24"/>
          <w:szCs w:val="24"/>
        </w:rPr>
        <w:t>тображения информации являются И</w:t>
      </w:r>
      <w:r w:rsidRPr="00E108C0">
        <w:rPr>
          <w:rFonts w:ascii="Times New Roman" w:hAnsi="Times New Roman" w:cs="Times New Roman"/>
          <w:sz w:val="24"/>
          <w:szCs w:val="24"/>
        </w:rPr>
        <w:t>нтеллект-карты. Интеллект-карты позволяют так оформить информацию, что мозг легко ее воспримет, ибо информация записана на «языке мозга».</w:t>
      </w:r>
    </w:p>
    <w:p w:rsidR="004B6F3C" w:rsidRPr="00E108C0" w:rsidRDefault="004B6F3C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Чем больше новой информации </w:t>
      </w:r>
      <w:r w:rsidR="004939B3" w:rsidRPr="00E108C0">
        <w:rPr>
          <w:rFonts w:ascii="Times New Roman" w:hAnsi="Times New Roman" w:cs="Times New Roman"/>
          <w:sz w:val="24"/>
          <w:szCs w:val="24"/>
        </w:rPr>
        <w:t>усваивают гимназисты</w:t>
      </w:r>
      <w:r w:rsidRPr="00E108C0">
        <w:rPr>
          <w:rFonts w:ascii="Times New Roman" w:hAnsi="Times New Roman" w:cs="Times New Roman"/>
          <w:sz w:val="24"/>
          <w:szCs w:val="24"/>
        </w:rPr>
        <w:t xml:space="preserve"> интегрированным, </w:t>
      </w:r>
      <w:proofErr w:type="spellStart"/>
      <w:r w:rsidRPr="00E108C0">
        <w:rPr>
          <w:rFonts w:ascii="Times New Roman" w:hAnsi="Times New Roman" w:cs="Times New Roman"/>
          <w:sz w:val="24"/>
          <w:szCs w:val="24"/>
        </w:rPr>
        <w:t>радиантным</w:t>
      </w:r>
      <w:proofErr w:type="spellEnd"/>
      <w:r w:rsidRPr="00E108C0">
        <w:rPr>
          <w:rFonts w:ascii="Times New Roman" w:hAnsi="Times New Roman" w:cs="Times New Roman"/>
          <w:sz w:val="24"/>
          <w:szCs w:val="24"/>
        </w:rPr>
        <w:t>, организованным образом, тем легче</w:t>
      </w:r>
      <w:r w:rsidR="004939B3" w:rsidRPr="00E108C0">
        <w:rPr>
          <w:rFonts w:ascii="Times New Roman" w:hAnsi="Times New Roman" w:cs="Times New Roman"/>
          <w:sz w:val="24"/>
          <w:szCs w:val="24"/>
        </w:rPr>
        <w:t xml:space="preserve"> они</w:t>
      </w:r>
      <w:r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="004939B3" w:rsidRPr="00E108C0">
        <w:rPr>
          <w:rFonts w:ascii="Times New Roman" w:hAnsi="Times New Roman" w:cs="Times New Roman"/>
          <w:sz w:val="24"/>
          <w:szCs w:val="24"/>
        </w:rPr>
        <w:t>ее усваивают</w:t>
      </w:r>
      <w:r w:rsidRPr="00E108C0">
        <w:rPr>
          <w:rFonts w:ascii="Times New Roman" w:hAnsi="Times New Roman" w:cs="Times New Roman"/>
          <w:sz w:val="24"/>
          <w:szCs w:val="24"/>
        </w:rPr>
        <w:t xml:space="preserve">. И тем сильнее становятся память, мышление и интеллект. Эффективное хранение информации означает её усвоение и понимание. Карты ума представляют собой шаг вперед на пути от одномерного линейного </w:t>
      </w:r>
      <w:r w:rsidRPr="00E108C0">
        <w:rPr>
          <w:rFonts w:ascii="Times New Roman" w:hAnsi="Times New Roman" w:cs="Times New Roman"/>
          <w:sz w:val="24"/>
          <w:szCs w:val="24"/>
        </w:rPr>
        <w:lastRenderedPageBreak/>
        <w:t>логического мышления, сквозь латеральное (двухмерное) мышление к радиальному многомерному, неограниченному мышлению.</w:t>
      </w:r>
      <w:r w:rsidR="006367DB"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="00A5516F" w:rsidRPr="00E108C0">
        <w:rPr>
          <w:rFonts w:ascii="Times New Roman" w:hAnsi="Times New Roman" w:cs="Times New Roman"/>
          <w:sz w:val="24"/>
          <w:szCs w:val="24"/>
        </w:rPr>
        <w:t xml:space="preserve">Советский и шведский лектор-музыковед, популяризатор классической музыки </w:t>
      </w:r>
      <w:r w:rsidR="006367DB" w:rsidRPr="00E108C0">
        <w:rPr>
          <w:rFonts w:ascii="Times New Roman" w:hAnsi="Times New Roman" w:cs="Times New Roman"/>
          <w:sz w:val="24"/>
          <w:szCs w:val="24"/>
        </w:rPr>
        <w:t>М.С. Казиник, в своих выступлениях, подчеркивает два восприятия</w:t>
      </w:r>
      <w:r w:rsidR="00A5516F"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="006367DB" w:rsidRPr="00E108C0">
        <w:rPr>
          <w:rFonts w:ascii="Times New Roman" w:hAnsi="Times New Roman" w:cs="Times New Roman"/>
          <w:sz w:val="24"/>
          <w:szCs w:val="24"/>
        </w:rPr>
        <w:t>– горизонтальное и вертикальное</w:t>
      </w:r>
      <w:r w:rsidR="00A5516F" w:rsidRPr="00E108C0">
        <w:rPr>
          <w:rFonts w:ascii="Times New Roman" w:hAnsi="Times New Roman" w:cs="Times New Roman"/>
          <w:sz w:val="24"/>
          <w:szCs w:val="24"/>
        </w:rPr>
        <w:t xml:space="preserve">. Далее, горизонтальное восприятие – поверхностное, а вертикальное восприятие – глубинное, то есть многомерное, </w:t>
      </w:r>
      <w:proofErr w:type="spellStart"/>
      <w:r w:rsidR="00A5516F" w:rsidRPr="00E108C0">
        <w:rPr>
          <w:rFonts w:ascii="Times New Roman" w:hAnsi="Times New Roman" w:cs="Times New Roman"/>
          <w:sz w:val="24"/>
          <w:szCs w:val="24"/>
        </w:rPr>
        <w:t>многопространственное</w:t>
      </w:r>
      <w:proofErr w:type="spellEnd"/>
      <w:r w:rsidR="00A5516F" w:rsidRPr="00E108C0">
        <w:rPr>
          <w:rFonts w:ascii="Times New Roman" w:hAnsi="Times New Roman" w:cs="Times New Roman"/>
          <w:sz w:val="24"/>
          <w:szCs w:val="24"/>
        </w:rPr>
        <w:t>/разновременное, в этом и есть характер целостного восприятия и познания музыкального творения</w:t>
      </w:r>
      <w:r w:rsidR="0054051E">
        <w:rPr>
          <w:rFonts w:ascii="Times New Roman" w:hAnsi="Times New Roman" w:cs="Times New Roman"/>
          <w:sz w:val="24"/>
          <w:szCs w:val="24"/>
        </w:rPr>
        <w:t xml:space="preserve"> композиторов-классиков разных эпох</w:t>
      </w:r>
      <w:r w:rsidR="00A5516F" w:rsidRPr="00E108C0">
        <w:rPr>
          <w:rFonts w:ascii="Times New Roman" w:hAnsi="Times New Roman" w:cs="Times New Roman"/>
          <w:sz w:val="24"/>
          <w:szCs w:val="24"/>
        </w:rPr>
        <w:t>.</w:t>
      </w:r>
    </w:p>
    <w:p w:rsidR="00434818" w:rsidRPr="00434818" w:rsidRDefault="00434818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с </w:t>
      </w:r>
      <w:r w:rsidRPr="0043481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еализацией ФГОС н</w:t>
      </w:r>
      <w:r w:rsidR="000C2ADD">
        <w:rPr>
          <w:rFonts w:ascii="Times New Roman" w:hAnsi="Times New Roman" w:cs="Times New Roman"/>
          <w:sz w:val="24"/>
          <w:szCs w:val="24"/>
        </w:rPr>
        <w:t>а уроках музыкального искусства создание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2AD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C2ADD">
        <w:rPr>
          <w:rFonts w:ascii="Times New Roman" w:hAnsi="Times New Roman" w:cs="Times New Roman"/>
          <w:sz w:val="24"/>
          <w:szCs w:val="24"/>
        </w:rPr>
        <w:t>нтеллект-карт</w:t>
      </w:r>
      <w:r w:rsidRPr="00434818">
        <w:rPr>
          <w:rFonts w:ascii="Times New Roman" w:hAnsi="Times New Roman" w:cs="Times New Roman"/>
          <w:sz w:val="24"/>
          <w:szCs w:val="24"/>
        </w:rPr>
        <w:t xml:space="preserve"> позволяет </w:t>
      </w:r>
      <w:r>
        <w:rPr>
          <w:rFonts w:ascii="Times New Roman" w:hAnsi="Times New Roman" w:cs="Times New Roman"/>
          <w:sz w:val="24"/>
          <w:szCs w:val="24"/>
        </w:rPr>
        <w:t xml:space="preserve">гимназистам </w:t>
      </w:r>
      <w:r w:rsidRPr="00434818">
        <w:rPr>
          <w:rFonts w:ascii="Times New Roman" w:hAnsi="Times New Roman" w:cs="Times New Roman"/>
          <w:sz w:val="24"/>
          <w:szCs w:val="24"/>
        </w:rPr>
        <w:t xml:space="preserve">создавать мини-проекты, тем самым реализовывать главный принцип </w:t>
      </w:r>
      <w:proofErr w:type="spellStart"/>
      <w:r w:rsidRPr="00434818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434818">
        <w:rPr>
          <w:rFonts w:ascii="Times New Roman" w:hAnsi="Times New Roman" w:cs="Times New Roman"/>
          <w:sz w:val="24"/>
          <w:szCs w:val="24"/>
        </w:rPr>
        <w:t xml:space="preserve"> подхода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34818">
        <w:rPr>
          <w:rFonts w:ascii="Times New Roman" w:hAnsi="Times New Roman" w:cs="Times New Roman"/>
          <w:sz w:val="24"/>
          <w:szCs w:val="24"/>
        </w:rPr>
        <w:t xml:space="preserve"> создание учебн</w:t>
      </w:r>
      <w:r>
        <w:rPr>
          <w:rFonts w:ascii="Times New Roman" w:hAnsi="Times New Roman" w:cs="Times New Roman"/>
          <w:sz w:val="24"/>
          <w:szCs w:val="24"/>
        </w:rPr>
        <w:t xml:space="preserve">ой ситуации. Во время </w:t>
      </w:r>
      <w:r w:rsidR="000C2ADD">
        <w:rPr>
          <w:rFonts w:ascii="Times New Roman" w:hAnsi="Times New Roman" w:cs="Times New Roman"/>
          <w:sz w:val="24"/>
          <w:szCs w:val="24"/>
        </w:rPr>
        <w:t>творческого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Интеллект-</w:t>
      </w:r>
      <w:r w:rsidRPr="00434818">
        <w:rPr>
          <w:rFonts w:ascii="Times New Roman" w:hAnsi="Times New Roman" w:cs="Times New Roman"/>
          <w:sz w:val="24"/>
          <w:szCs w:val="24"/>
        </w:rPr>
        <w:t xml:space="preserve">карт, на уроке возникает процесс активизации познавательной, интеллектуальной и творческой деятельности. </w:t>
      </w:r>
    </w:p>
    <w:p w:rsidR="00434818" w:rsidRPr="00434818" w:rsidRDefault="00434818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составлении Интеллект-карты на уроках музыкального искусства</w:t>
      </w:r>
      <w:r w:rsidRPr="00434818">
        <w:rPr>
          <w:rFonts w:ascii="Times New Roman" w:hAnsi="Times New Roman" w:cs="Times New Roman"/>
          <w:sz w:val="24"/>
          <w:szCs w:val="24"/>
        </w:rPr>
        <w:t xml:space="preserve"> </w:t>
      </w:r>
      <w:r w:rsidR="0054051E">
        <w:rPr>
          <w:rFonts w:ascii="Times New Roman" w:hAnsi="Times New Roman" w:cs="Times New Roman"/>
          <w:sz w:val="24"/>
          <w:szCs w:val="24"/>
        </w:rPr>
        <w:t>необходимо выявить</w:t>
      </w:r>
      <w:r w:rsidRPr="00434818">
        <w:rPr>
          <w:rFonts w:ascii="Times New Roman" w:hAnsi="Times New Roman" w:cs="Times New Roman"/>
          <w:sz w:val="24"/>
          <w:szCs w:val="24"/>
        </w:rPr>
        <w:t xml:space="preserve"> три</w:t>
      </w:r>
      <w:r w:rsidR="000C2ADD">
        <w:rPr>
          <w:rFonts w:ascii="Times New Roman" w:hAnsi="Times New Roman" w:cs="Times New Roman"/>
          <w:sz w:val="24"/>
          <w:szCs w:val="24"/>
        </w:rPr>
        <w:t xml:space="preserve"> основных</w:t>
      </w:r>
      <w:r w:rsidRPr="00434818">
        <w:rPr>
          <w:rFonts w:ascii="Times New Roman" w:hAnsi="Times New Roman" w:cs="Times New Roman"/>
          <w:sz w:val="24"/>
          <w:szCs w:val="24"/>
        </w:rPr>
        <w:t xml:space="preserve"> этапа работы:</w:t>
      </w:r>
    </w:p>
    <w:p w:rsidR="00434818" w:rsidRPr="00434818" w:rsidRDefault="00434818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4818">
        <w:rPr>
          <w:rFonts w:ascii="Times New Roman" w:hAnsi="Times New Roman" w:cs="Times New Roman"/>
          <w:sz w:val="24"/>
          <w:szCs w:val="24"/>
        </w:rPr>
        <w:t xml:space="preserve"> </w:t>
      </w:r>
      <w:r w:rsidR="00F65E6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Поиск</w:t>
      </w:r>
      <w:r w:rsidRPr="00434818">
        <w:rPr>
          <w:rFonts w:ascii="Times New Roman" w:hAnsi="Times New Roman" w:cs="Times New Roman"/>
          <w:sz w:val="24"/>
          <w:szCs w:val="24"/>
        </w:rPr>
        <w:t xml:space="preserve"> (на этом этапе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43481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34818">
        <w:rPr>
          <w:rFonts w:ascii="Times New Roman" w:hAnsi="Times New Roman" w:cs="Times New Roman"/>
          <w:sz w:val="24"/>
          <w:szCs w:val="24"/>
        </w:rPr>
        <w:t xml:space="preserve">щиеся добывают новые знания из различных источников и разными способами); </w:t>
      </w:r>
    </w:p>
    <w:p w:rsidR="00434818" w:rsidRPr="00434818" w:rsidRDefault="00F65E6E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434818">
        <w:rPr>
          <w:rFonts w:ascii="Times New Roman" w:hAnsi="Times New Roman" w:cs="Times New Roman"/>
          <w:sz w:val="24"/>
          <w:szCs w:val="24"/>
        </w:rPr>
        <w:t xml:space="preserve"> Оформление </w:t>
      </w:r>
      <w:r w:rsidR="00434818" w:rsidRPr="00434818">
        <w:rPr>
          <w:rFonts w:ascii="Times New Roman" w:hAnsi="Times New Roman" w:cs="Times New Roman"/>
          <w:sz w:val="24"/>
          <w:szCs w:val="24"/>
        </w:rPr>
        <w:t>(</w:t>
      </w:r>
      <w:r w:rsidR="00434818">
        <w:rPr>
          <w:rFonts w:ascii="Times New Roman" w:hAnsi="Times New Roman" w:cs="Times New Roman"/>
          <w:sz w:val="24"/>
          <w:szCs w:val="24"/>
        </w:rPr>
        <w:t>гимназисты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учатся прео</w:t>
      </w:r>
      <w:r w:rsidR="00434818">
        <w:rPr>
          <w:rFonts w:ascii="Times New Roman" w:hAnsi="Times New Roman" w:cs="Times New Roman"/>
          <w:sz w:val="24"/>
          <w:szCs w:val="24"/>
        </w:rPr>
        <w:t>бразовывать информацию в форме       Интеллект</w:t>
      </w:r>
      <w:r w:rsidR="000C2ADD">
        <w:rPr>
          <w:rFonts w:ascii="Times New Roman" w:hAnsi="Times New Roman" w:cs="Times New Roman"/>
          <w:sz w:val="24"/>
          <w:szCs w:val="24"/>
        </w:rPr>
        <w:t>-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карты); одарённым </w:t>
      </w:r>
      <w:r>
        <w:rPr>
          <w:rFonts w:ascii="Times New Roman" w:hAnsi="Times New Roman" w:cs="Times New Roman"/>
          <w:sz w:val="24"/>
          <w:szCs w:val="24"/>
        </w:rPr>
        <w:t>ребятам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мож</w:t>
      </w:r>
      <w:r>
        <w:rPr>
          <w:rFonts w:ascii="Times New Roman" w:hAnsi="Times New Roman" w:cs="Times New Roman"/>
          <w:sz w:val="24"/>
          <w:szCs w:val="24"/>
        </w:rPr>
        <w:t>но предложить создать Интеллект-</w:t>
      </w:r>
      <w:r w:rsidR="00434818" w:rsidRPr="00434818">
        <w:rPr>
          <w:rFonts w:ascii="Times New Roman" w:hAnsi="Times New Roman" w:cs="Times New Roman"/>
          <w:sz w:val="24"/>
          <w:szCs w:val="24"/>
        </w:rPr>
        <w:t>карту на компьютере, что для н</w:t>
      </w:r>
      <w:r>
        <w:rPr>
          <w:rFonts w:ascii="Times New Roman" w:hAnsi="Times New Roman" w:cs="Times New Roman"/>
          <w:sz w:val="24"/>
          <w:szCs w:val="24"/>
        </w:rPr>
        <w:t>их становиться особо интересным;</w:t>
      </w:r>
    </w:p>
    <w:p w:rsidR="00434818" w:rsidRPr="00434818" w:rsidRDefault="00F65E6E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Выступление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. На этом этапе </w:t>
      </w:r>
      <w:r>
        <w:rPr>
          <w:rFonts w:ascii="Times New Roman" w:hAnsi="Times New Roman" w:cs="Times New Roman"/>
          <w:sz w:val="24"/>
          <w:szCs w:val="24"/>
        </w:rPr>
        <w:t>активи</w:t>
      </w:r>
      <w:r w:rsidR="000C2ADD">
        <w:rPr>
          <w:rFonts w:ascii="Times New Roman" w:hAnsi="Times New Roman" w:cs="Times New Roman"/>
          <w:sz w:val="24"/>
          <w:szCs w:val="24"/>
        </w:rPr>
        <w:t>зи</w:t>
      </w:r>
      <w:r>
        <w:rPr>
          <w:rFonts w:ascii="Times New Roman" w:hAnsi="Times New Roman" w:cs="Times New Roman"/>
          <w:sz w:val="24"/>
          <w:szCs w:val="24"/>
        </w:rPr>
        <w:t>руется учебная информация в долговременную память</w:t>
      </w:r>
      <w:r w:rsidR="00434818" w:rsidRPr="00434818">
        <w:rPr>
          <w:rFonts w:ascii="Times New Roman" w:hAnsi="Times New Roman" w:cs="Times New Roman"/>
          <w:sz w:val="24"/>
          <w:szCs w:val="24"/>
        </w:rPr>
        <w:t>.</w:t>
      </w:r>
    </w:p>
    <w:p w:rsidR="00434818" w:rsidRPr="00434818" w:rsidRDefault="00F65E6E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излагает гимназистам основные законы и правила построения и оформления Интеллект-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карты: </w:t>
      </w:r>
    </w:p>
    <w:p w:rsidR="00434818" w:rsidRPr="00434818" w:rsidRDefault="00434818" w:rsidP="00F65E6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818">
        <w:rPr>
          <w:rFonts w:ascii="Times New Roman" w:hAnsi="Times New Roman" w:cs="Times New Roman"/>
          <w:sz w:val="24"/>
          <w:szCs w:val="24"/>
        </w:rPr>
        <w:t xml:space="preserve"> 1. Чем больше лист, тем лучше. Минимальный формат </w:t>
      </w:r>
      <w:r w:rsidR="00F65E6E">
        <w:rPr>
          <w:rFonts w:ascii="Times New Roman" w:hAnsi="Times New Roman" w:cs="Times New Roman"/>
          <w:sz w:val="24"/>
          <w:szCs w:val="24"/>
        </w:rPr>
        <w:t xml:space="preserve">– </w:t>
      </w:r>
      <w:r w:rsidR="00F65E6E" w:rsidRPr="0054051E">
        <w:rPr>
          <w:rFonts w:ascii="Times New Roman" w:hAnsi="Times New Roman" w:cs="Times New Roman"/>
          <w:sz w:val="24"/>
          <w:szCs w:val="24"/>
        </w:rPr>
        <w:t>А</w:t>
      </w:r>
      <w:r w:rsidRPr="0054051E">
        <w:rPr>
          <w:rFonts w:ascii="Times New Roman" w:hAnsi="Times New Roman" w:cs="Times New Roman"/>
          <w:sz w:val="24"/>
          <w:szCs w:val="24"/>
        </w:rPr>
        <w:t>4.</w:t>
      </w:r>
      <w:r w:rsidRPr="00434818">
        <w:rPr>
          <w:rFonts w:ascii="Times New Roman" w:hAnsi="Times New Roman" w:cs="Times New Roman"/>
          <w:sz w:val="24"/>
          <w:szCs w:val="24"/>
        </w:rPr>
        <w:t xml:space="preserve"> Лист необходимо расположить горизонтально. </w:t>
      </w:r>
    </w:p>
    <w:p w:rsidR="00434818" w:rsidRPr="00434818" w:rsidRDefault="00F65E6E" w:rsidP="00F65E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2. В центре располагается образ всей проблемы, темы, области знания. </w:t>
      </w:r>
    </w:p>
    <w:p w:rsidR="00434818" w:rsidRPr="00434818" w:rsidRDefault="00F65E6E" w:rsidP="00F65E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3. От центра исходят толстые основные ветви с подписями, которые далее делятся на более тонкие ветви, одним цветом. </w:t>
      </w:r>
    </w:p>
    <w:p w:rsidR="00434818" w:rsidRPr="00434818" w:rsidRDefault="00F65E6E" w:rsidP="00F65E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4. Все ветви подписаны ключевыми словами, заставляющими вспомнить то или иное понятие, желательно печатными буквами. </w:t>
      </w:r>
    </w:p>
    <w:p w:rsidR="00434818" w:rsidRPr="00434818" w:rsidRDefault="007A7E12" w:rsidP="00F65E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и</w:t>
      </w:r>
      <w:r w:rsidR="00434818" w:rsidRPr="00434818">
        <w:rPr>
          <w:rFonts w:ascii="Times New Roman" w:hAnsi="Times New Roman" w:cs="Times New Roman"/>
          <w:sz w:val="24"/>
          <w:szCs w:val="24"/>
        </w:rPr>
        <w:t>спользовать разнообразную визуальную декорацию: форму, цвет, объём, шрифт, стрелки, значки, что позволит выработать свой собстве</w:t>
      </w:r>
      <w:r w:rsidR="00F65E6E">
        <w:rPr>
          <w:rFonts w:ascii="Times New Roman" w:hAnsi="Times New Roman" w:cs="Times New Roman"/>
          <w:sz w:val="24"/>
          <w:szCs w:val="24"/>
        </w:rPr>
        <w:t xml:space="preserve">нный стиль в рисовании. Метод </w:t>
      </w:r>
      <w:r w:rsidR="00F65E6E" w:rsidRPr="00F65E6E">
        <w:rPr>
          <w:rFonts w:ascii="Times New Roman" w:hAnsi="Times New Roman" w:cs="Times New Roman"/>
          <w:sz w:val="24"/>
          <w:szCs w:val="24"/>
        </w:rPr>
        <w:t>И</w:t>
      </w:r>
      <w:r w:rsidR="00F65E6E">
        <w:rPr>
          <w:rFonts w:ascii="Times New Roman" w:hAnsi="Times New Roman" w:cs="Times New Roman"/>
          <w:sz w:val="24"/>
          <w:szCs w:val="24"/>
        </w:rPr>
        <w:t>нтеллект-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карт универсален и может быть применен на любом этапе урока. Он позволяет структурировать информацию в визуальной форме с целью активного её восприятия, эффективного запоминания и воспроизведения. </w:t>
      </w:r>
      <w:r w:rsidR="00F65E6E">
        <w:rPr>
          <w:rFonts w:ascii="Times New Roman" w:hAnsi="Times New Roman" w:cs="Times New Roman"/>
          <w:sz w:val="24"/>
          <w:szCs w:val="24"/>
        </w:rPr>
        <w:t>Отсюда</w:t>
      </w:r>
      <w:r w:rsidR="0054051E">
        <w:rPr>
          <w:rFonts w:ascii="Times New Roman" w:hAnsi="Times New Roman" w:cs="Times New Roman"/>
          <w:sz w:val="24"/>
          <w:szCs w:val="24"/>
        </w:rPr>
        <w:t>,</w:t>
      </w:r>
      <w:r w:rsidR="00F65E6E">
        <w:rPr>
          <w:rFonts w:ascii="Times New Roman" w:hAnsi="Times New Roman" w:cs="Times New Roman"/>
          <w:sz w:val="24"/>
          <w:szCs w:val="24"/>
        </w:rPr>
        <w:t xml:space="preserve"> выявляются ц</w:t>
      </w:r>
      <w:r w:rsidR="00434818" w:rsidRPr="00434818">
        <w:rPr>
          <w:rFonts w:ascii="Times New Roman" w:hAnsi="Times New Roman" w:cs="Times New Roman"/>
          <w:sz w:val="24"/>
          <w:szCs w:val="24"/>
        </w:rPr>
        <w:t>ели применения</w:t>
      </w:r>
      <w:r w:rsidR="00F65E6E">
        <w:rPr>
          <w:rFonts w:ascii="Times New Roman" w:hAnsi="Times New Roman" w:cs="Times New Roman"/>
          <w:sz w:val="24"/>
          <w:szCs w:val="24"/>
        </w:rPr>
        <w:t xml:space="preserve"> Интеллект-</w:t>
      </w:r>
      <w:r w:rsidR="00434818" w:rsidRPr="00434818">
        <w:rPr>
          <w:rFonts w:ascii="Times New Roman" w:hAnsi="Times New Roman" w:cs="Times New Roman"/>
          <w:sz w:val="24"/>
          <w:szCs w:val="24"/>
        </w:rPr>
        <w:t>карт</w:t>
      </w:r>
      <w:r w:rsidR="00F65E6E">
        <w:rPr>
          <w:rFonts w:ascii="Times New Roman" w:hAnsi="Times New Roman" w:cs="Times New Roman"/>
          <w:sz w:val="24"/>
          <w:szCs w:val="24"/>
        </w:rPr>
        <w:t xml:space="preserve"> на уроке музыкального искусства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4818" w:rsidRPr="00A601E0" w:rsidRDefault="00F65E6E" w:rsidP="00A601E0">
      <w:pPr>
        <w:pStyle w:val="a4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601E0">
        <w:rPr>
          <w:rFonts w:ascii="Times New Roman" w:hAnsi="Times New Roman" w:cs="Times New Roman"/>
          <w:sz w:val="24"/>
          <w:szCs w:val="24"/>
        </w:rPr>
        <w:t>П</w:t>
      </w:r>
      <w:r w:rsidR="00434818" w:rsidRPr="00A601E0">
        <w:rPr>
          <w:rFonts w:ascii="Times New Roman" w:hAnsi="Times New Roman" w:cs="Times New Roman"/>
          <w:sz w:val="24"/>
          <w:szCs w:val="24"/>
        </w:rPr>
        <w:t xml:space="preserve">ередача </w:t>
      </w:r>
      <w:r w:rsidR="00C01F4F" w:rsidRPr="00A601E0">
        <w:rPr>
          <w:rFonts w:ascii="Times New Roman" w:hAnsi="Times New Roman" w:cs="Times New Roman"/>
          <w:sz w:val="24"/>
          <w:szCs w:val="24"/>
        </w:rPr>
        <w:t>УУД</w:t>
      </w:r>
      <w:r w:rsidR="00434818" w:rsidRPr="00A601E0">
        <w:rPr>
          <w:rFonts w:ascii="Times New Roman" w:hAnsi="Times New Roman" w:cs="Times New Roman"/>
          <w:sz w:val="24"/>
          <w:szCs w:val="24"/>
        </w:rPr>
        <w:t xml:space="preserve"> </w:t>
      </w:r>
      <w:r w:rsidR="00C01F4F" w:rsidRPr="00A601E0">
        <w:rPr>
          <w:rFonts w:ascii="Times New Roman" w:hAnsi="Times New Roman" w:cs="Times New Roman"/>
          <w:sz w:val="24"/>
          <w:szCs w:val="24"/>
        </w:rPr>
        <w:t>гимназистам</w:t>
      </w:r>
      <w:r w:rsidR="00434818" w:rsidRPr="00A601E0">
        <w:rPr>
          <w:rFonts w:ascii="Times New Roman" w:hAnsi="Times New Roman" w:cs="Times New Roman"/>
          <w:sz w:val="24"/>
          <w:szCs w:val="24"/>
        </w:rPr>
        <w:t xml:space="preserve"> путём включения в образовательные ресурсы информационных полей, построенных на основе этого метода; </w:t>
      </w:r>
    </w:p>
    <w:p w:rsidR="00A601E0" w:rsidRPr="00A601E0" w:rsidRDefault="00C01F4F" w:rsidP="00A601E0">
      <w:pPr>
        <w:pStyle w:val="a4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601E0">
        <w:rPr>
          <w:rFonts w:ascii="Times New Roman" w:hAnsi="Times New Roman" w:cs="Times New Roman"/>
          <w:sz w:val="24"/>
          <w:szCs w:val="24"/>
        </w:rPr>
        <w:t xml:space="preserve">Открытие каждым обучающимся (самовыражение, </w:t>
      </w:r>
      <w:proofErr w:type="spellStart"/>
      <w:r w:rsidRPr="00A601E0">
        <w:rPr>
          <w:rFonts w:ascii="Times New Roman" w:hAnsi="Times New Roman" w:cs="Times New Roman"/>
          <w:sz w:val="24"/>
          <w:szCs w:val="24"/>
        </w:rPr>
        <w:t>самоактуализация</w:t>
      </w:r>
      <w:proofErr w:type="spellEnd"/>
      <w:r w:rsidRPr="00A601E0">
        <w:rPr>
          <w:rFonts w:ascii="Times New Roman" w:hAnsi="Times New Roman" w:cs="Times New Roman"/>
          <w:sz w:val="24"/>
          <w:szCs w:val="24"/>
        </w:rPr>
        <w:t>, самоорганизация)</w:t>
      </w:r>
      <w:r w:rsidR="00434818" w:rsidRPr="00A601E0">
        <w:rPr>
          <w:rFonts w:ascii="Times New Roman" w:hAnsi="Times New Roman" w:cs="Times New Roman"/>
          <w:sz w:val="24"/>
          <w:szCs w:val="24"/>
        </w:rPr>
        <w:t xml:space="preserve"> сложного для понимания вопроса, понятия по предмету; </w:t>
      </w:r>
    </w:p>
    <w:p w:rsidR="00434818" w:rsidRPr="00A601E0" w:rsidRDefault="00A601E0" w:rsidP="00A601E0">
      <w:pPr>
        <w:pStyle w:val="a4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601E0">
        <w:rPr>
          <w:rFonts w:ascii="Times New Roman" w:hAnsi="Times New Roman" w:cs="Times New Roman"/>
          <w:sz w:val="24"/>
          <w:szCs w:val="24"/>
        </w:rPr>
        <w:t xml:space="preserve">Попытка </w:t>
      </w:r>
      <w:r>
        <w:rPr>
          <w:rFonts w:ascii="Times New Roman" w:hAnsi="Times New Roman" w:cs="Times New Roman"/>
          <w:sz w:val="24"/>
          <w:szCs w:val="24"/>
        </w:rPr>
        <w:t>запоминания</w:t>
      </w:r>
      <w:r w:rsidR="00434818" w:rsidRPr="00A601E0">
        <w:rPr>
          <w:rFonts w:ascii="Times New Roman" w:hAnsi="Times New Roman" w:cs="Times New Roman"/>
          <w:sz w:val="24"/>
          <w:szCs w:val="24"/>
        </w:rPr>
        <w:t xml:space="preserve"> и пов</w:t>
      </w:r>
      <w:r>
        <w:rPr>
          <w:rFonts w:ascii="Times New Roman" w:hAnsi="Times New Roman" w:cs="Times New Roman"/>
          <w:sz w:val="24"/>
          <w:szCs w:val="24"/>
        </w:rPr>
        <w:t>торения, и закрепления</w:t>
      </w:r>
      <w:r w:rsidR="00434818" w:rsidRPr="00A601E0">
        <w:rPr>
          <w:rFonts w:ascii="Times New Roman" w:hAnsi="Times New Roman" w:cs="Times New Roman"/>
          <w:sz w:val="24"/>
          <w:szCs w:val="24"/>
        </w:rPr>
        <w:t xml:space="preserve"> основных положений теоретического материала; </w:t>
      </w:r>
    </w:p>
    <w:p w:rsidR="00434818" w:rsidRPr="00A601E0" w:rsidRDefault="00A601E0" w:rsidP="00A601E0">
      <w:pPr>
        <w:pStyle w:val="a4"/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601E0">
        <w:rPr>
          <w:rFonts w:ascii="Times New Roman" w:hAnsi="Times New Roman" w:cs="Times New Roman"/>
          <w:sz w:val="24"/>
          <w:szCs w:val="24"/>
        </w:rPr>
        <w:t>П</w:t>
      </w:r>
      <w:r w:rsidR="00434818" w:rsidRPr="00A601E0">
        <w:rPr>
          <w:rFonts w:ascii="Times New Roman" w:hAnsi="Times New Roman" w:cs="Times New Roman"/>
          <w:sz w:val="24"/>
          <w:szCs w:val="24"/>
        </w:rPr>
        <w:t xml:space="preserve">роведения самоконтроля знаний. </w:t>
      </w:r>
    </w:p>
    <w:p w:rsidR="00434818" w:rsidRPr="007A7E12" w:rsidRDefault="00434818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7E12">
        <w:rPr>
          <w:rFonts w:ascii="Times New Roman" w:hAnsi="Times New Roman" w:cs="Times New Roman"/>
          <w:sz w:val="24"/>
          <w:szCs w:val="24"/>
        </w:rPr>
        <w:t>В</w:t>
      </w:r>
      <w:r w:rsidR="007A7E12">
        <w:rPr>
          <w:rFonts w:ascii="Times New Roman" w:hAnsi="Times New Roman" w:cs="Times New Roman"/>
          <w:sz w:val="24"/>
          <w:szCs w:val="24"/>
        </w:rPr>
        <w:t xml:space="preserve"> своей программе</w:t>
      </w:r>
      <w:r w:rsidRPr="007A7E12">
        <w:rPr>
          <w:rFonts w:ascii="Times New Roman" w:hAnsi="Times New Roman" w:cs="Times New Roman"/>
          <w:sz w:val="24"/>
          <w:szCs w:val="24"/>
        </w:rPr>
        <w:t xml:space="preserve"> </w:t>
      </w:r>
      <w:r w:rsidR="007A7E12">
        <w:rPr>
          <w:rFonts w:ascii="Times New Roman" w:hAnsi="Times New Roman" w:cs="Times New Roman"/>
          <w:sz w:val="24"/>
          <w:szCs w:val="24"/>
        </w:rPr>
        <w:t>«Музыка» Г.П. Сергеева</w:t>
      </w:r>
      <w:r w:rsidR="007A7E12" w:rsidRPr="007A7E12">
        <w:rPr>
          <w:rFonts w:ascii="Times New Roman" w:hAnsi="Times New Roman" w:cs="Times New Roman"/>
          <w:sz w:val="24"/>
          <w:szCs w:val="24"/>
        </w:rPr>
        <w:t xml:space="preserve"> и Е.Л.</w:t>
      </w:r>
      <w:r w:rsidR="007A7E12">
        <w:rPr>
          <w:rFonts w:ascii="Times New Roman" w:hAnsi="Times New Roman" w:cs="Times New Roman"/>
          <w:sz w:val="24"/>
          <w:szCs w:val="24"/>
        </w:rPr>
        <w:t xml:space="preserve"> Критская также предлагают</w:t>
      </w:r>
      <w:r w:rsidR="007A7E12" w:rsidRPr="007A7E12">
        <w:rPr>
          <w:rFonts w:ascii="Times New Roman" w:hAnsi="Times New Roman" w:cs="Times New Roman"/>
          <w:sz w:val="24"/>
          <w:szCs w:val="24"/>
        </w:rPr>
        <w:t xml:space="preserve"> </w:t>
      </w:r>
      <w:r w:rsidR="007A7E12">
        <w:rPr>
          <w:rFonts w:ascii="Times New Roman" w:hAnsi="Times New Roman" w:cs="Times New Roman"/>
          <w:sz w:val="24"/>
          <w:szCs w:val="24"/>
        </w:rPr>
        <w:t>свои Интеллект-кар</w:t>
      </w:r>
      <w:r w:rsidR="0054051E">
        <w:rPr>
          <w:rFonts w:ascii="Times New Roman" w:hAnsi="Times New Roman" w:cs="Times New Roman"/>
          <w:sz w:val="24"/>
          <w:szCs w:val="24"/>
        </w:rPr>
        <w:t>ты, в которые входят следующие параметры:</w:t>
      </w:r>
      <w:r w:rsidRPr="007A7E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818" w:rsidRPr="00434818" w:rsidRDefault="0054051E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434818" w:rsidRPr="007A7E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34818" w:rsidRPr="007A7E12">
        <w:rPr>
          <w:rFonts w:ascii="Times New Roman" w:hAnsi="Times New Roman" w:cs="Times New Roman"/>
          <w:sz w:val="24"/>
          <w:szCs w:val="24"/>
        </w:rPr>
        <w:t>подбор ключевых слов;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818" w:rsidRPr="00434818" w:rsidRDefault="0054051E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рисование первой основной ветви, с разветвлениями более мелких ветвей; </w:t>
      </w:r>
    </w:p>
    <w:p w:rsidR="00434818" w:rsidRPr="00434818" w:rsidRDefault="0054051E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34818" w:rsidRPr="00434818">
        <w:rPr>
          <w:rFonts w:ascii="Times New Roman" w:hAnsi="Times New Roman" w:cs="Times New Roman"/>
          <w:sz w:val="24"/>
          <w:szCs w:val="24"/>
        </w:rPr>
        <w:t>рисование следующих основных ветвей с разветвлениями;</w:t>
      </w:r>
    </w:p>
    <w:p w:rsidR="00434818" w:rsidRPr="00434818" w:rsidRDefault="0054051E" w:rsidP="00434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подбор ассоциаций к понятиям (рисунков, знаков, символов).            </w:t>
      </w:r>
    </w:p>
    <w:p w:rsidR="00AF18A9" w:rsidRDefault="0054051E" w:rsidP="00AF18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434818" w:rsidRPr="00434818">
        <w:rPr>
          <w:rFonts w:ascii="Times New Roman" w:hAnsi="Times New Roman" w:cs="Times New Roman"/>
          <w:sz w:val="24"/>
          <w:szCs w:val="24"/>
        </w:rPr>
        <w:t>анализ музыкального произведения с помощью преобразованн</w:t>
      </w:r>
      <w:r>
        <w:rPr>
          <w:rFonts w:ascii="Times New Roman" w:hAnsi="Times New Roman" w:cs="Times New Roman"/>
          <w:sz w:val="24"/>
          <w:szCs w:val="24"/>
        </w:rPr>
        <w:t>ой информации, отображенной на Интеллект-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карте. </w:t>
      </w:r>
    </w:p>
    <w:p w:rsidR="00434818" w:rsidRPr="00434818" w:rsidRDefault="0054051E" w:rsidP="006158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Таким образом, необходим в</w:t>
      </w:r>
      <w:r w:rsidR="00434818" w:rsidRPr="00434818">
        <w:rPr>
          <w:rFonts w:ascii="Times New Roman" w:hAnsi="Times New Roman" w:cs="Times New Roman"/>
          <w:sz w:val="24"/>
          <w:szCs w:val="24"/>
        </w:rPr>
        <w:t>ывод: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AF18A9">
        <w:rPr>
          <w:rFonts w:ascii="Times New Roman" w:hAnsi="Times New Roman" w:cs="Times New Roman"/>
          <w:sz w:val="24"/>
          <w:szCs w:val="24"/>
        </w:rPr>
        <w:t>а тех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уроках</w:t>
      </w:r>
      <w:r w:rsidR="00AF18A9">
        <w:rPr>
          <w:rFonts w:ascii="Times New Roman" w:hAnsi="Times New Roman" w:cs="Times New Roman"/>
          <w:sz w:val="24"/>
          <w:szCs w:val="24"/>
        </w:rPr>
        <w:t xml:space="preserve"> музыкального искусства, на которых применяется метод Интеллект-карт,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</w:t>
      </w:r>
      <w:r w:rsidR="00AF18A9">
        <w:rPr>
          <w:rFonts w:ascii="Times New Roman" w:hAnsi="Times New Roman" w:cs="Times New Roman"/>
          <w:sz w:val="24"/>
          <w:szCs w:val="24"/>
        </w:rPr>
        <w:t xml:space="preserve">удаётся обобщить </w:t>
      </w:r>
      <w:r w:rsidR="00434818" w:rsidRPr="00434818">
        <w:rPr>
          <w:rFonts w:ascii="Times New Roman" w:hAnsi="Times New Roman" w:cs="Times New Roman"/>
          <w:sz w:val="24"/>
          <w:szCs w:val="24"/>
        </w:rPr>
        <w:t>свойства построения</w:t>
      </w:r>
      <w:r w:rsidR="00AF18A9">
        <w:rPr>
          <w:rFonts w:ascii="Times New Roman" w:hAnsi="Times New Roman" w:cs="Times New Roman"/>
          <w:sz w:val="24"/>
          <w:szCs w:val="24"/>
        </w:rPr>
        <w:t xml:space="preserve"> последних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</w:t>
      </w:r>
      <w:r w:rsidR="00AF18A9">
        <w:rPr>
          <w:rFonts w:ascii="Times New Roman" w:hAnsi="Times New Roman" w:cs="Times New Roman"/>
          <w:sz w:val="24"/>
          <w:szCs w:val="24"/>
        </w:rPr>
        <w:t>и свойства эффективности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урока, соответствую</w:t>
      </w:r>
      <w:r w:rsidR="00AF18A9">
        <w:rPr>
          <w:rFonts w:ascii="Times New Roman" w:hAnsi="Times New Roman" w:cs="Times New Roman"/>
          <w:sz w:val="24"/>
          <w:szCs w:val="24"/>
        </w:rPr>
        <w:t xml:space="preserve">щего требованиям ФГОС – </w:t>
      </w:r>
      <w:r w:rsidR="00434818" w:rsidRPr="00434818">
        <w:rPr>
          <w:rFonts w:ascii="Times New Roman" w:hAnsi="Times New Roman" w:cs="Times New Roman"/>
          <w:sz w:val="24"/>
          <w:szCs w:val="24"/>
        </w:rPr>
        <w:t>демократичность, открытость и наглядность;</w:t>
      </w:r>
      <w:r w:rsidR="00AF18A9">
        <w:rPr>
          <w:rFonts w:ascii="Times New Roman" w:hAnsi="Times New Roman" w:cs="Times New Roman"/>
          <w:sz w:val="24"/>
          <w:szCs w:val="24"/>
        </w:rPr>
        <w:t xml:space="preserve"> 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привлекательность и самоопределение </w:t>
      </w:r>
      <w:r w:rsidR="00AF18A9">
        <w:rPr>
          <w:rFonts w:ascii="Times New Roman" w:hAnsi="Times New Roman" w:cs="Times New Roman"/>
          <w:sz w:val="24"/>
          <w:szCs w:val="24"/>
        </w:rPr>
        <w:t>об</w:t>
      </w:r>
      <w:r w:rsidR="00434818" w:rsidRPr="00434818">
        <w:rPr>
          <w:rFonts w:ascii="Times New Roman" w:hAnsi="Times New Roman" w:cs="Times New Roman"/>
          <w:sz w:val="24"/>
          <w:szCs w:val="24"/>
        </w:rPr>
        <w:t>уча</w:t>
      </w:r>
      <w:r w:rsidR="00AF18A9">
        <w:rPr>
          <w:rFonts w:ascii="Times New Roman" w:hAnsi="Times New Roman" w:cs="Times New Roman"/>
          <w:sz w:val="24"/>
          <w:szCs w:val="24"/>
        </w:rPr>
        <w:t>ю</w:t>
      </w:r>
      <w:r w:rsidR="00434818" w:rsidRPr="00434818">
        <w:rPr>
          <w:rFonts w:ascii="Times New Roman" w:hAnsi="Times New Roman" w:cs="Times New Roman"/>
          <w:sz w:val="24"/>
          <w:szCs w:val="24"/>
        </w:rPr>
        <w:t>щихся к выполнению той или иной образовательной деятельности;</w:t>
      </w:r>
      <w:r w:rsidR="00AF18A9">
        <w:rPr>
          <w:rFonts w:ascii="Times New Roman" w:hAnsi="Times New Roman" w:cs="Times New Roman"/>
          <w:sz w:val="24"/>
          <w:szCs w:val="24"/>
        </w:rPr>
        <w:t xml:space="preserve"> 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запоминание и осознание </w:t>
      </w:r>
      <w:r w:rsidR="00AF18A9">
        <w:rPr>
          <w:rFonts w:ascii="Times New Roman" w:hAnsi="Times New Roman" w:cs="Times New Roman"/>
          <w:sz w:val="24"/>
          <w:szCs w:val="24"/>
        </w:rPr>
        <w:t>гимназистом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того, каким способом получен результат.</w:t>
      </w:r>
      <w:r w:rsidR="00AF18A9">
        <w:rPr>
          <w:rFonts w:ascii="Times New Roman" w:hAnsi="Times New Roman" w:cs="Times New Roman"/>
          <w:sz w:val="24"/>
          <w:szCs w:val="24"/>
        </w:rPr>
        <w:t xml:space="preserve"> 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Творчески подходя к развитию различных способностей у </w:t>
      </w:r>
      <w:r w:rsidR="00AF18A9">
        <w:rPr>
          <w:rFonts w:ascii="Times New Roman" w:hAnsi="Times New Roman" w:cs="Times New Roman"/>
          <w:sz w:val="24"/>
          <w:szCs w:val="24"/>
        </w:rPr>
        <w:t>обучающихся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, </w:t>
      </w:r>
      <w:r w:rsidR="00AF18A9">
        <w:rPr>
          <w:rFonts w:ascii="Times New Roman" w:hAnsi="Times New Roman" w:cs="Times New Roman"/>
          <w:sz w:val="24"/>
          <w:szCs w:val="24"/>
        </w:rPr>
        <w:t>учитель музыкального искусства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</w:t>
      </w:r>
      <w:r w:rsidR="00AF18A9">
        <w:rPr>
          <w:rFonts w:ascii="Times New Roman" w:hAnsi="Times New Roman" w:cs="Times New Roman"/>
          <w:sz w:val="24"/>
          <w:szCs w:val="24"/>
        </w:rPr>
        <w:t>направляет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</w:t>
      </w:r>
      <w:r w:rsidR="00AF18A9">
        <w:rPr>
          <w:rFonts w:ascii="Times New Roman" w:hAnsi="Times New Roman" w:cs="Times New Roman"/>
          <w:sz w:val="24"/>
          <w:szCs w:val="24"/>
        </w:rPr>
        <w:t>каждого на реализацию</w:t>
      </w:r>
      <w:r w:rsidR="00434818" w:rsidRPr="00434818">
        <w:rPr>
          <w:rFonts w:ascii="Times New Roman" w:hAnsi="Times New Roman" w:cs="Times New Roman"/>
          <w:sz w:val="24"/>
          <w:szCs w:val="24"/>
        </w:rPr>
        <w:t xml:space="preserve"> </w:t>
      </w:r>
      <w:r w:rsidR="00AF18A9">
        <w:rPr>
          <w:rFonts w:ascii="Times New Roman" w:hAnsi="Times New Roman" w:cs="Times New Roman"/>
          <w:sz w:val="24"/>
          <w:szCs w:val="24"/>
        </w:rPr>
        <w:t>яркой, творчески – одарённой личности</w:t>
      </w:r>
      <w:r w:rsidR="00434818" w:rsidRPr="00434818">
        <w:rPr>
          <w:rFonts w:ascii="Times New Roman" w:hAnsi="Times New Roman" w:cs="Times New Roman"/>
          <w:sz w:val="24"/>
          <w:szCs w:val="24"/>
        </w:rPr>
        <w:t>.</w:t>
      </w:r>
    </w:p>
    <w:p w:rsidR="004B6F3C" w:rsidRPr="00E108C0" w:rsidRDefault="00B64BCC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Творя И</w:t>
      </w:r>
      <w:r w:rsidR="006158AB">
        <w:rPr>
          <w:rFonts w:ascii="Times New Roman" w:hAnsi="Times New Roman" w:cs="Times New Roman"/>
          <w:sz w:val="24"/>
          <w:szCs w:val="24"/>
        </w:rPr>
        <w:t>нтеллект-</w:t>
      </w:r>
      <w:r w:rsidR="00E70012" w:rsidRPr="00E108C0">
        <w:rPr>
          <w:rFonts w:ascii="Times New Roman" w:hAnsi="Times New Roman" w:cs="Times New Roman"/>
          <w:sz w:val="24"/>
          <w:szCs w:val="24"/>
        </w:rPr>
        <w:t>карту,</w:t>
      </w:r>
      <w:r w:rsidR="004B6F3C" w:rsidRPr="00E108C0">
        <w:rPr>
          <w:rFonts w:ascii="Times New Roman" w:hAnsi="Times New Roman" w:cs="Times New Roman"/>
          <w:sz w:val="24"/>
          <w:szCs w:val="24"/>
        </w:rPr>
        <w:t xml:space="preserve"> при работе вручную</w:t>
      </w:r>
      <w:r w:rsidR="00E70012" w:rsidRPr="00E108C0">
        <w:rPr>
          <w:rFonts w:ascii="Times New Roman" w:hAnsi="Times New Roman" w:cs="Times New Roman"/>
          <w:sz w:val="24"/>
          <w:szCs w:val="24"/>
        </w:rPr>
        <w:t>, возле доски, в компьютере, на бумаге,</w:t>
      </w:r>
      <w:r w:rsidR="004B6F3C" w:rsidRPr="00E108C0">
        <w:rPr>
          <w:rFonts w:ascii="Times New Roman" w:hAnsi="Times New Roman" w:cs="Times New Roman"/>
          <w:sz w:val="24"/>
          <w:szCs w:val="24"/>
        </w:rPr>
        <w:t xml:space="preserve"> больше включается творческая часть мозга, и, возможно, для запоминания это эффективнее, хотя это более длительный процесс. Учитель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 музыки</w:t>
      </w:r>
      <w:r w:rsidR="004B6F3C" w:rsidRPr="00E108C0">
        <w:rPr>
          <w:rFonts w:ascii="Times New Roman" w:hAnsi="Times New Roman" w:cs="Times New Roman"/>
          <w:sz w:val="24"/>
          <w:szCs w:val="24"/>
        </w:rPr>
        <w:t xml:space="preserve"> всегда должен составлять свою мыслительную карту заранее, чтобы не упустить </w:t>
      </w:r>
      <w:r w:rsidR="00E70012" w:rsidRPr="00E108C0">
        <w:rPr>
          <w:rFonts w:ascii="Times New Roman" w:hAnsi="Times New Roman" w:cs="Times New Roman"/>
          <w:sz w:val="24"/>
          <w:szCs w:val="24"/>
        </w:rPr>
        <w:t>ключевые слова</w:t>
      </w:r>
      <w:r w:rsidR="004B6F3C" w:rsidRPr="00E108C0">
        <w:rPr>
          <w:rFonts w:ascii="Times New Roman" w:hAnsi="Times New Roman" w:cs="Times New Roman"/>
          <w:sz w:val="24"/>
          <w:szCs w:val="24"/>
        </w:rPr>
        <w:t>,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 термины,</w:t>
      </w:r>
      <w:r w:rsidR="004B6F3C" w:rsidRPr="00E108C0">
        <w:rPr>
          <w:rFonts w:ascii="Times New Roman" w:hAnsi="Times New Roman" w:cs="Times New Roman"/>
          <w:sz w:val="24"/>
          <w:szCs w:val="24"/>
        </w:rPr>
        <w:t xml:space="preserve"> входящие в программу, и знать, в каком направлении работать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, создавая мысленно необходимую </w:t>
      </w:r>
      <w:r w:rsidR="00416B69" w:rsidRPr="00E108C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012" w:rsidRPr="00E108C0">
        <w:rPr>
          <w:rFonts w:ascii="Times New Roman" w:hAnsi="Times New Roman" w:cs="Times New Roman"/>
          <w:sz w:val="24"/>
          <w:szCs w:val="24"/>
        </w:rPr>
        <w:t>субъективно-объективную траекторию урока и предмета в целом</w:t>
      </w:r>
      <w:r w:rsidR="004B6F3C" w:rsidRPr="00E108C0">
        <w:rPr>
          <w:rFonts w:ascii="Times New Roman" w:hAnsi="Times New Roman" w:cs="Times New Roman"/>
          <w:sz w:val="24"/>
          <w:szCs w:val="24"/>
        </w:rPr>
        <w:t xml:space="preserve">. Однако, </w:t>
      </w:r>
      <w:r w:rsidR="00E70012" w:rsidRPr="00E108C0">
        <w:rPr>
          <w:rFonts w:ascii="Times New Roman" w:hAnsi="Times New Roman" w:cs="Times New Roman"/>
          <w:sz w:val="24"/>
          <w:szCs w:val="24"/>
        </w:rPr>
        <w:t>интеллектуальная</w:t>
      </w:r>
      <w:r w:rsidR="004B6F3C" w:rsidRPr="00E108C0">
        <w:rPr>
          <w:rFonts w:ascii="Times New Roman" w:hAnsi="Times New Roman" w:cs="Times New Roman"/>
          <w:sz w:val="24"/>
          <w:szCs w:val="24"/>
        </w:rPr>
        <w:t xml:space="preserve"> карта, созданная каждым </w:t>
      </w:r>
      <w:r w:rsidR="00E70012" w:rsidRPr="00E108C0">
        <w:rPr>
          <w:rFonts w:ascii="Times New Roman" w:hAnsi="Times New Roman" w:cs="Times New Roman"/>
          <w:sz w:val="24"/>
          <w:szCs w:val="24"/>
        </w:rPr>
        <w:t>гимназистом</w:t>
      </w:r>
      <w:r w:rsidR="004B6F3C" w:rsidRPr="00E108C0">
        <w:rPr>
          <w:rFonts w:ascii="Times New Roman" w:hAnsi="Times New Roman" w:cs="Times New Roman"/>
          <w:sz w:val="24"/>
          <w:szCs w:val="24"/>
        </w:rPr>
        <w:t xml:space="preserve">, наверняка будет отличаться от карты, нарисованной другими </w:t>
      </w:r>
      <w:r w:rsidR="00E70012" w:rsidRPr="00E108C0">
        <w:rPr>
          <w:rFonts w:ascii="Times New Roman" w:hAnsi="Times New Roman" w:cs="Times New Roman"/>
          <w:sz w:val="24"/>
          <w:szCs w:val="24"/>
        </w:rPr>
        <w:t>ребятами</w:t>
      </w:r>
      <w:r w:rsidR="004B6F3C" w:rsidRPr="00E108C0">
        <w:rPr>
          <w:rFonts w:ascii="Times New Roman" w:hAnsi="Times New Roman" w:cs="Times New Roman"/>
          <w:sz w:val="24"/>
          <w:szCs w:val="24"/>
        </w:rPr>
        <w:t xml:space="preserve"> или учителем, поскольку у каждого человека могут возникать свои ассоциации, </w:t>
      </w:r>
      <w:r w:rsidRPr="00E108C0">
        <w:rPr>
          <w:rFonts w:ascii="Times New Roman" w:hAnsi="Times New Roman" w:cs="Times New Roman"/>
          <w:sz w:val="24"/>
          <w:szCs w:val="24"/>
        </w:rPr>
        <w:t>связанные с тем или иным словом – это и есть поиск многомерности, синергетичности, самостоятельности в целом.</w:t>
      </w:r>
    </w:p>
    <w:p w:rsidR="00F65427" w:rsidRPr="00E108C0" w:rsidRDefault="00E70012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Итак, </w:t>
      </w:r>
      <w:r w:rsidR="00F65427" w:rsidRPr="00E108C0">
        <w:rPr>
          <w:rFonts w:ascii="Times New Roman" w:hAnsi="Times New Roman" w:cs="Times New Roman"/>
          <w:sz w:val="24"/>
          <w:szCs w:val="24"/>
        </w:rPr>
        <w:t>подчеркнем ряд преимуществ Интеллект-карты на уроках музыкального искусства:</w:t>
      </w:r>
    </w:p>
    <w:p w:rsidR="00F65427" w:rsidRPr="00E108C0" w:rsidRDefault="00E70012" w:rsidP="00E108C0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Легче выделить основную идею, </w:t>
      </w:r>
      <w:r w:rsidR="00F65427" w:rsidRPr="00E108C0">
        <w:rPr>
          <w:rFonts w:ascii="Times New Roman" w:hAnsi="Times New Roman" w:cs="Times New Roman"/>
          <w:sz w:val="24"/>
          <w:szCs w:val="24"/>
        </w:rPr>
        <w:t xml:space="preserve">проблему урока. </w:t>
      </w:r>
    </w:p>
    <w:p w:rsidR="00F65427" w:rsidRPr="00E108C0" w:rsidRDefault="00F65427" w:rsidP="00E108C0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Четко видны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 </w:t>
      </w:r>
      <w:r w:rsidRPr="00E108C0">
        <w:rPr>
          <w:rFonts w:ascii="Times New Roman" w:hAnsi="Times New Roman" w:cs="Times New Roman"/>
          <w:sz w:val="24"/>
          <w:szCs w:val="24"/>
        </w:rPr>
        <w:t>ключевые слова – объекты с ассоциативными ответвлениями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. Более значимые </w:t>
      </w:r>
      <w:r w:rsidRPr="00E108C0">
        <w:rPr>
          <w:rFonts w:ascii="Times New Roman" w:hAnsi="Times New Roman" w:cs="Times New Roman"/>
          <w:sz w:val="24"/>
          <w:szCs w:val="24"/>
        </w:rPr>
        <w:t>слова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 будут находиться ближе к центру, а менее важные – на периферии.</w:t>
      </w:r>
    </w:p>
    <w:p w:rsidR="00F65427" w:rsidRPr="00E108C0" w:rsidRDefault="00F65427" w:rsidP="00E108C0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Между ключевыми понятиями распознаются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 связи</w:t>
      </w:r>
      <w:r w:rsidRPr="00E108C0">
        <w:rPr>
          <w:rFonts w:ascii="Times New Roman" w:hAnsi="Times New Roman" w:cs="Times New Roman"/>
          <w:sz w:val="24"/>
          <w:szCs w:val="24"/>
        </w:rPr>
        <w:t>,</w:t>
      </w:r>
      <w:r w:rsidR="00E70012" w:rsidRPr="00E108C0">
        <w:rPr>
          <w:rFonts w:ascii="Times New Roman" w:hAnsi="Times New Roman" w:cs="Times New Roman"/>
          <w:sz w:val="24"/>
          <w:szCs w:val="24"/>
        </w:rPr>
        <w:t xml:space="preserve"> благодаря их близкому расположению по отно</w:t>
      </w:r>
      <w:r w:rsidRPr="00E108C0">
        <w:rPr>
          <w:rFonts w:ascii="Times New Roman" w:hAnsi="Times New Roman" w:cs="Times New Roman"/>
          <w:sz w:val="24"/>
          <w:szCs w:val="24"/>
        </w:rPr>
        <w:t>шению друг к другу и проведенных соединительных линий</w:t>
      </w:r>
      <w:r w:rsidR="00E70012" w:rsidRPr="00E108C0">
        <w:rPr>
          <w:rFonts w:ascii="Times New Roman" w:hAnsi="Times New Roman" w:cs="Times New Roman"/>
          <w:sz w:val="24"/>
          <w:szCs w:val="24"/>
        </w:rPr>
        <w:t>.</w:t>
      </w:r>
    </w:p>
    <w:p w:rsidR="00F65427" w:rsidRPr="00E108C0" w:rsidRDefault="00E70012" w:rsidP="00E108C0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В результате информация будет воспроизводиться лучше и быстрее.</w:t>
      </w:r>
    </w:p>
    <w:p w:rsidR="00F65427" w:rsidRPr="00E108C0" w:rsidRDefault="00F65427" w:rsidP="00E108C0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Интеллект-к</w:t>
      </w:r>
      <w:r w:rsidR="00E70012" w:rsidRPr="00E108C0">
        <w:rPr>
          <w:rFonts w:ascii="Times New Roman" w:hAnsi="Times New Roman" w:cs="Times New Roman"/>
          <w:sz w:val="24"/>
          <w:szCs w:val="24"/>
        </w:rPr>
        <w:t>арту можно без труда дополнить новой информацией без вычеркиваний и вставок</w:t>
      </w:r>
      <w:r w:rsidRPr="00E108C0">
        <w:rPr>
          <w:rFonts w:ascii="Times New Roman" w:hAnsi="Times New Roman" w:cs="Times New Roman"/>
          <w:sz w:val="24"/>
          <w:szCs w:val="24"/>
        </w:rPr>
        <w:t>.</w:t>
      </w:r>
    </w:p>
    <w:p w:rsidR="00AC491E" w:rsidRPr="00E108C0" w:rsidRDefault="00E70012" w:rsidP="00E108C0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Неограниченный характер </w:t>
      </w:r>
      <w:r w:rsidR="00416B69" w:rsidRPr="00E108C0">
        <w:rPr>
          <w:rFonts w:ascii="Times New Roman" w:hAnsi="Times New Roman" w:cs="Times New Roman"/>
          <w:sz w:val="24"/>
          <w:szCs w:val="24"/>
        </w:rPr>
        <w:t>И</w:t>
      </w:r>
      <w:r w:rsidR="00F65427" w:rsidRPr="00E108C0">
        <w:rPr>
          <w:rFonts w:ascii="Times New Roman" w:hAnsi="Times New Roman" w:cs="Times New Roman"/>
          <w:sz w:val="24"/>
          <w:szCs w:val="24"/>
        </w:rPr>
        <w:t>нтеллект-</w:t>
      </w:r>
      <w:r w:rsidRPr="00E108C0">
        <w:rPr>
          <w:rFonts w:ascii="Times New Roman" w:hAnsi="Times New Roman" w:cs="Times New Roman"/>
          <w:sz w:val="24"/>
          <w:szCs w:val="24"/>
        </w:rPr>
        <w:t>карты позволит головному мозгу легче устанавливать новые связи и подсоединять новые элементы.</w:t>
      </w:r>
    </w:p>
    <w:p w:rsidR="00AC491E" w:rsidRPr="00E108C0" w:rsidRDefault="00AC491E" w:rsidP="00E108C0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 xml:space="preserve">Фактически радиантное мышление позволяет порождать множество разнообразных оригинальных идей в нерегламентированных условиях деятельности. </w:t>
      </w:r>
    </w:p>
    <w:p w:rsidR="00AC491E" w:rsidRPr="00E108C0" w:rsidRDefault="00AC491E" w:rsidP="00E108C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Радиантное мышление характеризует основные четыре качества: быстрота, гибкость, оригинальность и точность:</w:t>
      </w:r>
    </w:p>
    <w:p w:rsidR="00AC491E" w:rsidRPr="00E108C0" w:rsidRDefault="00AC491E" w:rsidP="00E108C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Быстрота – максимальное количество ключевых слов (в данном случае важно качество/количество).</w:t>
      </w:r>
    </w:p>
    <w:p w:rsidR="00AC491E" w:rsidRPr="00E108C0" w:rsidRDefault="00AC491E" w:rsidP="00E108C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Гибкость – это широкий ассоциативный ряд высказываний, размышлений.</w:t>
      </w:r>
    </w:p>
    <w:p w:rsidR="00AC491E" w:rsidRPr="00E108C0" w:rsidRDefault="00AC491E" w:rsidP="00E108C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Оригинальность – индивидуальное, групповое, коллективное самовыражение гимназистов.</w:t>
      </w:r>
    </w:p>
    <w:p w:rsidR="00C9556D" w:rsidRPr="00E108C0" w:rsidRDefault="00AC491E" w:rsidP="00E108C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8C0">
        <w:rPr>
          <w:rFonts w:ascii="Times New Roman" w:hAnsi="Times New Roman" w:cs="Times New Roman"/>
          <w:sz w:val="24"/>
          <w:szCs w:val="24"/>
        </w:rPr>
        <w:t>Точность/конкретика – (законченность, цельность) способность совершенствовать или придавать завершенный вид своему высказыванию, размышлению.</w:t>
      </w:r>
    </w:p>
    <w:p w:rsidR="00032B8C" w:rsidRPr="00E108C0" w:rsidRDefault="00C9556D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Это все 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возможно </w:t>
      </w:r>
      <w:r w:rsidR="006976ED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не 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>только на уроках музыкального искусства</w:t>
      </w:r>
      <w:r w:rsidR="006976ED" w:rsidRPr="00E108C0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. Где нет неправильных ответов, а есть свой с точки зрения 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>гимназиста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 единственно</w:t>
      </w:r>
      <w:r w:rsidR="00D75082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правильный ответ. А урок музыкального искусства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 даёт широкую возможность: говори, рассуждай, фантазируй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108C0">
        <w:rPr>
          <w:rFonts w:ascii="Times New Roman" w:hAnsi="Times New Roman" w:cs="Times New Roman"/>
          <w:color w:val="000000"/>
          <w:sz w:val="24"/>
          <w:szCs w:val="24"/>
        </w:rPr>
        <w:t>самовыражайся</w:t>
      </w:r>
      <w:proofErr w:type="spellEnd"/>
      <w:r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108C0">
        <w:rPr>
          <w:rFonts w:ascii="Times New Roman" w:hAnsi="Times New Roman" w:cs="Times New Roman"/>
          <w:color w:val="000000"/>
          <w:sz w:val="24"/>
          <w:szCs w:val="24"/>
        </w:rPr>
        <w:t>самоактулизируйся</w:t>
      </w:r>
      <w:proofErr w:type="spellEnd"/>
      <w:r w:rsidRPr="00E108C0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24A1B" w:rsidRPr="00D75082" w:rsidRDefault="00032B8C" w:rsidP="00E108C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при работе по развитию творческого потенциала 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>гимназистов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>, усилия педагога должны быть направлены на то, чтобы, с од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>ной стороны, продемонстрировать обучающимся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 широкий спектр возможных оригинальных решений и состояний творческого процесса; с другой стороны 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>раскрыть все разнообразие технологий, методов и приёмов на уроке музыкального искусства в выполнении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творческих заданий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 ребятами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. С третьей – оказать безусловную поддержку любым проявлениям творческих решений и состояний, чем показать </w:t>
      </w:r>
      <w:proofErr w:type="spellStart"/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>самоценность</w:t>
      </w:r>
      <w:proofErr w:type="spellEnd"/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 каждой личности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 гимназиста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108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D6FDE" w:rsidRPr="00E108C0">
        <w:rPr>
          <w:rFonts w:ascii="Times New Roman" w:hAnsi="Times New Roman" w:cs="Times New Roman"/>
          <w:color w:val="000000"/>
          <w:sz w:val="24"/>
          <w:szCs w:val="24"/>
        </w:rPr>
        <w:t xml:space="preserve">, самое главное, </w:t>
      </w:r>
      <w:r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учитель обязан </w:t>
      </w:r>
      <w:r w:rsidRPr="00E108C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направлять на открытие/поиск</w:t>
      </w:r>
      <w:r w:rsidR="00CD6FDE"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об</w:t>
      </w:r>
      <w:r w:rsidR="00CD6FDE"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уч</w:t>
      </w:r>
      <w:r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ающимся,</w:t>
      </w:r>
      <w:r w:rsidR="00CD6FDE"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из множества </w:t>
      </w:r>
      <w:r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его </w:t>
      </w:r>
      <w:r w:rsidR="00CD6FDE"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накопленных знаний и умений</w:t>
      </w:r>
      <w:r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CD6FDE"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«достать» в нужный момент из своей памяти тот </w:t>
      </w:r>
      <w:r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CD6FDE"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фрагмент</w:t>
      </w:r>
      <w:r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="00CD6FDE"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, который подскажет п</w:t>
      </w:r>
      <w:r w:rsidR="006976ED"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уть к решению творческой задачи</w:t>
      </w:r>
      <w:r w:rsidR="00D75082">
        <w:rPr>
          <w:rFonts w:ascii="Times New Roman" w:hAnsi="Times New Roman" w:cs="Times New Roman"/>
          <w:bCs/>
          <w:color w:val="000000"/>
          <w:sz w:val="24"/>
          <w:szCs w:val="24"/>
        </w:rPr>
        <w:t>. Приведем примеры</w:t>
      </w:r>
      <w:r w:rsidR="00B21C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(См. схему умной карты – 1, 2, 3)</w:t>
      </w:r>
      <w:r w:rsidR="00D750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«Интеллект-</w:t>
      </w:r>
      <w:r w:rsidR="006976ED" w:rsidRPr="00E108C0">
        <w:rPr>
          <w:rFonts w:ascii="Times New Roman" w:hAnsi="Times New Roman" w:cs="Times New Roman"/>
          <w:bCs/>
          <w:color w:val="000000"/>
          <w:sz w:val="24"/>
          <w:szCs w:val="24"/>
        </w:rPr>
        <w:t>карт» по музыкальному искусству:</w:t>
      </w:r>
      <w:r w:rsidR="00D750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8 класс, 3 </w:t>
      </w:r>
      <w:r w:rsidR="00D75082" w:rsidRPr="00D75082">
        <w:rPr>
          <w:rFonts w:ascii="Times New Roman" w:hAnsi="Times New Roman" w:cs="Times New Roman"/>
          <w:bCs/>
          <w:color w:val="000000"/>
          <w:sz w:val="24"/>
          <w:szCs w:val="24"/>
        </w:rPr>
        <w:t>четверть</w:t>
      </w:r>
      <w:r w:rsidR="00D75082">
        <w:rPr>
          <w:rFonts w:ascii="Times New Roman" w:hAnsi="Times New Roman" w:cs="Times New Roman"/>
          <w:bCs/>
          <w:color w:val="000000"/>
          <w:sz w:val="24"/>
          <w:szCs w:val="24"/>
        </w:rPr>
        <w:t>, тема:</w:t>
      </w:r>
      <w:r w:rsidR="00D75082" w:rsidRPr="00D75082">
        <w:rPr>
          <w:rFonts w:ascii="Times New Roman" w:hAnsi="Times New Roman"/>
          <w:b/>
          <w:sz w:val="24"/>
          <w:szCs w:val="24"/>
        </w:rPr>
        <w:t xml:space="preserve"> </w:t>
      </w:r>
      <w:r w:rsidR="00D75082">
        <w:rPr>
          <w:rFonts w:ascii="Times New Roman" w:hAnsi="Times New Roman"/>
          <w:b/>
          <w:sz w:val="24"/>
          <w:szCs w:val="24"/>
        </w:rPr>
        <w:t>«</w:t>
      </w:r>
      <w:r w:rsidR="00D75082" w:rsidRPr="00D75082">
        <w:rPr>
          <w:rFonts w:ascii="Times New Roman" w:hAnsi="Times New Roman"/>
          <w:sz w:val="24"/>
          <w:szCs w:val="24"/>
        </w:rPr>
        <w:t>Музыканты-извечные маги. И снова в музыкальном театре…</w:t>
      </w:r>
      <w:r w:rsidR="00D75082">
        <w:rPr>
          <w:rFonts w:ascii="Times New Roman" w:hAnsi="Times New Roman"/>
          <w:sz w:val="24"/>
          <w:szCs w:val="24"/>
        </w:rPr>
        <w:t>»</w:t>
      </w:r>
    </w:p>
    <w:p w:rsidR="00D55812" w:rsidRDefault="00D55812" w:rsidP="005E333B">
      <w:pPr>
        <w:spacing w:after="0" w:line="360" w:lineRule="auto"/>
        <w:ind w:left="-567" w:firstLine="567"/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</w:pPr>
    </w:p>
    <w:p w:rsidR="007D2D20" w:rsidRPr="00E108C0" w:rsidRDefault="00B21CFC" w:rsidP="00E108C0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" o:spid="_x0000_s1038" type="#_x0000_t106" style="position:absolute;left:0;text-align:left;margin-left:320.1pt;margin-top:8.5pt;width:198pt;height:296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" adj="-1456,19020" fillcolor="white [3201]" strokecolor="#f79646 [3209]" strokeweight="2pt">
            <v:textbox>
              <w:txbxContent>
                <w:p w:rsidR="007D2D20" w:rsidRPr="007B258A" w:rsidRDefault="007D2D20" w:rsidP="007D2D20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7B258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Джордж не окончил школу</w:t>
                  </w:r>
                  <w:r w:rsidR="00524A1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7D2D20" w:rsidRPr="007B258A" w:rsidRDefault="007D2D20" w:rsidP="007D2D20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7B258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Работал в нотном магазине</w:t>
                  </w:r>
                  <w:r w:rsidR="00524A1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7D2D20" w:rsidRPr="007B258A" w:rsidRDefault="007D2D20" w:rsidP="007D2D20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B258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«Рапсодия в блюзовых тонах» была написана композитором при весьма интересных обстоятельствах. </w:t>
                  </w:r>
                  <w:r w:rsidR="00D34E7F">
                    <w:rPr>
                      <w:noProof/>
                      <w:lang w:eastAsia="ru-RU"/>
                    </w:rPr>
                    <w:drawing>
                      <wp:inline distT="0" distB="0" distL="0" distR="0" wp14:anchorId="38DFD53F" wp14:editId="7E04A19B">
                        <wp:extent cx="617703" cy="456755"/>
                        <wp:effectExtent l="0" t="0" r="0" b="0"/>
                        <wp:docPr id="15" name="Рисунок 15" descr="Джордж Гершвин (1898 г. - 1937 г.) - американский композитор и пианис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жордж Гершвин (1898 г. - 1937 г.) - американский композитор и пианис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747" cy="4678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B258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Знаменитый американский скрипач и дирижер Пол </w:t>
                  </w:r>
                  <w:proofErr w:type="spellStart"/>
                  <w:r w:rsidRPr="007B258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Уайтмен</w:t>
                  </w:r>
                  <w:proofErr w:type="spellEnd"/>
                  <w:r w:rsidRPr="007B258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задумал представить на концерте новое направление музыки, в которой бы соединялся джаз с элементами классической симфонической музыки. </w:t>
                  </w:r>
                </w:p>
              </w:txbxContent>
            </v:textbox>
          </v:shape>
        </w:pict>
      </w:r>
      <w:r w:rsidR="007D2D20" w:rsidRPr="00524A1B"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  <w:t>Творческий путь Дж</w:t>
      </w:r>
      <w:r w:rsidR="00524A1B" w:rsidRPr="00524A1B"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  <w:t>.</w:t>
      </w:r>
      <w:r w:rsidR="007D2D20" w:rsidRPr="00524A1B"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  <w:t xml:space="preserve"> Гершвина</w:t>
      </w:r>
      <w:r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  <w:t xml:space="preserve"> (Схема </w:t>
      </w:r>
      <w:r w:rsidR="00D55812"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  <w:t xml:space="preserve">умной </w:t>
      </w:r>
      <w:r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  <w:t>карты 1</w:t>
      </w:r>
      <w:r w:rsidR="00391D03"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  <w:t>)</w:t>
      </w:r>
    </w:p>
    <w:p w:rsidR="0034449D" w:rsidRDefault="0034449D" w:rsidP="006976E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2D20" w:rsidRDefault="00913885" w:rsidP="007D2D20">
      <w:r>
        <w:rPr>
          <w:noProof/>
        </w:rPr>
        <w:pict>
          <v:roundrect id="Скругленный прямоугольник 5" o:spid="_x0000_s1034" style="position:absolute;margin-left:120.95pt;margin-top:44.8pt;width:175pt;height:6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" fillcolor="#4f81bd [3204]" strokecolor="#243f60 [1604]" strokeweight="2pt">
            <v:textbox>
              <w:txbxContent>
                <w:p w:rsidR="007D2D20" w:rsidRPr="00AF5E5E" w:rsidRDefault="007D2D20" w:rsidP="007D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5E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Еврейская семья из России</w:t>
                  </w:r>
                  <w:r>
                    <w:rPr>
                      <w:noProof/>
                      <w:lang w:eastAsia="ru-RU"/>
                    </w:rPr>
                    <w:t xml:space="preserve">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6DDF26" wp14:editId="30167C96">
                        <wp:extent cx="650320" cy="387350"/>
                        <wp:effectExtent l="0" t="0" r="0" b="0"/>
                        <wp:docPr id="16" name="Рисунок 16" descr="https://uchebnik.mos.ru/system/atomic_objects/files/002/642/090/original/Forum_russian_peop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chebnik.mos.ru/system/atomic_objects/files/002/642/090/original/Forum_russian_peop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493" b="348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0839" cy="405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D2D20">
        <w:t xml:space="preserve">                                                                                                           </w:t>
      </w:r>
    </w:p>
    <w:p w:rsidR="0034449D" w:rsidRPr="006976ED" w:rsidRDefault="0034449D" w:rsidP="006976E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D6FDE" w:rsidRDefault="00CD6FDE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en-US"/>
        </w:rPr>
        <w:pict>
          <v:line id="Прямая соединительная линия 4" o:spid="_x0000_s1035" style="position:absolute;flip:y;z-index:251662336;visibility:visible;mso-wrap-style:square;mso-wrap-distance-left:9pt;mso-wrap-distance-top:0;mso-wrap-distance-right:9pt;mso-wrap-distance-bottom:0;mso-position-horizontal-relative:text;mso-position-vertical-relative:text" from="210.1pt,23.8pt" to="210.1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" strokecolor="#7030a0" strokeweight="1.5pt">
            <v:stroke dashstyle="dashDot"/>
          </v:line>
        </w:pict>
      </w:r>
      <w:r>
        <w:rPr>
          <w:noProof/>
          <w:lang w:eastAsia="en-US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Пятно 1 18" o:spid="_x0000_s1037" type="#_x0000_t71" style="position:absolute;margin-left:-79.05pt;margin-top:23.8pt;width:206.15pt;height:309.5pt;z-index:2516715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" fillcolor="#cc64a7" strokecolor="yellow" strokeweight="2pt">
            <v:textbox style="mso-next-textbox:#Пятно 1 18">
              <w:txbxContent>
                <w:p w:rsidR="007D2D20" w:rsidRPr="00B271FC" w:rsidRDefault="007D2D20" w:rsidP="007D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Основопол</w:t>
                  </w:r>
                  <w:r w:rsidR="00D34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ожник американской национальной </w:t>
                  </w:r>
                  <w:r w:rsidRPr="00B271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музыки</w:t>
                  </w:r>
                  <w:r w:rsidR="00D34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="002329FF">
                    <w:rPr>
                      <w:noProof/>
                      <w:lang w:eastAsia="ru-RU"/>
                    </w:rPr>
                    <w:drawing>
                      <wp:inline distT="0" distB="0" distL="0" distR="0" wp14:anchorId="64254C03" wp14:editId="05E1F4C5">
                        <wp:extent cx="741362" cy="494241"/>
                        <wp:effectExtent l="0" t="0" r="0" b="0"/>
                        <wp:docPr id="4" name="Рисунок 4" descr="https://mwbbcwxck32zpp124d9nlwip-wpengine.netdna-ssl.com/wp-content/uploads/2018/11/12492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wbbcwxck32zpp124d9nlwip-wpengine.netdna-ssl.com/wp-content/uploads/2018/11/12492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282" cy="4955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D6FDE">
        <w:rPr>
          <w:rFonts w:ascii="Arial" w:hAnsi="Arial" w:cs="Arial"/>
          <w:color w:val="000000"/>
          <w:sz w:val="21"/>
          <w:szCs w:val="21"/>
        </w:rPr>
        <w:br/>
      </w: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margin-left:236.65pt;margin-top:11.45pt;width:0;height:18.5pt;z-index:251716608" o:connectortype="straight" strokecolor="blue">
            <v:stroke startarrow="block" endarrow="block"/>
          </v:shape>
        </w:pict>
      </w: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en-US"/>
        </w:rPr>
        <w:pict>
          <v:oval id="Овал 6" o:spid="_x0000_s1028" style="position:absolute;margin-left:134.45pt;margin-top:14.7pt;width:159pt;height:44.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" fillcolor="#ffc000" strokecolor="#243f60 [1604]" strokeweight="2pt">
            <v:textbox>
              <w:txbxContent>
                <w:p w:rsidR="007D2D20" w:rsidRPr="00AF5E5E" w:rsidRDefault="007D2D20" w:rsidP="007D2D20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B320AED" wp14:editId="39D9E2F1">
                        <wp:extent cx="445373" cy="146050"/>
                        <wp:effectExtent l="0" t="0" r="0" b="6350"/>
                        <wp:docPr id="19" name="Рисунок 19" descr="https://ds05.infourok.ru/uploads/ex/0286/00003d1d-2c1261d6/hello_html_m389857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ds05.infourok.ru/uploads/ex/0286/00003d1d-2c1261d6/hello_html_m389857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796" cy="176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F5E5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Самоучка</w:t>
                  </w:r>
                </w:p>
              </w:txbxContent>
            </v:textbox>
          </v:oval>
        </w:pict>
      </w:r>
    </w:p>
    <w:p w:rsidR="00CD6FDE" w:rsidRDefault="00CD6FDE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D6FDE" w:rsidRDefault="00CD6FDE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D6FDE" w:rsidRDefault="00CD6FDE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pict>
          <v:shape id="_x0000_s1040" type="#_x0000_t32" style="position:absolute;margin-left:216.15pt;margin-top:.4pt;width:0;height:14.55pt;z-index:251672576" o:connectortype="straight" strokecolor="blue">
            <v:stroke startarrow="block" endarrow="block"/>
          </v:shape>
        </w:pict>
      </w:r>
      <w:r>
        <w:rPr>
          <w:noProof/>
        </w:rPr>
        <w:pict>
          <v:rect id="Прямоугольник 8" o:spid="_x0000_s1026" style="position:absolute;margin-left:136.95pt;margin-top:14.95pt;width:139.5pt;height:90.85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" fillcolor="#4f81bd [3204]" strokecolor="#243f60 [1604]" strokeweight="2pt">
            <v:textbox>
              <w:txbxContent>
                <w:p w:rsidR="007D2D20" w:rsidRPr="00975959" w:rsidRDefault="007D2D20" w:rsidP="007D2D20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9759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Дж. Гершвин</w:t>
                  </w:r>
                  <w:r w:rsidRPr="0097595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26.09.1898-28.03.1937гг.</w:t>
                  </w:r>
                </w:p>
                <w:p w:rsidR="007D2D20" w:rsidRPr="00AF5E5E" w:rsidRDefault="007D2D20" w:rsidP="007D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227FD94" wp14:editId="5337D554">
                        <wp:extent cx="457200" cy="368300"/>
                        <wp:effectExtent l="0" t="0" r="0" b="0"/>
                        <wp:docPr id="20" name="Рисунок 20" descr="https://im0-tub-ru.yandex.net/i?id=795e724512fe97633527fdc01f20c959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m0-tub-ru.yandex.net/i?id=795e724512fe97633527fdc01f20c959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D6FDE" w:rsidRDefault="00CD6FDE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3" o:spid="_x0000_s1033" type="#_x0000_t34" style="position:absolute;margin-left:273.95pt;margin-top:14.55pt;width:32.65pt;height:25pt;flip:y;z-index:25166848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" adj="10783,302962,-228140" strokecolor="#bc4542 [3045]" strokeweight="3pt">
            <v:stroke startarrow="block" endarrow="block"/>
          </v:shape>
        </w:pict>
      </w: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Соединительная линия уступом 17" o:spid="_x0000_s1036" type="#_x0000_t34" style="position:absolute;margin-left:92.8pt;margin-top:7.85pt;width:44.15pt;height:19.95pt;rotation:180;flip:y;z-index:25167052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" adj="10788,694556,-101689" strokecolor="black [3040]" strokeweight="1.5pt">
            <v:stroke startarrow="block" endarrow="block"/>
          </v:shape>
        </w:pict>
      </w: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roundrect id="Скругленный прямоугольник 12" o:spid="_x0000_s1032" style="position:absolute;margin-left:333.6pt;margin-top:13.1pt;width:149.85pt;height:135.0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" fillcolor="white [3201]" strokecolor="#f79646 [3209]" strokeweight="2pt">
            <v:textbox>
              <w:txbxContent>
                <w:p w:rsidR="007D2D20" w:rsidRPr="003F05F0" w:rsidRDefault="007D2D20" w:rsidP="007D2D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F05F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«Рапсодия в стиле блюз»</w:t>
                  </w:r>
                  <w:r w:rsidR="004B35F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;</w:t>
                  </w:r>
                </w:p>
                <w:p w:rsidR="007D2D20" w:rsidRPr="003F05F0" w:rsidRDefault="007D2D20" w:rsidP="007D2D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F05F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</w:t>
                  </w:r>
                  <w:proofErr w:type="gramStart"/>
                  <w:r w:rsidRPr="003F05F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Концерт  для</w:t>
                  </w:r>
                  <w:proofErr w:type="gramEnd"/>
                  <w:r w:rsidRPr="003F05F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F05F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фп</w:t>
                  </w:r>
                  <w:proofErr w:type="spellEnd"/>
                  <w:r w:rsidRPr="003F05F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. с орк.»</w:t>
                  </w:r>
                  <w:r w:rsidR="004B35F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;</w:t>
                  </w:r>
                </w:p>
                <w:p w:rsidR="007D2D20" w:rsidRPr="003F05F0" w:rsidRDefault="007D2D20" w:rsidP="007D2D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F05F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«Мюзиклы»</w:t>
                  </w:r>
                  <w:r w:rsidR="004B35F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;</w:t>
                  </w:r>
                </w:p>
                <w:p w:rsidR="007D2D20" w:rsidRPr="003F05F0" w:rsidRDefault="004B35F9" w:rsidP="007D2D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Опера «Порги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Бесс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»</w:t>
                  </w:r>
                </w:p>
              </w:txbxContent>
            </v:textbox>
          </v:roundrect>
        </w:pict>
      </w:r>
    </w:p>
    <w:p w:rsidR="00CD6FDE" w:rsidRDefault="00CD6FDE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D6FDE" w:rsidRDefault="00CD6FDE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_x0000_s1042" type="#_x0000_t32" style="position:absolute;margin-left:81.6pt;margin-top:2.9pt;width:49.35pt;height:43.95pt;z-index:251673600" o:connectortype="straight" strokecolor="#c00000" strokeweight="3pt">
            <v:stroke startarrow="block" endarrow="block"/>
            <v:shadow type="perspective" color="#7f7f7f [1601]" opacity=".5" offset="1pt" offset2="-1pt"/>
          </v:shape>
        </w:pict>
      </w:r>
      <w:r>
        <w:rPr>
          <w:noProof/>
        </w:rPr>
        <w:pict>
          <v:shape id="Прямая со стрелкой 9" o:spid="_x0000_s1029" type="#_x0000_t34" style="position:absolute;margin-left:192.9pt;margin-top:11.15pt;width:20.3pt;height:.05pt;rotation:90;z-index:25166438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" adj=",-314798400,-291494" strokecolor="#4579b8 [3044]">
            <v:stroke endarrow="block"/>
          </v:shape>
        </w:pict>
      </w: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oval id="Овал 10" o:spid="_x0000_s1030" style="position:absolute;margin-left:120.95pt;margin-top:6.65pt;width:166pt;height:82.7pt;z-index:251665408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" fillcolor="#92d050" strokecolor="#243f60 [1604]" strokeweight="2pt">
            <v:textbox>
              <w:txbxContent>
                <w:p w:rsidR="007D2D20" w:rsidRPr="003F05F0" w:rsidRDefault="002329FF" w:rsidP="007D2D2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901137" wp14:editId="75F116BC">
                        <wp:extent cx="349250" cy="349250"/>
                        <wp:effectExtent l="0" t="0" r="0" b="0"/>
                        <wp:docPr id="1" name="Рисунок 1" descr="https://sc1.musik-produktiv.com/pic-010058627xxl/yamaha-yts-2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c1.musik-produktiv.com/pic-010058627xxl/yamaha-yts-2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7D2D20" w:rsidRPr="003F05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Симфоджаз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46B3CE" wp14:editId="766CAE10">
                        <wp:extent cx="327982" cy="159762"/>
                        <wp:effectExtent l="0" t="0" r="0" b="0"/>
                        <wp:docPr id="2" name="Рисунок 2" descr="https://www.muztorg.ru/files/y84/b5i/wwy/pwg/484/oow/s0s/8s4/y84b5iwwypwg484oows0s8s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muztorg.ru/files/y84/b5i/wwy/pwg/484/oow/s0s/8s4/y84b5iwwypwg484oows0s8s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650" cy="1683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CD6FDE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line id="Прямая соединительная линия 11" o:spid="_x0000_s1031" style="position:absolute;flip:y;z-index:25166643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281.6pt,17.45pt" to="333.6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" strokecolor="red" strokeweight="1.5pt">
            <v:stroke dashstyle="longDashDot" startarrow="open"/>
          </v:line>
        </w:pict>
      </w:r>
    </w:p>
    <w:p w:rsidR="00524A1B" w:rsidRPr="00E108C0" w:rsidRDefault="00524A1B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D2D20" w:rsidRDefault="007D2D20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76384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5E333B" w:rsidRDefault="005E333B" w:rsidP="0076384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7D2D20" w:rsidRPr="00524A1B" w:rsidRDefault="00524A1B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  <w:r w:rsidRPr="00524A1B">
        <w:rPr>
          <w:b/>
          <w:i/>
          <w:color w:val="C0504D" w:themeColor="accent2"/>
          <w:sz w:val="28"/>
          <w:szCs w:val="28"/>
        </w:rPr>
        <w:lastRenderedPageBreak/>
        <w:t xml:space="preserve">Опера «Порги и </w:t>
      </w:r>
      <w:proofErr w:type="spellStart"/>
      <w:r w:rsidRPr="00524A1B">
        <w:rPr>
          <w:b/>
          <w:i/>
          <w:color w:val="C0504D" w:themeColor="accent2"/>
          <w:sz w:val="28"/>
          <w:szCs w:val="28"/>
        </w:rPr>
        <w:t>Бесс</w:t>
      </w:r>
      <w:proofErr w:type="spellEnd"/>
      <w:r w:rsidRPr="00524A1B">
        <w:rPr>
          <w:b/>
          <w:i/>
          <w:color w:val="C0504D" w:themeColor="accent2"/>
          <w:sz w:val="28"/>
          <w:szCs w:val="28"/>
        </w:rPr>
        <w:t>»</w:t>
      </w:r>
      <w:r w:rsidR="00B21CFC">
        <w:rPr>
          <w:b/>
          <w:i/>
          <w:color w:val="C0504D" w:themeColor="accent2"/>
          <w:sz w:val="28"/>
          <w:szCs w:val="28"/>
        </w:rPr>
        <w:t xml:space="preserve"> (Схема умной карты 2</w:t>
      </w:r>
      <w:r w:rsidR="00391D03">
        <w:rPr>
          <w:b/>
          <w:i/>
          <w:color w:val="C0504D" w:themeColor="accent2"/>
          <w:sz w:val="28"/>
          <w:szCs w:val="28"/>
        </w:rPr>
        <w:t>.</w:t>
      </w:r>
      <w:r w:rsidR="00B21CFC">
        <w:rPr>
          <w:b/>
          <w:i/>
          <w:color w:val="C0504D" w:themeColor="accent2"/>
          <w:sz w:val="28"/>
          <w:szCs w:val="28"/>
        </w:rPr>
        <w:t>)</w:t>
      </w:r>
    </w:p>
    <w:p w:rsidR="007D2D20" w:rsidRPr="00524A1B" w:rsidRDefault="007D2D20" w:rsidP="00524A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7D2D20" w:rsidRDefault="007D2D20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D2D20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8" type="#_x0000_t122" style="position:absolute;margin-left:257.1pt;margin-top:8pt;width:226.5pt;height:51pt;z-index:251677696" filled="f" strokecolor="#c00000" strokeweight="2.25pt"/>
        </w:pict>
      </w:r>
    </w:p>
    <w:p w:rsidR="00FC1798" w:rsidRDefault="00913885" w:rsidP="00FC179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61" type="#_x0000_t122" style="position:absolute;margin-left:8.1pt;margin-top:12.4pt;width:165.5pt;height:29.4pt;z-index:251691008" filled="f" strokecolor="#0070c0" strokeweight="1pt"/>
        </w:pict>
      </w:r>
      <w:r w:rsidR="00FC1798">
        <w:rPr>
          <w:color w:val="000000"/>
          <w:sz w:val="28"/>
          <w:szCs w:val="28"/>
        </w:rPr>
        <w:t xml:space="preserve">                                             </w:t>
      </w:r>
      <w:r w:rsidR="00313D9F">
        <w:rPr>
          <w:color w:val="000000"/>
          <w:sz w:val="28"/>
          <w:szCs w:val="28"/>
        </w:rPr>
        <w:t xml:space="preserve">                              </w:t>
      </w:r>
      <w:r w:rsidR="00FC1798">
        <w:rPr>
          <w:color w:val="000000"/>
          <w:sz w:val="28"/>
          <w:szCs w:val="28"/>
        </w:rPr>
        <w:t xml:space="preserve">Спортинг </w:t>
      </w:r>
      <w:proofErr w:type="spellStart"/>
      <w:proofErr w:type="gramStart"/>
      <w:r w:rsidR="00FC1798">
        <w:rPr>
          <w:color w:val="000000"/>
          <w:sz w:val="28"/>
          <w:szCs w:val="28"/>
        </w:rPr>
        <w:t>Лайф</w:t>
      </w:r>
      <w:proofErr w:type="spellEnd"/>
      <w:r w:rsidR="00C14798">
        <w:rPr>
          <w:color w:val="000000"/>
          <w:sz w:val="28"/>
          <w:szCs w:val="28"/>
        </w:rPr>
        <w:t xml:space="preserve"> </w:t>
      </w:r>
      <w:r w:rsidR="00FC1798">
        <w:rPr>
          <w:color w:val="000000"/>
          <w:sz w:val="28"/>
          <w:szCs w:val="28"/>
        </w:rPr>
        <w:t xml:space="preserve"> –</w:t>
      </w:r>
      <w:proofErr w:type="gramEnd"/>
      <w:r w:rsidR="00FC1798">
        <w:rPr>
          <w:color w:val="000000"/>
          <w:sz w:val="28"/>
          <w:szCs w:val="28"/>
        </w:rPr>
        <w:t xml:space="preserve"> наркоторговец</w:t>
      </w:r>
    </w:p>
    <w:p w:rsidR="007D2D20" w:rsidRDefault="00913885" w:rsidP="00313D9F">
      <w:pPr>
        <w:pStyle w:val="a3"/>
        <w:shd w:val="clear" w:color="auto" w:fill="FFFFFF"/>
        <w:tabs>
          <w:tab w:val="left" w:pos="8160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3" type="#_x0000_t38" style="position:absolute;margin-left:174.1pt;margin-top:4.2pt;width:28pt;height:21.5pt;rotation:180;z-index:251692032" o:connectortype="curved" adj="10800,-163658,-210600" strokecolor="red" strokeweight="3p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67" type="#_x0000_t32" style="position:absolute;margin-left:32.6pt;margin-top:17.35pt;width:1pt;height:23.6pt;flip:x;z-index:251696128" o:connectortype="straight">
            <v:stroke startarrow="block" endarrow="block"/>
          </v:shape>
        </w:pict>
      </w:r>
      <w:r>
        <w:rPr>
          <w:noProof/>
          <w:color w:val="000000"/>
          <w:sz w:val="28"/>
          <w:szCs w:val="28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47" type="#_x0000_t73" style="position:absolute;margin-left:319.1pt;margin-top:.3pt;width:76pt;height:67pt;flip:y;z-index:251676672" fillcolor="#c0504d [3205]" strokecolor="#f2f2f2 [3041]" strokeweight="3pt">
            <v:shadow on="t" type="perspective" color="#622423 [1605]" opacity=".5" offset="1pt" offset2="-1pt"/>
          </v:shape>
        </w:pict>
      </w:r>
      <w:r w:rsidR="00FC1798">
        <w:rPr>
          <w:color w:val="000000"/>
          <w:sz w:val="28"/>
          <w:szCs w:val="28"/>
        </w:rPr>
        <w:t xml:space="preserve">   </w:t>
      </w:r>
      <w:r w:rsidR="00CC684C">
        <w:rPr>
          <w:noProof/>
        </w:rPr>
        <w:drawing>
          <wp:inline distT="0" distB="0" distL="0" distR="0" wp14:anchorId="6D5B4697" wp14:editId="61B00CE2">
            <wp:extent cx="288925" cy="192617"/>
            <wp:effectExtent l="0" t="0" r="0" b="0"/>
            <wp:docPr id="6" name="Рисунок 6" descr="https://mwbbcwxck32zpp124d9nlwip-wpengine.netdna-ssl.com/wp-content/uploads/2018/11/124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wbbcwxck32zpp124d9nlwip-wpengine.netdna-ssl.com/wp-content/uploads/2018/11/12492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288" cy="1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798" w:rsidRPr="009570FD">
        <w:rPr>
          <w:b/>
          <w:color w:val="00B0F0"/>
          <w:sz w:val="28"/>
          <w:szCs w:val="28"/>
        </w:rPr>
        <w:t>Порги</w:t>
      </w:r>
      <w:r w:rsidR="00FC1798">
        <w:rPr>
          <w:color w:val="000000"/>
          <w:sz w:val="28"/>
          <w:szCs w:val="28"/>
        </w:rPr>
        <w:t xml:space="preserve"> – нищий калека</w:t>
      </w:r>
      <w:r w:rsidR="00313D9F">
        <w:rPr>
          <w:color w:val="000000"/>
          <w:sz w:val="28"/>
          <w:szCs w:val="28"/>
        </w:rPr>
        <w:t xml:space="preserve">                                                                    </w:t>
      </w:r>
      <w:r w:rsidR="00313D9F">
        <w:rPr>
          <w:noProof/>
        </w:rPr>
        <w:drawing>
          <wp:inline distT="0" distB="0" distL="0" distR="0" wp14:anchorId="1079DE06" wp14:editId="2E47456D">
            <wp:extent cx="273409" cy="206681"/>
            <wp:effectExtent l="19050" t="19050" r="0" b="3175"/>
            <wp:docPr id="30" name="Рисунок 30" descr="https://ds04.infourok.ru/uploads/ex/0336/0006b9f5-c4e1df5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36/0006b9f5-c4e1df57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7" t="10101"/>
                    <a:stretch/>
                  </pic:blipFill>
                  <pic:spPr bwMode="auto">
                    <a:xfrm rot="10966054" flipV="1">
                      <a:off x="0" y="0"/>
                      <a:ext cx="280930" cy="2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D9F">
        <w:rPr>
          <w:color w:val="000000"/>
          <w:sz w:val="28"/>
          <w:szCs w:val="28"/>
        </w:rPr>
        <w:tab/>
      </w:r>
    </w:p>
    <w:p w:rsidR="00FC1798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60" type="#_x0000_t122" style="position:absolute;margin-left:-15.4pt;margin-top:12.65pt;width:198.5pt;height:30.5pt;z-index:251689984" filled="f" strokeweight="3pt"/>
        </w:pict>
      </w:r>
      <w:r>
        <w:rPr>
          <w:noProof/>
          <w:color w:val="000000"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45" type="#_x0000_t74" style="position:absolute;margin-left:128.1pt;margin-top:7.2pt;width:227pt;height:153.6pt;z-index:251675647" filled="f" strokecolor="red" strokeweight="3pt"/>
        </w:pict>
      </w:r>
      <w:r>
        <w:rPr>
          <w:noProof/>
          <w:color w:val="000000"/>
          <w:sz w:val="28"/>
          <w:szCs w:val="28"/>
        </w:rPr>
        <w:pict>
          <v:shape id="_x0000_s1064" type="#_x0000_t38" style="position:absolute;margin-left:60.1pt;margin-top:4.7pt;width:104pt;height:88pt;z-index:251693056" o:connectortype="curved" adj="10800,-39985,-27208" strokecolor="red" strokeweight="3pt">
            <v:stroke startarrow="block" endarrow="block"/>
          </v:shape>
        </w:pict>
      </w:r>
    </w:p>
    <w:p w:rsidR="00FC1798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324.6pt;margin-top:16.55pt;width:178.5pt;height:45.5pt;z-index:251700224" filled="f" strokecolor="#ffc000" strokeweight="3pt">
            <v:stroke dashstyle="dash"/>
            <v:textbox style="mso-next-textbox:#_x0000_s1073">
              <w:txbxContent>
                <w:p w:rsidR="00937E51" w:rsidRPr="00937E51" w:rsidRDefault="00C1479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840C72E" wp14:editId="78261E27">
                        <wp:extent cx="352425" cy="234950"/>
                        <wp:effectExtent l="0" t="0" r="0" b="0"/>
                        <wp:docPr id="3" name="Рисунок 3" descr="https://lh5.ggpht.com/5HaGRdd8-74Eew9YOadaYOB284SdHoGrdLbP87-XuKVILJLH9tBmAIotZ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lh5.ggpht.com/5HaGRdd8-74Eew9YOadaYOB284SdHoGrdLbP87-XuKVILJLH9tBmAIotZ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032" cy="236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="00937E51" w:rsidRPr="00937E51">
                    <w:rPr>
                      <w:rFonts w:ascii="Times New Roman" w:hAnsi="Times New Roman" w:cs="Times New Roman"/>
                    </w:rPr>
                    <w:t xml:space="preserve">Игра в кости, </w:t>
                  </w:r>
                  <w:proofErr w:type="gramStart"/>
                  <w:r w:rsidR="00937E51" w:rsidRPr="00937E51">
                    <w:rPr>
                      <w:rFonts w:ascii="Times New Roman" w:hAnsi="Times New Roman" w:cs="Times New Roman"/>
                    </w:rPr>
                    <w:t>наркотики</w:t>
                  </w:r>
                  <w:r w:rsidR="00937E51"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937E51">
                    <w:rPr>
                      <w:rFonts w:ascii="Times New Roman" w:hAnsi="Times New Roman" w:cs="Times New Roman"/>
                    </w:rPr>
                    <w:t>рыболовство</w:t>
                  </w:r>
                </w:p>
              </w:txbxContent>
            </v:textbox>
          </v:shape>
        </w:pict>
      </w:r>
      <w:proofErr w:type="spellStart"/>
      <w:r w:rsidR="00CC684C" w:rsidRPr="00771F7C">
        <w:rPr>
          <w:b/>
          <w:color w:val="0D0D0D" w:themeColor="text1" w:themeTint="F2"/>
          <w:sz w:val="28"/>
          <w:szCs w:val="28"/>
        </w:rPr>
        <w:t>Кро</w:t>
      </w:r>
      <w:r w:rsidR="00CC684C">
        <w:rPr>
          <w:b/>
          <w:color w:val="0D0D0D" w:themeColor="text1" w:themeTint="F2"/>
          <w:sz w:val="28"/>
          <w:szCs w:val="28"/>
        </w:rPr>
        <w:t>ун</w:t>
      </w:r>
      <w:proofErr w:type="spellEnd"/>
      <w:r w:rsidR="00FC1798">
        <w:rPr>
          <w:color w:val="000000"/>
          <w:sz w:val="28"/>
          <w:szCs w:val="28"/>
        </w:rPr>
        <w:t xml:space="preserve"> </w:t>
      </w:r>
      <w:r w:rsidR="00C14798">
        <w:rPr>
          <w:noProof/>
        </w:rPr>
        <w:drawing>
          <wp:inline distT="0" distB="0" distL="0" distR="0" wp14:anchorId="6C79F88C" wp14:editId="1E410BDF">
            <wp:extent cx="218439" cy="203896"/>
            <wp:effectExtent l="19050" t="19050" r="10795" b="5715"/>
            <wp:docPr id="10" name="Рисунок 10" descr="https://www.stageandcinema.com/wp-content/uploads/2014/11/10_Eric_Greene_Adina_Aaron_PORGY_LYR141114_414_cTodd_Rosen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ageandcinema.com/wp-content/uploads/2014/11/10_Eric_Greene_Adina_Aaron_PORGY_LYR141114_414_cTodd_Rosenber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51821" flipV="1">
                      <a:off x="0" y="0"/>
                      <a:ext cx="229064" cy="2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798">
        <w:rPr>
          <w:color w:val="000000"/>
          <w:sz w:val="28"/>
          <w:szCs w:val="28"/>
        </w:rPr>
        <w:t>– портовый грузчик</w:t>
      </w:r>
    </w:p>
    <w:p w:rsidR="00FC1798" w:rsidRDefault="00913885" w:rsidP="00FC179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pict>
          <v:shape id="_x0000_s1066" type="#_x0000_t73" style="position:absolute;left:0;text-align:left;margin-left:29.1pt;margin-top:3pt;width:58.5pt;height:99pt;z-index:251693567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color w:val="00B0F0"/>
          <w:sz w:val="28"/>
          <w:szCs w:val="28"/>
        </w:rPr>
        <w:pict>
          <v:shape id="_x0000_s1071" type="#_x0000_t202" style="position:absolute;left:0;text-align:left;margin-left:-58.4pt;margin-top:14.05pt;width:235.5pt;height:25.6pt;z-index:251698176" strokecolor="#ffc000" strokeweight="3pt">
            <v:stroke dashstyle="dash"/>
            <v:textbox style="mso-next-textbox:#_x0000_s1071">
              <w:txbxContent>
                <w:p w:rsidR="00B31DE8" w:rsidRPr="00937E51" w:rsidRDefault="00B31DE8">
                  <w:pPr>
                    <w:rPr>
                      <w:rFonts w:ascii="Times New Roman" w:hAnsi="Times New Roman" w:cs="Times New Roman"/>
                    </w:rPr>
                  </w:pPr>
                  <w:r w:rsidRPr="00937E51">
                    <w:rPr>
                      <w:rFonts w:ascii="Times New Roman" w:hAnsi="Times New Roman" w:cs="Times New Roman"/>
                    </w:rPr>
                    <w:t xml:space="preserve">Бедность, нищета и голод </w:t>
                  </w:r>
                  <w:r w:rsidR="00937E51" w:rsidRPr="00937E51">
                    <w:rPr>
                      <w:rFonts w:ascii="Times New Roman" w:hAnsi="Times New Roman" w:cs="Times New Roman"/>
                    </w:rPr>
                    <w:t>афроамериканцев</w:t>
                  </w:r>
                </w:p>
              </w:txbxContent>
            </v:textbox>
          </v:shape>
        </w:pict>
      </w:r>
      <w:r w:rsidR="00E3737A">
        <w:rPr>
          <w:b/>
          <w:color w:val="00B0F0"/>
          <w:sz w:val="28"/>
          <w:szCs w:val="28"/>
        </w:rPr>
        <w:t>Симфоджаз</w:t>
      </w:r>
    </w:p>
    <w:p w:rsidR="00AA30F0" w:rsidRDefault="00913885" w:rsidP="00FC179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pict>
          <v:shape id="_x0000_s1072" type="#_x0000_t32" style="position:absolute;left:0;text-align:left;margin-left:349.6pt;margin-top:2.9pt;width:148.5pt;height:4pt;flip:y;z-index:251699200" o:connectortype="straight" strokecolor="#7030a0" strokeweight="1.5pt">
            <v:stroke endarrow="block"/>
          </v:shape>
        </w:pict>
      </w:r>
      <w:r w:rsidR="00D34E7F" w:rsidRPr="00FC1798">
        <w:rPr>
          <w:b/>
          <w:color w:val="00B0F0"/>
          <w:sz w:val="28"/>
          <w:szCs w:val="28"/>
        </w:rPr>
        <w:t xml:space="preserve">Опера </w:t>
      </w:r>
      <w:r w:rsidR="00AA30F0">
        <w:rPr>
          <w:noProof/>
        </w:rPr>
        <w:drawing>
          <wp:inline distT="0" distB="0" distL="0" distR="0" wp14:anchorId="13BCD64B" wp14:editId="4E75C952">
            <wp:extent cx="327110" cy="490665"/>
            <wp:effectExtent l="57150" t="38100" r="34925" b="24130"/>
            <wp:docPr id="37" name="Рисунок 37" descr="https://www.film.ru/sites/default/files/movies/posters/_tmdb/jxAtptFIlUUv3vf9Kjb0ZYtT9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lm.ru/sites/default/files/movies/posters/_tmdb/jxAtptFIlUUv3vf9Kjb0ZYtT9z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6507" flipV="1">
                      <a:off x="0" y="0"/>
                      <a:ext cx="354863" cy="5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0F0" w:rsidRPr="00FC1798">
        <w:rPr>
          <w:b/>
          <w:color w:val="00B0F0"/>
          <w:sz w:val="28"/>
          <w:szCs w:val="28"/>
        </w:rPr>
        <w:t xml:space="preserve"> </w:t>
      </w:r>
    </w:p>
    <w:p w:rsidR="007D2D20" w:rsidRPr="00FC1798" w:rsidRDefault="00D34E7F" w:rsidP="00FC179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B0F0"/>
          <w:sz w:val="28"/>
          <w:szCs w:val="28"/>
        </w:rPr>
      </w:pPr>
      <w:r w:rsidRPr="00FC1798">
        <w:rPr>
          <w:b/>
          <w:color w:val="00B0F0"/>
          <w:sz w:val="28"/>
          <w:szCs w:val="28"/>
        </w:rPr>
        <w:t xml:space="preserve">«Порги и </w:t>
      </w:r>
      <w:proofErr w:type="spellStart"/>
      <w:r w:rsidRPr="00FC1798">
        <w:rPr>
          <w:b/>
          <w:color w:val="00B0F0"/>
          <w:sz w:val="28"/>
          <w:szCs w:val="28"/>
        </w:rPr>
        <w:t>Бесс</w:t>
      </w:r>
      <w:proofErr w:type="spellEnd"/>
      <w:r w:rsidRPr="00FC1798">
        <w:rPr>
          <w:b/>
          <w:color w:val="00B0F0"/>
          <w:sz w:val="28"/>
          <w:szCs w:val="28"/>
        </w:rPr>
        <w:t>»</w:t>
      </w:r>
    </w:p>
    <w:p w:rsidR="007D2D20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9" type="#_x0000_t32" style="position:absolute;margin-left:282.6pt;margin-top:6.45pt;width:40.5pt;height:13.35pt;z-index:251678720" o:connectortype="straight" strokecolor="#0070c0" strokeweight="2.25p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oval id="_x0000_s1050" style="position:absolute;margin-left:323.1pt;margin-top:5.8pt;width:168.5pt;height:34.5pt;z-index:251679744" filled="f" strokecolor="#f79646 [3209]" strokeweight="3pt"/>
        </w:pict>
      </w:r>
      <w:r w:rsidR="00AA30F0">
        <w:rPr>
          <w:color w:val="000000"/>
          <w:sz w:val="28"/>
          <w:szCs w:val="28"/>
        </w:rPr>
        <w:t xml:space="preserve">                                                             </w:t>
      </w:r>
    </w:p>
    <w:p w:rsidR="00FC1798" w:rsidRDefault="00B21CFC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74" type="#_x0000_t32" style="position:absolute;margin-left:94.6pt;margin-top:17.95pt;width:137pt;height:120.75pt;flip:x;z-index:251701248" o:connectortype="straight" strokecolor="#4bacc6 [3208]" strokeweight="3pt">
            <v:stroke dashstyle="1 1" endarrow="block" endcap="round"/>
          </v:shape>
        </w:pict>
      </w:r>
      <w:r>
        <w:rPr>
          <w:noProof/>
          <w:color w:val="000000"/>
          <w:sz w:val="28"/>
          <w:szCs w:val="28"/>
        </w:rPr>
        <w:pict>
          <v:shape id="_x0000_s1055" type="#_x0000_t32" style="position:absolute;margin-left:205.1pt;margin-top:11.85pt;width:117.5pt;height:70.35pt;flip:x;z-index:251684864" o:connectortype="straight" strokecolor="#0070c0" strokeweight="2.25pt">
            <v:stroke startarrow="block" endarrow="block"/>
          </v:shape>
        </w:pict>
      </w:r>
      <w:r w:rsidR="00913885">
        <w:rPr>
          <w:noProof/>
          <w:color w:val="000000"/>
          <w:sz w:val="28"/>
          <w:szCs w:val="28"/>
        </w:rPr>
        <w:pict>
          <v:shape id="_x0000_s1054" type="#_x0000_t32" style="position:absolute;margin-left:250.6pt;margin-top:24.2pt;width:65pt;height:96.5pt;z-index:251683840" o:connectortype="straight" strokecolor="#e36c0a [2409]" strokeweight="2.25pt">
            <v:stroke endarrow="block"/>
          </v:shape>
        </w:pict>
      </w:r>
      <w:r w:rsidR="00913885">
        <w:rPr>
          <w:b/>
          <w:noProof/>
          <w:color w:val="00B0F0"/>
          <w:sz w:val="28"/>
          <w:szCs w:val="28"/>
        </w:rPr>
        <w:pict>
          <v:shape id="_x0000_s1051" type="#_x0000_t32" style="position:absolute;margin-left:147.1pt;margin-top:12.35pt;width:80pt;height:57.85pt;flip:x;z-index:251680768" o:connectortype="straight" strokecolor="#0070c0" strokeweight="2.25pt">
            <v:stroke endarrow="block"/>
          </v:shape>
        </w:pict>
      </w:r>
      <w:r w:rsidR="00913885">
        <w:rPr>
          <w:b/>
          <w:noProof/>
          <w:color w:val="00B0F0"/>
          <w:sz w:val="28"/>
          <w:szCs w:val="28"/>
        </w:rPr>
        <w:pict>
          <v:shape id="_x0000_s1053" type="#_x0000_t32" style="position:absolute;margin-left:269.6pt;margin-top:8.35pt;width:40.5pt;height:36.65pt;z-index:251682816" o:connectortype="straight" strokecolor="#e36c0a [2409]" strokeweight="2.25pt">
            <v:stroke endarrow="block"/>
          </v:shape>
        </w:pict>
      </w:r>
      <w:r w:rsidR="00913885">
        <w:rPr>
          <w:b/>
          <w:noProof/>
          <w:color w:val="00B0F0"/>
          <w:sz w:val="28"/>
          <w:szCs w:val="28"/>
        </w:rPr>
        <w:pict>
          <v:shape id="_x0000_s1065" type="#_x0000_t38" style="position:absolute;margin-left:177.6pt;margin-top:10.5pt;width:43pt;height:11.2pt;rotation:180;flip:y;z-index:251694080" o:connectortype="curved" adj="10800,579825,-146428" strokecolor="red" strokeweight="3pt">
            <v:stroke endarrow="block"/>
          </v:shape>
        </w:pict>
      </w:r>
      <w:r w:rsidR="00913885">
        <w:rPr>
          <w:noProof/>
          <w:color w:val="000000"/>
          <w:sz w:val="28"/>
          <w:szCs w:val="28"/>
        </w:rPr>
        <w:pict>
          <v:shape id="_x0000_s1059" type="#_x0000_t122" style="position:absolute;margin-left:-17.4pt;margin-top:9.55pt;width:196pt;height:29pt;z-index:251688960" filled="f" strokecolor="#0070c0" strokeweight="1pt"/>
        </w:pict>
      </w:r>
      <w:r w:rsidR="00FC1798"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="00FC1798" w:rsidRPr="009570FD">
        <w:rPr>
          <w:b/>
          <w:color w:val="00B050"/>
          <w:sz w:val="28"/>
          <w:szCs w:val="28"/>
        </w:rPr>
        <w:t>Клара</w:t>
      </w:r>
      <w:r w:rsidR="00FC1798">
        <w:rPr>
          <w:color w:val="000000"/>
          <w:sz w:val="28"/>
          <w:szCs w:val="28"/>
        </w:rPr>
        <w:t xml:space="preserve"> – жена </w:t>
      </w:r>
      <w:proofErr w:type="spellStart"/>
      <w:proofErr w:type="gramStart"/>
      <w:r w:rsidR="00FC1798" w:rsidRPr="009570FD">
        <w:rPr>
          <w:color w:val="00B050"/>
          <w:sz w:val="28"/>
          <w:szCs w:val="28"/>
        </w:rPr>
        <w:t>Джейка</w:t>
      </w:r>
      <w:proofErr w:type="spellEnd"/>
      <w:r w:rsidR="00FC1798">
        <w:rPr>
          <w:color w:val="000000"/>
          <w:sz w:val="28"/>
          <w:szCs w:val="28"/>
        </w:rPr>
        <w:t xml:space="preserve">  </w:t>
      </w:r>
      <w:proofErr w:type="spellStart"/>
      <w:r w:rsidR="00FC1798" w:rsidRPr="009570FD">
        <w:rPr>
          <w:b/>
          <w:color w:val="00B0F0"/>
          <w:sz w:val="28"/>
          <w:szCs w:val="28"/>
        </w:rPr>
        <w:t>Бесс</w:t>
      </w:r>
      <w:proofErr w:type="spellEnd"/>
      <w:proofErr w:type="gramEnd"/>
      <w:r w:rsidR="009570FD">
        <w:rPr>
          <w:color w:val="000000"/>
          <w:sz w:val="28"/>
          <w:szCs w:val="28"/>
        </w:rPr>
        <w:t xml:space="preserve"> – молодая негритянка</w:t>
      </w:r>
      <w:r w:rsidR="00463A9F">
        <w:rPr>
          <w:noProof/>
        </w:rPr>
        <w:drawing>
          <wp:inline distT="0" distB="0" distL="0" distR="0" wp14:anchorId="01169085" wp14:editId="59B301D3">
            <wp:extent cx="288925" cy="192617"/>
            <wp:effectExtent l="0" t="0" r="0" b="0"/>
            <wp:docPr id="38" name="Рисунок 38" descr="https://mwbbcwxck32zpp124d9nlwip-wpengine.netdna-ssl.com/wp-content/uploads/2018/11/124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wbbcwxck32zpp124d9nlwip-wpengine.netdna-ssl.com/wp-content/uploads/2018/11/12492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288" cy="1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798">
        <w:rPr>
          <w:color w:val="000000"/>
          <w:sz w:val="28"/>
          <w:szCs w:val="28"/>
        </w:rPr>
        <w:t xml:space="preserve">                                          </w:t>
      </w:r>
      <w:r w:rsidR="00FC1798" w:rsidRPr="00FC1798">
        <w:rPr>
          <w:color w:val="000000"/>
          <w:sz w:val="28"/>
          <w:szCs w:val="28"/>
        </w:rPr>
        <w:t xml:space="preserve"> </w:t>
      </w:r>
      <w:r w:rsidR="00FC1798">
        <w:rPr>
          <w:color w:val="000000"/>
          <w:sz w:val="28"/>
          <w:szCs w:val="28"/>
        </w:rPr>
        <w:t xml:space="preserve">                                    </w:t>
      </w:r>
    </w:p>
    <w:p w:rsidR="007D2D20" w:rsidRDefault="00913885" w:rsidP="00604D5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057" style="position:absolute;left:0;text-align:left;margin-left:264.1pt;margin-top:15.4pt;width:216.5pt;height:22.65pt;z-index:251686912" filled="f" strokeweight="2.25pt"/>
        </w:pict>
      </w:r>
      <w:r w:rsidR="008633E6">
        <w:rPr>
          <w:noProof/>
        </w:rPr>
        <w:drawing>
          <wp:inline distT="0" distB="0" distL="0" distR="0" wp14:anchorId="36402607" wp14:editId="55FFA180">
            <wp:extent cx="262218" cy="376540"/>
            <wp:effectExtent l="38100" t="38100" r="24130" b="5080"/>
            <wp:docPr id="11" name="Рисунок 11" descr="https://upload.wikimedia.org/wikipedia/commons/3/3f/Leontyne_Price_by_Van_Vech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3/3f/Leontyne_Price_by_Van_Vecht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97998" flipV="1">
                      <a:off x="0" y="0"/>
                      <a:ext cx="272817" cy="3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57">
        <w:rPr>
          <w:color w:val="000000"/>
          <w:sz w:val="28"/>
          <w:szCs w:val="28"/>
        </w:rPr>
        <w:t xml:space="preserve">                                            </w:t>
      </w:r>
      <w:r w:rsidR="008633E6">
        <w:rPr>
          <w:color w:val="000000"/>
          <w:sz w:val="28"/>
          <w:szCs w:val="28"/>
        </w:rPr>
        <w:t xml:space="preserve">                      </w:t>
      </w:r>
      <w:r w:rsidR="00192CF3">
        <w:rPr>
          <w:noProof/>
        </w:rPr>
        <w:drawing>
          <wp:inline distT="0" distB="0" distL="0" distR="0" wp14:anchorId="2EA98179" wp14:editId="37D8DCFE">
            <wp:extent cx="437588" cy="227425"/>
            <wp:effectExtent l="19050" t="19050" r="635" b="1270"/>
            <wp:docPr id="8" name="Рисунок 8" descr="https://img01.imgsinemalar.com/images/ss_buyuk/52688/Porgy-And-Bes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1.imgsinemalar.com/images/ss_buyuk/52688/Porgy-And-Bess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1551">
                      <a:off x="0" y="0"/>
                      <a:ext cx="442943" cy="2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57">
        <w:rPr>
          <w:color w:val="000000"/>
          <w:sz w:val="28"/>
          <w:szCs w:val="28"/>
        </w:rPr>
        <w:t xml:space="preserve">     </w:t>
      </w:r>
      <w:r w:rsidR="00FC1798" w:rsidRPr="00771F7C">
        <w:rPr>
          <w:b/>
          <w:color w:val="000000"/>
          <w:sz w:val="28"/>
          <w:szCs w:val="28"/>
        </w:rPr>
        <w:t>Сирина</w:t>
      </w:r>
      <w:r w:rsidR="00FC1798">
        <w:rPr>
          <w:color w:val="000000"/>
          <w:sz w:val="28"/>
          <w:szCs w:val="28"/>
        </w:rPr>
        <w:t xml:space="preserve"> – жена </w:t>
      </w:r>
      <w:r w:rsidR="008633E6">
        <w:rPr>
          <w:color w:val="000000"/>
          <w:sz w:val="28"/>
          <w:szCs w:val="28"/>
        </w:rPr>
        <w:t xml:space="preserve">   </w:t>
      </w:r>
      <w:proofErr w:type="spellStart"/>
      <w:r w:rsidR="00FC1798">
        <w:rPr>
          <w:color w:val="000000"/>
          <w:sz w:val="28"/>
          <w:szCs w:val="28"/>
        </w:rPr>
        <w:t>Роббинса</w:t>
      </w:r>
      <w:proofErr w:type="spellEnd"/>
    </w:p>
    <w:p w:rsidR="007D2D20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56" type="#_x0000_t32" style="position:absolute;margin-left:343.1pt;margin-top:4pt;width:38pt;height:44pt;flip:x;z-index:251685888" o:connectortype="straight" strokecolor="black [3213]" strokeweight="2.25pt">
            <v:stroke startarrow="block" endarrow="block"/>
          </v:shape>
        </w:pict>
      </w:r>
      <w:r>
        <w:rPr>
          <w:noProof/>
          <w:color w:val="000000"/>
          <w:sz w:val="28"/>
          <w:szCs w:val="28"/>
        </w:rPr>
        <w:pict>
          <v:oval id="_x0000_s1052" style="position:absolute;margin-left:90.1pt;margin-top:3.35pt;width:128.5pt;height:37.15pt;z-index:251681791" filled="f" strokecolor="#f79646 [3209]" strokeweight="3pt"/>
        </w:pict>
      </w:r>
    </w:p>
    <w:p w:rsidR="007D2D20" w:rsidRDefault="00FC1798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56954">
        <w:rPr>
          <w:color w:val="000000"/>
          <w:sz w:val="28"/>
          <w:szCs w:val="28"/>
        </w:rPr>
        <w:t xml:space="preserve">                          </w:t>
      </w:r>
      <w:proofErr w:type="spellStart"/>
      <w:r w:rsidRPr="009570FD">
        <w:rPr>
          <w:b/>
          <w:color w:val="00B050"/>
          <w:sz w:val="28"/>
          <w:szCs w:val="28"/>
        </w:rPr>
        <w:t>Джейк</w:t>
      </w:r>
      <w:proofErr w:type="spellEnd"/>
      <w:r>
        <w:rPr>
          <w:color w:val="000000"/>
          <w:sz w:val="28"/>
          <w:szCs w:val="28"/>
        </w:rPr>
        <w:t xml:space="preserve"> – рыбак</w:t>
      </w:r>
      <w:r w:rsidR="004601C4">
        <w:rPr>
          <w:color w:val="000000"/>
          <w:sz w:val="28"/>
          <w:szCs w:val="28"/>
        </w:rPr>
        <w:t xml:space="preserve">                                           </w:t>
      </w:r>
    </w:p>
    <w:p w:rsidR="007D2D20" w:rsidRDefault="007D2D20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D2D20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058" style="position:absolute;margin-left:257.6pt;margin-top:2.1pt;width:137.5pt;height:18pt;z-index:251687936" filled="f" strokecolor="black [3213]" strokeweight="2.25pt"/>
        </w:pict>
      </w:r>
      <w:r w:rsidR="00FC1798">
        <w:rPr>
          <w:color w:val="000000"/>
          <w:sz w:val="28"/>
          <w:szCs w:val="28"/>
        </w:rPr>
        <w:t xml:space="preserve">                             </w:t>
      </w:r>
      <w:r w:rsidR="009570FD">
        <w:rPr>
          <w:color w:val="000000"/>
          <w:sz w:val="28"/>
          <w:szCs w:val="28"/>
        </w:rPr>
        <w:t xml:space="preserve">                                                </w:t>
      </w:r>
      <w:proofErr w:type="spellStart"/>
      <w:r w:rsidR="00FC1798" w:rsidRPr="00771F7C">
        <w:rPr>
          <w:b/>
          <w:color w:val="000000"/>
          <w:sz w:val="28"/>
          <w:szCs w:val="28"/>
        </w:rPr>
        <w:t>Роббинс</w:t>
      </w:r>
      <w:proofErr w:type="spellEnd"/>
      <w:r w:rsidR="00FC1798">
        <w:rPr>
          <w:color w:val="000000"/>
          <w:sz w:val="28"/>
          <w:szCs w:val="28"/>
        </w:rPr>
        <w:t xml:space="preserve"> - грузчик</w:t>
      </w:r>
    </w:p>
    <w:p w:rsidR="007D2D20" w:rsidRDefault="00913885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75" type="#_x0000_t202" style="position:absolute;margin-left:-2.4pt;margin-top:2.4pt;width:192pt;height:82.25pt;z-index:251700735;mso-position-horizontal-relative:margin" strokecolor="#ffc000" strokeweight="3pt">
            <v:stroke dashstyle="dash"/>
            <v:textbox style="mso-next-textbox:#_x0000_s1075">
              <w:txbxContent>
                <w:p w:rsidR="00937E51" w:rsidRPr="00AA30F0" w:rsidRDefault="00A6784D" w:rsidP="00A6784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0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Негритянский фольклор, спиричуэлы</w:t>
                  </w:r>
                  <w:r w:rsidR="0089658F">
                    <w:rPr>
                      <w:noProof/>
                      <w:lang w:eastAsia="ru-RU"/>
                    </w:rPr>
                    <w:drawing>
                      <wp:inline distT="0" distB="0" distL="0" distR="0" wp14:anchorId="075194C0" wp14:editId="5FC43176">
                        <wp:extent cx="353391" cy="203200"/>
                        <wp:effectExtent l="0" t="0" r="0" b="0"/>
                        <wp:docPr id="5" name="Рисунок 5" descr="https://www.sangitamiya.is/wp-content/uploads/2010/04/Northamerican-Shaman-Drum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sangitamiya.is/wp-content/uploads/2010/04/Northamerican-Shaman-Drum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944" cy="210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684C" w:rsidRPr="00AA30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джаз, блюз, </w:t>
                  </w:r>
                  <w:r w:rsidR="0089658F">
                    <w:rPr>
                      <w:noProof/>
                      <w:lang w:eastAsia="ru-RU"/>
                    </w:rPr>
                    <w:drawing>
                      <wp:inline distT="0" distB="0" distL="0" distR="0" wp14:anchorId="04AA600D" wp14:editId="17338095">
                        <wp:extent cx="286542" cy="247650"/>
                        <wp:effectExtent l="38100" t="38100" r="18415" b="19050"/>
                        <wp:docPr id="9" name="Рисунок 9" descr="https://366days.ru/media/article_images/3708/00rpgUbQL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366days.ru/media/article_images/3708/00rpgUbQL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022416" flipV="1">
                                  <a:off x="0" y="0"/>
                                  <a:ext cx="304243" cy="262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684C" w:rsidRPr="00AA30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регтайм</w:t>
                  </w:r>
                </w:p>
              </w:txbxContent>
            </v:textbox>
            <w10:wrap anchorx="margin"/>
          </v:shape>
        </w:pict>
      </w:r>
    </w:p>
    <w:p w:rsidR="007D2D20" w:rsidRDefault="007D2D20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D2D20" w:rsidRDefault="007D2D20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D2D20" w:rsidRDefault="007D2D20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D2D20" w:rsidRDefault="007D2D20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C684C" w:rsidRDefault="00CC684C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A30F0" w:rsidRDefault="00AA30F0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92CF3" w:rsidRDefault="00192CF3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92CF3" w:rsidRDefault="00192CF3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92CF3" w:rsidRDefault="00192CF3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92CF3" w:rsidRDefault="00192CF3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92CF3" w:rsidRDefault="00192CF3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3021" w:rsidRDefault="00FE3021" w:rsidP="00192CF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A624A5" w:rsidRDefault="00A624A5" w:rsidP="00391D0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763840" w:rsidRDefault="00763840" w:rsidP="00391D0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763840" w:rsidRDefault="00763840" w:rsidP="00391D0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763840" w:rsidRDefault="00763840" w:rsidP="00391D0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763840" w:rsidRDefault="00763840" w:rsidP="00391D0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763840" w:rsidRDefault="00763840" w:rsidP="00391D0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763840" w:rsidRDefault="00763840" w:rsidP="00391D0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763840" w:rsidRDefault="00763840" w:rsidP="00391D0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C0504D" w:themeColor="accent2"/>
          <w:sz w:val="28"/>
          <w:szCs w:val="28"/>
        </w:rPr>
      </w:pPr>
    </w:p>
    <w:p w:rsidR="00FE3021" w:rsidRDefault="00FE3021" w:rsidP="00192CF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FE3021" w:rsidRDefault="00B21CFC" w:rsidP="00192CF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  <w:r>
        <w:rPr>
          <w:b/>
          <w:i/>
          <w:color w:val="C0504D" w:themeColor="accent2"/>
          <w:sz w:val="28"/>
          <w:szCs w:val="28"/>
        </w:rPr>
        <w:lastRenderedPageBreak/>
        <w:t>Генезис Джаза (Схема умной карты 3</w:t>
      </w:r>
      <w:r w:rsidR="00391D03">
        <w:rPr>
          <w:b/>
          <w:i/>
          <w:color w:val="C0504D" w:themeColor="accent2"/>
          <w:sz w:val="28"/>
          <w:szCs w:val="28"/>
        </w:rPr>
        <w:t>.</w:t>
      </w:r>
      <w:r>
        <w:rPr>
          <w:b/>
          <w:i/>
          <w:color w:val="C0504D" w:themeColor="accent2"/>
          <w:sz w:val="28"/>
          <w:szCs w:val="28"/>
        </w:rPr>
        <w:t>)</w:t>
      </w:r>
    </w:p>
    <w:p w:rsidR="00FE3021" w:rsidRDefault="00913885" w:rsidP="00192CF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  <w:r>
        <w:rPr>
          <w:noProof/>
          <w:color w:val="000000"/>
          <w:sz w:val="18"/>
          <w:szCs w:val="1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87" type="#_x0000_t12" style="position:absolute;left:0;text-align:left;margin-left:251.1pt;margin-top:1.3pt;width:270pt;height:168pt;z-index:251710464" filled="f" strokecolor="#00b0f0">
            <v:stroke dashstyle="dash"/>
          </v:shape>
        </w:pict>
      </w:r>
    </w:p>
    <w:p w:rsidR="00FE3021" w:rsidRDefault="00240B86" w:rsidP="00240B8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  <w:r>
        <w:rPr>
          <w:b/>
          <w:i/>
          <w:color w:val="C0504D" w:themeColor="accent2"/>
          <w:sz w:val="28"/>
          <w:szCs w:val="28"/>
        </w:rP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3A2A9E6E" wp14:editId="100CC0E6">
            <wp:extent cx="361663" cy="240544"/>
            <wp:effectExtent l="38100" t="76200" r="635" b="64770"/>
            <wp:docPr id="43" name="Рисунок 43" descr="https://lifeglobe.net/media/entry/1007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feglobe.net/media/entry/10070/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1513">
                      <a:off x="0" y="0"/>
                      <a:ext cx="370467" cy="2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C0504D" w:themeColor="accent2"/>
          <w:sz w:val="28"/>
          <w:szCs w:val="28"/>
        </w:rPr>
        <w:t xml:space="preserve">  </w:t>
      </w:r>
    </w:p>
    <w:p w:rsidR="00807B81" w:rsidRDefault="00807B81" w:rsidP="000E11D0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</w:t>
      </w:r>
    </w:p>
    <w:p w:rsidR="00807B81" w:rsidRDefault="00240B86" w:rsidP="00240B8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D9F3CA2" wp14:editId="30E5C953">
            <wp:extent cx="400050" cy="247650"/>
            <wp:effectExtent l="0" t="0" r="0" b="0"/>
            <wp:docPr id="45" name="Рисунок 45" descr="https://ak.picdn.net/shutterstock/videos/1008781361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.picdn.net/shutterstock/videos/1008781361/thumb/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0" cy="26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A0" w:rsidRDefault="00A963A0" w:rsidP="000E11D0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</w:rPr>
      </w:pPr>
    </w:p>
    <w:p w:rsidR="00807B81" w:rsidRDefault="000E11D0" w:rsidP="000E11D0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</w:rPr>
      </w:pPr>
      <w:r w:rsidRPr="000E11D0">
        <w:rPr>
          <w:color w:val="000000"/>
          <w:sz w:val="18"/>
          <w:szCs w:val="18"/>
        </w:rPr>
        <w:t xml:space="preserve">Джаз (англ. </w:t>
      </w:r>
      <w:proofErr w:type="spellStart"/>
      <w:r w:rsidRPr="000E11D0">
        <w:rPr>
          <w:color w:val="000000"/>
          <w:sz w:val="18"/>
          <w:szCs w:val="18"/>
        </w:rPr>
        <w:t>Jazz</w:t>
      </w:r>
      <w:proofErr w:type="spellEnd"/>
      <w:r w:rsidRPr="000E11D0">
        <w:rPr>
          <w:color w:val="000000"/>
          <w:sz w:val="18"/>
          <w:szCs w:val="18"/>
        </w:rPr>
        <w:t xml:space="preserve">) </w:t>
      </w:r>
      <w:r w:rsidR="00807B81">
        <w:rPr>
          <w:color w:val="000000"/>
          <w:sz w:val="18"/>
          <w:szCs w:val="18"/>
        </w:rPr>
        <w:t>–</w:t>
      </w:r>
      <w:r w:rsidRPr="000E11D0">
        <w:rPr>
          <w:color w:val="000000"/>
          <w:sz w:val="18"/>
          <w:szCs w:val="18"/>
        </w:rPr>
        <w:t xml:space="preserve"> форма музыкального искусства, </w:t>
      </w:r>
    </w:p>
    <w:p w:rsidR="00807B81" w:rsidRDefault="00A963A0" w:rsidP="00A963A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</w:t>
      </w:r>
      <w:r w:rsidR="000E11D0" w:rsidRPr="000E11D0">
        <w:rPr>
          <w:color w:val="000000"/>
          <w:sz w:val="18"/>
          <w:szCs w:val="18"/>
        </w:rPr>
        <w:t xml:space="preserve">возникшая в начале XX века в </w:t>
      </w:r>
    </w:p>
    <w:p w:rsidR="00807B81" w:rsidRDefault="00A963A0" w:rsidP="00A963A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</w:t>
      </w:r>
      <w:r w:rsidR="000E11D0" w:rsidRPr="000E11D0">
        <w:rPr>
          <w:color w:val="000000"/>
          <w:sz w:val="18"/>
          <w:szCs w:val="18"/>
        </w:rPr>
        <w:t>США в результате синтеза</w:t>
      </w:r>
    </w:p>
    <w:p w:rsidR="00950C38" w:rsidRDefault="00A963A0" w:rsidP="00A963A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        </w:t>
      </w:r>
      <w:r w:rsidR="000E11D0" w:rsidRPr="000E11D0">
        <w:rPr>
          <w:color w:val="000000"/>
          <w:sz w:val="18"/>
          <w:szCs w:val="18"/>
        </w:rPr>
        <w:t xml:space="preserve">африканской и европейской культур </w:t>
      </w:r>
    </w:p>
    <w:p w:rsidR="00807B81" w:rsidRDefault="00913885" w:rsidP="00950C38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</w:rPr>
      </w:pPr>
      <w:r>
        <w:rPr>
          <w:noProof/>
          <w:color w:val="00B0F0"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88" type="#_x0000_t183" style="position:absolute;left:0;text-align:left;margin-left:-45.4pt;margin-top:14.65pt;width:294pt;height:165.5pt;z-index:251711488" filled="f" strokecolor="#00b0f0" strokeweight="1pt">
            <v:stroke dashstyle="longDashDot"/>
          </v:shape>
        </w:pict>
      </w:r>
      <w:r w:rsidR="00950C38"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            </w:t>
      </w:r>
      <w:r w:rsidR="000E11D0" w:rsidRPr="000E11D0">
        <w:rPr>
          <w:color w:val="000000"/>
          <w:sz w:val="18"/>
          <w:szCs w:val="18"/>
        </w:rPr>
        <w:t>и</w:t>
      </w:r>
      <w:r w:rsidR="00950C38" w:rsidRPr="00950C38">
        <w:rPr>
          <w:color w:val="000000"/>
          <w:sz w:val="18"/>
          <w:szCs w:val="18"/>
        </w:rPr>
        <w:t xml:space="preserve"> </w:t>
      </w:r>
      <w:r w:rsidR="00950C38" w:rsidRPr="000E11D0">
        <w:rPr>
          <w:color w:val="000000"/>
          <w:sz w:val="18"/>
          <w:szCs w:val="18"/>
        </w:rPr>
        <w:t>получившая впоследствии</w:t>
      </w:r>
      <w:r w:rsidR="00950C38">
        <w:rPr>
          <w:color w:val="000000"/>
          <w:sz w:val="18"/>
          <w:szCs w:val="18"/>
        </w:rPr>
        <w:t xml:space="preserve"> </w:t>
      </w:r>
      <w:r w:rsidR="00950C38" w:rsidRPr="000E11D0">
        <w:rPr>
          <w:color w:val="000000"/>
          <w:sz w:val="18"/>
          <w:szCs w:val="18"/>
        </w:rPr>
        <w:t>п</w:t>
      </w:r>
      <w:r w:rsidR="00950C38">
        <w:rPr>
          <w:color w:val="000000"/>
          <w:sz w:val="18"/>
          <w:szCs w:val="18"/>
        </w:rPr>
        <w:t xml:space="preserve">овсеместное              </w:t>
      </w:r>
      <w:r w:rsidR="00950C38" w:rsidRPr="000E11D0">
        <w:rPr>
          <w:color w:val="000000"/>
          <w:sz w:val="18"/>
          <w:szCs w:val="18"/>
        </w:rPr>
        <w:t>распространение</w:t>
      </w:r>
    </w:p>
    <w:p w:rsidR="00807B81" w:rsidRDefault="00913885" w:rsidP="00A963A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>
        <w:rPr>
          <w:noProof/>
          <w:color w:val="00B0F0"/>
          <w:sz w:val="28"/>
          <w:szCs w:val="28"/>
        </w:rPr>
        <w:pict>
          <v:shape id="_x0000_s1085" type="#_x0000_t32" style="position:absolute;left:0;text-align:left;margin-left:263.1pt;margin-top:3.8pt;width:163pt;height:211pt;flip:y;z-index:251709440" o:connectortype="straight" strokecolor="blue" strokeweight="3pt">
            <v:stroke dashstyle="1 1" startarrow="block" endarrow="block"/>
          </v:shape>
        </w:pict>
      </w:r>
      <w:r w:rsidR="00A963A0">
        <w:rPr>
          <w:color w:val="000000"/>
          <w:sz w:val="18"/>
          <w:szCs w:val="18"/>
        </w:rPr>
        <w:t xml:space="preserve">                                           </w:t>
      </w:r>
      <w:r w:rsidR="007C4590">
        <w:rPr>
          <w:color w:val="000000"/>
          <w:sz w:val="18"/>
          <w:szCs w:val="18"/>
        </w:rPr>
        <w:t xml:space="preserve">                                                                                     </w:t>
      </w:r>
    </w:p>
    <w:p w:rsidR="000E11D0" w:rsidRPr="000E11D0" w:rsidRDefault="00A963A0" w:rsidP="00950C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 w:rsidR="00950C38">
        <w:rPr>
          <w:noProof/>
        </w:rPr>
        <w:drawing>
          <wp:inline distT="0" distB="0" distL="0" distR="0" wp14:anchorId="27375854" wp14:editId="11444764">
            <wp:extent cx="306489" cy="407528"/>
            <wp:effectExtent l="38100" t="38100" r="36830" b="12065"/>
            <wp:docPr id="21" name="Рисунок 21" descr="https://iralebedeva.ru/images/w_mount_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ralebedeva.ru/images/w_mount_2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09707" flipV="1">
                      <a:off x="0" y="0"/>
                      <a:ext cx="338863" cy="4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            </w:t>
      </w:r>
      <w:r w:rsidR="00B16543">
        <w:rPr>
          <w:noProof/>
        </w:rPr>
        <w:t xml:space="preserve">              </w:t>
      </w:r>
      <w:r w:rsidR="006B37AE">
        <w:rPr>
          <w:noProof/>
        </w:rPr>
        <w:drawing>
          <wp:inline distT="0" distB="0" distL="0" distR="0" wp14:anchorId="6E5EB8B1" wp14:editId="42E04C85">
            <wp:extent cx="463350" cy="349250"/>
            <wp:effectExtent l="0" t="0" r="0" b="0"/>
            <wp:docPr id="31" name="Рисунок 31" descr="https://syncopatedtimes.com/wp-content/uploads/2019/01/1987.14.1570-louis-on-steps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yncopatedtimes.com/wp-content/uploads/2019/01/1987.14.1570-louis-on-steps-b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3" cy="3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43">
        <w:rPr>
          <w:noProof/>
        </w:rPr>
        <w:t xml:space="preserve">         </w:t>
      </w:r>
      <w:r w:rsidR="006B37AE">
        <w:rPr>
          <w:noProof/>
        </w:rPr>
        <w:drawing>
          <wp:inline distT="0" distB="0" distL="0" distR="0" wp14:anchorId="1A6A75FB" wp14:editId="013CCF31">
            <wp:extent cx="610235" cy="368300"/>
            <wp:effectExtent l="0" t="0" r="0" b="0"/>
            <wp:docPr id="24" name="Рисунок 24" descr="https://i.ytimg.com/vi/qs7oxYx-Fj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qs7oxYx-FjU/maxresdefaul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1745" cy="38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43">
        <w:rPr>
          <w:noProof/>
        </w:rPr>
        <w:t xml:space="preserve">                                                               </w:t>
      </w:r>
      <w:r>
        <w:rPr>
          <w:color w:val="000000"/>
          <w:sz w:val="18"/>
          <w:szCs w:val="18"/>
        </w:rPr>
        <w:t xml:space="preserve"> </w:t>
      </w:r>
    </w:p>
    <w:p w:rsidR="00FE3021" w:rsidRPr="007C4590" w:rsidRDefault="00FE3021" w:rsidP="007C4590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</w:rPr>
      </w:pPr>
    </w:p>
    <w:p w:rsidR="000E11D0" w:rsidRDefault="00B16543" w:rsidP="00FE30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</w:t>
      </w:r>
      <w:r w:rsidR="00FE3021" w:rsidRPr="00FE3021">
        <w:rPr>
          <w:color w:val="000000"/>
          <w:sz w:val="18"/>
          <w:szCs w:val="18"/>
        </w:rPr>
        <w:t xml:space="preserve">Характерные черты: </w:t>
      </w:r>
    </w:p>
    <w:p w:rsidR="000E11D0" w:rsidRDefault="00375135" w:rsidP="00FE30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</w:t>
      </w:r>
      <w:r w:rsidR="006B37AE">
        <w:rPr>
          <w:noProof/>
        </w:rPr>
        <w:drawing>
          <wp:inline distT="0" distB="0" distL="0" distR="0" wp14:anchorId="4CFCE41B" wp14:editId="1CC7B9A6">
            <wp:extent cx="500242" cy="311150"/>
            <wp:effectExtent l="0" t="0" r="0" b="0"/>
            <wp:docPr id="34" name="Рисунок 34" descr="https://cdn1.img.sputnik-georgia.com/images/23579/67/23579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img.sputnik-georgia.com/images/23579/67/2357967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8" cy="3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</w:t>
      </w:r>
      <w:r w:rsidR="00FE3021" w:rsidRPr="00FE3021">
        <w:rPr>
          <w:color w:val="000000"/>
          <w:sz w:val="18"/>
          <w:szCs w:val="18"/>
        </w:rPr>
        <w:t>полиритмия, основанная на синкопированных ритмах,</w:t>
      </w:r>
      <w:r w:rsidR="006B37AE" w:rsidRPr="006B37AE">
        <w:rPr>
          <w:noProof/>
        </w:rPr>
        <w:t xml:space="preserve"> </w:t>
      </w:r>
      <w:r w:rsidR="006B37AE">
        <w:rPr>
          <w:noProof/>
        </w:rPr>
        <w:drawing>
          <wp:inline distT="0" distB="0" distL="0" distR="0" wp14:anchorId="238EDE36" wp14:editId="3AEF8BD8">
            <wp:extent cx="444031" cy="345440"/>
            <wp:effectExtent l="0" t="0" r="0" b="0"/>
            <wp:docPr id="27" name="Рисунок 27" descr="https://www.thewire.co.uk/img/scale/940/656/2013/12/09/Danayi-Dlova-Duke-Ngcukana-Cups-Nkan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ewire.co.uk/img/scale/940/656/2013/12/09/Danayi-Dlova-Duke-Ngcukana-Cups-Nkanuk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3" cy="3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D0" w:rsidRDefault="00375135" w:rsidP="00FE30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</w:t>
      </w:r>
      <w:r w:rsidR="00FE3021" w:rsidRPr="00FE3021">
        <w:rPr>
          <w:color w:val="000000"/>
          <w:sz w:val="18"/>
          <w:szCs w:val="18"/>
        </w:rPr>
        <w:t xml:space="preserve">бит </w:t>
      </w:r>
      <w:r w:rsidR="00097D32">
        <w:rPr>
          <w:color w:val="000000"/>
          <w:sz w:val="18"/>
          <w:szCs w:val="18"/>
        </w:rPr>
        <w:t>–</w:t>
      </w:r>
      <w:r w:rsidR="00FE3021" w:rsidRPr="00FE3021">
        <w:rPr>
          <w:color w:val="000000"/>
          <w:sz w:val="18"/>
          <w:szCs w:val="18"/>
        </w:rPr>
        <w:t xml:space="preserve"> регулярная пульсация, </w:t>
      </w:r>
    </w:p>
    <w:p w:rsidR="000E11D0" w:rsidRDefault="00FE3021" w:rsidP="00FE30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FE3021">
        <w:rPr>
          <w:color w:val="000000"/>
          <w:sz w:val="18"/>
          <w:szCs w:val="18"/>
        </w:rPr>
        <w:t xml:space="preserve">свинг </w:t>
      </w:r>
      <w:r w:rsidR="00097D32">
        <w:rPr>
          <w:color w:val="000000"/>
          <w:sz w:val="18"/>
          <w:szCs w:val="18"/>
        </w:rPr>
        <w:t>–</w:t>
      </w:r>
      <w:r w:rsidRPr="00FE3021">
        <w:rPr>
          <w:color w:val="000000"/>
          <w:sz w:val="18"/>
          <w:szCs w:val="18"/>
        </w:rPr>
        <w:t xml:space="preserve"> отклонение от бита, комплекс приёмов исполнения ритмической фактуры, </w:t>
      </w:r>
    </w:p>
    <w:p w:rsidR="000E11D0" w:rsidRDefault="00913885" w:rsidP="00FE30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>
        <w:rPr>
          <w:noProof/>
          <w:color w:val="000000"/>
          <w:sz w:val="28"/>
          <w:szCs w:val="28"/>
        </w:rPr>
        <w:pict>
          <v:shape id="_x0000_s1082" type="#_x0000_t32" style="position:absolute;margin-left:162.1pt;margin-top:5.45pt;width:94.5pt;height:90.5pt;flip:x y;z-index:251706368" o:connectortype="straight" strokecolor="#6b34f4" strokeweight="2.25pt">
            <v:stroke dashstyle="dash" endarrow="block"/>
          </v:shape>
        </w:pict>
      </w:r>
      <w:r w:rsidR="00375135">
        <w:rPr>
          <w:color w:val="000000"/>
          <w:sz w:val="18"/>
          <w:szCs w:val="18"/>
        </w:rPr>
        <w:t xml:space="preserve">                                 </w:t>
      </w:r>
      <w:proofErr w:type="spellStart"/>
      <w:r w:rsidR="000E11D0">
        <w:rPr>
          <w:color w:val="000000"/>
          <w:sz w:val="18"/>
          <w:szCs w:val="18"/>
        </w:rPr>
        <w:t>импровизацион</w:t>
      </w:r>
      <w:r w:rsidR="000E11D0" w:rsidRPr="00FE3021">
        <w:rPr>
          <w:color w:val="000000"/>
          <w:sz w:val="18"/>
          <w:szCs w:val="18"/>
        </w:rPr>
        <w:t>ность</w:t>
      </w:r>
      <w:proofErr w:type="spellEnd"/>
      <w:r w:rsidR="00FE3021" w:rsidRPr="00FE3021">
        <w:rPr>
          <w:color w:val="000000"/>
          <w:sz w:val="18"/>
          <w:szCs w:val="18"/>
        </w:rPr>
        <w:t xml:space="preserve">, </w:t>
      </w:r>
    </w:p>
    <w:p w:rsidR="00FE3021" w:rsidRPr="00FE3021" w:rsidRDefault="00375135" w:rsidP="00FE30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</w:t>
      </w:r>
      <w:r w:rsidR="00FE3021" w:rsidRPr="00FE3021">
        <w:rPr>
          <w:color w:val="000000"/>
          <w:sz w:val="18"/>
          <w:szCs w:val="18"/>
        </w:rPr>
        <w:t>красочный гармонический и тембровый ряд.</w:t>
      </w:r>
    </w:p>
    <w:p w:rsidR="00AA30F0" w:rsidRDefault="007C4590" w:rsidP="00FE30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35273D" wp14:editId="722F28B2">
            <wp:extent cx="425450" cy="341755"/>
            <wp:effectExtent l="0" t="0" r="0" b="0"/>
            <wp:docPr id="29" name="Рисунок 29" descr="https://gdb.currenttime.tv/8F46B239-56DF-4FE3-BCD7-FA0CBE5C246C_cx0_cy1_cw0_w1200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db.currenttime.tv/8F46B239-56DF-4FE3-BCD7-FA0CBE5C246C_cx0_cy1_cw0_w1200_r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37889" cy="3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FFC">
        <w:rPr>
          <w:noProof/>
        </w:rPr>
        <w:t xml:space="preserve">                </w:t>
      </w:r>
      <w:r w:rsidR="009C301F" w:rsidRPr="009C301F">
        <w:rPr>
          <w:noProof/>
        </w:rPr>
        <w:t xml:space="preserve"> </w:t>
      </w:r>
      <w:r w:rsidR="009C301F">
        <w:rPr>
          <w:noProof/>
        </w:rPr>
        <w:drawing>
          <wp:inline distT="0" distB="0" distL="0" distR="0" wp14:anchorId="3AF7140F" wp14:editId="33C94F6D">
            <wp:extent cx="629953" cy="412750"/>
            <wp:effectExtent l="0" t="0" r="0" b="0"/>
            <wp:docPr id="40" name="Рисунок 40" descr="https://s3-eu-west-1.amazonaws.com/image-cdn-dev.magnum-dev.com/image/17540/192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west-1.amazonaws.com/image-cdn-dev.magnum-dev.com/image/17540/1920x4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5" cy="41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30F0" w:rsidRDefault="00E92FFC" w:rsidP="00B1654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807B81" w:rsidRDefault="00807B81" w:rsidP="00807B8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</w:p>
    <w:p w:rsidR="00807B81" w:rsidRDefault="00913885" w:rsidP="00807B8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  <w:r>
        <w:rPr>
          <w:b/>
          <w:i/>
          <w:noProof/>
          <w:color w:val="C0504D" w:themeColor="accent2"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79" type="#_x0000_t98" style="position:absolute;left:0;text-align:left;margin-left:168.6pt;margin-top:7.5pt;width:148pt;height:40pt;z-index:251703296" filled="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shape>
        </w:pict>
      </w:r>
    </w:p>
    <w:p w:rsidR="00807B81" w:rsidRPr="00524A1B" w:rsidRDefault="00807B81" w:rsidP="00807B8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C0504D" w:themeColor="accent2"/>
          <w:sz w:val="28"/>
          <w:szCs w:val="28"/>
        </w:rPr>
      </w:pPr>
      <w:r>
        <w:rPr>
          <w:b/>
          <w:i/>
          <w:color w:val="C0504D" w:themeColor="accent2"/>
          <w:sz w:val="28"/>
          <w:szCs w:val="28"/>
        </w:rPr>
        <w:t>Генезис Джаза</w:t>
      </w:r>
    </w:p>
    <w:p w:rsidR="00807B81" w:rsidRDefault="00913885" w:rsidP="00807B8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b/>
          <w:i/>
          <w:noProof/>
          <w:color w:val="7030A0"/>
          <w:sz w:val="28"/>
          <w:szCs w:val="28"/>
        </w:rPr>
        <w:pict>
          <v:shape id="_x0000_s1084" type="#_x0000_t32" style="position:absolute;left:0;text-align:left;margin-left:15.6pt;margin-top:13.25pt;width:166pt;height:102pt;flip:x;z-index:251708416" o:connectortype="straight" strokecolor="#7030a0" strokeweight="1.5pt">
            <v:stroke dashstyle="dashDot"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83" type="#_x0000_t32" style="position:absolute;left:0;text-align:left;margin-left:243.6pt;margin-top:10.75pt;width:5pt;height:180.5pt;z-index:251707392" o:connectortype="straight" strokecolor="#92d050" strokeweight="2.25pt">
            <v:stroke dashstyle="longDash"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80" type="#_x0000_t32" style="position:absolute;left:0;text-align:left;margin-left:232.6pt;margin-top:10.25pt;width:1pt;height:26pt;z-index:251704320" o:connectortype="straight" strokecolor="yellow" strokeweight="6pt">
            <v:stroke endarrow="block"/>
          </v:shape>
        </w:pict>
      </w:r>
    </w:p>
    <w:p w:rsidR="00AA30F0" w:rsidRDefault="00913885" w:rsidP="00821C3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b/>
          <w:i/>
          <w:noProof/>
          <w:color w:val="C0504D" w:themeColor="accent2"/>
          <w:sz w:val="28"/>
          <w:szCs w:val="28"/>
        </w:rPr>
        <w:pict>
          <v:shape id="_x0000_s1081" type="#_x0000_t32" style="position:absolute;left:0;text-align:left;margin-left:296.6pt;margin-top:29.7pt;width:81pt;height:88pt;z-index:251705344" o:connectortype="straight" strokecolor="#e36c0a [2409]" strokeweight="1.5pt">
            <v:stroke dashstyle="dash" endarrow="block"/>
          </v:shape>
        </w:pict>
      </w:r>
      <w:r w:rsidR="00821C37">
        <w:rPr>
          <w:noProof/>
        </w:rPr>
        <w:drawing>
          <wp:inline distT="0" distB="0" distL="0" distR="0" wp14:anchorId="6F950C93" wp14:editId="441046D5">
            <wp:extent cx="430530" cy="430530"/>
            <wp:effectExtent l="95250" t="95250" r="83820" b="83820"/>
            <wp:docPr id="25" name="Рисунок 25" descr="https://avatars.yandex.net/get-music-content/38044/2a288b79.a.1130980-1/m1000x10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yandex.net/get-music-content/38044/2a288b79.a.1130980-1/m1000x1000?webp=fa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8016">
                      <a:off x="0" y="0"/>
                      <a:ext cx="4305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C37">
        <w:rPr>
          <w:noProof/>
        </w:rPr>
        <w:drawing>
          <wp:inline distT="0" distB="0" distL="0" distR="0" wp14:anchorId="7531E1F0" wp14:editId="15B59DEA">
            <wp:extent cx="415962" cy="412750"/>
            <wp:effectExtent l="0" t="0" r="0" b="0"/>
            <wp:docPr id="23" name="Рисунок 23" descr="https://sun9-73.userapi.com/c824502/v824502011/d9ea6/54oR2W-Pj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c824502/v824502011/d9ea6/54oR2W-Pjb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1" cy="4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C37">
        <w:rPr>
          <w:noProof/>
        </w:rPr>
        <w:drawing>
          <wp:inline distT="0" distB="0" distL="0" distR="0" wp14:anchorId="1DA473D0" wp14:editId="48FBB0AE">
            <wp:extent cx="559512" cy="447298"/>
            <wp:effectExtent l="76200" t="95250" r="50165" b="67310"/>
            <wp:docPr id="17" name="Рисунок 17" descr="http://music-fantasy.ru/files/gallery/armstrong-lu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ic-fantasy.ru/files/gallery/armstrong-lui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2910">
                      <a:off x="0" y="0"/>
                      <a:ext cx="574880" cy="4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8"/>
          <w:szCs w:val="1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91" type="#_x0000_t19" style="position:absolute;left:0;text-align:left;margin-left:132.1pt;margin-top:3.85pt;width:225.5pt;height:44.5pt;z-index:251713536;mso-position-horizontal-relative:text;mso-position-vertical-relative:text" strokecolor="red" strokeweight="3pt">
            <v:stroke dashstyle="1 1" endcap="round"/>
          </v:shape>
        </w:pict>
      </w:r>
    </w:p>
    <w:p w:rsidR="00097D32" w:rsidRDefault="00913885" w:rsidP="00097D3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 id="_x0000_s1093" type="#_x0000_t71" style="position:absolute;left:0;text-align:left;margin-left:312.6pt;margin-top:11.25pt;width:190pt;height:207.5pt;z-index:251715584" filled="f" strokecolor="#f06" strokeweight="2.25pt">
            <v:stroke dashstyle="longDashDot"/>
          </v:shape>
        </w:pict>
      </w:r>
      <w:r w:rsidR="00097D32">
        <w:rPr>
          <w:color w:val="000000"/>
          <w:sz w:val="18"/>
          <w:szCs w:val="18"/>
        </w:rPr>
        <w:t xml:space="preserve">Первые исполнители Джаза – </w:t>
      </w:r>
      <w:r w:rsidR="00097D32" w:rsidRPr="00097D32">
        <w:rPr>
          <w:color w:val="000000"/>
          <w:sz w:val="18"/>
          <w:szCs w:val="18"/>
        </w:rPr>
        <w:t xml:space="preserve">Элла Фицджеральд, </w:t>
      </w:r>
    </w:p>
    <w:p w:rsidR="00097D32" w:rsidRDefault="00193C20" w:rsidP="00193C2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72416E18" wp14:editId="532983E8">
            <wp:extent cx="530807" cy="343578"/>
            <wp:effectExtent l="0" t="0" r="0" b="0"/>
            <wp:docPr id="32" name="Рисунок 32" descr="https://ds02.infourok.ru/uploads/ex/0691/00001a18-7c6e416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91/00001a18-7c6e4161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6"/>
                    <a:stretch/>
                  </pic:blipFill>
                  <pic:spPr bwMode="auto">
                    <a:xfrm>
                      <a:off x="0" y="0"/>
                      <a:ext cx="544027" cy="3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                                                     </w:t>
      </w:r>
      <w:r w:rsidR="00097D32" w:rsidRPr="00097D32">
        <w:rPr>
          <w:color w:val="000000"/>
          <w:sz w:val="18"/>
          <w:szCs w:val="18"/>
        </w:rPr>
        <w:t xml:space="preserve">Эбби Линкольн, Лил </w:t>
      </w:r>
      <w:proofErr w:type="spellStart"/>
      <w:r w:rsidR="00097D32" w:rsidRPr="00097D32">
        <w:rPr>
          <w:color w:val="000000"/>
          <w:sz w:val="18"/>
          <w:szCs w:val="18"/>
        </w:rPr>
        <w:t>Хардин</w:t>
      </w:r>
      <w:proofErr w:type="spellEnd"/>
      <w:r w:rsidR="00097D32" w:rsidRPr="00097D32">
        <w:rPr>
          <w:color w:val="000000"/>
          <w:sz w:val="18"/>
          <w:szCs w:val="18"/>
        </w:rPr>
        <w:t xml:space="preserve"> </w:t>
      </w:r>
      <w:proofErr w:type="spellStart"/>
      <w:r w:rsidR="00097D32" w:rsidRPr="00097D32">
        <w:rPr>
          <w:color w:val="000000"/>
          <w:sz w:val="18"/>
          <w:szCs w:val="18"/>
        </w:rPr>
        <w:t>Армстронг</w:t>
      </w:r>
      <w:proofErr w:type="spellEnd"/>
      <w:r w:rsidR="00097D32" w:rsidRPr="00097D32">
        <w:rPr>
          <w:color w:val="000000"/>
          <w:sz w:val="18"/>
          <w:szCs w:val="18"/>
        </w:rPr>
        <w:t xml:space="preserve">, </w:t>
      </w:r>
    </w:p>
    <w:p w:rsidR="00097D32" w:rsidRPr="00193C20" w:rsidRDefault="00913885" w:rsidP="00193C2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89" type="#_x0000_t87" style="position:absolute;left:0;text-align:left;margin-left:32.35pt;margin-top:-34.15pt;width:73.75pt;height:165.75pt;rotation:270;z-index:251712512" strokecolor="#e36c0a [2409]" strokeweight="2.25pt">
            <v:stroke dashstyle="1 1" endcap="round"/>
          </v:shape>
        </w:pict>
      </w:r>
      <w:proofErr w:type="spellStart"/>
      <w:r w:rsidR="00097D32" w:rsidRPr="00097D32">
        <w:rPr>
          <w:color w:val="000000"/>
          <w:sz w:val="18"/>
          <w:szCs w:val="18"/>
        </w:rPr>
        <w:t>Махелия</w:t>
      </w:r>
      <w:proofErr w:type="spellEnd"/>
      <w:r w:rsidR="00097D32" w:rsidRPr="00097D32">
        <w:rPr>
          <w:color w:val="000000"/>
          <w:sz w:val="18"/>
          <w:szCs w:val="18"/>
        </w:rPr>
        <w:t xml:space="preserve"> Джексон</w:t>
      </w:r>
    </w:p>
    <w:p w:rsidR="00807B81" w:rsidRDefault="00807B81" w:rsidP="002457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Первые </w:t>
      </w:r>
      <w:proofErr w:type="spellStart"/>
      <w:r>
        <w:rPr>
          <w:color w:val="000000"/>
          <w:sz w:val="18"/>
          <w:szCs w:val="18"/>
          <w:shd w:val="clear" w:color="auto" w:fill="FFFFFF"/>
        </w:rPr>
        <w:t>биг-бэнды</w:t>
      </w:r>
      <w:proofErr w:type="spellEnd"/>
      <w:r>
        <w:rPr>
          <w:color w:val="000000"/>
          <w:sz w:val="18"/>
          <w:szCs w:val="18"/>
          <w:shd w:val="clear" w:color="auto" w:fill="FFFFFF"/>
        </w:rPr>
        <w:t xml:space="preserve"> – </w:t>
      </w:r>
      <w:r w:rsidRPr="00807B81">
        <w:rPr>
          <w:color w:val="000000"/>
          <w:sz w:val="18"/>
          <w:szCs w:val="18"/>
          <w:shd w:val="clear" w:color="auto" w:fill="FFFFFF"/>
        </w:rPr>
        <w:t xml:space="preserve">Бенни </w:t>
      </w:r>
      <w:proofErr w:type="spellStart"/>
      <w:r w:rsidRPr="00807B81">
        <w:rPr>
          <w:color w:val="000000"/>
          <w:sz w:val="18"/>
          <w:szCs w:val="18"/>
          <w:shd w:val="clear" w:color="auto" w:fill="FFFFFF"/>
        </w:rPr>
        <w:t>Гудмена</w:t>
      </w:r>
      <w:proofErr w:type="spellEnd"/>
      <w:r w:rsidRPr="00807B81">
        <w:rPr>
          <w:color w:val="000000"/>
          <w:sz w:val="18"/>
          <w:szCs w:val="18"/>
          <w:shd w:val="clear" w:color="auto" w:fill="FFFFFF"/>
        </w:rPr>
        <w:t xml:space="preserve">, </w:t>
      </w:r>
    </w:p>
    <w:p w:rsidR="00807B81" w:rsidRPr="00807B81" w:rsidRDefault="00807B81" w:rsidP="002457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  <w:shd w:val="clear" w:color="auto" w:fill="FFFFFF"/>
        </w:rPr>
      </w:pPr>
      <w:proofErr w:type="spellStart"/>
      <w:r w:rsidRPr="00807B81">
        <w:rPr>
          <w:color w:val="000000"/>
          <w:sz w:val="18"/>
          <w:szCs w:val="18"/>
          <w:shd w:val="clear" w:color="auto" w:fill="FFFFFF"/>
        </w:rPr>
        <w:t>Глена</w:t>
      </w:r>
      <w:proofErr w:type="spellEnd"/>
      <w:r w:rsidRPr="00807B81">
        <w:rPr>
          <w:color w:val="000000"/>
          <w:sz w:val="18"/>
          <w:szCs w:val="18"/>
          <w:shd w:val="clear" w:color="auto" w:fill="FFFFFF"/>
        </w:rPr>
        <w:t xml:space="preserve"> Миллера, </w:t>
      </w:r>
      <w:proofErr w:type="spellStart"/>
      <w:r w:rsidRPr="00807B81">
        <w:rPr>
          <w:color w:val="000000"/>
          <w:sz w:val="18"/>
          <w:szCs w:val="18"/>
          <w:shd w:val="clear" w:color="auto" w:fill="FFFFFF"/>
        </w:rPr>
        <w:t>Дюка</w:t>
      </w:r>
      <w:proofErr w:type="spellEnd"/>
      <w:r w:rsidRPr="00807B81">
        <w:rPr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807B81">
        <w:rPr>
          <w:color w:val="000000"/>
          <w:sz w:val="18"/>
          <w:szCs w:val="18"/>
          <w:shd w:val="clear" w:color="auto" w:fill="FFFFFF"/>
        </w:rPr>
        <w:t>Эллингтона</w:t>
      </w:r>
      <w:proofErr w:type="spellEnd"/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</w:t>
      </w:r>
      <w:r w:rsidR="003F3C7E">
        <w:rPr>
          <w:color w:val="000000"/>
          <w:sz w:val="18"/>
          <w:szCs w:val="18"/>
          <w:shd w:val="clear" w:color="auto" w:fill="FFFFFF"/>
        </w:rPr>
        <w:t xml:space="preserve">                   </w:t>
      </w:r>
      <w:r w:rsidR="003F3C7E" w:rsidRPr="00807B81">
        <w:rPr>
          <w:color w:val="000000"/>
          <w:sz w:val="18"/>
          <w:szCs w:val="18"/>
          <w:shd w:val="clear" w:color="auto" w:fill="FFFFFF"/>
        </w:rPr>
        <w:t>Стили: американский</w:t>
      </w:r>
      <w:r w:rsidRPr="00807B81">
        <w:rPr>
          <w:color w:val="000000"/>
          <w:sz w:val="18"/>
          <w:szCs w:val="18"/>
          <w:shd w:val="clear" w:color="auto" w:fill="FFFFFF"/>
        </w:rPr>
        <w:t xml:space="preserve"> блюз</w:t>
      </w:r>
      <w:r>
        <w:rPr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807B81">
        <w:rPr>
          <w:color w:val="000000"/>
          <w:sz w:val="18"/>
          <w:szCs w:val="18"/>
          <w:shd w:val="clear" w:color="auto" w:fill="FFFFFF"/>
        </w:rPr>
        <w:t>бибоп</w:t>
      </w:r>
      <w:proofErr w:type="spellEnd"/>
      <w:r>
        <w:rPr>
          <w:color w:val="000000"/>
          <w:sz w:val="18"/>
          <w:szCs w:val="18"/>
          <w:shd w:val="clear" w:color="auto" w:fill="FFFFFF"/>
        </w:rPr>
        <w:t>,</w:t>
      </w:r>
    </w:p>
    <w:p w:rsidR="00807B81" w:rsidRPr="00807B81" w:rsidRDefault="00821C37" w:rsidP="00821C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                </w:t>
      </w:r>
      <w:r w:rsidR="00807B81">
        <w:rPr>
          <w:color w:val="000000"/>
          <w:sz w:val="18"/>
          <w:szCs w:val="18"/>
          <w:shd w:val="clear" w:color="auto" w:fill="FFFFFF"/>
        </w:rPr>
        <w:t>«</w:t>
      </w:r>
      <w:proofErr w:type="spellStart"/>
      <w:r w:rsidR="00807B81">
        <w:rPr>
          <w:color w:val="000000"/>
          <w:sz w:val="18"/>
          <w:szCs w:val="18"/>
          <w:shd w:val="clear" w:color="auto" w:fill="FFFFFF"/>
        </w:rPr>
        <w:t>cool</w:t>
      </w:r>
      <w:proofErr w:type="spellEnd"/>
      <w:r w:rsidR="00807B81">
        <w:rPr>
          <w:color w:val="000000"/>
          <w:sz w:val="18"/>
          <w:szCs w:val="18"/>
          <w:shd w:val="clear" w:color="auto" w:fill="FFFFFF"/>
        </w:rPr>
        <w:t>»</w:t>
      </w:r>
      <w:r w:rsidR="003F3C7E">
        <w:rPr>
          <w:color w:val="000000"/>
          <w:sz w:val="18"/>
          <w:szCs w:val="18"/>
          <w:shd w:val="clear" w:color="auto" w:fill="FFFFFF"/>
        </w:rPr>
        <w:t xml:space="preserve"> –</w:t>
      </w:r>
      <w:r w:rsidR="00807B81">
        <w:rPr>
          <w:color w:val="000000"/>
          <w:sz w:val="18"/>
          <w:szCs w:val="18"/>
          <w:shd w:val="clear" w:color="auto" w:fill="FFFFFF"/>
        </w:rPr>
        <w:t xml:space="preserve"> прохладный</w:t>
      </w:r>
      <w:r w:rsidR="00807B81" w:rsidRPr="00807B81">
        <w:rPr>
          <w:color w:val="000000"/>
          <w:sz w:val="18"/>
          <w:szCs w:val="18"/>
          <w:shd w:val="clear" w:color="auto" w:fill="FFFFFF"/>
        </w:rPr>
        <w:t>,</w:t>
      </w:r>
    </w:p>
    <w:p w:rsidR="00807B81" w:rsidRPr="00807B81" w:rsidRDefault="00821C37" w:rsidP="00821C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                   </w:t>
      </w:r>
      <w:r w:rsidR="00807B81">
        <w:rPr>
          <w:color w:val="000000"/>
          <w:sz w:val="18"/>
          <w:szCs w:val="18"/>
          <w:shd w:val="clear" w:color="auto" w:fill="FFFFFF"/>
        </w:rPr>
        <w:t>«</w:t>
      </w:r>
      <w:proofErr w:type="spellStart"/>
      <w:r w:rsidR="00807B81">
        <w:rPr>
          <w:color w:val="000000"/>
          <w:sz w:val="18"/>
          <w:szCs w:val="18"/>
          <w:shd w:val="clear" w:color="auto" w:fill="FFFFFF"/>
        </w:rPr>
        <w:t>west</w:t>
      </w:r>
      <w:proofErr w:type="spellEnd"/>
      <w:r w:rsidR="00807B81">
        <w:rPr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807B81">
        <w:rPr>
          <w:color w:val="000000"/>
          <w:sz w:val="18"/>
          <w:szCs w:val="18"/>
          <w:shd w:val="clear" w:color="auto" w:fill="FFFFFF"/>
        </w:rPr>
        <w:t>coast</w:t>
      </w:r>
      <w:proofErr w:type="spellEnd"/>
      <w:r w:rsidR="00807B81">
        <w:rPr>
          <w:color w:val="000000"/>
          <w:sz w:val="18"/>
          <w:szCs w:val="18"/>
          <w:shd w:val="clear" w:color="auto" w:fill="FFFFFF"/>
        </w:rPr>
        <w:t>»</w:t>
      </w:r>
      <w:r w:rsidR="00807B81" w:rsidRPr="00807B81">
        <w:rPr>
          <w:color w:val="000000"/>
          <w:sz w:val="18"/>
          <w:szCs w:val="18"/>
          <w:shd w:val="clear" w:color="auto" w:fill="FFFFFF"/>
        </w:rPr>
        <w:t xml:space="preserve"> </w:t>
      </w:r>
      <w:r w:rsidR="00807B81">
        <w:rPr>
          <w:color w:val="000000"/>
          <w:sz w:val="18"/>
          <w:szCs w:val="18"/>
          <w:shd w:val="clear" w:color="auto" w:fill="FFFFFF"/>
        </w:rPr>
        <w:t>–</w:t>
      </w:r>
    </w:p>
    <w:p w:rsidR="00807B81" w:rsidRDefault="00807B81" w:rsidP="002457D8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  <w:shd w:val="clear" w:color="auto" w:fill="FFFFFF"/>
        </w:rPr>
      </w:pPr>
      <w:r w:rsidRPr="00807B81"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</w:t>
      </w:r>
      <w:r>
        <w:rPr>
          <w:color w:val="000000"/>
          <w:sz w:val="18"/>
          <w:szCs w:val="18"/>
          <w:shd w:val="clear" w:color="auto" w:fill="FFFFFF"/>
        </w:rPr>
        <w:t xml:space="preserve">    </w:t>
      </w:r>
      <w:r w:rsidRPr="00807B81">
        <w:rPr>
          <w:color w:val="000000"/>
          <w:sz w:val="18"/>
          <w:szCs w:val="18"/>
          <w:shd w:val="clear" w:color="auto" w:fill="FFFFFF"/>
        </w:rPr>
        <w:t>западное побережье</w:t>
      </w:r>
      <w:r>
        <w:rPr>
          <w:color w:val="000000"/>
          <w:sz w:val="18"/>
          <w:szCs w:val="18"/>
          <w:shd w:val="clear" w:color="auto" w:fill="FFFFFF"/>
        </w:rPr>
        <w:t>,</w:t>
      </w:r>
    </w:p>
    <w:p w:rsidR="002034BA" w:rsidRDefault="00807B81" w:rsidP="002457D8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 </w:t>
      </w:r>
      <w:r w:rsidRPr="00807B81">
        <w:rPr>
          <w:color w:val="000000"/>
          <w:sz w:val="18"/>
          <w:szCs w:val="18"/>
          <w:shd w:val="clear" w:color="auto" w:fill="FFFFFF"/>
        </w:rPr>
        <w:t xml:space="preserve">  </w:t>
      </w:r>
      <w:r>
        <w:rPr>
          <w:color w:val="000000"/>
          <w:sz w:val="18"/>
          <w:szCs w:val="18"/>
          <w:shd w:val="clear" w:color="auto" w:fill="FFFFFF"/>
        </w:rPr>
        <w:t>«</w:t>
      </w:r>
      <w:proofErr w:type="spellStart"/>
      <w:r>
        <w:rPr>
          <w:color w:val="000000"/>
          <w:sz w:val="18"/>
          <w:szCs w:val="18"/>
          <w:shd w:val="clear" w:color="auto" w:fill="FFFFFF"/>
        </w:rPr>
        <w:t>хардбоп</w:t>
      </w:r>
      <w:proofErr w:type="spellEnd"/>
      <w:r>
        <w:rPr>
          <w:color w:val="000000"/>
          <w:sz w:val="18"/>
          <w:szCs w:val="18"/>
          <w:shd w:val="clear" w:color="auto" w:fill="FFFFFF"/>
        </w:rPr>
        <w:t>»</w:t>
      </w:r>
      <w:r w:rsidRPr="00807B81">
        <w:rPr>
          <w:color w:val="000000"/>
          <w:sz w:val="18"/>
          <w:szCs w:val="18"/>
          <w:shd w:val="clear" w:color="auto" w:fill="FFFFFF"/>
        </w:rPr>
        <w:t xml:space="preserve"> </w:t>
      </w:r>
      <w:r>
        <w:rPr>
          <w:color w:val="000000"/>
          <w:sz w:val="18"/>
          <w:szCs w:val="18"/>
          <w:shd w:val="clear" w:color="auto" w:fill="FFFFFF"/>
        </w:rPr>
        <w:t>– горячий, энергичный,</w:t>
      </w:r>
      <w:r w:rsidRPr="00807B81">
        <w:rPr>
          <w:color w:val="000000"/>
          <w:sz w:val="18"/>
          <w:szCs w:val="18"/>
          <w:shd w:val="clear" w:color="auto" w:fill="FFFFFF"/>
        </w:rPr>
        <w:t xml:space="preserve"> </w:t>
      </w:r>
    </w:p>
    <w:p w:rsidR="002034BA" w:rsidRDefault="00913885" w:rsidP="002034B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  <w:shd w:val="clear" w:color="auto" w:fill="FFFFFF"/>
        </w:rPr>
      </w:pPr>
      <w:r>
        <w:rPr>
          <w:noProof/>
          <w:color w:val="4A442A" w:themeColor="background2" w:themeShade="40"/>
          <w:sz w:val="18"/>
          <w:szCs w:val="18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92" type="#_x0000_t16" style="position:absolute;left:0;text-align:left;margin-left:162.6pt;margin-top:5.65pt;width:139.5pt;height:135.6pt;z-index:251714560" filled="f" strokeweight="3pt">
            <v:stroke dashstyle="longDashDotDot"/>
          </v:shape>
        </w:pict>
      </w:r>
      <w:r w:rsidR="002034BA"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    «</w:t>
      </w:r>
      <w:proofErr w:type="spellStart"/>
      <w:r w:rsidR="002034BA">
        <w:rPr>
          <w:color w:val="000000"/>
          <w:sz w:val="18"/>
          <w:szCs w:val="18"/>
          <w:shd w:val="clear" w:color="auto" w:fill="FFFFFF"/>
        </w:rPr>
        <w:t>soul-jazz</w:t>
      </w:r>
      <w:proofErr w:type="spellEnd"/>
      <w:r w:rsidR="002034BA">
        <w:rPr>
          <w:color w:val="000000"/>
          <w:sz w:val="18"/>
          <w:szCs w:val="18"/>
          <w:shd w:val="clear" w:color="auto" w:fill="FFFFFF"/>
        </w:rPr>
        <w:t xml:space="preserve">» – (в переводе с английского </w:t>
      </w:r>
    </w:p>
    <w:p w:rsidR="002034BA" w:rsidRDefault="002034BA" w:rsidP="002034B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>«</w:t>
      </w:r>
      <w:proofErr w:type="spellStart"/>
      <w:r>
        <w:rPr>
          <w:color w:val="000000"/>
          <w:sz w:val="18"/>
          <w:szCs w:val="18"/>
          <w:shd w:val="clear" w:color="auto" w:fill="FFFFFF"/>
        </w:rPr>
        <w:t>soul</w:t>
      </w:r>
      <w:proofErr w:type="spellEnd"/>
      <w:r>
        <w:rPr>
          <w:color w:val="000000"/>
          <w:sz w:val="18"/>
          <w:szCs w:val="18"/>
          <w:shd w:val="clear" w:color="auto" w:fill="FFFFFF"/>
        </w:rPr>
        <w:t>»</w:t>
      </w:r>
      <w:r w:rsidRPr="00807B81">
        <w:rPr>
          <w:color w:val="000000"/>
          <w:sz w:val="18"/>
          <w:szCs w:val="18"/>
          <w:shd w:val="clear" w:color="auto" w:fill="FFFFFF"/>
        </w:rPr>
        <w:t xml:space="preserve"> </w:t>
      </w:r>
      <w:r>
        <w:rPr>
          <w:color w:val="000000"/>
          <w:sz w:val="18"/>
          <w:szCs w:val="18"/>
          <w:shd w:val="clear" w:color="auto" w:fill="FFFFFF"/>
        </w:rPr>
        <w:t xml:space="preserve">– </w:t>
      </w:r>
      <w:r w:rsidRPr="00807B81">
        <w:rPr>
          <w:color w:val="000000"/>
          <w:sz w:val="18"/>
          <w:szCs w:val="18"/>
          <w:shd w:val="clear" w:color="auto" w:fill="FFFFFF"/>
        </w:rPr>
        <w:t>душа</w:t>
      </w:r>
      <w:r>
        <w:rPr>
          <w:color w:val="000000"/>
          <w:sz w:val="18"/>
          <w:szCs w:val="18"/>
          <w:shd w:val="clear" w:color="auto" w:fill="FFFFFF"/>
        </w:rPr>
        <w:t>)</w:t>
      </w:r>
    </w:p>
    <w:p w:rsidR="00807B81" w:rsidRPr="00807B81" w:rsidRDefault="00807B81" w:rsidP="002034B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  <w:shd w:val="clear" w:color="auto" w:fill="FFFFFF"/>
        </w:rPr>
      </w:pPr>
    </w:p>
    <w:p w:rsidR="00807B81" w:rsidRDefault="002034BA" w:rsidP="002034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7ADB526F" wp14:editId="4AF67225">
            <wp:extent cx="338463" cy="435491"/>
            <wp:effectExtent l="171450" t="19050" r="175895" b="174625"/>
            <wp:docPr id="35" name="Рисунок 35" descr="https://835406.smushcdn.com/1708909/wp-content/uploads/2020/04/7.jpeg?lossy=0&amp;strip=1&amp;web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35406.smushcdn.com/1708909/wp-content/uploads/2020/04/7.jpeg?lossy=0&amp;strip=1&amp;webp=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7932">
                      <a:off x="0" y="0"/>
                      <a:ext cx="367935" cy="4734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4C1D2" wp14:editId="033CA1A2">
            <wp:extent cx="333503" cy="503055"/>
            <wp:effectExtent l="57150" t="38100" r="47625" b="30480"/>
            <wp:docPr id="39" name="Рисунок 39" descr="https://ds04.infourok.ru/uploads/ex/02a2/00143a69-8d1899f8/2/hello_html_72759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a2/00143a69-8d1899f8/2/hello_html_7275903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5283">
                      <a:off x="0" y="0"/>
                      <a:ext cx="333503" cy="5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C37">
        <w:rPr>
          <w:color w:val="000000"/>
          <w:sz w:val="18"/>
          <w:szCs w:val="18"/>
          <w:shd w:val="clear" w:color="auto" w:fill="FFFFFF"/>
        </w:rPr>
        <w:t xml:space="preserve">  </w:t>
      </w:r>
      <w:r>
        <w:rPr>
          <w:color w:val="000000"/>
          <w:sz w:val="18"/>
          <w:szCs w:val="1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0AAD66DB" wp14:editId="394F8805">
            <wp:extent cx="292100" cy="406325"/>
            <wp:effectExtent l="57150" t="38100" r="31750" b="13335"/>
            <wp:docPr id="41" name="Рисунок 41" descr="https://peterburg2.ru/uploads/15/11/09/ga11_13164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terburg2.ru/uploads/15/11/09/ga11_13164469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3332">
                      <a:off x="0" y="0"/>
                      <a:ext cx="293857" cy="4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C37">
        <w:rPr>
          <w:color w:val="000000"/>
          <w:sz w:val="18"/>
          <w:szCs w:val="18"/>
          <w:shd w:val="clear" w:color="auto" w:fill="FFFFFF"/>
        </w:rPr>
        <w:t xml:space="preserve">                                 </w:t>
      </w:r>
      <w:r w:rsidR="00240B86">
        <w:rPr>
          <w:noProof/>
        </w:rPr>
        <w:drawing>
          <wp:inline distT="0" distB="0" distL="0" distR="0" wp14:anchorId="5B9943C8" wp14:editId="21CA2A52">
            <wp:extent cx="412211" cy="409852"/>
            <wp:effectExtent l="0" t="0" r="0" b="0"/>
            <wp:docPr id="50" name="Рисунок 50" descr="https://www.rocksbackpages.com/public/img/artists/1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cksbackpages.com/public/img/artists/128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2211" cy="409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  <w:shd w:val="clear" w:color="auto" w:fill="FFFFFF"/>
        </w:rPr>
        <w:t xml:space="preserve"> </w:t>
      </w:r>
      <w:r w:rsidR="00240B86">
        <w:rPr>
          <w:noProof/>
        </w:rPr>
        <w:drawing>
          <wp:inline distT="0" distB="0" distL="0" distR="0" wp14:anchorId="00DDE787" wp14:editId="5C07E355">
            <wp:extent cx="463550" cy="463550"/>
            <wp:effectExtent l="0" t="0" r="0" b="0"/>
            <wp:docPr id="54" name="Рисунок 54" descr="http://chtoby-pomnili.net/uploads/images/album-gospels-spirituals-hym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toby-pomnili.net/uploads/images/album-gospels-spirituals-hymn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B86" w:rsidRPr="00240B86">
        <w:rPr>
          <w:noProof/>
        </w:rPr>
        <w:t xml:space="preserve"> </w:t>
      </w:r>
      <w:r w:rsidR="00240B86">
        <w:rPr>
          <w:noProof/>
        </w:rPr>
        <w:drawing>
          <wp:inline distT="0" distB="0" distL="0" distR="0" wp14:anchorId="7F040D29" wp14:editId="5979CFEF">
            <wp:extent cx="368110" cy="342900"/>
            <wp:effectExtent l="0" t="0" r="0" b="0"/>
            <wp:docPr id="56" name="Рисунок 56" descr="https://s3-eu-central-1.amazonaws.com/jazzpeople/wp-content/uploads/2016/09/27190240/B-B-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central-1.amazonaws.com/jazzpeople/wp-content/uploads/2016/09/27190240/B-B-Kin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3" cy="3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BA" w:rsidRDefault="00807B81" w:rsidP="002034B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           </w:t>
      </w:r>
    </w:p>
    <w:p w:rsidR="00097D32" w:rsidRDefault="002034BA" w:rsidP="002034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</w:t>
      </w:r>
      <w:r w:rsidR="002457D8" w:rsidRPr="002457D8">
        <w:rPr>
          <w:color w:val="000000"/>
          <w:sz w:val="18"/>
          <w:szCs w:val="18"/>
          <w:shd w:val="clear" w:color="auto" w:fill="FFFFFF"/>
        </w:rPr>
        <w:t xml:space="preserve">Симфоджаз </w:t>
      </w:r>
      <w:r w:rsidR="00F51C9C">
        <w:rPr>
          <w:color w:val="000000"/>
          <w:sz w:val="18"/>
          <w:szCs w:val="18"/>
          <w:shd w:val="clear" w:color="auto" w:fill="FFFFFF"/>
        </w:rPr>
        <w:t>–</w:t>
      </w:r>
      <w:r w:rsidR="002457D8" w:rsidRPr="002457D8">
        <w:rPr>
          <w:color w:val="000000"/>
          <w:sz w:val="18"/>
          <w:szCs w:val="18"/>
          <w:shd w:val="clear" w:color="auto" w:fill="FFFFFF"/>
        </w:rPr>
        <w:t xml:space="preserve"> Дж. Гершвин, </w:t>
      </w:r>
    </w:p>
    <w:p w:rsidR="00097D32" w:rsidRDefault="00375135" w:rsidP="003751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</w:t>
      </w:r>
      <w:r w:rsidR="00B10CD2">
        <w:rPr>
          <w:color w:val="000000"/>
          <w:sz w:val="18"/>
          <w:szCs w:val="18"/>
          <w:shd w:val="clear" w:color="auto" w:fill="FFFFFF"/>
        </w:rPr>
        <w:t xml:space="preserve">          </w:t>
      </w:r>
      <w:r w:rsidR="002034BA">
        <w:rPr>
          <w:color w:val="000000"/>
          <w:sz w:val="18"/>
          <w:szCs w:val="18"/>
          <w:shd w:val="clear" w:color="auto" w:fill="FFFFFF"/>
        </w:rPr>
        <w:t xml:space="preserve">                      </w:t>
      </w:r>
      <w:r w:rsidR="002457D8" w:rsidRPr="002457D8">
        <w:rPr>
          <w:color w:val="000000"/>
          <w:sz w:val="18"/>
          <w:szCs w:val="18"/>
          <w:shd w:val="clear" w:color="auto" w:fill="FFFFFF"/>
        </w:rPr>
        <w:t xml:space="preserve">И.Ф. Стравинский, </w:t>
      </w:r>
    </w:p>
    <w:p w:rsidR="00097D32" w:rsidRDefault="00375135" w:rsidP="003751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  <w:shd w:val="clear" w:color="auto" w:fill="FFFFFF"/>
        </w:rPr>
      </w:pP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</w:t>
      </w:r>
      <w:r w:rsidR="002034BA">
        <w:rPr>
          <w:color w:val="000000"/>
          <w:sz w:val="18"/>
          <w:szCs w:val="18"/>
          <w:shd w:val="clear" w:color="auto" w:fill="FFFFFF"/>
        </w:rPr>
        <w:t xml:space="preserve">                             </w:t>
      </w:r>
      <w:r w:rsidR="002457D8" w:rsidRPr="002457D8">
        <w:rPr>
          <w:color w:val="000000"/>
          <w:sz w:val="18"/>
          <w:szCs w:val="18"/>
          <w:shd w:val="clear" w:color="auto" w:fill="FFFFFF"/>
        </w:rPr>
        <w:t xml:space="preserve">А.Я. Эшпай, </w:t>
      </w:r>
    </w:p>
    <w:p w:rsidR="00097D32" w:rsidRDefault="00375135" w:rsidP="00375135">
      <w:pPr>
        <w:pStyle w:val="a3"/>
        <w:shd w:val="clear" w:color="auto" w:fill="FFFFFF"/>
        <w:spacing w:before="0" w:beforeAutospacing="0" w:after="0" w:afterAutospacing="0"/>
        <w:rPr>
          <w:sz w:val="18"/>
          <w:szCs w:val="18"/>
        </w:rPr>
      </w:pP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  </w:t>
      </w:r>
      <w:r w:rsidR="002034BA">
        <w:rPr>
          <w:color w:val="000000"/>
          <w:sz w:val="18"/>
          <w:szCs w:val="18"/>
          <w:shd w:val="clear" w:color="auto" w:fill="FFFFFF"/>
        </w:rPr>
        <w:t xml:space="preserve">                             </w:t>
      </w:r>
      <w:r>
        <w:rPr>
          <w:color w:val="000000"/>
          <w:sz w:val="18"/>
          <w:szCs w:val="18"/>
          <w:shd w:val="clear" w:color="auto" w:fill="FFFFFF"/>
        </w:rPr>
        <w:t xml:space="preserve"> </w:t>
      </w:r>
      <w:r w:rsidR="002457D8" w:rsidRPr="002457D8">
        <w:rPr>
          <w:color w:val="000000"/>
          <w:sz w:val="18"/>
          <w:szCs w:val="18"/>
          <w:shd w:val="clear" w:color="auto" w:fill="FFFFFF"/>
        </w:rPr>
        <w:t>Р.К. Щедрин,</w:t>
      </w:r>
      <w:r w:rsidR="002457D8" w:rsidRPr="002457D8">
        <w:rPr>
          <w:sz w:val="18"/>
          <w:szCs w:val="18"/>
        </w:rPr>
        <w:t xml:space="preserve"> </w:t>
      </w:r>
      <w:r w:rsidR="00B10CD2" w:rsidRPr="002457D8">
        <w:rPr>
          <w:color w:val="000000"/>
          <w:sz w:val="18"/>
          <w:szCs w:val="18"/>
          <w:shd w:val="clear" w:color="auto" w:fill="FFFFFF"/>
        </w:rPr>
        <w:t>А.Г. Шнитке</w:t>
      </w:r>
    </w:p>
    <w:p w:rsidR="007D2D20" w:rsidRPr="00240B86" w:rsidRDefault="00375135" w:rsidP="00240B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shd w:val="clear" w:color="auto" w:fill="FFFFFF"/>
        </w:rPr>
        <w:lastRenderedPageBreak/>
        <w:t xml:space="preserve">                                                                                  </w:t>
      </w:r>
    </w:p>
    <w:p w:rsidR="007D2D20" w:rsidRDefault="007D2D20" w:rsidP="00CD6F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D6FDE" w:rsidRPr="00F20111" w:rsidRDefault="00120348" w:rsidP="0012034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</w:t>
      </w:r>
      <w:r w:rsidR="0034449D" w:rsidRPr="00F20111">
        <w:rPr>
          <w:color w:val="000000"/>
        </w:rPr>
        <w:t>Литература</w:t>
      </w:r>
    </w:p>
    <w:p w:rsidR="0034449D" w:rsidRPr="00F20111" w:rsidRDefault="0034449D" w:rsidP="0012034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61488" w:rsidRDefault="00561488" w:rsidP="00561488">
      <w:pPr>
        <w:pStyle w:val="a3"/>
        <w:numPr>
          <w:ilvl w:val="0"/>
          <w:numId w:val="11"/>
        </w:numPr>
        <w:shd w:val="clear" w:color="auto" w:fill="FFFFFF"/>
        <w:spacing w:after="0"/>
        <w:ind w:left="0" w:firstLine="0"/>
        <w:jc w:val="both"/>
      </w:pPr>
      <w:proofErr w:type="spellStart"/>
      <w:r>
        <w:t>Абудеева</w:t>
      </w:r>
      <w:proofErr w:type="spellEnd"/>
      <w:r>
        <w:t xml:space="preserve">, Н.Б. Музыка. 2-8 классы. Художественно-образное развитие школьников. Разработки уроков / Н.Б. </w:t>
      </w:r>
      <w:proofErr w:type="spellStart"/>
      <w:r>
        <w:t>Абудеева</w:t>
      </w:r>
      <w:proofErr w:type="spellEnd"/>
      <w:r>
        <w:t xml:space="preserve">, Л.П. </w:t>
      </w:r>
      <w:proofErr w:type="spellStart"/>
      <w:r>
        <w:t>Карпушина</w:t>
      </w:r>
      <w:proofErr w:type="spellEnd"/>
      <w:r>
        <w:t>. – М.: Учитель, 2010. – 160 c.</w:t>
      </w:r>
    </w:p>
    <w:p w:rsidR="00561488" w:rsidRDefault="00561488" w:rsidP="0056148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Алексеева, Л.Л. Театр песни. Искусство </w:t>
      </w:r>
      <w:proofErr w:type="spellStart"/>
      <w:r>
        <w:t>bel</w:t>
      </w:r>
      <w:proofErr w:type="spellEnd"/>
      <w:r>
        <w:t xml:space="preserve"> </w:t>
      </w:r>
      <w:proofErr w:type="spellStart"/>
      <w:r>
        <w:t>canto</w:t>
      </w:r>
      <w:proofErr w:type="spellEnd"/>
      <w:r>
        <w:t xml:space="preserve"> / Л.Л. Алексеева. – М.: Просвещение, 2010. – 493 c.</w:t>
      </w:r>
    </w:p>
    <w:p w:rsidR="007D394E" w:rsidRDefault="00561488" w:rsidP="007D394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spellStart"/>
      <w:r>
        <w:t>Бьюзен</w:t>
      </w:r>
      <w:proofErr w:type="spellEnd"/>
      <w:r>
        <w:t xml:space="preserve">, Т. </w:t>
      </w:r>
      <w:proofErr w:type="spellStart"/>
      <w:r>
        <w:t>Супермышление</w:t>
      </w:r>
      <w:proofErr w:type="spellEnd"/>
      <w:r>
        <w:t xml:space="preserve"> / Т. </w:t>
      </w:r>
      <w:proofErr w:type="spellStart"/>
      <w:r>
        <w:t>Бью</w:t>
      </w:r>
      <w:r w:rsidR="001F7F54">
        <w:t>зен</w:t>
      </w:r>
      <w:proofErr w:type="spellEnd"/>
      <w:r w:rsidR="007D394E">
        <w:t>.</w:t>
      </w:r>
      <w:r>
        <w:t xml:space="preserve"> – Мн</w:t>
      </w:r>
      <w:r w:rsidR="007D394E">
        <w:t xml:space="preserve">.: </w:t>
      </w:r>
      <w:r w:rsidR="0034449D" w:rsidRPr="00F20111">
        <w:t>ООО «Попурри», 2003. – 304с.</w:t>
      </w:r>
    </w:p>
    <w:p w:rsidR="007D394E" w:rsidRDefault="007D394E" w:rsidP="007D394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spellStart"/>
      <w:r w:rsidRPr="007D394E">
        <w:t>Бершадский</w:t>
      </w:r>
      <w:proofErr w:type="spellEnd"/>
      <w:r>
        <w:t>,</w:t>
      </w:r>
      <w:r w:rsidRPr="007D394E">
        <w:t xml:space="preserve"> М.Е. Применение метода карт понятий в учебном процессе // Школьные технологии. </w:t>
      </w:r>
      <w:r>
        <w:t>–</w:t>
      </w:r>
      <w:r w:rsidRPr="007D394E">
        <w:t xml:space="preserve"> 2010. </w:t>
      </w:r>
      <w:r>
        <w:t>–</w:t>
      </w:r>
      <w:r w:rsidRPr="007D394E">
        <w:t xml:space="preserve"> №2. </w:t>
      </w:r>
      <w:r>
        <w:t>–</w:t>
      </w:r>
      <w:r w:rsidRPr="007D394E">
        <w:t xml:space="preserve"> С. 65-77.</w:t>
      </w:r>
    </w:p>
    <w:p w:rsidR="007D394E" w:rsidRDefault="007D394E" w:rsidP="007D394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spellStart"/>
      <w:r w:rsidRPr="007D394E">
        <w:t>Бершадский</w:t>
      </w:r>
      <w:proofErr w:type="spellEnd"/>
      <w:r>
        <w:t>,</w:t>
      </w:r>
      <w:r w:rsidRPr="007D394E">
        <w:t xml:space="preserve"> М.Е. Использование методов интеллект-карт и карт понятий для внешнего мониторинга образовательного процесса // Педагогические технологии. – 2010. – №1. – С. 16-49.</w:t>
      </w:r>
    </w:p>
    <w:p w:rsidR="00B45B0E" w:rsidRDefault="007D394E" w:rsidP="00B45B0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spellStart"/>
      <w:r w:rsidRPr="007D394E">
        <w:t>Бершадский</w:t>
      </w:r>
      <w:proofErr w:type="spellEnd"/>
      <w:r>
        <w:t>,</w:t>
      </w:r>
      <w:r w:rsidRPr="007D394E">
        <w:t xml:space="preserve"> М.Е. Какое содержание школьного образования нужно современному человечеству? // Народное образование. – 2008.– № 9. – С. 163-168.</w:t>
      </w:r>
    </w:p>
    <w:p w:rsidR="006E4588" w:rsidRDefault="00B45B0E" w:rsidP="006E458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Зотова, Е.Б. </w:t>
      </w:r>
      <w:r w:rsidRPr="00B45B0E">
        <w:t xml:space="preserve">Педагогика искусства в </w:t>
      </w:r>
      <w:r>
        <w:t>системе общего образования / Е.</w:t>
      </w:r>
      <w:r w:rsidRPr="00B45B0E">
        <w:t xml:space="preserve">Б. Зотова // Искусство в школе. </w:t>
      </w:r>
      <w:r>
        <w:t>–</w:t>
      </w:r>
      <w:r w:rsidRPr="00B45B0E">
        <w:t xml:space="preserve"> 2013. </w:t>
      </w:r>
      <w:r>
        <w:t>–</w:t>
      </w:r>
      <w:r w:rsidRPr="00B45B0E">
        <w:t xml:space="preserve"> № 6. </w:t>
      </w:r>
      <w:r>
        <w:t>–</w:t>
      </w:r>
      <w:r w:rsidRPr="00B45B0E">
        <w:t xml:space="preserve"> С. 8</w:t>
      </w:r>
      <w:r>
        <w:t>-</w:t>
      </w:r>
      <w:r w:rsidRPr="00B45B0E">
        <w:t xml:space="preserve">9 . </w:t>
      </w:r>
      <w:r>
        <w:t>–</w:t>
      </w:r>
      <w:r w:rsidRPr="00B45B0E">
        <w:t xml:space="preserve"> ISSN 0859-4956.</w:t>
      </w:r>
    </w:p>
    <w:p w:rsidR="006E4588" w:rsidRDefault="006E4588" w:rsidP="006E458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spellStart"/>
      <w:r w:rsidRPr="006E4588">
        <w:t>Кабалевский</w:t>
      </w:r>
      <w:proofErr w:type="spellEnd"/>
      <w:r w:rsidRPr="006E4588">
        <w:t xml:space="preserve">, Д.Б. Воспитание ума и сердца / Д.Б. </w:t>
      </w:r>
      <w:proofErr w:type="spellStart"/>
      <w:r w:rsidRPr="006E4588">
        <w:t>Кабалевский</w:t>
      </w:r>
      <w:proofErr w:type="spellEnd"/>
      <w:r w:rsidRPr="006E4588">
        <w:t>. – 2-е изд. Н.: Просвещение, 1984. – 204 с.</w:t>
      </w:r>
    </w:p>
    <w:p w:rsidR="00B45B0E" w:rsidRPr="00B45B0E" w:rsidRDefault="00B45B0E" w:rsidP="006E458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B45B0E">
        <w:t>Казиник</w:t>
      </w:r>
      <w:r>
        <w:t>,</w:t>
      </w:r>
      <w:r w:rsidRPr="00B45B0E">
        <w:t xml:space="preserve"> М.</w:t>
      </w:r>
      <w:r w:rsidR="006E4588">
        <w:t>С.</w:t>
      </w:r>
      <w:r w:rsidRPr="00B45B0E">
        <w:t xml:space="preserve"> Буравчик в стране Света: Что такое культура? Чем чело</w:t>
      </w:r>
      <w:r>
        <w:t>век отличается от всего живого? / М.</w:t>
      </w:r>
      <w:r w:rsidR="006E4588">
        <w:t>С.</w:t>
      </w:r>
      <w:r>
        <w:t xml:space="preserve"> Казиник. –</w:t>
      </w:r>
      <w:r w:rsidRPr="00B45B0E">
        <w:t xml:space="preserve"> М.: </w:t>
      </w:r>
      <w:proofErr w:type="spellStart"/>
      <w:r w:rsidRPr="00B45B0E">
        <w:t>Бослен</w:t>
      </w:r>
      <w:proofErr w:type="spellEnd"/>
      <w:r w:rsidRPr="00B45B0E">
        <w:t xml:space="preserve">, 2020. </w:t>
      </w:r>
      <w:r>
        <w:t>–</w:t>
      </w:r>
      <w:r w:rsidRPr="00B45B0E">
        <w:t xml:space="preserve"> 160 с. </w:t>
      </w:r>
      <w:r>
        <w:t>–</w:t>
      </w:r>
      <w:r w:rsidRPr="00B45B0E">
        <w:t xml:space="preserve"> (Пытливый ум). </w:t>
      </w:r>
      <w:r>
        <w:t>–</w:t>
      </w:r>
      <w:r w:rsidRPr="00B45B0E">
        <w:t xml:space="preserve"> ISBN 978-5-91187-225-0.</w:t>
      </w:r>
    </w:p>
    <w:p w:rsidR="006E4588" w:rsidRDefault="006E4588" w:rsidP="006E458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Казиник, М.С. Музыкальные антидепрессанты / М.С. Казиник. – М.: </w:t>
      </w:r>
      <w:proofErr w:type="spellStart"/>
      <w:r>
        <w:t>Бослен</w:t>
      </w:r>
      <w:proofErr w:type="spellEnd"/>
      <w:r>
        <w:t>, 2020. – 320 с.</w:t>
      </w:r>
    </w:p>
    <w:p w:rsidR="006E4588" w:rsidRPr="006E4588" w:rsidRDefault="006E4588" w:rsidP="006E458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6E4588">
        <w:t>Кондаков, Н.И. Логический словарь-справочник / Н.И. Кондаков. – М.: Наука, 1975. – 721 с.</w:t>
      </w:r>
    </w:p>
    <w:p w:rsidR="00B45B0E" w:rsidRPr="00B45B0E" w:rsidRDefault="00B45B0E" w:rsidP="00B45B0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B45B0E">
        <w:rPr>
          <w:color w:val="000000"/>
        </w:rPr>
        <w:t>Кузнецов, Е.В. Использование новых информационных технологий в учебном процессе</w:t>
      </w:r>
      <w:r>
        <w:rPr>
          <w:color w:val="000000"/>
        </w:rPr>
        <w:t xml:space="preserve"> </w:t>
      </w:r>
      <w:r w:rsidRPr="00B45B0E">
        <w:rPr>
          <w:color w:val="000000"/>
        </w:rPr>
        <w:t>/</w:t>
      </w:r>
      <w:r>
        <w:rPr>
          <w:color w:val="000000"/>
        </w:rPr>
        <w:t xml:space="preserve"> </w:t>
      </w:r>
      <w:r w:rsidRPr="00B45B0E">
        <w:rPr>
          <w:color w:val="000000"/>
        </w:rPr>
        <w:t>Е.В. Кузнецов. М. – 2003.</w:t>
      </w:r>
    </w:p>
    <w:p w:rsidR="00B45B0E" w:rsidRDefault="0034449D" w:rsidP="00B45B0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spellStart"/>
      <w:r w:rsidRPr="00F20111">
        <w:t>Латыпов</w:t>
      </w:r>
      <w:proofErr w:type="spellEnd"/>
      <w:r w:rsidR="007D394E">
        <w:t>,</w:t>
      </w:r>
      <w:r w:rsidRPr="00F20111">
        <w:t xml:space="preserve"> Н. Основы интеллектуального </w:t>
      </w:r>
      <w:r w:rsidR="007D394E">
        <w:t xml:space="preserve">тренинга. Минута на размышление /             Н. </w:t>
      </w:r>
      <w:proofErr w:type="spellStart"/>
      <w:r w:rsidR="007D394E">
        <w:t>Латыпов</w:t>
      </w:r>
      <w:proofErr w:type="spellEnd"/>
      <w:r w:rsidR="007D394E">
        <w:t>. –</w:t>
      </w:r>
      <w:r w:rsidRPr="00F20111">
        <w:t xml:space="preserve"> </w:t>
      </w:r>
      <w:proofErr w:type="gramStart"/>
      <w:r w:rsidRPr="00F20111">
        <w:t>СПб.:</w:t>
      </w:r>
      <w:proofErr w:type="gramEnd"/>
      <w:r w:rsidRPr="00F20111">
        <w:t xml:space="preserve"> Питер, 2005. – 336 с.</w:t>
      </w:r>
    </w:p>
    <w:p w:rsidR="00B45B0E" w:rsidRPr="00B45B0E" w:rsidRDefault="00B45B0E" w:rsidP="00B45B0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spellStart"/>
      <w:r w:rsidRPr="00B45B0E">
        <w:rPr>
          <w:color w:val="000000"/>
        </w:rPr>
        <w:t>Селевко</w:t>
      </w:r>
      <w:proofErr w:type="spellEnd"/>
      <w:r w:rsidRPr="00B45B0E">
        <w:rPr>
          <w:color w:val="000000"/>
        </w:rPr>
        <w:t>, Г.К. Энциклопедия образовательных технологий: в 2-х т. – Т. 1. М.: НИИ школьных технологий. – 2006.</w:t>
      </w:r>
    </w:p>
    <w:p w:rsidR="00B45B0E" w:rsidRPr="00B45B0E" w:rsidRDefault="00B45B0E" w:rsidP="00B45B0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spellStart"/>
      <w:r w:rsidRPr="00B45B0E">
        <w:rPr>
          <w:color w:val="000000"/>
        </w:rPr>
        <w:t>Селевко</w:t>
      </w:r>
      <w:proofErr w:type="spellEnd"/>
      <w:r w:rsidRPr="00B45B0E">
        <w:rPr>
          <w:color w:val="000000"/>
        </w:rPr>
        <w:t>, Г.К. Педагогические технологии на основе информационно-коммуникативных средств</w:t>
      </w:r>
      <w:r>
        <w:rPr>
          <w:color w:val="000000"/>
        </w:rPr>
        <w:t xml:space="preserve"> </w:t>
      </w:r>
      <w:r w:rsidRPr="00B45B0E">
        <w:rPr>
          <w:color w:val="000000"/>
        </w:rPr>
        <w:t>/</w:t>
      </w:r>
      <w:r>
        <w:rPr>
          <w:color w:val="000000"/>
        </w:rPr>
        <w:t xml:space="preserve"> </w:t>
      </w:r>
      <w:r w:rsidRPr="00B45B0E">
        <w:rPr>
          <w:color w:val="000000"/>
        </w:rPr>
        <w:t xml:space="preserve">Г.К. </w:t>
      </w:r>
      <w:proofErr w:type="spellStart"/>
      <w:r w:rsidRPr="00B45B0E">
        <w:rPr>
          <w:color w:val="000000"/>
        </w:rPr>
        <w:t>Селевко</w:t>
      </w:r>
      <w:proofErr w:type="spellEnd"/>
      <w:r w:rsidRPr="00B45B0E">
        <w:rPr>
          <w:color w:val="000000"/>
        </w:rPr>
        <w:t>. – М.: НИИ школьных технологий – 2005.</w:t>
      </w:r>
    </w:p>
    <w:p w:rsidR="00B45B0E" w:rsidRPr="00B45B0E" w:rsidRDefault="00B45B0E" w:rsidP="00B45B0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B45B0E">
        <w:rPr>
          <w:color w:val="000000"/>
        </w:rPr>
        <w:t xml:space="preserve">Федеральный закон Российской Федерации от 29 декабря 2012 г. № 273-ФЗ «Об образовании в Российской </w:t>
      </w:r>
      <w:proofErr w:type="gramStart"/>
      <w:r w:rsidRPr="00B45B0E">
        <w:rPr>
          <w:color w:val="000000"/>
        </w:rPr>
        <w:t>Федерации»/</w:t>
      </w:r>
      <w:proofErr w:type="gramEnd"/>
      <w:r w:rsidRPr="00B45B0E">
        <w:rPr>
          <w:color w:val="000000"/>
        </w:rPr>
        <w:t>/Федеральный государственный образовательный стандарт. URL: http://standart.edu.ru/doc.aspx?DocId=10688 (дата обращения: 05.11.2013).</w:t>
      </w:r>
    </w:p>
    <w:p w:rsidR="006E4588" w:rsidRPr="006E4588" w:rsidRDefault="00B45B0E" w:rsidP="006E458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B45B0E">
        <w:rPr>
          <w:color w:val="000000"/>
        </w:rPr>
        <w:t>Федеральный государственный образовательный стандарт основного образования//Федеральный государственный образовательный стандарт. URL: http://standart.edu.ru/catalog.aspx?CatalogId=2588(дата обращения: 05.11.2013).</w:t>
      </w:r>
    </w:p>
    <w:p w:rsidR="006E4588" w:rsidRDefault="006E4588" w:rsidP="006E458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6E4588">
        <w:t>Фролов, И.Т. Философский словарь / И.Т. Фролов. –</w:t>
      </w:r>
      <w:r w:rsidRPr="00154F7F">
        <w:t xml:space="preserve"> </w:t>
      </w:r>
      <w:r w:rsidRPr="006E4588">
        <w:t>М.: Республика, 2001. – 719 с.</w:t>
      </w:r>
      <w:bookmarkStart w:id="0" w:name="_GoBack"/>
      <w:bookmarkEnd w:id="0"/>
    </w:p>
    <w:p w:rsidR="0034449D" w:rsidRPr="00561488" w:rsidRDefault="00913885" w:rsidP="0056148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</w:pPr>
      <w:hyperlink r:id="rId44" w:history="1">
        <w:r w:rsidR="0034449D" w:rsidRPr="00561488">
          <w:rPr>
            <w:rStyle w:val="a9"/>
            <w:color w:val="auto"/>
            <w:u w:val="none"/>
          </w:rPr>
          <w:t>http://www.mindmap.ru</w:t>
        </w:r>
      </w:hyperlink>
    </w:p>
    <w:p w:rsidR="00A97E04" w:rsidRDefault="00A97E04" w:rsidP="00A97E04"/>
    <w:sectPr w:rsidR="00A97E04" w:rsidSect="0034449D">
      <w:footerReference w:type="default" r:id="rId45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885" w:rsidRDefault="00913885" w:rsidP="0085326D">
      <w:pPr>
        <w:spacing w:after="0" w:line="240" w:lineRule="auto"/>
      </w:pPr>
      <w:r>
        <w:separator/>
      </w:r>
    </w:p>
  </w:endnote>
  <w:endnote w:type="continuationSeparator" w:id="0">
    <w:p w:rsidR="00913885" w:rsidRDefault="00913885" w:rsidP="0085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725134"/>
      <w:docPartObj>
        <w:docPartGallery w:val="Page Numbers (Bottom of Page)"/>
        <w:docPartUnique/>
      </w:docPartObj>
    </w:sdtPr>
    <w:sdtEndPr/>
    <w:sdtContent>
      <w:p w:rsidR="0034449D" w:rsidRDefault="0034449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588">
          <w:rPr>
            <w:noProof/>
          </w:rPr>
          <w:t>1</w:t>
        </w:r>
        <w:r>
          <w:fldChar w:fldCharType="end"/>
        </w:r>
      </w:p>
    </w:sdtContent>
  </w:sdt>
  <w:p w:rsidR="0034449D" w:rsidRDefault="0034449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885" w:rsidRDefault="00913885" w:rsidP="0085326D">
      <w:pPr>
        <w:spacing w:after="0" w:line="240" w:lineRule="auto"/>
      </w:pPr>
      <w:r>
        <w:separator/>
      </w:r>
    </w:p>
  </w:footnote>
  <w:footnote w:type="continuationSeparator" w:id="0">
    <w:p w:rsidR="00913885" w:rsidRDefault="00913885" w:rsidP="00853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46B11"/>
    <w:multiLevelType w:val="multilevel"/>
    <w:tmpl w:val="6D58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F199B"/>
    <w:multiLevelType w:val="hybridMultilevel"/>
    <w:tmpl w:val="23B2BFBA"/>
    <w:lvl w:ilvl="0" w:tplc="262E0DE0">
      <w:start w:val="1"/>
      <w:numFmt w:val="decimal"/>
      <w:lvlText w:val="%1."/>
      <w:lvlJc w:val="left"/>
      <w:pPr>
        <w:ind w:left="77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2313B"/>
    <w:multiLevelType w:val="multilevel"/>
    <w:tmpl w:val="C1C8C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A86AFC"/>
    <w:multiLevelType w:val="hybridMultilevel"/>
    <w:tmpl w:val="23501F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6084033"/>
    <w:multiLevelType w:val="hybridMultilevel"/>
    <w:tmpl w:val="4754C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977E26"/>
    <w:multiLevelType w:val="multilevel"/>
    <w:tmpl w:val="7974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D741BC"/>
    <w:multiLevelType w:val="multilevel"/>
    <w:tmpl w:val="B1CC6CC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7">
    <w:nsid w:val="43DB5D7D"/>
    <w:multiLevelType w:val="multilevel"/>
    <w:tmpl w:val="AEC2C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02393B"/>
    <w:multiLevelType w:val="hybridMultilevel"/>
    <w:tmpl w:val="B40A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787A56"/>
    <w:multiLevelType w:val="multilevel"/>
    <w:tmpl w:val="F1D4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1F74BC"/>
    <w:multiLevelType w:val="hybridMultilevel"/>
    <w:tmpl w:val="345C0686"/>
    <w:lvl w:ilvl="0" w:tplc="DB1C66AC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25035"/>
    <w:multiLevelType w:val="hybridMultilevel"/>
    <w:tmpl w:val="B91AA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B3819"/>
    <w:multiLevelType w:val="hybridMultilevel"/>
    <w:tmpl w:val="AE9AF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BF4FF8"/>
    <w:multiLevelType w:val="multilevel"/>
    <w:tmpl w:val="46B4B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0"/>
  </w:num>
  <w:num w:numId="6">
    <w:abstractNumId w:val="13"/>
  </w:num>
  <w:num w:numId="7">
    <w:abstractNumId w:val="4"/>
  </w:num>
  <w:num w:numId="8">
    <w:abstractNumId w:val="1"/>
  </w:num>
  <w:num w:numId="9">
    <w:abstractNumId w:val="8"/>
  </w:num>
  <w:num w:numId="10">
    <w:abstractNumId w:val="12"/>
  </w:num>
  <w:num w:numId="11">
    <w:abstractNumId w:val="11"/>
  </w:num>
  <w:num w:numId="12">
    <w:abstractNumId w:val="3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7E04"/>
    <w:rsid w:val="00032B8C"/>
    <w:rsid w:val="0006373A"/>
    <w:rsid w:val="00097D32"/>
    <w:rsid w:val="000C2ADD"/>
    <w:rsid w:val="000E11D0"/>
    <w:rsid w:val="00120348"/>
    <w:rsid w:val="00124BC9"/>
    <w:rsid w:val="001515AB"/>
    <w:rsid w:val="00155E21"/>
    <w:rsid w:val="00192CF3"/>
    <w:rsid w:val="00193C20"/>
    <w:rsid w:val="00196406"/>
    <w:rsid w:val="001C077E"/>
    <w:rsid w:val="001F7F54"/>
    <w:rsid w:val="002034BA"/>
    <w:rsid w:val="002329FF"/>
    <w:rsid w:val="00240B86"/>
    <w:rsid w:val="002457D8"/>
    <w:rsid w:val="00260FFA"/>
    <w:rsid w:val="002A02A0"/>
    <w:rsid w:val="00313D9F"/>
    <w:rsid w:val="0034449D"/>
    <w:rsid w:val="00375135"/>
    <w:rsid w:val="00391D03"/>
    <w:rsid w:val="003D3086"/>
    <w:rsid w:val="003F3C7E"/>
    <w:rsid w:val="003F54F6"/>
    <w:rsid w:val="003F5E87"/>
    <w:rsid w:val="00416B69"/>
    <w:rsid w:val="00433C37"/>
    <w:rsid w:val="00434818"/>
    <w:rsid w:val="004579C7"/>
    <w:rsid w:val="004601C4"/>
    <w:rsid w:val="00463A9F"/>
    <w:rsid w:val="004939B3"/>
    <w:rsid w:val="004B35F9"/>
    <w:rsid w:val="004B6F3C"/>
    <w:rsid w:val="00500127"/>
    <w:rsid w:val="005156C7"/>
    <w:rsid w:val="00524A1B"/>
    <w:rsid w:val="0054051E"/>
    <w:rsid w:val="00553A7E"/>
    <w:rsid w:val="00556443"/>
    <w:rsid w:val="00561488"/>
    <w:rsid w:val="00583A6C"/>
    <w:rsid w:val="005E333B"/>
    <w:rsid w:val="00604D57"/>
    <w:rsid w:val="006158AB"/>
    <w:rsid w:val="006241E6"/>
    <w:rsid w:val="006367DB"/>
    <w:rsid w:val="00677BC3"/>
    <w:rsid w:val="006976ED"/>
    <w:rsid w:val="006A4B8B"/>
    <w:rsid w:val="006B37AE"/>
    <w:rsid w:val="006E4588"/>
    <w:rsid w:val="006E5315"/>
    <w:rsid w:val="00712B7E"/>
    <w:rsid w:val="00763840"/>
    <w:rsid w:val="00771F7C"/>
    <w:rsid w:val="00774D50"/>
    <w:rsid w:val="007A441D"/>
    <w:rsid w:val="007A7E12"/>
    <w:rsid w:val="007C0F7A"/>
    <w:rsid w:val="007C4590"/>
    <w:rsid w:val="007D2D20"/>
    <w:rsid w:val="007D394E"/>
    <w:rsid w:val="007E7113"/>
    <w:rsid w:val="00807B81"/>
    <w:rsid w:val="00811B9C"/>
    <w:rsid w:val="00821C37"/>
    <w:rsid w:val="00850A48"/>
    <w:rsid w:val="0085326D"/>
    <w:rsid w:val="008633E6"/>
    <w:rsid w:val="0087123D"/>
    <w:rsid w:val="00881147"/>
    <w:rsid w:val="0089658F"/>
    <w:rsid w:val="008F3BEE"/>
    <w:rsid w:val="00913885"/>
    <w:rsid w:val="00937E51"/>
    <w:rsid w:val="009501CF"/>
    <w:rsid w:val="00950C38"/>
    <w:rsid w:val="009570FD"/>
    <w:rsid w:val="009C301F"/>
    <w:rsid w:val="009E462D"/>
    <w:rsid w:val="00A5516F"/>
    <w:rsid w:val="00A601E0"/>
    <w:rsid w:val="00A624A5"/>
    <w:rsid w:val="00A64D8D"/>
    <w:rsid w:val="00A6784D"/>
    <w:rsid w:val="00A963A0"/>
    <w:rsid w:val="00A97E04"/>
    <w:rsid w:val="00AA30F0"/>
    <w:rsid w:val="00AB1279"/>
    <w:rsid w:val="00AC491E"/>
    <w:rsid w:val="00AF18A9"/>
    <w:rsid w:val="00B10CD2"/>
    <w:rsid w:val="00B16543"/>
    <w:rsid w:val="00B21CFC"/>
    <w:rsid w:val="00B243AE"/>
    <w:rsid w:val="00B3061A"/>
    <w:rsid w:val="00B31DE8"/>
    <w:rsid w:val="00B45B0E"/>
    <w:rsid w:val="00B50D74"/>
    <w:rsid w:val="00B56954"/>
    <w:rsid w:val="00B64BCC"/>
    <w:rsid w:val="00BE58EB"/>
    <w:rsid w:val="00C01F4F"/>
    <w:rsid w:val="00C14798"/>
    <w:rsid w:val="00C51F99"/>
    <w:rsid w:val="00C82DB2"/>
    <w:rsid w:val="00C9556D"/>
    <w:rsid w:val="00CC684C"/>
    <w:rsid w:val="00CD6FDE"/>
    <w:rsid w:val="00D34E7F"/>
    <w:rsid w:val="00D55812"/>
    <w:rsid w:val="00D75082"/>
    <w:rsid w:val="00D86DD0"/>
    <w:rsid w:val="00E108C0"/>
    <w:rsid w:val="00E3737A"/>
    <w:rsid w:val="00E61570"/>
    <w:rsid w:val="00E70012"/>
    <w:rsid w:val="00E92FFC"/>
    <w:rsid w:val="00ED2C73"/>
    <w:rsid w:val="00EE01DD"/>
    <w:rsid w:val="00EE46E9"/>
    <w:rsid w:val="00F20111"/>
    <w:rsid w:val="00F51C9C"/>
    <w:rsid w:val="00F65427"/>
    <w:rsid w:val="00F65E6E"/>
    <w:rsid w:val="00F937E0"/>
    <w:rsid w:val="00FA501C"/>
    <w:rsid w:val="00FC1798"/>
    <w:rsid w:val="00FE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>
      <o:colormru v:ext="edit" colors="#6b34f4,#f06"/>
    </o:shapedefaults>
    <o:shapelayout v:ext="edit">
      <o:idmap v:ext="edit" data="1"/>
      <o:rules v:ext="edit">
        <o:r id="V:Rule1" type="callout" idref="#Выноска-облако 2"/>
        <o:r id="V:Rule2" type="arc" idref="#_x0000_s1091"/>
        <o:r id="V:Rule3" type="connector" idref="#Соединительная линия уступом 17"/>
        <o:r id="V:Rule4" type="connector" idref="#Соединительная линия уступом 3"/>
        <o:r id="V:Rule5" type="connector" idref="#_x0000_s1083"/>
        <o:r id="V:Rule6" type="connector" idref="#_x0000_s1054"/>
        <o:r id="V:Rule7" type="connector" idref="#_x0000_s1067"/>
        <o:r id="V:Rule8" type="connector" idref="#Прямая со стрелкой 9"/>
        <o:r id="V:Rule9" type="connector" idref="#_x0000_s1053"/>
        <o:r id="V:Rule10" type="connector" idref="#_x0000_s1074"/>
        <o:r id="V:Rule11" type="connector" idref="#_x0000_s1055"/>
        <o:r id="V:Rule12" type="connector" idref="#_x0000_s1049"/>
        <o:r id="V:Rule13" type="connector" idref="#_x0000_s1056"/>
        <o:r id="V:Rule14" type="connector" idref="#_x0000_s1082"/>
        <o:r id="V:Rule15" type="connector" idref="#_x0000_s1040"/>
        <o:r id="V:Rule16" type="connector" idref="#_x0000_s1042"/>
        <o:r id="V:Rule17" type="connector" idref="#_x0000_s1072"/>
        <o:r id="V:Rule18" type="connector" idref="#_x0000_s1096"/>
        <o:r id="V:Rule19" type="connector" idref="#_x0000_s1085"/>
        <o:r id="V:Rule20" type="connector" idref="#_x0000_s1065"/>
        <o:r id="V:Rule21" type="connector" idref="#_x0000_s1080"/>
        <o:r id="V:Rule22" type="connector" idref="#_x0000_s1063"/>
        <o:r id="V:Rule23" type="connector" idref="#_x0000_s1081"/>
        <o:r id="V:Rule24" type="connector" idref="#_x0000_s1051"/>
        <o:r id="V:Rule25" type="connector" idref="#_x0000_s1084"/>
        <o:r id="V:Rule26" type="connector" idref="#_x0000_s1064"/>
      </o:rules>
    </o:shapelayout>
  </w:shapeDefaults>
  <w:decimalSymbol w:val=","/>
  <w:listSeparator w:val=";"/>
  <w15:docId w15:val="{B0A5FE61-C56B-4716-AD0E-BF5C7E1E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6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373A"/>
    <w:pPr>
      <w:spacing w:after="160" w:line="259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3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326D"/>
  </w:style>
  <w:style w:type="paragraph" w:styleId="a7">
    <w:name w:val="footer"/>
    <w:basedOn w:val="a"/>
    <w:link w:val="a8"/>
    <w:uiPriority w:val="99"/>
    <w:unhideWhenUsed/>
    <w:rsid w:val="00853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326D"/>
  </w:style>
  <w:style w:type="character" w:styleId="a9">
    <w:name w:val="Hyperlink"/>
    <w:basedOn w:val="a0"/>
    <w:uiPriority w:val="99"/>
    <w:unhideWhenUsed/>
    <w:rsid w:val="003444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42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3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0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2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0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06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7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1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8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9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7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8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5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9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07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7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7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7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4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9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7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0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8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2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4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0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9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1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0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7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8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3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3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5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73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9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8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3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8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4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6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8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www.mindmap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8</Pages>
  <Words>3091</Words>
  <Characters>17625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Учитель</cp:lastModifiedBy>
  <cp:revision>71</cp:revision>
  <dcterms:created xsi:type="dcterms:W3CDTF">2012-10-11T14:48:00Z</dcterms:created>
  <dcterms:modified xsi:type="dcterms:W3CDTF">2021-02-09T06:16:00Z</dcterms:modified>
</cp:coreProperties>
</file>