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BCCE2" w14:textId="77777777" w:rsidR="00C25DC2" w:rsidRPr="008E1774" w:rsidRDefault="00C25DC2" w:rsidP="006D14D4">
      <w:pPr>
        <w:rPr>
          <w:sz w:val="28"/>
          <w:szCs w:val="28"/>
        </w:rPr>
      </w:pPr>
    </w:p>
    <w:p w14:paraId="4D8FBF43" w14:textId="77777777" w:rsidR="00C25DC2" w:rsidRPr="008E1774" w:rsidRDefault="00C25DC2" w:rsidP="006D14D4">
      <w:pPr>
        <w:rPr>
          <w:sz w:val="28"/>
          <w:szCs w:val="28"/>
        </w:rPr>
      </w:pPr>
    </w:p>
    <w:p w14:paraId="2086AA82" w14:textId="77777777" w:rsidR="00FC0C28" w:rsidRPr="008E1774" w:rsidRDefault="00FC0C28" w:rsidP="006D14D4">
      <w:pPr>
        <w:jc w:val="center"/>
        <w:rPr>
          <w:rFonts w:eastAsia="Calibri"/>
          <w:b/>
          <w:sz w:val="28"/>
          <w:szCs w:val="28"/>
        </w:rPr>
      </w:pPr>
      <w:r w:rsidRPr="008E1774">
        <w:rPr>
          <w:rFonts w:eastAsia="Calibri"/>
          <w:b/>
          <w:sz w:val="28"/>
          <w:szCs w:val="28"/>
        </w:rPr>
        <w:t>МУНИЦИПАЛЬНОЕ ОБРАЗОВАНИЕ ГОРОД НОЯБРЬСК</w:t>
      </w:r>
    </w:p>
    <w:p w14:paraId="69480D79" w14:textId="77777777" w:rsidR="00FC0C28" w:rsidRPr="008E1774" w:rsidRDefault="00FC0C28" w:rsidP="006D14D4">
      <w:pPr>
        <w:jc w:val="center"/>
        <w:rPr>
          <w:rFonts w:eastAsia="Calibri"/>
          <w:b/>
          <w:sz w:val="28"/>
          <w:szCs w:val="28"/>
        </w:rPr>
      </w:pPr>
    </w:p>
    <w:p w14:paraId="0C39C968" w14:textId="77777777" w:rsidR="00FC0C28" w:rsidRPr="008E1774" w:rsidRDefault="00FC0C28" w:rsidP="006D14D4">
      <w:pPr>
        <w:jc w:val="center"/>
        <w:rPr>
          <w:rFonts w:eastAsia="Calibri"/>
          <w:b/>
          <w:sz w:val="28"/>
          <w:szCs w:val="28"/>
        </w:rPr>
      </w:pPr>
      <w:r w:rsidRPr="008E1774">
        <w:rPr>
          <w:rFonts w:eastAsia="Calibri"/>
          <w:b/>
          <w:sz w:val="28"/>
          <w:szCs w:val="28"/>
        </w:rPr>
        <w:t xml:space="preserve">Муниципальное автономное дошкольное образовательное учреждение «Машенька» </w:t>
      </w:r>
    </w:p>
    <w:p w14:paraId="04100524" w14:textId="388842E5" w:rsidR="00FC0C28" w:rsidRPr="008E1774" w:rsidRDefault="00FC0C28" w:rsidP="006D14D4">
      <w:pPr>
        <w:jc w:val="center"/>
        <w:rPr>
          <w:rFonts w:eastAsia="Calibri"/>
          <w:b/>
          <w:sz w:val="28"/>
          <w:szCs w:val="28"/>
        </w:rPr>
      </w:pPr>
      <w:r w:rsidRPr="008E1774">
        <w:rPr>
          <w:rFonts w:eastAsia="Calibri"/>
          <w:b/>
          <w:sz w:val="28"/>
          <w:szCs w:val="28"/>
        </w:rPr>
        <w:t>муниципального образования город Ноябрьск</w:t>
      </w:r>
    </w:p>
    <w:tbl>
      <w:tblPr>
        <w:tblW w:w="10218" w:type="dxa"/>
        <w:jc w:val="center"/>
        <w:tblBorders>
          <w:top w:val="single" w:sz="4" w:space="0" w:color="auto"/>
        </w:tblBorders>
        <w:tblLook w:val="04A0" w:firstRow="1" w:lastRow="0" w:firstColumn="1" w:lastColumn="0" w:noHBand="0" w:noVBand="1"/>
      </w:tblPr>
      <w:tblGrid>
        <w:gridCol w:w="10218"/>
      </w:tblGrid>
      <w:tr w:rsidR="00FC0C28" w:rsidRPr="008E1774" w14:paraId="5D4DB7FE" w14:textId="77777777" w:rsidTr="00FC0C28">
        <w:trPr>
          <w:trHeight w:val="137"/>
          <w:jc w:val="center"/>
        </w:trPr>
        <w:tc>
          <w:tcPr>
            <w:tcW w:w="10218" w:type="dxa"/>
            <w:tcBorders>
              <w:top w:val="single" w:sz="4" w:space="0" w:color="auto"/>
              <w:left w:val="nil"/>
              <w:bottom w:val="nil"/>
              <w:right w:val="nil"/>
            </w:tcBorders>
          </w:tcPr>
          <w:p w14:paraId="75A1DAA4" w14:textId="77777777" w:rsidR="00FC0C28" w:rsidRPr="008E1774" w:rsidRDefault="00FC0C28" w:rsidP="006D14D4">
            <w:pPr>
              <w:jc w:val="center"/>
              <w:rPr>
                <w:rFonts w:eastAsia="Calibri"/>
                <w:sz w:val="28"/>
                <w:szCs w:val="28"/>
              </w:rPr>
            </w:pPr>
          </w:p>
        </w:tc>
      </w:tr>
    </w:tbl>
    <w:p w14:paraId="1EA939EB" w14:textId="77777777" w:rsidR="00C25DC2" w:rsidRPr="008E1774" w:rsidRDefault="00C25DC2" w:rsidP="006D14D4">
      <w:pPr>
        <w:rPr>
          <w:sz w:val="28"/>
          <w:szCs w:val="28"/>
        </w:rPr>
      </w:pPr>
    </w:p>
    <w:p w14:paraId="5D1FB846" w14:textId="71B47F67" w:rsidR="00C25DC2" w:rsidRPr="008E1774" w:rsidRDefault="00C25DC2" w:rsidP="006D14D4">
      <w:pPr>
        <w:rPr>
          <w:sz w:val="28"/>
          <w:szCs w:val="28"/>
        </w:rPr>
      </w:pPr>
    </w:p>
    <w:p w14:paraId="34888463" w14:textId="744B8814" w:rsidR="00A51F5A" w:rsidRPr="008E1774" w:rsidRDefault="00A51F5A" w:rsidP="006D14D4">
      <w:pPr>
        <w:rPr>
          <w:sz w:val="28"/>
          <w:szCs w:val="28"/>
        </w:rPr>
      </w:pPr>
    </w:p>
    <w:p w14:paraId="10B0575D" w14:textId="58143412" w:rsidR="00A51F5A" w:rsidRPr="008E1774" w:rsidRDefault="00A51F5A" w:rsidP="006D14D4">
      <w:pPr>
        <w:rPr>
          <w:sz w:val="28"/>
          <w:szCs w:val="28"/>
        </w:rPr>
      </w:pPr>
    </w:p>
    <w:p w14:paraId="17D328B7" w14:textId="77777777" w:rsidR="00A51F5A" w:rsidRPr="008E1774" w:rsidRDefault="00A51F5A" w:rsidP="006D14D4">
      <w:pPr>
        <w:rPr>
          <w:sz w:val="28"/>
          <w:szCs w:val="28"/>
        </w:rPr>
      </w:pPr>
    </w:p>
    <w:p w14:paraId="24ED2F58" w14:textId="77777777" w:rsidR="00C25DC2" w:rsidRPr="008E1774" w:rsidRDefault="00C25DC2" w:rsidP="006D14D4">
      <w:pPr>
        <w:rPr>
          <w:sz w:val="28"/>
          <w:szCs w:val="28"/>
        </w:rPr>
      </w:pPr>
    </w:p>
    <w:p w14:paraId="3A3E1B9C" w14:textId="77777777" w:rsidR="00EE6714" w:rsidRPr="008E1774" w:rsidRDefault="00EE6714" w:rsidP="006D14D4">
      <w:pPr>
        <w:jc w:val="center"/>
        <w:rPr>
          <w:b/>
          <w:sz w:val="28"/>
          <w:szCs w:val="28"/>
        </w:rPr>
      </w:pPr>
      <w:r w:rsidRPr="008E1774">
        <w:rPr>
          <w:b/>
          <w:sz w:val="28"/>
          <w:szCs w:val="28"/>
        </w:rPr>
        <w:t>Технологическая карта</w:t>
      </w:r>
    </w:p>
    <w:p w14:paraId="7BB604F0" w14:textId="77777777" w:rsidR="00C25DC2" w:rsidRPr="008E1774" w:rsidRDefault="00EE6714" w:rsidP="006D14D4">
      <w:pPr>
        <w:jc w:val="center"/>
        <w:rPr>
          <w:b/>
          <w:sz w:val="28"/>
          <w:szCs w:val="28"/>
        </w:rPr>
      </w:pPr>
      <w:r w:rsidRPr="008E1774">
        <w:rPr>
          <w:b/>
          <w:sz w:val="28"/>
          <w:szCs w:val="28"/>
        </w:rPr>
        <w:t>непрерывной образовательной деятельности по формированию элементарных математических представлений</w:t>
      </w:r>
    </w:p>
    <w:p w14:paraId="10E86027" w14:textId="5FA9B51A" w:rsidR="00C25DC2" w:rsidRPr="008E1774" w:rsidRDefault="00FC0C28" w:rsidP="006D14D4">
      <w:pPr>
        <w:ind w:firstLine="708"/>
        <w:jc w:val="center"/>
        <w:rPr>
          <w:b/>
          <w:sz w:val="28"/>
          <w:szCs w:val="28"/>
        </w:rPr>
      </w:pPr>
      <w:r w:rsidRPr="008E1774">
        <w:rPr>
          <w:b/>
          <w:sz w:val="28"/>
          <w:szCs w:val="28"/>
        </w:rPr>
        <w:t xml:space="preserve">«Космодром </w:t>
      </w:r>
      <w:r w:rsidR="00EE6714" w:rsidRPr="008E1774">
        <w:rPr>
          <w:b/>
          <w:sz w:val="28"/>
          <w:szCs w:val="28"/>
        </w:rPr>
        <w:t>«</w:t>
      </w:r>
      <w:r w:rsidRPr="008E1774">
        <w:rPr>
          <w:b/>
          <w:sz w:val="28"/>
          <w:szCs w:val="28"/>
        </w:rPr>
        <w:t>Дружба</w:t>
      </w:r>
      <w:r w:rsidR="00EE6714" w:rsidRPr="008E1774">
        <w:rPr>
          <w:b/>
          <w:sz w:val="28"/>
          <w:szCs w:val="28"/>
        </w:rPr>
        <w:t>»</w:t>
      </w:r>
    </w:p>
    <w:p w14:paraId="3DBD8079" w14:textId="77777777" w:rsidR="00C25DC2" w:rsidRPr="008E1774" w:rsidRDefault="00C25DC2" w:rsidP="006D14D4">
      <w:pPr>
        <w:rPr>
          <w:sz w:val="28"/>
          <w:szCs w:val="28"/>
        </w:rPr>
      </w:pPr>
    </w:p>
    <w:p w14:paraId="29F686AA" w14:textId="77777777" w:rsidR="00C25DC2" w:rsidRPr="008E1774" w:rsidRDefault="00C25DC2" w:rsidP="006D14D4">
      <w:pPr>
        <w:rPr>
          <w:sz w:val="28"/>
          <w:szCs w:val="28"/>
        </w:rPr>
      </w:pPr>
    </w:p>
    <w:p w14:paraId="00F670C8" w14:textId="5A8ADBCD" w:rsidR="00FC0C28" w:rsidRPr="008E1774" w:rsidRDefault="00FC0C28" w:rsidP="006D14D4">
      <w:pPr>
        <w:ind w:firstLine="10915"/>
        <w:rPr>
          <w:sz w:val="28"/>
          <w:szCs w:val="28"/>
        </w:rPr>
      </w:pPr>
      <w:r w:rsidRPr="008E1774">
        <w:rPr>
          <w:sz w:val="28"/>
          <w:szCs w:val="28"/>
        </w:rPr>
        <w:t xml:space="preserve">Подготовила: Ячменева Е.В., </w:t>
      </w:r>
    </w:p>
    <w:p w14:paraId="616638AD" w14:textId="34A84B70" w:rsidR="006A292A" w:rsidRPr="008E1774" w:rsidRDefault="00FC0C28" w:rsidP="006D14D4">
      <w:pPr>
        <w:ind w:firstLine="10915"/>
        <w:rPr>
          <w:sz w:val="28"/>
          <w:szCs w:val="28"/>
        </w:rPr>
      </w:pPr>
      <w:r w:rsidRPr="008E1774">
        <w:rPr>
          <w:sz w:val="28"/>
          <w:szCs w:val="28"/>
        </w:rPr>
        <w:t>воспитатель МАДОУ «Машенька»</w:t>
      </w:r>
    </w:p>
    <w:p w14:paraId="3762E353" w14:textId="67B7C69C" w:rsidR="00FC0C28" w:rsidRPr="008E1774" w:rsidRDefault="00FC0C28" w:rsidP="006D14D4">
      <w:pPr>
        <w:ind w:firstLine="11482"/>
        <w:rPr>
          <w:sz w:val="28"/>
          <w:szCs w:val="28"/>
        </w:rPr>
      </w:pPr>
    </w:p>
    <w:p w14:paraId="104B3840" w14:textId="30B9A01B" w:rsidR="00FC0C28" w:rsidRPr="008E1774" w:rsidRDefault="00FC0C28" w:rsidP="006D14D4">
      <w:pPr>
        <w:ind w:firstLine="11482"/>
        <w:rPr>
          <w:sz w:val="28"/>
          <w:szCs w:val="28"/>
        </w:rPr>
      </w:pPr>
    </w:p>
    <w:p w14:paraId="5C3FEFC4" w14:textId="1BDE28BE" w:rsidR="00FC0C28" w:rsidRPr="008E1774" w:rsidRDefault="00FC0C28" w:rsidP="006D14D4">
      <w:pPr>
        <w:ind w:firstLine="11482"/>
        <w:rPr>
          <w:sz w:val="28"/>
          <w:szCs w:val="28"/>
        </w:rPr>
      </w:pPr>
    </w:p>
    <w:p w14:paraId="34CDC223" w14:textId="549D8CA2" w:rsidR="00FC0C28" w:rsidRPr="008E1774" w:rsidRDefault="00FC0C28" w:rsidP="006D14D4">
      <w:pPr>
        <w:ind w:firstLine="11482"/>
        <w:rPr>
          <w:sz w:val="28"/>
          <w:szCs w:val="28"/>
        </w:rPr>
      </w:pPr>
    </w:p>
    <w:p w14:paraId="3B290D7A" w14:textId="30F6C701" w:rsidR="00FC0C28" w:rsidRPr="008E1774" w:rsidRDefault="00FC0C28" w:rsidP="006D14D4">
      <w:pPr>
        <w:ind w:firstLine="11482"/>
        <w:rPr>
          <w:sz w:val="28"/>
          <w:szCs w:val="28"/>
        </w:rPr>
      </w:pPr>
    </w:p>
    <w:p w14:paraId="063D485C" w14:textId="780DA079" w:rsidR="00FC0C28" w:rsidRPr="008E1774" w:rsidRDefault="00FC0C28" w:rsidP="006D14D4">
      <w:pPr>
        <w:ind w:firstLine="11482"/>
        <w:rPr>
          <w:sz w:val="28"/>
          <w:szCs w:val="28"/>
        </w:rPr>
      </w:pPr>
    </w:p>
    <w:p w14:paraId="3DD244DB" w14:textId="46A86BFC" w:rsidR="00FC0C28" w:rsidRPr="008E1774" w:rsidRDefault="00FC0C28" w:rsidP="006D14D4">
      <w:pPr>
        <w:ind w:firstLine="11482"/>
        <w:rPr>
          <w:sz w:val="28"/>
          <w:szCs w:val="28"/>
        </w:rPr>
      </w:pPr>
    </w:p>
    <w:p w14:paraId="46438800" w14:textId="27C53F98" w:rsidR="00FC0C28" w:rsidRPr="008E1774" w:rsidRDefault="00FC0C28" w:rsidP="006D14D4">
      <w:pPr>
        <w:ind w:firstLine="11482"/>
        <w:rPr>
          <w:sz w:val="28"/>
          <w:szCs w:val="28"/>
        </w:rPr>
      </w:pPr>
    </w:p>
    <w:p w14:paraId="55256AA8" w14:textId="177990F7" w:rsidR="00FC0C28" w:rsidRPr="008E1774" w:rsidRDefault="00FC0C28" w:rsidP="006D14D4">
      <w:pPr>
        <w:ind w:firstLine="11482"/>
        <w:rPr>
          <w:sz w:val="28"/>
          <w:szCs w:val="28"/>
        </w:rPr>
      </w:pPr>
    </w:p>
    <w:p w14:paraId="2DBB16B8" w14:textId="431AFD00" w:rsidR="00FC0C28" w:rsidRPr="008E1774" w:rsidRDefault="00FC0C28" w:rsidP="006D14D4">
      <w:pPr>
        <w:jc w:val="center"/>
        <w:rPr>
          <w:sz w:val="28"/>
          <w:szCs w:val="28"/>
        </w:rPr>
      </w:pPr>
      <w:r w:rsidRPr="008E1774">
        <w:rPr>
          <w:sz w:val="28"/>
          <w:szCs w:val="28"/>
        </w:rPr>
        <w:t>Ноябрьск</w:t>
      </w:r>
    </w:p>
    <w:p w14:paraId="763676E6" w14:textId="716A976D" w:rsidR="006A292A" w:rsidRPr="008E1774" w:rsidRDefault="00FC0C28" w:rsidP="006D14D4">
      <w:pPr>
        <w:jc w:val="center"/>
        <w:rPr>
          <w:sz w:val="28"/>
          <w:szCs w:val="28"/>
        </w:rPr>
      </w:pPr>
      <w:r w:rsidRPr="008E1774">
        <w:rPr>
          <w:sz w:val="28"/>
          <w:szCs w:val="28"/>
        </w:rPr>
        <w:t>2020</w:t>
      </w:r>
    </w:p>
    <w:p w14:paraId="17997DBA" w14:textId="77777777" w:rsidR="00EE6714" w:rsidRPr="008E1774" w:rsidRDefault="00EE6714" w:rsidP="006D14D4">
      <w:pPr>
        <w:pStyle w:val="a3"/>
        <w:jc w:val="both"/>
        <w:rPr>
          <w:rFonts w:ascii="Times New Roman" w:hAnsi="Times New Roman" w:cs="Times New Roman"/>
          <w:b/>
          <w:sz w:val="28"/>
          <w:szCs w:val="28"/>
        </w:rPr>
      </w:pPr>
    </w:p>
    <w:p w14:paraId="7678F9B8" w14:textId="5D647737" w:rsidR="00C25DC2" w:rsidRPr="008E1774" w:rsidRDefault="00C25DC2" w:rsidP="006D14D4">
      <w:pPr>
        <w:pStyle w:val="a3"/>
        <w:jc w:val="both"/>
        <w:rPr>
          <w:rFonts w:ascii="Times New Roman" w:hAnsi="Times New Roman" w:cs="Times New Roman"/>
          <w:sz w:val="28"/>
          <w:szCs w:val="28"/>
        </w:rPr>
      </w:pPr>
      <w:r w:rsidRPr="008E1774">
        <w:rPr>
          <w:rFonts w:ascii="Times New Roman" w:hAnsi="Times New Roman" w:cs="Times New Roman"/>
          <w:b/>
          <w:sz w:val="28"/>
          <w:szCs w:val="28"/>
        </w:rPr>
        <w:lastRenderedPageBreak/>
        <w:t xml:space="preserve">Возрастная </w:t>
      </w:r>
      <w:r w:rsidR="006062C2" w:rsidRPr="008E1774">
        <w:rPr>
          <w:rFonts w:ascii="Times New Roman" w:hAnsi="Times New Roman" w:cs="Times New Roman"/>
          <w:b/>
          <w:sz w:val="28"/>
          <w:szCs w:val="28"/>
        </w:rPr>
        <w:t>группа</w:t>
      </w:r>
      <w:r w:rsidR="006062C2" w:rsidRPr="008E1774">
        <w:rPr>
          <w:rFonts w:ascii="Times New Roman" w:hAnsi="Times New Roman" w:cs="Times New Roman"/>
          <w:sz w:val="28"/>
          <w:szCs w:val="28"/>
        </w:rPr>
        <w:t xml:space="preserve">: </w:t>
      </w:r>
      <w:r w:rsidR="00EE6714" w:rsidRPr="008E1774">
        <w:rPr>
          <w:rFonts w:ascii="Times New Roman" w:hAnsi="Times New Roman" w:cs="Times New Roman"/>
          <w:sz w:val="28"/>
          <w:szCs w:val="28"/>
        </w:rPr>
        <w:t xml:space="preserve">6 – 7 лет, </w:t>
      </w:r>
      <w:r w:rsidRPr="008E1774">
        <w:rPr>
          <w:rFonts w:ascii="Times New Roman" w:hAnsi="Times New Roman" w:cs="Times New Roman"/>
          <w:sz w:val="28"/>
          <w:szCs w:val="28"/>
        </w:rPr>
        <w:t>подготовительная группа</w:t>
      </w:r>
    </w:p>
    <w:p w14:paraId="1A110E0B" w14:textId="3BFF5116" w:rsidR="00C25DC2" w:rsidRPr="008E1774" w:rsidRDefault="00C25DC2" w:rsidP="006D14D4">
      <w:pPr>
        <w:jc w:val="both"/>
        <w:rPr>
          <w:b/>
          <w:sz w:val="28"/>
          <w:szCs w:val="28"/>
        </w:rPr>
      </w:pPr>
      <w:r w:rsidRPr="008E1774">
        <w:rPr>
          <w:b/>
          <w:sz w:val="28"/>
          <w:szCs w:val="28"/>
        </w:rPr>
        <w:t xml:space="preserve">Форма совместной деятельности: </w:t>
      </w:r>
      <w:r w:rsidR="00EE6714" w:rsidRPr="008E1774">
        <w:rPr>
          <w:sz w:val="28"/>
          <w:szCs w:val="28"/>
        </w:rPr>
        <w:t>непрерывная</w:t>
      </w:r>
      <w:r w:rsidRPr="008E1774">
        <w:rPr>
          <w:sz w:val="28"/>
          <w:szCs w:val="28"/>
        </w:rPr>
        <w:t xml:space="preserve"> образовательная деятельность</w:t>
      </w:r>
    </w:p>
    <w:p w14:paraId="1B547BC3" w14:textId="319FEEF8" w:rsidR="00C25DC2" w:rsidRPr="008E1774" w:rsidRDefault="00C25DC2" w:rsidP="006D14D4">
      <w:pPr>
        <w:jc w:val="both"/>
        <w:rPr>
          <w:sz w:val="28"/>
          <w:szCs w:val="28"/>
        </w:rPr>
      </w:pPr>
      <w:r w:rsidRPr="008E1774">
        <w:rPr>
          <w:b/>
          <w:sz w:val="28"/>
          <w:szCs w:val="28"/>
        </w:rPr>
        <w:t xml:space="preserve">Форма организации: </w:t>
      </w:r>
      <w:r w:rsidRPr="008E1774">
        <w:rPr>
          <w:sz w:val="28"/>
          <w:szCs w:val="28"/>
        </w:rPr>
        <w:t>групповая</w:t>
      </w:r>
    </w:p>
    <w:p w14:paraId="5F9F737D" w14:textId="0380C7D4" w:rsidR="00F34771" w:rsidRPr="008E1774" w:rsidRDefault="00F34771" w:rsidP="006D14D4">
      <w:pPr>
        <w:jc w:val="both"/>
        <w:rPr>
          <w:b/>
          <w:color w:val="FF0000"/>
          <w:sz w:val="28"/>
          <w:szCs w:val="28"/>
        </w:rPr>
      </w:pPr>
      <w:r w:rsidRPr="008E1774">
        <w:rPr>
          <w:b/>
          <w:bCs/>
          <w:sz w:val="28"/>
          <w:szCs w:val="28"/>
        </w:rPr>
        <w:t>Тип непрерывной образовательной деятельности:</w:t>
      </w:r>
      <w:r w:rsidRPr="008E1774">
        <w:rPr>
          <w:sz w:val="28"/>
          <w:szCs w:val="28"/>
        </w:rPr>
        <w:t xml:space="preserve"> </w:t>
      </w:r>
      <w:r w:rsidR="0018711F" w:rsidRPr="008E1774">
        <w:rPr>
          <w:sz w:val="28"/>
          <w:szCs w:val="28"/>
        </w:rPr>
        <w:t>тренировочный</w:t>
      </w:r>
    </w:p>
    <w:p w14:paraId="131CB16C" w14:textId="77777777" w:rsidR="00C25DC2" w:rsidRPr="008E1774" w:rsidRDefault="00C25DC2" w:rsidP="006D14D4">
      <w:pPr>
        <w:jc w:val="both"/>
        <w:rPr>
          <w:b/>
          <w:sz w:val="28"/>
          <w:szCs w:val="28"/>
        </w:rPr>
      </w:pPr>
      <w:r w:rsidRPr="008E1774">
        <w:rPr>
          <w:b/>
          <w:sz w:val="28"/>
          <w:szCs w:val="28"/>
        </w:rPr>
        <w:t xml:space="preserve">Приоритетная образовательная область: </w:t>
      </w:r>
      <w:r w:rsidR="00CE2736" w:rsidRPr="008E1774">
        <w:rPr>
          <w:sz w:val="28"/>
          <w:szCs w:val="28"/>
        </w:rPr>
        <w:t>познавательное развитие</w:t>
      </w:r>
    </w:p>
    <w:p w14:paraId="4ECF3DF2" w14:textId="77777777" w:rsidR="00C25DC2" w:rsidRPr="008E1774" w:rsidRDefault="00C25DC2" w:rsidP="006D14D4">
      <w:pPr>
        <w:jc w:val="both"/>
        <w:rPr>
          <w:b/>
          <w:sz w:val="28"/>
          <w:szCs w:val="28"/>
        </w:rPr>
      </w:pPr>
      <w:r w:rsidRPr="008E1774">
        <w:rPr>
          <w:b/>
          <w:sz w:val="28"/>
          <w:szCs w:val="28"/>
        </w:rPr>
        <w:t xml:space="preserve">Интеграция областей: </w:t>
      </w:r>
      <w:r w:rsidR="00CE2736" w:rsidRPr="008E1774">
        <w:rPr>
          <w:sz w:val="28"/>
          <w:szCs w:val="28"/>
        </w:rPr>
        <w:t>познавательное, речевое</w:t>
      </w:r>
      <w:r w:rsidR="008E78B4" w:rsidRPr="008E1774">
        <w:rPr>
          <w:sz w:val="28"/>
          <w:szCs w:val="28"/>
        </w:rPr>
        <w:t>, социально – коммуникативное, физическое развитие.</w:t>
      </w:r>
    </w:p>
    <w:p w14:paraId="7F885237" w14:textId="7E7EB4BA" w:rsidR="00C25DC2" w:rsidRPr="008E1774" w:rsidRDefault="00CE2736" w:rsidP="006D14D4">
      <w:pPr>
        <w:pStyle w:val="a8"/>
        <w:shd w:val="clear" w:color="auto" w:fill="FFFFFF"/>
        <w:spacing w:before="0" w:beforeAutospacing="0" w:after="0" w:afterAutospacing="0"/>
        <w:jc w:val="both"/>
        <w:rPr>
          <w:sz w:val="28"/>
          <w:szCs w:val="28"/>
        </w:rPr>
      </w:pPr>
      <w:r w:rsidRPr="008E1774">
        <w:rPr>
          <w:b/>
          <w:sz w:val="28"/>
          <w:szCs w:val="28"/>
        </w:rPr>
        <w:t>Цель:</w:t>
      </w:r>
      <w:r w:rsidRPr="008E1774">
        <w:rPr>
          <w:sz w:val="28"/>
          <w:szCs w:val="28"/>
        </w:rPr>
        <w:t xml:space="preserve"> </w:t>
      </w:r>
      <w:r w:rsidR="006A292A" w:rsidRPr="008E1774">
        <w:rPr>
          <w:sz w:val="28"/>
          <w:szCs w:val="28"/>
        </w:rPr>
        <w:t>Созда</w:t>
      </w:r>
      <w:r w:rsidR="00EE6714" w:rsidRPr="008E1774">
        <w:rPr>
          <w:sz w:val="28"/>
          <w:szCs w:val="28"/>
        </w:rPr>
        <w:t>ние</w:t>
      </w:r>
      <w:r w:rsidR="006A292A" w:rsidRPr="008E1774">
        <w:rPr>
          <w:sz w:val="28"/>
          <w:szCs w:val="28"/>
        </w:rPr>
        <w:t xml:space="preserve"> услови</w:t>
      </w:r>
      <w:r w:rsidR="00EE6714" w:rsidRPr="008E1774">
        <w:rPr>
          <w:sz w:val="28"/>
          <w:szCs w:val="28"/>
        </w:rPr>
        <w:t>й</w:t>
      </w:r>
      <w:r w:rsidR="006A292A" w:rsidRPr="008E1774">
        <w:rPr>
          <w:sz w:val="28"/>
          <w:szCs w:val="28"/>
        </w:rPr>
        <w:t xml:space="preserve"> для развития познавательной инициативы дошкольников в процессе овладения элементарными математическими представлениями.</w:t>
      </w:r>
      <w:r w:rsidR="00EE6714" w:rsidRPr="008E1774">
        <w:rPr>
          <w:sz w:val="28"/>
          <w:szCs w:val="28"/>
        </w:rPr>
        <w:t xml:space="preserve"> </w:t>
      </w:r>
    </w:p>
    <w:p w14:paraId="2BC6F800" w14:textId="77777777" w:rsidR="006A292A" w:rsidRPr="008E1774" w:rsidRDefault="00C25DC2" w:rsidP="006D14D4">
      <w:pPr>
        <w:jc w:val="both"/>
        <w:rPr>
          <w:sz w:val="28"/>
          <w:szCs w:val="28"/>
        </w:rPr>
      </w:pPr>
      <w:r w:rsidRPr="008E1774">
        <w:rPr>
          <w:b/>
          <w:sz w:val="28"/>
          <w:szCs w:val="28"/>
        </w:rPr>
        <w:t>Задачи:</w:t>
      </w:r>
      <w:r w:rsidR="00CE2736" w:rsidRPr="008E1774">
        <w:rPr>
          <w:sz w:val="28"/>
          <w:szCs w:val="28"/>
        </w:rPr>
        <w:t xml:space="preserve"> </w:t>
      </w:r>
    </w:p>
    <w:p w14:paraId="0B24E0C2" w14:textId="555CAD9F" w:rsidR="003B60D8" w:rsidRPr="008E1774" w:rsidRDefault="003B60D8" w:rsidP="006D14D4">
      <w:pPr>
        <w:widowControl w:val="0"/>
        <w:autoSpaceDE w:val="0"/>
        <w:autoSpaceDN w:val="0"/>
        <w:adjustRightInd w:val="0"/>
        <w:jc w:val="both"/>
        <w:rPr>
          <w:sz w:val="28"/>
          <w:szCs w:val="28"/>
        </w:rPr>
      </w:pPr>
      <w:r w:rsidRPr="008E1774">
        <w:rPr>
          <w:sz w:val="28"/>
          <w:szCs w:val="28"/>
          <w:u w:val="single"/>
        </w:rPr>
        <w:t>Образовательная область «Познавательное развитие»:</w:t>
      </w:r>
      <w:r w:rsidRPr="008E1774">
        <w:rPr>
          <w:sz w:val="28"/>
          <w:szCs w:val="28"/>
        </w:rPr>
        <w:t xml:space="preserve"> </w:t>
      </w:r>
    </w:p>
    <w:p w14:paraId="446A74DE" w14:textId="07714A48" w:rsidR="00865A50" w:rsidRPr="003B6301" w:rsidRDefault="00865A50" w:rsidP="003B6301">
      <w:pPr>
        <w:pStyle w:val="a5"/>
        <w:widowControl w:val="0"/>
        <w:numPr>
          <w:ilvl w:val="0"/>
          <w:numId w:val="4"/>
        </w:numPr>
        <w:tabs>
          <w:tab w:val="left" w:pos="993"/>
        </w:tabs>
        <w:autoSpaceDE w:val="0"/>
        <w:autoSpaceDN w:val="0"/>
        <w:adjustRightInd w:val="0"/>
        <w:ind w:left="0" w:firstLine="709"/>
        <w:jc w:val="both"/>
        <w:rPr>
          <w:sz w:val="28"/>
          <w:szCs w:val="28"/>
        </w:rPr>
      </w:pPr>
      <w:r w:rsidRPr="003B6301">
        <w:rPr>
          <w:sz w:val="28"/>
          <w:szCs w:val="28"/>
        </w:rPr>
        <w:t>формировать первичные элементарные представления о космодроме;</w:t>
      </w:r>
    </w:p>
    <w:p w14:paraId="603001F5" w14:textId="27DC2B00" w:rsidR="0018711F" w:rsidRPr="003B6301" w:rsidRDefault="0018711F" w:rsidP="003B6301">
      <w:pPr>
        <w:pStyle w:val="a5"/>
        <w:widowControl w:val="0"/>
        <w:numPr>
          <w:ilvl w:val="0"/>
          <w:numId w:val="4"/>
        </w:numPr>
        <w:tabs>
          <w:tab w:val="left" w:pos="993"/>
        </w:tabs>
        <w:autoSpaceDE w:val="0"/>
        <w:autoSpaceDN w:val="0"/>
        <w:adjustRightInd w:val="0"/>
        <w:ind w:left="0" w:firstLine="709"/>
        <w:jc w:val="both"/>
        <w:rPr>
          <w:sz w:val="28"/>
          <w:szCs w:val="28"/>
          <w:u w:val="single"/>
        </w:rPr>
      </w:pPr>
      <w:r w:rsidRPr="003B6301">
        <w:rPr>
          <w:sz w:val="28"/>
          <w:szCs w:val="28"/>
        </w:rPr>
        <w:t>актуализировать мыслительные операции, а также знания и опыт детей, необходимые для построения преодоления затруднения</w:t>
      </w:r>
      <w:r w:rsidRPr="003B6301">
        <w:rPr>
          <w:sz w:val="28"/>
          <w:szCs w:val="28"/>
          <w:u w:val="single"/>
        </w:rPr>
        <w:t>;</w:t>
      </w:r>
    </w:p>
    <w:p w14:paraId="45327706" w14:textId="69E5C13D" w:rsidR="00B05DE1" w:rsidRPr="003B6301" w:rsidRDefault="00B05DE1" w:rsidP="003B6301">
      <w:pPr>
        <w:pStyle w:val="a5"/>
        <w:numPr>
          <w:ilvl w:val="0"/>
          <w:numId w:val="4"/>
        </w:numPr>
        <w:tabs>
          <w:tab w:val="left" w:pos="993"/>
        </w:tabs>
        <w:ind w:left="0" w:firstLine="709"/>
        <w:jc w:val="both"/>
        <w:rPr>
          <w:sz w:val="28"/>
          <w:szCs w:val="28"/>
        </w:rPr>
      </w:pPr>
      <w:r w:rsidRPr="003B6301">
        <w:rPr>
          <w:sz w:val="28"/>
          <w:szCs w:val="28"/>
        </w:rPr>
        <w:t>формировать опыт выполнения операций сложения и вычитания;</w:t>
      </w:r>
    </w:p>
    <w:p w14:paraId="1A506C43" w14:textId="2C942E5B" w:rsidR="00B05DE1" w:rsidRPr="003B6301" w:rsidRDefault="00F34771" w:rsidP="003B6301">
      <w:pPr>
        <w:pStyle w:val="a5"/>
        <w:numPr>
          <w:ilvl w:val="0"/>
          <w:numId w:val="4"/>
        </w:numPr>
        <w:tabs>
          <w:tab w:val="left" w:pos="993"/>
        </w:tabs>
        <w:ind w:left="0" w:firstLine="709"/>
        <w:jc w:val="both"/>
        <w:rPr>
          <w:sz w:val="28"/>
          <w:szCs w:val="28"/>
        </w:rPr>
      </w:pPr>
      <w:r w:rsidRPr="003B6301">
        <w:rPr>
          <w:sz w:val="28"/>
          <w:szCs w:val="28"/>
        </w:rPr>
        <w:t>т</w:t>
      </w:r>
      <w:r w:rsidR="00B05DE1" w:rsidRPr="003B6301">
        <w:rPr>
          <w:sz w:val="28"/>
          <w:szCs w:val="28"/>
        </w:rPr>
        <w:t>ренировать умения печатать цифры в клетках;</w:t>
      </w:r>
    </w:p>
    <w:p w14:paraId="4BC326AF" w14:textId="4E4048F6" w:rsidR="00F34771" w:rsidRPr="003B6301" w:rsidRDefault="00F34771" w:rsidP="003B6301">
      <w:pPr>
        <w:pStyle w:val="a5"/>
        <w:numPr>
          <w:ilvl w:val="0"/>
          <w:numId w:val="4"/>
        </w:numPr>
        <w:tabs>
          <w:tab w:val="left" w:pos="993"/>
        </w:tabs>
        <w:ind w:left="0" w:firstLine="709"/>
        <w:jc w:val="both"/>
        <w:rPr>
          <w:sz w:val="28"/>
          <w:szCs w:val="28"/>
        </w:rPr>
      </w:pPr>
      <w:r w:rsidRPr="003B6301">
        <w:rPr>
          <w:sz w:val="28"/>
          <w:szCs w:val="28"/>
        </w:rPr>
        <w:t xml:space="preserve">тренировать умения </w:t>
      </w:r>
    </w:p>
    <w:p w14:paraId="1617189D" w14:textId="172B3675" w:rsidR="00F34771" w:rsidRPr="003B6301" w:rsidRDefault="00F34771" w:rsidP="003B6301">
      <w:pPr>
        <w:pStyle w:val="a5"/>
        <w:numPr>
          <w:ilvl w:val="0"/>
          <w:numId w:val="4"/>
        </w:numPr>
        <w:tabs>
          <w:tab w:val="left" w:pos="993"/>
        </w:tabs>
        <w:ind w:left="0" w:firstLine="709"/>
        <w:jc w:val="both"/>
        <w:rPr>
          <w:sz w:val="28"/>
          <w:szCs w:val="28"/>
        </w:rPr>
      </w:pPr>
      <w:r w:rsidRPr="003B6301">
        <w:rPr>
          <w:sz w:val="28"/>
          <w:szCs w:val="28"/>
        </w:rPr>
        <w:t>закреплять счет в прямом и обратном порядке</w:t>
      </w:r>
      <w:r w:rsidR="0018711F" w:rsidRPr="003B6301">
        <w:rPr>
          <w:sz w:val="28"/>
          <w:szCs w:val="28"/>
        </w:rPr>
        <w:t>, знание признаков геометрических фигур</w:t>
      </w:r>
      <w:r w:rsidRPr="003B6301">
        <w:rPr>
          <w:sz w:val="28"/>
          <w:szCs w:val="28"/>
        </w:rPr>
        <w:t>;</w:t>
      </w:r>
    </w:p>
    <w:p w14:paraId="4C382661" w14:textId="77777777" w:rsidR="003B60D8" w:rsidRPr="008E1774" w:rsidRDefault="003B60D8" w:rsidP="006D14D4">
      <w:pPr>
        <w:jc w:val="both"/>
        <w:rPr>
          <w:sz w:val="28"/>
          <w:szCs w:val="28"/>
          <w:u w:val="single"/>
        </w:rPr>
      </w:pPr>
      <w:r w:rsidRPr="008E1774">
        <w:rPr>
          <w:sz w:val="28"/>
          <w:szCs w:val="28"/>
          <w:u w:val="single"/>
        </w:rPr>
        <w:t>Образовательная область «Социально – коммуникативное развитие»:</w:t>
      </w:r>
    </w:p>
    <w:p w14:paraId="2D47B8BA" w14:textId="77777777" w:rsidR="0018711F" w:rsidRPr="008E1774" w:rsidRDefault="0018711F" w:rsidP="003B6301">
      <w:pPr>
        <w:pStyle w:val="a5"/>
        <w:widowControl w:val="0"/>
        <w:numPr>
          <w:ilvl w:val="0"/>
          <w:numId w:val="4"/>
        </w:numPr>
        <w:tabs>
          <w:tab w:val="left" w:pos="993"/>
        </w:tabs>
        <w:autoSpaceDE w:val="0"/>
        <w:autoSpaceDN w:val="0"/>
        <w:adjustRightInd w:val="0"/>
        <w:ind w:left="0" w:firstLine="709"/>
        <w:jc w:val="both"/>
        <w:rPr>
          <w:sz w:val="28"/>
          <w:szCs w:val="28"/>
        </w:rPr>
      </w:pPr>
      <w:r w:rsidRPr="008E1774">
        <w:rPr>
          <w:sz w:val="28"/>
          <w:szCs w:val="28"/>
        </w:rPr>
        <w:t>формировать такие предпосылки универсальных учебных действий, как умение работать по инструкции взрослого, взаимодействовать со сверстниками, согласовывать свои действия, выявлять и исправлять свои ошибки;</w:t>
      </w:r>
    </w:p>
    <w:p w14:paraId="2125332D" w14:textId="0AC1F008" w:rsidR="00677389" w:rsidRPr="003B6301" w:rsidRDefault="00B05DE1" w:rsidP="003B6301">
      <w:pPr>
        <w:pStyle w:val="a5"/>
        <w:widowControl w:val="0"/>
        <w:numPr>
          <w:ilvl w:val="0"/>
          <w:numId w:val="4"/>
        </w:numPr>
        <w:tabs>
          <w:tab w:val="left" w:pos="993"/>
        </w:tabs>
        <w:autoSpaceDE w:val="0"/>
        <w:autoSpaceDN w:val="0"/>
        <w:adjustRightInd w:val="0"/>
        <w:ind w:left="0" w:firstLine="709"/>
        <w:jc w:val="both"/>
        <w:rPr>
          <w:sz w:val="28"/>
          <w:szCs w:val="28"/>
        </w:rPr>
      </w:pPr>
      <w:r w:rsidRPr="003B6301">
        <w:rPr>
          <w:sz w:val="28"/>
          <w:szCs w:val="28"/>
        </w:rPr>
        <w:t>формировать опыт осмысления собственной деятельности, конструктивное отношение к трудностям, готовность и желание их преодолевать, веру в собственные силы;</w:t>
      </w:r>
    </w:p>
    <w:p w14:paraId="62E36E84" w14:textId="77777777" w:rsidR="003B60D8" w:rsidRPr="008E1774" w:rsidRDefault="009562B9" w:rsidP="006D14D4">
      <w:pPr>
        <w:jc w:val="both"/>
        <w:rPr>
          <w:sz w:val="28"/>
          <w:szCs w:val="28"/>
          <w:u w:val="single"/>
        </w:rPr>
      </w:pPr>
      <w:r w:rsidRPr="008E1774">
        <w:rPr>
          <w:sz w:val="28"/>
          <w:szCs w:val="28"/>
          <w:u w:val="single"/>
        </w:rPr>
        <w:t>Образовательная область «Речевое развитие»:</w:t>
      </w:r>
    </w:p>
    <w:p w14:paraId="31EC06CC" w14:textId="038FE9B1" w:rsidR="0018711F" w:rsidRPr="008E1774" w:rsidRDefault="0018711F" w:rsidP="003B6301">
      <w:pPr>
        <w:pStyle w:val="a5"/>
        <w:widowControl w:val="0"/>
        <w:numPr>
          <w:ilvl w:val="0"/>
          <w:numId w:val="4"/>
        </w:numPr>
        <w:tabs>
          <w:tab w:val="left" w:pos="993"/>
        </w:tabs>
        <w:autoSpaceDE w:val="0"/>
        <w:autoSpaceDN w:val="0"/>
        <w:adjustRightInd w:val="0"/>
        <w:ind w:left="0" w:firstLine="709"/>
        <w:jc w:val="both"/>
        <w:rPr>
          <w:sz w:val="28"/>
          <w:szCs w:val="28"/>
        </w:rPr>
      </w:pPr>
      <w:r w:rsidRPr="008E1774">
        <w:rPr>
          <w:sz w:val="28"/>
          <w:szCs w:val="28"/>
        </w:rPr>
        <w:t>поощрять стремление выражать свои мысли и суждения при помощи точной и связной речи.</w:t>
      </w:r>
    </w:p>
    <w:p w14:paraId="6C87FA5B" w14:textId="77777777" w:rsidR="003B60D8" w:rsidRPr="008E1774" w:rsidRDefault="003B60D8" w:rsidP="006D14D4">
      <w:pPr>
        <w:widowControl w:val="0"/>
        <w:autoSpaceDE w:val="0"/>
        <w:autoSpaceDN w:val="0"/>
        <w:adjustRightInd w:val="0"/>
        <w:jc w:val="both"/>
        <w:rPr>
          <w:sz w:val="28"/>
          <w:szCs w:val="28"/>
          <w:u w:val="single"/>
        </w:rPr>
      </w:pPr>
      <w:r w:rsidRPr="008E1774">
        <w:rPr>
          <w:sz w:val="28"/>
          <w:szCs w:val="28"/>
          <w:u w:val="single"/>
        </w:rPr>
        <w:t>Образовательная область «Физическое развитие»:</w:t>
      </w:r>
    </w:p>
    <w:p w14:paraId="379C65E7" w14:textId="161D7AC5" w:rsidR="00677389" w:rsidRPr="008E1774" w:rsidRDefault="00F34771" w:rsidP="003B6301">
      <w:pPr>
        <w:pStyle w:val="a5"/>
        <w:widowControl w:val="0"/>
        <w:numPr>
          <w:ilvl w:val="0"/>
          <w:numId w:val="4"/>
        </w:numPr>
        <w:tabs>
          <w:tab w:val="left" w:pos="993"/>
        </w:tabs>
        <w:autoSpaceDE w:val="0"/>
        <w:autoSpaceDN w:val="0"/>
        <w:adjustRightInd w:val="0"/>
        <w:ind w:left="0" w:firstLine="709"/>
        <w:jc w:val="both"/>
        <w:rPr>
          <w:sz w:val="28"/>
          <w:szCs w:val="28"/>
          <w:shd w:val="clear" w:color="auto" w:fill="FFFFFF"/>
        </w:rPr>
      </w:pPr>
      <w:r w:rsidRPr="003B6301">
        <w:rPr>
          <w:sz w:val="28"/>
          <w:szCs w:val="28"/>
        </w:rPr>
        <w:t>создавать</w:t>
      </w:r>
      <w:r w:rsidRPr="008E1774">
        <w:rPr>
          <w:sz w:val="28"/>
          <w:szCs w:val="28"/>
          <w:shd w:val="clear" w:color="auto" w:fill="FFFFFF"/>
        </w:rPr>
        <w:t xml:space="preserve"> условия, обеспечивающие эмоциональное благополучие каждого ребенка;</w:t>
      </w:r>
    </w:p>
    <w:p w14:paraId="05FE17AD" w14:textId="6EF0706A" w:rsidR="003B60D8" w:rsidRPr="008E1774" w:rsidRDefault="00F34771" w:rsidP="003B6301">
      <w:pPr>
        <w:pStyle w:val="a5"/>
        <w:widowControl w:val="0"/>
        <w:numPr>
          <w:ilvl w:val="0"/>
          <w:numId w:val="4"/>
        </w:numPr>
        <w:tabs>
          <w:tab w:val="left" w:pos="993"/>
        </w:tabs>
        <w:autoSpaceDE w:val="0"/>
        <w:autoSpaceDN w:val="0"/>
        <w:adjustRightInd w:val="0"/>
        <w:ind w:left="0" w:firstLine="709"/>
        <w:jc w:val="both"/>
        <w:rPr>
          <w:sz w:val="28"/>
          <w:szCs w:val="28"/>
        </w:rPr>
      </w:pPr>
      <w:r w:rsidRPr="008E1774">
        <w:rPr>
          <w:sz w:val="28"/>
          <w:szCs w:val="28"/>
        </w:rPr>
        <w:t>продолжать формировать правильную осанку, умение осознано выполнять движения.</w:t>
      </w:r>
    </w:p>
    <w:p w14:paraId="58B15D26" w14:textId="0A125EF4" w:rsidR="0018711F" w:rsidRPr="008E1774" w:rsidRDefault="00C25DC2" w:rsidP="006D14D4">
      <w:pPr>
        <w:jc w:val="both"/>
        <w:rPr>
          <w:sz w:val="28"/>
          <w:szCs w:val="28"/>
        </w:rPr>
      </w:pPr>
      <w:r w:rsidRPr="008E1774">
        <w:rPr>
          <w:b/>
          <w:sz w:val="28"/>
          <w:szCs w:val="28"/>
        </w:rPr>
        <w:t>Планируемый результат:</w:t>
      </w:r>
      <w:r w:rsidR="0018711F" w:rsidRPr="008E1774">
        <w:rPr>
          <w:b/>
          <w:sz w:val="28"/>
          <w:szCs w:val="28"/>
        </w:rPr>
        <w:t xml:space="preserve"> ребенок </w:t>
      </w:r>
      <w:r w:rsidR="0018711F" w:rsidRPr="008E1774">
        <w:rPr>
          <w:sz w:val="28"/>
          <w:szCs w:val="28"/>
        </w:rPr>
        <w:t xml:space="preserve">владеет операциями сложение и вычитания; печатает цифры в клетках; ориентируется по элементарному плану-схеме; </w:t>
      </w:r>
      <w:r w:rsidR="009562B9" w:rsidRPr="008E1774">
        <w:rPr>
          <w:sz w:val="28"/>
          <w:szCs w:val="28"/>
        </w:rPr>
        <w:t>выража</w:t>
      </w:r>
      <w:r w:rsidR="0018711F" w:rsidRPr="008E1774">
        <w:rPr>
          <w:sz w:val="28"/>
          <w:szCs w:val="28"/>
        </w:rPr>
        <w:t>е</w:t>
      </w:r>
      <w:r w:rsidR="009562B9" w:rsidRPr="008E1774">
        <w:rPr>
          <w:sz w:val="28"/>
          <w:szCs w:val="28"/>
        </w:rPr>
        <w:t>т свои мысли и суждения при помощи точной и связной речи;</w:t>
      </w:r>
      <w:r w:rsidR="0018711F" w:rsidRPr="008E1774">
        <w:rPr>
          <w:sz w:val="28"/>
          <w:szCs w:val="28"/>
        </w:rPr>
        <w:t xml:space="preserve"> умеет работать по инструкции взрослого, взаимодействовать со сверстниками, согласовывать свои действия, выявлять и исправлять свои ошибки; </w:t>
      </w:r>
      <w:r w:rsidR="006A292A" w:rsidRPr="008E1774">
        <w:rPr>
          <w:sz w:val="28"/>
          <w:szCs w:val="28"/>
        </w:rPr>
        <w:t>внимательно слуша</w:t>
      </w:r>
      <w:r w:rsidR="0018711F" w:rsidRPr="008E1774">
        <w:rPr>
          <w:sz w:val="28"/>
          <w:szCs w:val="28"/>
        </w:rPr>
        <w:t>ет</w:t>
      </w:r>
      <w:r w:rsidR="006A292A" w:rsidRPr="008E1774">
        <w:rPr>
          <w:sz w:val="28"/>
          <w:szCs w:val="28"/>
        </w:rPr>
        <w:t xml:space="preserve"> и активно обсужда</w:t>
      </w:r>
      <w:r w:rsidR="0018711F" w:rsidRPr="008E1774">
        <w:rPr>
          <w:sz w:val="28"/>
          <w:szCs w:val="28"/>
        </w:rPr>
        <w:t>ет</w:t>
      </w:r>
      <w:r w:rsidR="006A292A" w:rsidRPr="008E1774">
        <w:rPr>
          <w:sz w:val="28"/>
          <w:szCs w:val="28"/>
        </w:rPr>
        <w:t>, зада</w:t>
      </w:r>
      <w:r w:rsidR="0018711F" w:rsidRPr="008E1774">
        <w:rPr>
          <w:sz w:val="28"/>
          <w:szCs w:val="28"/>
        </w:rPr>
        <w:t>ет</w:t>
      </w:r>
      <w:r w:rsidR="006A292A" w:rsidRPr="008E1774">
        <w:rPr>
          <w:sz w:val="28"/>
          <w:szCs w:val="28"/>
        </w:rPr>
        <w:t xml:space="preserve"> вопросы и отвеча</w:t>
      </w:r>
      <w:r w:rsidR="0018711F" w:rsidRPr="008E1774">
        <w:rPr>
          <w:sz w:val="28"/>
          <w:szCs w:val="28"/>
        </w:rPr>
        <w:t>ет</w:t>
      </w:r>
      <w:r w:rsidR="006A292A" w:rsidRPr="008E1774">
        <w:rPr>
          <w:sz w:val="28"/>
          <w:szCs w:val="28"/>
        </w:rPr>
        <w:t xml:space="preserve"> на них в пределах своей осведомленности и опыта;</w:t>
      </w:r>
      <w:r w:rsidR="0018711F" w:rsidRPr="008E1774">
        <w:rPr>
          <w:color w:val="000000"/>
          <w:sz w:val="28"/>
          <w:szCs w:val="28"/>
        </w:rPr>
        <w:t xml:space="preserve"> </w:t>
      </w:r>
      <w:r w:rsidR="0018711F" w:rsidRPr="008E1774">
        <w:rPr>
          <w:sz w:val="28"/>
          <w:szCs w:val="28"/>
        </w:rPr>
        <w:lastRenderedPageBreak/>
        <w:t xml:space="preserve">приобретен опыт </w:t>
      </w:r>
      <w:r w:rsidR="0018711F" w:rsidRPr="008E1774">
        <w:rPr>
          <w:sz w:val="28"/>
          <w:szCs w:val="28"/>
          <w:shd w:val="clear" w:color="auto" w:fill="FFFFFF"/>
        </w:rPr>
        <w:t>осмысления собственной деятельности, конструктивного отношения к трудностям, готовности и желания их преодолевать, вера в собственные силы;</w:t>
      </w:r>
      <w:r w:rsidR="00B555F0" w:rsidRPr="008E1774">
        <w:rPr>
          <w:sz w:val="28"/>
          <w:szCs w:val="28"/>
          <w:shd w:val="clear" w:color="auto" w:fill="FFFFFF"/>
        </w:rPr>
        <w:t xml:space="preserve"> осознано выполняет движения, следит за совей осанкой.</w:t>
      </w:r>
    </w:p>
    <w:p w14:paraId="6608385F" w14:textId="77C4867B" w:rsidR="00CE2736" w:rsidRPr="008E1774" w:rsidRDefault="00B555F0" w:rsidP="006D14D4">
      <w:pPr>
        <w:jc w:val="both"/>
        <w:rPr>
          <w:i/>
          <w:sz w:val="28"/>
          <w:szCs w:val="28"/>
        </w:rPr>
      </w:pPr>
      <w:r w:rsidRPr="008E1774">
        <w:rPr>
          <w:b/>
          <w:sz w:val="28"/>
          <w:szCs w:val="28"/>
        </w:rPr>
        <w:t>Демонстрационный материал</w:t>
      </w:r>
      <w:r w:rsidR="00C25DC2" w:rsidRPr="008E1774">
        <w:rPr>
          <w:b/>
          <w:sz w:val="28"/>
          <w:szCs w:val="28"/>
        </w:rPr>
        <w:t>:</w:t>
      </w:r>
      <w:r w:rsidR="00C25DC2" w:rsidRPr="008E1774">
        <w:rPr>
          <w:sz w:val="28"/>
          <w:szCs w:val="28"/>
        </w:rPr>
        <w:t xml:space="preserve"> </w:t>
      </w:r>
      <w:r w:rsidR="00CE2736" w:rsidRPr="008E1774">
        <w:rPr>
          <w:sz w:val="28"/>
          <w:szCs w:val="28"/>
        </w:rPr>
        <w:t xml:space="preserve">презентация, </w:t>
      </w:r>
      <w:r w:rsidRPr="008E1774">
        <w:rPr>
          <w:sz w:val="28"/>
          <w:szCs w:val="28"/>
        </w:rPr>
        <w:t>план-схема «Путь к ракете»</w:t>
      </w:r>
      <w:r w:rsidR="00CE2736" w:rsidRPr="008E1774">
        <w:rPr>
          <w:sz w:val="28"/>
          <w:szCs w:val="28"/>
        </w:rPr>
        <w:t>.</w:t>
      </w:r>
    </w:p>
    <w:p w14:paraId="64676F3F" w14:textId="573AE1CD" w:rsidR="00CE2736" w:rsidRPr="008E1774" w:rsidRDefault="00CE2736" w:rsidP="006D14D4">
      <w:pPr>
        <w:jc w:val="both"/>
        <w:rPr>
          <w:sz w:val="28"/>
          <w:szCs w:val="28"/>
        </w:rPr>
      </w:pPr>
      <w:r w:rsidRPr="008E1774">
        <w:rPr>
          <w:b/>
          <w:sz w:val="28"/>
          <w:szCs w:val="28"/>
        </w:rPr>
        <w:t>Раздаточный материал:</w:t>
      </w:r>
      <w:r w:rsidRPr="008E1774">
        <w:rPr>
          <w:sz w:val="28"/>
          <w:szCs w:val="28"/>
        </w:rPr>
        <w:t xml:space="preserve"> </w:t>
      </w:r>
      <w:r w:rsidR="00B555F0" w:rsidRPr="008E1774">
        <w:rPr>
          <w:sz w:val="28"/>
          <w:szCs w:val="28"/>
        </w:rPr>
        <w:t xml:space="preserve">блоки </w:t>
      </w:r>
      <w:proofErr w:type="spellStart"/>
      <w:r w:rsidR="00B555F0" w:rsidRPr="008E1774">
        <w:rPr>
          <w:sz w:val="28"/>
          <w:szCs w:val="28"/>
        </w:rPr>
        <w:t>Дьенеша</w:t>
      </w:r>
      <w:proofErr w:type="spellEnd"/>
      <w:r w:rsidR="00B555F0" w:rsidRPr="008E1774">
        <w:rPr>
          <w:sz w:val="28"/>
          <w:szCs w:val="28"/>
        </w:rPr>
        <w:t xml:space="preserve"> (по одному блоку на каждого ребенка); материалы для игры «</w:t>
      </w:r>
      <w:proofErr w:type="spellStart"/>
      <w:r w:rsidR="00B555F0" w:rsidRPr="008E1774">
        <w:rPr>
          <w:sz w:val="28"/>
          <w:szCs w:val="28"/>
        </w:rPr>
        <w:t>Танграм</w:t>
      </w:r>
      <w:proofErr w:type="spellEnd"/>
      <w:r w:rsidR="00B555F0" w:rsidRPr="008E1774">
        <w:rPr>
          <w:sz w:val="28"/>
          <w:szCs w:val="28"/>
        </w:rPr>
        <w:t>»</w:t>
      </w:r>
      <w:r w:rsidR="002C2539" w:rsidRPr="008E1774">
        <w:rPr>
          <w:sz w:val="28"/>
          <w:szCs w:val="28"/>
        </w:rPr>
        <w:t xml:space="preserve"> (один </w:t>
      </w:r>
      <w:proofErr w:type="spellStart"/>
      <w:r w:rsidR="002C2539" w:rsidRPr="008E1774">
        <w:rPr>
          <w:sz w:val="28"/>
          <w:szCs w:val="28"/>
        </w:rPr>
        <w:t>танграм</w:t>
      </w:r>
      <w:proofErr w:type="spellEnd"/>
      <w:r w:rsidR="002C2539" w:rsidRPr="008E1774">
        <w:rPr>
          <w:sz w:val="28"/>
          <w:szCs w:val="28"/>
        </w:rPr>
        <w:t xml:space="preserve"> на пару детей</w:t>
      </w:r>
      <w:r w:rsidR="00EB370A" w:rsidRPr="008E1774">
        <w:rPr>
          <w:sz w:val="28"/>
          <w:szCs w:val="28"/>
        </w:rPr>
        <w:t>); полотно</w:t>
      </w:r>
      <w:r w:rsidR="002C2539" w:rsidRPr="008E1774">
        <w:rPr>
          <w:sz w:val="28"/>
          <w:szCs w:val="28"/>
        </w:rPr>
        <w:t xml:space="preserve"> </w:t>
      </w:r>
      <w:bookmarkStart w:id="0" w:name="_GoBack"/>
      <w:bookmarkEnd w:id="0"/>
      <w:r w:rsidR="002C2539" w:rsidRPr="008E1774">
        <w:rPr>
          <w:sz w:val="28"/>
          <w:szCs w:val="28"/>
        </w:rPr>
        <w:t>с 10 квадратами с разным количеством точек (на каждого ребенка); цифры до 10 (на каждого ребенка);</w:t>
      </w:r>
      <w:r w:rsidR="00DC49F4" w:rsidRPr="008E1774">
        <w:rPr>
          <w:sz w:val="28"/>
          <w:szCs w:val="28"/>
        </w:rPr>
        <w:t xml:space="preserve"> карточки с примерами.</w:t>
      </w:r>
    </w:p>
    <w:tbl>
      <w:tblPr>
        <w:tblStyle w:val="a6"/>
        <w:tblpPr w:leftFromText="180" w:rightFromText="180" w:vertAnchor="text" w:horzAnchor="margin" w:tblpXSpec="center" w:tblpY="454"/>
        <w:tblW w:w="16301" w:type="dxa"/>
        <w:tblLayout w:type="fixed"/>
        <w:tblLook w:val="04A0" w:firstRow="1" w:lastRow="0" w:firstColumn="1" w:lastColumn="0" w:noHBand="0" w:noVBand="1"/>
      </w:tblPr>
      <w:tblGrid>
        <w:gridCol w:w="675"/>
        <w:gridCol w:w="3294"/>
        <w:gridCol w:w="7371"/>
        <w:gridCol w:w="3827"/>
        <w:gridCol w:w="1134"/>
      </w:tblGrid>
      <w:tr w:rsidR="00CE2736" w:rsidRPr="008E1774" w14:paraId="7E8FC01A" w14:textId="77777777" w:rsidTr="00FC0C28">
        <w:trPr>
          <w:cantSplit/>
          <w:trHeight w:val="365"/>
        </w:trPr>
        <w:tc>
          <w:tcPr>
            <w:tcW w:w="675" w:type="dxa"/>
            <w:vMerge w:val="restart"/>
            <w:vAlign w:val="center"/>
          </w:tcPr>
          <w:p w14:paraId="4477B693" w14:textId="77777777" w:rsidR="00CE2736" w:rsidRPr="008E1774" w:rsidRDefault="00CE2736" w:rsidP="006D14D4">
            <w:pPr>
              <w:jc w:val="both"/>
              <w:rPr>
                <w:b/>
                <w:sz w:val="28"/>
                <w:szCs w:val="28"/>
              </w:rPr>
            </w:pPr>
            <w:r w:rsidRPr="008E1774">
              <w:rPr>
                <w:b/>
                <w:sz w:val="28"/>
                <w:szCs w:val="28"/>
              </w:rPr>
              <w:t>№</w:t>
            </w:r>
          </w:p>
        </w:tc>
        <w:tc>
          <w:tcPr>
            <w:tcW w:w="3294" w:type="dxa"/>
            <w:vMerge w:val="restart"/>
            <w:vAlign w:val="center"/>
          </w:tcPr>
          <w:p w14:paraId="3FA3FC65" w14:textId="77777777" w:rsidR="00CE2736" w:rsidRPr="008E1774" w:rsidRDefault="00CE2736" w:rsidP="006D14D4">
            <w:pPr>
              <w:jc w:val="both"/>
              <w:rPr>
                <w:b/>
                <w:sz w:val="28"/>
                <w:szCs w:val="28"/>
              </w:rPr>
            </w:pPr>
            <w:r w:rsidRPr="008E1774">
              <w:rPr>
                <w:b/>
                <w:sz w:val="28"/>
                <w:szCs w:val="28"/>
              </w:rPr>
              <w:t xml:space="preserve">Этап </w:t>
            </w:r>
            <w:r w:rsidR="00EE6714" w:rsidRPr="008E1774">
              <w:rPr>
                <w:b/>
                <w:sz w:val="28"/>
                <w:szCs w:val="28"/>
              </w:rPr>
              <w:t>деятельности</w:t>
            </w:r>
          </w:p>
          <w:p w14:paraId="1116841D" w14:textId="42989FA7" w:rsidR="00CE2736" w:rsidRPr="008E1774" w:rsidRDefault="00CE2736" w:rsidP="006D14D4">
            <w:pPr>
              <w:jc w:val="both"/>
              <w:rPr>
                <w:b/>
                <w:sz w:val="28"/>
                <w:szCs w:val="28"/>
              </w:rPr>
            </w:pPr>
          </w:p>
        </w:tc>
        <w:tc>
          <w:tcPr>
            <w:tcW w:w="12332" w:type="dxa"/>
            <w:gridSpan w:val="3"/>
            <w:vAlign w:val="center"/>
          </w:tcPr>
          <w:p w14:paraId="27D702B6" w14:textId="75861C0C" w:rsidR="00CE2736" w:rsidRPr="008E1774" w:rsidRDefault="00CE2736" w:rsidP="006D14D4">
            <w:pPr>
              <w:jc w:val="both"/>
              <w:rPr>
                <w:b/>
                <w:sz w:val="28"/>
                <w:szCs w:val="28"/>
              </w:rPr>
            </w:pPr>
            <w:r w:rsidRPr="008E1774">
              <w:rPr>
                <w:b/>
                <w:sz w:val="28"/>
                <w:szCs w:val="28"/>
              </w:rPr>
              <w:t xml:space="preserve">                                     Ход </w:t>
            </w:r>
            <w:r w:rsidR="00EE6714" w:rsidRPr="008E1774">
              <w:rPr>
                <w:b/>
                <w:sz w:val="28"/>
                <w:szCs w:val="28"/>
              </w:rPr>
              <w:t>непрерывной образовательной деятельности</w:t>
            </w:r>
          </w:p>
        </w:tc>
      </w:tr>
      <w:tr w:rsidR="00CE2736" w:rsidRPr="008E1774" w14:paraId="7E66B94E" w14:textId="77777777" w:rsidTr="008E1774">
        <w:trPr>
          <w:cantSplit/>
          <w:trHeight w:val="323"/>
        </w:trPr>
        <w:tc>
          <w:tcPr>
            <w:tcW w:w="675" w:type="dxa"/>
            <w:vMerge/>
            <w:tcBorders>
              <w:bottom w:val="single" w:sz="4" w:space="0" w:color="000000" w:themeColor="text1"/>
            </w:tcBorders>
            <w:vAlign w:val="center"/>
          </w:tcPr>
          <w:p w14:paraId="6BC9AA4A" w14:textId="77777777" w:rsidR="00CE2736" w:rsidRPr="008E1774" w:rsidRDefault="00CE2736" w:rsidP="006D14D4">
            <w:pPr>
              <w:jc w:val="both"/>
              <w:rPr>
                <w:b/>
                <w:sz w:val="28"/>
                <w:szCs w:val="28"/>
              </w:rPr>
            </w:pPr>
          </w:p>
        </w:tc>
        <w:tc>
          <w:tcPr>
            <w:tcW w:w="3294" w:type="dxa"/>
            <w:vMerge/>
            <w:tcBorders>
              <w:bottom w:val="single" w:sz="4" w:space="0" w:color="000000" w:themeColor="text1"/>
            </w:tcBorders>
            <w:vAlign w:val="center"/>
          </w:tcPr>
          <w:p w14:paraId="3296DB09" w14:textId="77777777" w:rsidR="00CE2736" w:rsidRPr="008E1774" w:rsidRDefault="00CE2736" w:rsidP="006D14D4">
            <w:pPr>
              <w:jc w:val="both"/>
              <w:rPr>
                <w:b/>
                <w:sz w:val="28"/>
                <w:szCs w:val="28"/>
              </w:rPr>
            </w:pPr>
          </w:p>
        </w:tc>
        <w:tc>
          <w:tcPr>
            <w:tcW w:w="7371" w:type="dxa"/>
            <w:tcBorders>
              <w:bottom w:val="single" w:sz="4" w:space="0" w:color="000000" w:themeColor="text1"/>
            </w:tcBorders>
            <w:vAlign w:val="center"/>
          </w:tcPr>
          <w:p w14:paraId="051DDE2E" w14:textId="7431B137" w:rsidR="00CE2736" w:rsidRPr="008E1774" w:rsidRDefault="00CE2736" w:rsidP="006D14D4">
            <w:pPr>
              <w:jc w:val="both"/>
              <w:rPr>
                <w:b/>
                <w:sz w:val="28"/>
                <w:szCs w:val="28"/>
              </w:rPr>
            </w:pPr>
            <w:r w:rsidRPr="008E1774">
              <w:rPr>
                <w:b/>
                <w:sz w:val="28"/>
                <w:szCs w:val="28"/>
              </w:rPr>
              <w:t>Деятельность педагога</w:t>
            </w:r>
          </w:p>
        </w:tc>
        <w:tc>
          <w:tcPr>
            <w:tcW w:w="3827" w:type="dxa"/>
            <w:tcBorders>
              <w:bottom w:val="single" w:sz="4" w:space="0" w:color="000000" w:themeColor="text1"/>
            </w:tcBorders>
            <w:vAlign w:val="center"/>
          </w:tcPr>
          <w:p w14:paraId="65E13831" w14:textId="77777777" w:rsidR="00CE2736" w:rsidRPr="008E1774" w:rsidRDefault="00CE2736" w:rsidP="006D14D4">
            <w:pPr>
              <w:jc w:val="both"/>
              <w:rPr>
                <w:b/>
                <w:sz w:val="28"/>
                <w:szCs w:val="28"/>
              </w:rPr>
            </w:pPr>
            <w:r w:rsidRPr="008E1774">
              <w:rPr>
                <w:b/>
                <w:sz w:val="28"/>
                <w:szCs w:val="28"/>
              </w:rPr>
              <w:t>Деятельность детей</w:t>
            </w:r>
          </w:p>
        </w:tc>
        <w:tc>
          <w:tcPr>
            <w:tcW w:w="1134" w:type="dxa"/>
            <w:tcBorders>
              <w:bottom w:val="single" w:sz="4" w:space="0" w:color="000000" w:themeColor="text1"/>
            </w:tcBorders>
            <w:vAlign w:val="center"/>
          </w:tcPr>
          <w:p w14:paraId="0C359375" w14:textId="77777777" w:rsidR="00CE2736" w:rsidRPr="008E1774" w:rsidRDefault="00CE2736" w:rsidP="006D14D4">
            <w:pPr>
              <w:jc w:val="both"/>
              <w:rPr>
                <w:b/>
                <w:sz w:val="28"/>
                <w:szCs w:val="28"/>
              </w:rPr>
            </w:pPr>
            <w:r w:rsidRPr="008E1774">
              <w:rPr>
                <w:b/>
                <w:sz w:val="28"/>
                <w:szCs w:val="28"/>
              </w:rPr>
              <w:t>Время</w:t>
            </w:r>
          </w:p>
        </w:tc>
      </w:tr>
      <w:tr w:rsidR="00CE2736" w:rsidRPr="008E1774" w14:paraId="30746260" w14:textId="77777777" w:rsidTr="008E1774">
        <w:trPr>
          <w:cantSplit/>
          <w:trHeight w:val="1812"/>
        </w:trPr>
        <w:tc>
          <w:tcPr>
            <w:tcW w:w="675" w:type="dxa"/>
            <w:tcBorders>
              <w:bottom w:val="nil"/>
            </w:tcBorders>
          </w:tcPr>
          <w:p w14:paraId="45DFE251" w14:textId="77777777" w:rsidR="00CE2736" w:rsidRPr="008E1774" w:rsidRDefault="00CE2736" w:rsidP="00865A50">
            <w:pPr>
              <w:rPr>
                <w:b/>
                <w:sz w:val="28"/>
                <w:szCs w:val="28"/>
              </w:rPr>
            </w:pPr>
            <w:r w:rsidRPr="008E1774">
              <w:rPr>
                <w:sz w:val="28"/>
                <w:szCs w:val="28"/>
              </w:rPr>
              <w:t>1.</w:t>
            </w:r>
          </w:p>
        </w:tc>
        <w:tc>
          <w:tcPr>
            <w:tcW w:w="3294" w:type="dxa"/>
            <w:tcBorders>
              <w:bottom w:val="nil"/>
            </w:tcBorders>
          </w:tcPr>
          <w:p w14:paraId="626B12B0" w14:textId="77777777" w:rsidR="00865A50" w:rsidRPr="008E1774" w:rsidRDefault="00865A50" w:rsidP="00865A50">
            <w:pPr>
              <w:jc w:val="center"/>
              <w:rPr>
                <w:b/>
                <w:sz w:val="28"/>
                <w:szCs w:val="28"/>
                <w:u w:val="dash"/>
              </w:rPr>
            </w:pPr>
            <w:r w:rsidRPr="008E1774">
              <w:rPr>
                <w:b/>
                <w:sz w:val="28"/>
                <w:szCs w:val="28"/>
                <w:u w:val="dash"/>
              </w:rPr>
              <w:t>ВВОДНАЯ ЧАСТЬ</w:t>
            </w:r>
          </w:p>
          <w:p w14:paraId="38FA165E" w14:textId="0797DA25" w:rsidR="00CE2736" w:rsidRPr="008E1774" w:rsidRDefault="00A51F5A" w:rsidP="00865A50">
            <w:pPr>
              <w:jc w:val="center"/>
              <w:rPr>
                <w:sz w:val="28"/>
                <w:szCs w:val="28"/>
              </w:rPr>
            </w:pPr>
            <w:r w:rsidRPr="008E1774">
              <w:rPr>
                <w:sz w:val="28"/>
                <w:szCs w:val="28"/>
              </w:rPr>
              <w:t>Введение в ситуацию</w:t>
            </w:r>
          </w:p>
          <w:p w14:paraId="6D38DEED" w14:textId="16C495E7" w:rsidR="00CE2736" w:rsidRPr="008E1774" w:rsidRDefault="00CE2736" w:rsidP="00865A50">
            <w:pPr>
              <w:jc w:val="center"/>
              <w:rPr>
                <w:b/>
                <w:sz w:val="28"/>
                <w:szCs w:val="28"/>
              </w:rPr>
            </w:pPr>
          </w:p>
        </w:tc>
        <w:tc>
          <w:tcPr>
            <w:tcW w:w="7371" w:type="dxa"/>
            <w:tcBorders>
              <w:bottom w:val="nil"/>
            </w:tcBorders>
          </w:tcPr>
          <w:p w14:paraId="19A710A1" w14:textId="7279EB44" w:rsidR="00A35981" w:rsidRPr="008E1774" w:rsidRDefault="00A35981" w:rsidP="006D14D4">
            <w:pPr>
              <w:jc w:val="both"/>
              <w:rPr>
                <w:sz w:val="28"/>
                <w:szCs w:val="28"/>
              </w:rPr>
            </w:pPr>
            <w:r w:rsidRPr="008E1774">
              <w:rPr>
                <w:i/>
                <w:iCs/>
                <w:sz w:val="28"/>
                <w:szCs w:val="28"/>
              </w:rPr>
              <w:t>Воспитатель создает условия для возникновения у детей внутренней потребности (мотивации) включения в деятельность</w:t>
            </w:r>
            <w:r w:rsidRPr="008E1774">
              <w:rPr>
                <w:sz w:val="28"/>
                <w:szCs w:val="28"/>
              </w:rPr>
              <w:t xml:space="preserve">. </w:t>
            </w:r>
          </w:p>
          <w:p w14:paraId="1054D21F" w14:textId="70F58D79" w:rsidR="00A35981" w:rsidRPr="008E1774" w:rsidRDefault="00A35981" w:rsidP="006D14D4">
            <w:pPr>
              <w:jc w:val="both"/>
              <w:rPr>
                <w:sz w:val="28"/>
                <w:szCs w:val="28"/>
              </w:rPr>
            </w:pPr>
            <w:r w:rsidRPr="008E1774">
              <w:rPr>
                <w:sz w:val="28"/>
                <w:szCs w:val="28"/>
              </w:rPr>
              <w:t xml:space="preserve">- </w:t>
            </w:r>
            <w:r w:rsidR="00A51F5A" w:rsidRPr="008E1774">
              <w:rPr>
                <w:sz w:val="28"/>
                <w:szCs w:val="28"/>
              </w:rPr>
              <w:t xml:space="preserve">Доброе утро, я Елена Валерьевна, сотрудник </w:t>
            </w:r>
            <w:r w:rsidRPr="008E1774">
              <w:rPr>
                <w:sz w:val="28"/>
                <w:szCs w:val="28"/>
              </w:rPr>
              <w:t>космодрома</w:t>
            </w:r>
            <w:r w:rsidR="00A51F5A" w:rsidRPr="008E1774">
              <w:rPr>
                <w:sz w:val="28"/>
                <w:szCs w:val="28"/>
              </w:rPr>
              <w:t xml:space="preserve"> «Дружба». Кто-нибудь знает, что такое </w:t>
            </w:r>
            <w:r w:rsidRPr="008E1774">
              <w:rPr>
                <w:sz w:val="28"/>
                <w:szCs w:val="28"/>
              </w:rPr>
              <w:t>космодром</w:t>
            </w:r>
            <w:r w:rsidR="003B6301">
              <w:rPr>
                <w:sz w:val="28"/>
                <w:szCs w:val="28"/>
              </w:rPr>
              <w:t>?</w:t>
            </w:r>
            <w:r w:rsidR="00A51F5A" w:rsidRPr="008E1774">
              <w:rPr>
                <w:sz w:val="28"/>
                <w:szCs w:val="28"/>
              </w:rPr>
              <w:t xml:space="preserve"> </w:t>
            </w:r>
            <w:r w:rsidR="009B29F9" w:rsidRPr="008E1774">
              <w:rPr>
                <w:sz w:val="28"/>
                <w:szCs w:val="28"/>
              </w:rPr>
              <w:t>Правильно, э</w:t>
            </w:r>
            <w:r w:rsidR="00A51F5A" w:rsidRPr="008E1774">
              <w:rPr>
                <w:sz w:val="28"/>
                <w:szCs w:val="28"/>
              </w:rPr>
              <w:t xml:space="preserve">то </w:t>
            </w:r>
            <w:r w:rsidR="00A51F5A" w:rsidRPr="003B6301">
              <w:rPr>
                <w:sz w:val="28"/>
                <w:szCs w:val="28"/>
                <w:highlight w:val="yellow"/>
              </w:rPr>
              <w:t>цент</w:t>
            </w:r>
            <w:r w:rsidR="009B29F9" w:rsidRPr="003B6301">
              <w:rPr>
                <w:sz w:val="28"/>
                <w:szCs w:val="28"/>
                <w:highlight w:val="yellow"/>
              </w:rPr>
              <w:t>р</w:t>
            </w:r>
            <w:r w:rsidR="00A51F5A" w:rsidRPr="003B6301">
              <w:rPr>
                <w:sz w:val="28"/>
                <w:szCs w:val="28"/>
                <w:highlight w:val="yellow"/>
              </w:rPr>
              <w:t xml:space="preserve"> управления полетами</w:t>
            </w:r>
            <w:r w:rsidR="00A51F5A" w:rsidRPr="008E1774">
              <w:rPr>
                <w:sz w:val="28"/>
                <w:szCs w:val="28"/>
              </w:rPr>
              <w:t xml:space="preserve"> космических кораблей. А вы были на </w:t>
            </w:r>
            <w:r w:rsidRPr="008E1774">
              <w:rPr>
                <w:sz w:val="28"/>
                <w:szCs w:val="28"/>
              </w:rPr>
              <w:t>космодроме</w:t>
            </w:r>
            <w:r w:rsidR="00A51F5A" w:rsidRPr="008E1774">
              <w:rPr>
                <w:sz w:val="28"/>
                <w:szCs w:val="28"/>
              </w:rPr>
              <w:t xml:space="preserve">? Хотите совершить экскурсию на </w:t>
            </w:r>
            <w:r w:rsidRPr="008E1774">
              <w:rPr>
                <w:sz w:val="28"/>
                <w:szCs w:val="28"/>
              </w:rPr>
              <w:t>космодром</w:t>
            </w:r>
            <w:r w:rsidR="00A51F5A" w:rsidRPr="008E1774">
              <w:rPr>
                <w:sz w:val="28"/>
                <w:szCs w:val="28"/>
              </w:rPr>
              <w:t xml:space="preserve">? Для этого необходимо пройти на пункт контроля и получить специальные пропуска. Но пропуск можно получить только выполнив пропускное задание. Вы сможете? Уверены? </w:t>
            </w:r>
            <w:r w:rsidRPr="008E1774">
              <w:rPr>
                <w:sz w:val="28"/>
                <w:szCs w:val="28"/>
              </w:rPr>
              <w:t xml:space="preserve"> </w:t>
            </w:r>
            <w:r w:rsidRPr="008E1774">
              <w:rPr>
                <w:i/>
                <w:iCs/>
                <w:sz w:val="28"/>
                <w:szCs w:val="28"/>
              </w:rPr>
              <w:t>(воспитатель целенаправленно формирует у детей веру в собственные силы)</w:t>
            </w:r>
            <w:r w:rsidRPr="008E1774">
              <w:rPr>
                <w:sz w:val="28"/>
                <w:szCs w:val="28"/>
              </w:rPr>
              <w:t>.</w:t>
            </w:r>
          </w:p>
          <w:p w14:paraId="3DA44399" w14:textId="245F705E" w:rsidR="00CE2736" w:rsidRPr="008E1774" w:rsidRDefault="00A35981" w:rsidP="006D14D4">
            <w:pPr>
              <w:jc w:val="both"/>
              <w:rPr>
                <w:sz w:val="28"/>
                <w:szCs w:val="28"/>
              </w:rPr>
            </w:pPr>
            <w:r w:rsidRPr="008E1774">
              <w:rPr>
                <w:sz w:val="28"/>
                <w:szCs w:val="28"/>
              </w:rPr>
              <w:t xml:space="preserve">- </w:t>
            </w:r>
            <w:r w:rsidR="00A51F5A" w:rsidRPr="008E1774">
              <w:rPr>
                <w:sz w:val="28"/>
                <w:szCs w:val="28"/>
              </w:rPr>
              <w:t>Тогда прошу пройди на пункт пропускного контроля.</w:t>
            </w:r>
          </w:p>
        </w:tc>
        <w:tc>
          <w:tcPr>
            <w:tcW w:w="3827" w:type="dxa"/>
            <w:tcBorders>
              <w:bottom w:val="nil"/>
            </w:tcBorders>
          </w:tcPr>
          <w:p w14:paraId="1B95D8CF" w14:textId="77777777" w:rsidR="00A35981" w:rsidRPr="008E1774" w:rsidRDefault="00A35981" w:rsidP="006D14D4">
            <w:pPr>
              <w:ind w:left="34" w:right="175"/>
              <w:jc w:val="both"/>
              <w:rPr>
                <w:i/>
                <w:iCs/>
                <w:sz w:val="28"/>
                <w:szCs w:val="28"/>
              </w:rPr>
            </w:pPr>
          </w:p>
          <w:p w14:paraId="6A0C7C48" w14:textId="424C9F92" w:rsidR="00A35981" w:rsidRDefault="00A35981" w:rsidP="006D14D4">
            <w:pPr>
              <w:ind w:left="34" w:right="175"/>
              <w:jc w:val="both"/>
              <w:rPr>
                <w:i/>
                <w:iCs/>
                <w:sz w:val="28"/>
                <w:szCs w:val="28"/>
              </w:rPr>
            </w:pPr>
          </w:p>
          <w:p w14:paraId="109284C6" w14:textId="77777777" w:rsidR="003B6301" w:rsidRPr="008E1774" w:rsidRDefault="003B6301" w:rsidP="006D14D4">
            <w:pPr>
              <w:ind w:left="34" w:right="175"/>
              <w:jc w:val="both"/>
              <w:rPr>
                <w:i/>
                <w:iCs/>
                <w:sz w:val="28"/>
                <w:szCs w:val="28"/>
              </w:rPr>
            </w:pPr>
          </w:p>
          <w:p w14:paraId="5AB1F180" w14:textId="5EAB3B3D" w:rsidR="00A51F5A" w:rsidRPr="008E1774" w:rsidRDefault="00A51F5A" w:rsidP="006D14D4">
            <w:pPr>
              <w:ind w:left="34" w:right="175"/>
              <w:jc w:val="both"/>
              <w:rPr>
                <w:i/>
                <w:iCs/>
                <w:sz w:val="28"/>
                <w:szCs w:val="28"/>
              </w:rPr>
            </w:pPr>
            <w:r w:rsidRPr="008E1774">
              <w:rPr>
                <w:i/>
                <w:iCs/>
                <w:sz w:val="28"/>
                <w:szCs w:val="28"/>
              </w:rPr>
              <w:t>Дети включаются в беседу, делятся впечатлениями из личного опыта.</w:t>
            </w:r>
          </w:p>
          <w:p w14:paraId="1F0AE8AE" w14:textId="77777777" w:rsidR="00A51F5A" w:rsidRPr="008E1774" w:rsidRDefault="00A51F5A" w:rsidP="006D14D4">
            <w:pPr>
              <w:ind w:left="34" w:right="175"/>
              <w:jc w:val="both"/>
              <w:rPr>
                <w:i/>
                <w:iCs/>
                <w:sz w:val="28"/>
                <w:szCs w:val="28"/>
              </w:rPr>
            </w:pPr>
          </w:p>
          <w:p w14:paraId="048DE732" w14:textId="77777777" w:rsidR="00A35981" w:rsidRPr="008E1774" w:rsidRDefault="00A35981" w:rsidP="006D14D4">
            <w:pPr>
              <w:ind w:left="34" w:right="175"/>
              <w:jc w:val="both"/>
              <w:rPr>
                <w:i/>
                <w:iCs/>
                <w:sz w:val="28"/>
                <w:szCs w:val="28"/>
              </w:rPr>
            </w:pPr>
          </w:p>
          <w:p w14:paraId="1363CD9C" w14:textId="77777777" w:rsidR="00A35981" w:rsidRPr="008E1774" w:rsidRDefault="00A35981" w:rsidP="006D14D4">
            <w:pPr>
              <w:ind w:left="34" w:right="175"/>
              <w:jc w:val="both"/>
              <w:rPr>
                <w:i/>
                <w:iCs/>
                <w:sz w:val="28"/>
                <w:szCs w:val="28"/>
              </w:rPr>
            </w:pPr>
          </w:p>
          <w:p w14:paraId="61C21B33" w14:textId="0F538D63" w:rsidR="00CE2736" w:rsidRPr="008E1774" w:rsidRDefault="00A35981" w:rsidP="006D14D4">
            <w:pPr>
              <w:ind w:left="34" w:right="175"/>
              <w:jc w:val="both"/>
              <w:rPr>
                <w:i/>
                <w:iCs/>
                <w:sz w:val="28"/>
                <w:szCs w:val="28"/>
              </w:rPr>
            </w:pPr>
            <w:r w:rsidRPr="008E1774">
              <w:rPr>
                <w:i/>
                <w:iCs/>
                <w:sz w:val="28"/>
                <w:szCs w:val="28"/>
              </w:rPr>
              <w:t>Дети включаются в деятельность.</w:t>
            </w:r>
            <w:r w:rsidR="008E78B4" w:rsidRPr="008E1774">
              <w:rPr>
                <w:i/>
                <w:iCs/>
                <w:sz w:val="28"/>
                <w:szCs w:val="28"/>
              </w:rPr>
              <w:t xml:space="preserve"> </w:t>
            </w:r>
          </w:p>
        </w:tc>
        <w:tc>
          <w:tcPr>
            <w:tcW w:w="1134" w:type="dxa"/>
            <w:tcBorders>
              <w:bottom w:val="nil"/>
            </w:tcBorders>
          </w:tcPr>
          <w:p w14:paraId="6E9A4C77" w14:textId="3DE6DABE" w:rsidR="00CE2736" w:rsidRPr="008E1774" w:rsidRDefault="00EE37FF" w:rsidP="006D14D4">
            <w:pPr>
              <w:jc w:val="both"/>
              <w:rPr>
                <w:b/>
                <w:sz w:val="28"/>
                <w:szCs w:val="28"/>
              </w:rPr>
            </w:pPr>
            <w:r>
              <w:rPr>
                <w:sz w:val="28"/>
                <w:szCs w:val="28"/>
              </w:rPr>
              <w:t>1</w:t>
            </w:r>
            <w:r w:rsidR="00CE2736" w:rsidRPr="008E1774">
              <w:rPr>
                <w:sz w:val="28"/>
                <w:szCs w:val="28"/>
              </w:rPr>
              <w:t xml:space="preserve"> мин.</w:t>
            </w:r>
          </w:p>
        </w:tc>
      </w:tr>
      <w:tr w:rsidR="00EE37FF" w:rsidRPr="008E1774" w14:paraId="340F40E4" w14:textId="77777777" w:rsidTr="008E1774">
        <w:trPr>
          <w:cantSplit/>
          <w:trHeight w:val="1812"/>
        </w:trPr>
        <w:tc>
          <w:tcPr>
            <w:tcW w:w="675" w:type="dxa"/>
            <w:tcBorders>
              <w:bottom w:val="nil"/>
            </w:tcBorders>
          </w:tcPr>
          <w:p w14:paraId="130047EF" w14:textId="77777777" w:rsidR="00EE37FF" w:rsidRPr="008E1774" w:rsidRDefault="00EE37FF" w:rsidP="00865A50">
            <w:pPr>
              <w:rPr>
                <w:sz w:val="28"/>
                <w:szCs w:val="28"/>
              </w:rPr>
            </w:pPr>
          </w:p>
        </w:tc>
        <w:tc>
          <w:tcPr>
            <w:tcW w:w="3294" w:type="dxa"/>
            <w:tcBorders>
              <w:bottom w:val="nil"/>
            </w:tcBorders>
          </w:tcPr>
          <w:p w14:paraId="0CD457B2" w14:textId="37A727C6" w:rsidR="00EE37FF" w:rsidRPr="008E1774" w:rsidRDefault="00EE37FF" w:rsidP="00865A50">
            <w:pPr>
              <w:jc w:val="center"/>
              <w:rPr>
                <w:b/>
                <w:sz w:val="28"/>
                <w:szCs w:val="28"/>
                <w:u w:val="dash"/>
              </w:rPr>
            </w:pPr>
            <w:r w:rsidRPr="008E1774">
              <w:rPr>
                <w:sz w:val="28"/>
                <w:szCs w:val="28"/>
              </w:rPr>
              <w:t>Актуализация знаний и умений</w:t>
            </w:r>
          </w:p>
        </w:tc>
        <w:tc>
          <w:tcPr>
            <w:tcW w:w="7371" w:type="dxa"/>
            <w:tcBorders>
              <w:bottom w:val="nil"/>
            </w:tcBorders>
          </w:tcPr>
          <w:p w14:paraId="49350029" w14:textId="5C1AF6CA" w:rsidR="00EE37FF" w:rsidRPr="008E1774" w:rsidRDefault="00EE37FF" w:rsidP="006D14D4">
            <w:pPr>
              <w:jc w:val="both"/>
              <w:rPr>
                <w:i/>
                <w:iCs/>
                <w:sz w:val="28"/>
                <w:szCs w:val="28"/>
              </w:rPr>
            </w:pPr>
            <w:r w:rsidRPr="008E1774">
              <w:rPr>
                <w:i/>
                <w:iCs/>
                <w:sz w:val="28"/>
                <w:szCs w:val="28"/>
              </w:rPr>
              <w:t>Воспитатель организует деятельность детей, в которой целенаправленно актуализируются мыслительные операции, а также знания и опыт детей, необходимые для построения нового знания.</w:t>
            </w:r>
          </w:p>
        </w:tc>
        <w:tc>
          <w:tcPr>
            <w:tcW w:w="3827" w:type="dxa"/>
            <w:tcBorders>
              <w:bottom w:val="nil"/>
            </w:tcBorders>
          </w:tcPr>
          <w:p w14:paraId="1153FD17" w14:textId="77777777" w:rsidR="00EE37FF" w:rsidRPr="008E1774" w:rsidRDefault="00EE37FF" w:rsidP="006D14D4">
            <w:pPr>
              <w:ind w:left="34" w:right="175"/>
              <w:jc w:val="both"/>
              <w:rPr>
                <w:i/>
                <w:iCs/>
                <w:sz w:val="28"/>
                <w:szCs w:val="28"/>
              </w:rPr>
            </w:pPr>
          </w:p>
        </w:tc>
        <w:tc>
          <w:tcPr>
            <w:tcW w:w="1134" w:type="dxa"/>
            <w:tcBorders>
              <w:bottom w:val="nil"/>
            </w:tcBorders>
          </w:tcPr>
          <w:p w14:paraId="5E2106D0" w14:textId="5E92F8FF" w:rsidR="00EE37FF" w:rsidRPr="008E1774" w:rsidRDefault="00EE37FF" w:rsidP="006D14D4">
            <w:pPr>
              <w:jc w:val="both"/>
              <w:rPr>
                <w:sz w:val="28"/>
                <w:szCs w:val="28"/>
              </w:rPr>
            </w:pPr>
            <w:r>
              <w:rPr>
                <w:sz w:val="28"/>
                <w:szCs w:val="28"/>
              </w:rPr>
              <w:t>5 мин.</w:t>
            </w:r>
          </w:p>
        </w:tc>
      </w:tr>
      <w:tr w:rsidR="00A35981" w:rsidRPr="008E1774" w14:paraId="2BE44C9D" w14:textId="77777777" w:rsidTr="008E1774">
        <w:trPr>
          <w:cantSplit/>
          <w:trHeight w:val="1134"/>
        </w:trPr>
        <w:tc>
          <w:tcPr>
            <w:tcW w:w="675" w:type="dxa"/>
            <w:tcBorders>
              <w:top w:val="nil"/>
              <w:bottom w:val="nil"/>
            </w:tcBorders>
            <w:vAlign w:val="center"/>
          </w:tcPr>
          <w:p w14:paraId="3FD89E9C" w14:textId="43E41E4D" w:rsidR="00A35981" w:rsidRPr="008E1774" w:rsidRDefault="00A35981" w:rsidP="006D14D4">
            <w:pPr>
              <w:jc w:val="both"/>
              <w:rPr>
                <w:sz w:val="28"/>
                <w:szCs w:val="28"/>
              </w:rPr>
            </w:pPr>
          </w:p>
        </w:tc>
        <w:tc>
          <w:tcPr>
            <w:tcW w:w="3294" w:type="dxa"/>
            <w:tcBorders>
              <w:top w:val="nil"/>
              <w:bottom w:val="nil"/>
            </w:tcBorders>
            <w:vAlign w:val="center"/>
          </w:tcPr>
          <w:p w14:paraId="7449AAB3" w14:textId="448E314E" w:rsidR="00A35981" w:rsidRPr="008E1774" w:rsidRDefault="00A35981" w:rsidP="006D14D4">
            <w:pPr>
              <w:jc w:val="both"/>
              <w:rPr>
                <w:bCs/>
                <w:iCs/>
                <w:sz w:val="28"/>
                <w:szCs w:val="28"/>
              </w:rPr>
            </w:pPr>
          </w:p>
        </w:tc>
        <w:tc>
          <w:tcPr>
            <w:tcW w:w="7371" w:type="dxa"/>
            <w:tcBorders>
              <w:top w:val="nil"/>
              <w:bottom w:val="nil"/>
            </w:tcBorders>
          </w:tcPr>
          <w:p w14:paraId="0485FF2B" w14:textId="77777777" w:rsidR="00865A50" w:rsidRPr="008E1774" w:rsidRDefault="00865A50" w:rsidP="006D14D4">
            <w:pPr>
              <w:pStyle w:val="a7"/>
              <w:jc w:val="both"/>
              <w:rPr>
                <w:rFonts w:cs="Times New Roman"/>
                <w:bCs/>
                <w:iCs/>
                <w:sz w:val="28"/>
                <w:szCs w:val="28"/>
                <w:u w:val="single"/>
              </w:rPr>
            </w:pPr>
            <w:r w:rsidRPr="008E1774">
              <w:rPr>
                <w:rFonts w:cs="Times New Roman"/>
                <w:bCs/>
                <w:iCs/>
                <w:sz w:val="28"/>
                <w:szCs w:val="28"/>
                <w:u w:val="single"/>
              </w:rPr>
              <w:t>Упражнение «Найди пару»</w:t>
            </w:r>
          </w:p>
          <w:p w14:paraId="492681AC" w14:textId="756D7DF4" w:rsidR="00A35981" w:rsidRPr="008E1774" w:rsidRDefault="00A35981" w:rsidP="006D14D4">
            <w:pPr>
              <w:pStyle w:val="a7"/>
              <w:jc w:val="both"/>
              <w:rPr>
                <w:rFonts w:cs="Times New Roman"/>
                <w:sz w:val="28"/>
                <w:szCs w:val="28"/>
              </w:rPr>
            </w:pPr>
            <w:r w:rsidRPr="008E1774">
              <w:rPr>
                <w:rFonts w:cs="Times New Roman"/>
                <w:sz w:val="28"/>
                <w:szCs w:val="28"/>
              </w:rPr>
              <w:t>- Ребята</w:t>
            </w:r>
            <w:r w:rsidR="00EB3D23" w:rsidRPr="008E1774">
              <w:rPr>
                <w:rFonts w:cs="Times New Roman"/>
                <w:sz w:val="28"/>
                <w:szCs w:val="28"/>
              </w:rPr>
              <w:t>,</w:t>
            </w:r>
            <w:r w:rsidRPr="008E1774">
              <w:rPr>
                <w:rFonts w:cs="Times New Roman"/>
                <w:sz w:val="28"/>
                <w:szCs w:val="28"/>
              </w:rPr>
              <w:t xml:space="preserve"> перед прохождением на пункт контроля выберите каждый себе по одной космической фигуре</w:t>
            </w:r>
            <w:r w:rsidR="00EB3D23" w:rsidRPr="008E1774">
              <w:rPr>
                <w:rFonts w:cs="Times New Roman"/>
                <w:sz w:val="28"/>
                <w:szCs w:val="28"/>
              </w:rPr>
              <w:t>.  Посмотрите внимательно на свою фигуру и на фигуры других ребят. Чем они отличаются? Найдите себе пару таким образом, чтобы у ваших фигур был один общий признак. Все нашли себе пары?</w:t>
            </w:r>
          </w:p>
        </w:tc>
        <w:tc>
          <w:tcPr>
            <w:tcW w:w="3827" w:type="dxa"/>
            <w:tcBorders>
              <w:top w:val="nil"/>
              <w:bottom w:val="nil"/>
            </w:tcBorders>
          </w:tcPr>
          <w:p w14:paraId="7C35FBC0" w14:textId="77777777" w:rsidR="00EB3D23" w:rsidRPr="008E1774" w:rsidRDefault="00EB3D23" w:rsidP="006D14D4">
            <w:pPr>
              <w:jc w:val="both"/>
              <w:rPr>
                <w:i/>
                <w:iCs/>
                <w:color w:val="000000"/>
                <w:sz w:val="28"/>
                <w:szCs w:val="28"/>
                <w:shd w:val="clear" w:color="auto" w:fill="FFFFFF"/>
              </w:rPr>
            </w:pPr>
            <w:r w:rsidRPr="008E1774">
              <w:rPr>
                <w:i/>
                <w:iCs/>
                <w:color w:val="000000"/>
                <w:sz w:val="28"/>
                <w:szCs w:val="28"/>
                <w:shd w:val="clear" w:color="auto" w:fill="FFFFFF"/>
              </w:rPr>
              <w:t>Внимательно слушают задание.</w:t>
            </w:r>
          </w:p>
          <w:p w14:paraId="51F9AA36" w14:textId="77777777" w:rsidR="00EB3D23" w:rsidRPr="008E1774" w:rsidRDefault="00EB3D23" w:rsidP="006D14D4">
            <w:pPr>
              <w:jc w:val="both"/>
              <w:rPr>
                <w:color w:val="000000"/>
                <w:sz w:val="28"/>
                <w:szCs w:val="28"/>
                <w:shd w:val="clear" w:color="auto" w:fill="FFFFFF"/>
              </w:rPr>
            </w:pPr>
          </w:p>
          <w:p w14:paraId="0DD0E274" w14:textId="01167624" w:rsidR="00EB3D23" w:rsidRPr="008E1774" w:rsidRDefault="00EB3D23" w:rsidP="006D14D4">
            <w:pPr>
              <w:jc w:val="both"/>
              <w:rPr>
                <w:color w:val="000000"/>
                <w:sz w:val="28"/>
                <w:szCs w:val="28"/>
                <w:shd w:val="clear" w:color="auto" w:fill="FFFFFF"/>
              </w:rPr>
            </w:pPr>
            <w:r w:rsidRPr="008E1774">
              <w:rPr>
                <w:color w:val="000000"/>
                <w:sz w:val="28"/>
                <w:szCs w:val="28"/>
                <w:shd w:val="clear" w:color="auto" w:fill="FFFFFF"/>
              </w:rPr>
              <w:t>- Они отличаются цветом и формой.</w:t>
            </w:r>
          </w:p>
          <w:p w14:paraId="65498C02" w14:textId="6E54C04C" w:rsidR="00A35981" w:rsidRPr="008E1774" w:rsidRDefault="00EB3D23" w:rsidP="006D14D4">
            <w:pPr>
              <w:jc w:val="both"/>
              <w:rPr>
                <w:i/>
                <w:iCs/>
                <w:sz w:val="28"/>
                <w:szCs w:val="28"/>
              </w:rPr>
            </w:pPr>
            <w:r w:rsidRPr="008E1774">
              <w:rPr>
                <w:i/>
                <w:iCs/>
                <w:color w:val="000000"/>
                <w:sz w:val="28"/>
                <w:szCs w:val="28"/>
                <w:shd w:val="clear" w:color="auto" w:fill="FFFFFF"/>
              </w:rPr>
              <w:t>Дети выполняют задание.</w:t>
            </w:r>
          </w:p>
        </w:tc>
        <w:tc>
          <w:tcPr>
            <w:tcW w:w="1134" w:type="dxa"/>
            <w:tcBorders>
              <w:top w:val="nil"/>
              <w:bottom w:val="nil"/>
            </w:tcBorders>
          </w:tcPr>
          <w:p w14:paraId="518D117A" w14:textId="77777777" w:rsidR="00A35981" w:rsidRPr="008E1774" w:rsidRDefault="00A35981" w:rsidP="006D14D4">
            <w:pPr>
              <w:jc w:val="both"/>
              <w:rPr>
                <w:sz w:val="28"/>
                <w:szCs w:val="28"/>
              </w:rPr>
            </w:pPr>
          </w:p>
        </w:tc>
      </w:tr>
      <w:tr w:rsidR="00EB3D23" w:rsidRPr="008E1774" w14:paraId="14C5EEA8" w14:textId="77777777" w:rsidTr="008E1774">
        <w:trPr>
          <w:cantSplit/>
          <w:trHeight w:val="1134"/>
        </w:trPr>
        <w:tc>
          <w:tcPr>
            <w:tcW w:w="675" w:type="dxa"/>
            <w:tcBorders>
              <w:top w:val="nil"/>
              <w:bottom w:val="nil"/>
            </w:tcBorders>
            <w:vAlign w:val="center"/>
          </w:tcPr>
          <w:p w14:paraId="13031423" w14:textId="216B3895" w:rsidR="00EB3D23" w:rsidRPr="008E1774" w:rsidRDefault="00EB3D23" w:rsidP="006D14D4">
            <w:pPr>
              <w:jc w:val="both"/>
              <w:rPr>
                <w:sz w:val="28"/>
                <w:szCs w:val="28"/>
              </w:rPr>
            </w:pPr>
          </w:p>
        </w:tc>
        <w:tc>
          <w:tcPr>
            <w:tcW w:w="3294" w:type="dxa"/>
            <w:tcBorders>
              <w:top w:val="nil"/>
              <w:bottom w:val="nil"/>
            </w:tcBorders>
            <w:vAlign w:val="center"/>
          </w:tcPr>
          <w:p w14:paraId="78283703" w14:textId="6E2CE996" w:rsidR="00EB3D23" w:rsidRPr="008E1774" w:rsidRDefault="00EB3D23" w:rsidP="006D14D4">
            <w:pPr>
              <w:jc w:val="both"/>
              <w:rPr>
                <w:bCs/>
                <w:iCs/>
                <w:sz w:val="28"/>
                <w:szCs w:val="28"/>
              </w:rPr>
            </w:pPr>
          </w:p>
        </w:tc>
        <w:tc>
          <w:tcPr>
            <w:tcW w:w="7371" w:type="dxa"/>
            <w:tcBorders>
              <w:top w:val="nil"/>
              <w:bottom w:val="nil"/>
            </w:tcBorders>
          </w:tcPr>
          <w:p w14:paraId="64ACDA2C" w14:textId="77777777" w:rsidR="00865A50" w:rsidRPr="008E1774" w:rsidRDefault="00865A50" w:rsidP="006D14D4">
            <w:pPr>
              <w:pStyle w:val="a7"/>
              <w:jc w:val="both"/>
              <w:rPr>
                <w:rFonts w:cs="Times New Roman"/>
                <w:bCs/>
                <w:iCs/>
                <w:sz w:val="28"/>
                <w:szCs w:val="28"/>
                <w:u w:val="single"/>
              </w:rPr>
            </w:pPr>
            <w:r w:rsidRPr="008E1774">
              <w:rPr>
                <w:rFonts w:cs="Times New Roman"/>
                <w:bCs/>
                <w:iCs/>
                <w:sz w:val="28"/>
                <w:szCs w:val="28"/>
                <w:u w:val="single"/>
              </w:rPr>
              <w:t xml:space="preserve">Упражнение «Космический </w:t>
            </w:r>
            <w:proofErr w:type="spellStart"/>
            <w:r w:rsidRPr="008E1774">
              <w:rPr>
                <w:rFonts w:cs="Times New Roman"/>
                <w:bCs/>
                <w:iCs/>
                <w:sz w:val="28"/>
                <w:szCs w:val="28"/>
                <w:u w:val="single"/>
              </w:rPr>
              <w:t>танграм</w:t>
            </w:r>
            <w:proofErr w:type="spellEnd"/>
            <w:r w:rsidRPr="008E1774">
              <w:rPr>
                <w:rFonts w:cs="Times New Roman"/>
                <w:bCs/>
                <w:iCs/>
                <w:sz w:val="28"/>
                <w:szCs w:val="28"/>
                <w:u w:val="single"/>
              </w:rPr>
              <w:t>»</w:t>
            </w:r>
          </w:p>
          <w:p w14:paraId="39D3660D" w14:textId="30977D1D" w:rsidR="00EB3D23" w:rsidRPr="008E1774" w:rsidRDefault="00EB3D23" w:rsidP="006D14D4">
            <w:pPr>
              <w:pStyle w:val="a7"/>
              <w:jc w:val="both"/>
              <w:rPr>
                <w:rFonts w:cs="Times New Roman"/>
                <w:sz w:val="28"/>
                <w:szCs w:val="28"/>
              </w:rPr>
            </w:pPr>
            <w:r w:rsidRPr="008E1774">
              <w:rPr>
                <w:rFonts w:cs="Times New Roman"/>
                <w:sz w:val="28"/>
                <w:szCs w:val="28"/>
              </w:rPr>
              <w:t>- Каждая пара проходит к своей космической капсуле, открывает конверт с заданием и выполняет его. Что вам необходимо сделать?</w:t>
            </w:r>
            <w:r w:rsidR="00865A50" w:rsidRPr="008E1774">
              <w:rPr>
                <w:rFonts w:cs="Times New Roman"/>
                <w:sz w:val="28"/>
                <w:szCs w:val="28"/>
              </w:rPr>
              <w:t xml:space="preserve"> Правильно </w:t>
            </w:r>
            <w:r w:rsidR="00865A50" w:rsidRPr="008E1774">
              <w:rPr>
                <w:rFonts w:cs="Times New Roman"/>
                <w:color w:val="000000"/>
                <w:sz w:val="28"/>
                <w:szCs w:val="28"/>
                <w:shd w:val="clear" w:color="auto" w:fill="FFFFFF"/>
              </w:rPr>
              <w:t>необходимо собрать рисунок из геометрических фигур по образцу.</w:t>
            </w:r>
          </w:p>
        </w:tc>
        <w:tc>
          <w:tcPr>
            <w:tcW w:w="3827" w:type="dxa"/>
            <w:tcBorders>
              <w:top w:val="nil"/>
              <w:bottom w:val="nil"/>
            </w:tcBorders>
          </w:tcPr>
          <w:p w14:paraId="736DA4C7" w14:textId="77777777" w:rsidR="00865A50" w:rsidRPr="008E1774" w:rsidRDefault="00865A50" w:rsidP="006D14D4">
            <w:pPr>
              <w:jc w:val="both"/>
              <w:rPr>
                <w:i/>
                <w:iCs/>
                <w:color w:val="000000"/>
                <w:sz w:val="28"/>
                <w:szCs w:val="28"/>
                <w:shd w:val="clear" w:color="auto" w:fill="FFFFFF"/>
              </w:rPr>
            </w:pPr>
          </w:p>
          <w:p w14:paraId="7615E058" w14:textId="209446D2" w:rsidR="008E78F6" w:rsidRPr="008E1774" w:rsidRDefault="008E78F6" w:rsidP="006D14D4">
            <w:pPr>
              <w:jc w:val="both"/>
              <w:rPr>
                <w:color w:val="000000"/>
                <w:sz w:val="28"/>
                <w:szCs w:val="28"/>
                <w:shd w:val="clear" w:color="auto" w:fill="FFFFFF"/>
              </w:rPr>
            </w:pPr>
            <w:r w:rsidRPr="008E1774">
              <w:rPr>
                <w:i/>
                <w:iCs/>
                <w:color w:val="000000"/>
                <w:sz w:val="28"/>
                <w:szCs w:val="28"/>
                <w:shd w:val="clear" w:color="auto" w:fill="FFFFFF"/>
              </w:rPr>
              <w:t xml:space="preserve">- </w:t>
            </w:r>
            <w:r w:rsidRPr="008E1774">
              <w:rPr>
                <w:color w:val="000000"/>
                <w:sz w:val="28"/>
                <w:szCs w:val="28"/>
                <w:shd w:val="clear" w:color="auto" w:fill="FFFFFF"/>
              </w:rPr>
              <w:t>Необходимо собрать рисунок по образцу.</w:t>
            </w:r>
          </w:p>
          <w:p w14:paraId="7DFED337" w14:textId="30BDA2A8" w:rsidR="00EB3D23" w:rsidRPr="008E1774" w:rsidRDefault="00EB3D23" w:rsidP="006D14D4">
            <w:pPr>
              <w:jc w:val="both"/>
              <w:rPr>
                <w:i/>
                <w:iCs/>
                <w:color w:val="000000"/>
                <w:sz w:val="28"/>
                <w:szCs w:val="28"/>
                <w:shd w:val="clear" w:color="auto" w:fill="FFFFFF"/>
              </w:rPr>
            </w:pPr>
            <w:r w:rsidRPr="008E1774">
              <w:rPr>
                <w:i/>
                <w:iCs/>
                <w:color w:val="000000"/>
                <w:sz w:val="28"/>
                <w:szCs w:val="28"/>
                <w:shd w:val="clear" w:color="auto" w:fill="FFFFFF"/>
              </w:rPr>
              <w:t>Дети принимают условия задания и выполняют в паре.</w:t>
            </w:r>
          </w:p>
        </w:tc>
        <w:tc>
          <w:tcPr>
            <w:tcW w:w="1134" w:type="dxa"/>
            <w:tcBorders>
              <w:top w:val="nil"/>
              <w:bottom w:val="nil"/>
            </w:tcBorders>
          </w:tcPr>
          <w:p w14:paraId="33F9E4A9" w14:textId="77777777" w:rsidR="00EB3D23" w:rsidRPr="008E1774" w:rsidRDefault="00EB3D23" w:rsidP="006D14D4">
            <w:pPr>
              <w:jc w:val="both"/>
              <w:rPr>
                <w:sz w:val="28"/>
                <w:szCs w:val="28"/>
              </w:rPr>
            </w:pPr>
          </w:p>
        </w:tc>
      </w:tr>
      <w:tr w:rsidR="008E78F6" w:rsidRPr="008E1774" w14:paraId="1C3683FE" w14:textId="77777777" w:rsidTr="00A00DAC">
        <w:trPr>
          <w:cantSplit/>
          <w:trHeight w:val="1134"/>
        </w:trPr>
        <w:tc>
          <w:tcPr>
            <w:tcW w:w="675" w:type="dxa"/>
            <w:tcBorders>
              <w:top w:val="nil"/>
              <w:bottom w:val="single" w:sz="4" w:space="0" w:color="000000" w:themeColor="text1"/>
            </w:tcBorders>
            <w:vAlign w:val="center"/>
          </w:tcPr>
          <w:p w14:paraId="2B98A42F" w14:textId="782C974F" w:rsidR="008E78F6" w:rsidRPr="008E1774" w:rsidRDefault="008E78F6" w:rsidP="006D14D4">
            <w:pPr>
              <w:jc w:val="both"/>
              <w:rPr>
                <w:sz w:val="28"/>
                <w:szCs w:val="28"/>
              </w:rPr>
            </w:pPr>
          </w:p>
        </w:tc>
        <w:tc>
          <w:tcPr>
            <w:tcW w:w="3294" w:type="dxa"/>
            <w:tcBorders>
              <w:top w:val="nil"/>
              <w:bottom w:val="single" w:sz="4" w:space="0" w:color="000000" w:themeColor="text1"/>
            </w:tcBorders>
            <w:vAlign w:val="center"/>
          </w:tcPr>
          <w:p w14:paraId="19DF6309" w14:textId="06C22265" w:rsidR="008E78F6" w:rsidRPr="008E1774" w:rsidRDefault="008E78F6" w:rsidP="006D14D4">
            <w:pPr>
              <w:jc w:val="both"/>
              <w:rPr>
                <w:bCs/>
                <w:iCs/>
                <w:sz w:val="28"/>
                <w:szCs w:val="28"/>
              </w:rPr>
            </w:pPr>
          </w:p>
        </w:tc>
        <w:tc>
          <w:tcPr>
            <w:tcW w:w="7371" w:type="dxa"/>
            <w:tcBorders>
              <w:top w:val="nil"/>
              <w:bottom w:val="single" w:sz="4" w:space="0" w:color="000000" w:themeColor="text1"/>
            </w:tcBorders>
          </w:tcPr>
          <w:p w14:paraId="2F39766C" w14:textId="727BEC22" w:rsidR="008E78F6" w:rsidRPr="008E1774" w:rsidRDefault="008E78F6" w:rsidP="006D14D4">
            <w:pPr>
              <w:pStyle w:val="a7"/>
              <w:jc w:val="both"/>
              <w:rPr>
                <w:rFonts w:cs="Times New Roman"/>
                <w:sz w:val="28"/>
                <w:szCs w:val="28"/>
              </w:rPr>
            </w:pPr>
            <w:r w:rsidRPr="008E1774">
              <w:rPr>
                <w:rFonts w:cs="Times New Roman"/>
                <w:sz w:val="28"/>
                <w:szCs w:val="28"/>
              </w:rPr>
              <w:t xml:space="preserve">- Все справились? Почему вам удалось так быстро выполнить задание? </w:t>
            </w:r>
            <w:r w:rsidR="00865A50" w:rsidRPr="008E1774">
              <w:rPr>
                <w:rFonts w:cs="Times New Roman"/>
                <w:sz w:val="28"/>
                <w:szCs w:val="28"/>
              </w:rPr>
              <w:t xml:space="preserve">Вы работали вместе, дружно и вы уже </w:t>
            </w:r>
            <w:r w:rsidR="00EE37FF">
              <w:rPr>
                <w:rFonts w:cs="Times New Roman"/>
                <w:sz w:val="28"/>
                <w:szCs w:val="28"/>
              </w:rPr>
              <w:t>умеете</w:t>
            </w:r>
            <w:r w:rsidR="00865A50" w:rsidRPr="008E1774">
              <w:rPr>
                <w:rFonts w:cs="Times New Roman"/>
                <w:sz w:val="28"/>
                <w:szCs w:val="28"/>
              </w:rPr>
              <w:t xml:space="preserve"> составлять рисунок по образцу из геометрических фигур.</w:t>
            </w:r>
            <w:r w:rsidR="00EE37FF">
              <w:rPr>
                <w:rFonts w:cs="Times New Roman"/>
                <w:sz w:val="28"/>
                <w:szCs w:val="28"/>
              </w:rPr>
              <w:t xml:space="preserve"> Сколько ракет вы собрали?</w:t>
            </w:r>
            <w:r w:rsidR="00865A50" w:rsidRPr="008E1774">
              <w:rPr>
                <w:rFonts w:cs="Times New Roman"/>
                <w:sz w:val="28"/>
                <w:szCs w:val="28"/>
              </w:rPr>
              <w:t xml:space="preserve"> </w:t>
            </w:r>
            <w:r w:rsidRPr="008E1774">
              <w:rPr>
                <w:rFonts w:cs="Times New Roman"/>
                <w:sz w:val="28"/>
                <w:szCs w:val="28"/>
              </w:rPr>
              <w:t xml:space="preserve">За </w:t>
            </w:r>
            <w:r w:rsidR="00EE37FF">
              <w:rPr>
                <w:rFonts w:cs="Times New Roman"/>
                <w:sz w:val="28"/>
                <w:szCs w:val="28"/>
              </w:rPr>
              <w:t>каждую ракету получаем по одному пропуску, сколько пропусков получили?</w:t>
            </w:r>
            <w:r w:rsidRPr="008E1774">
              <w:rPr>
                <w:rFonts w:cs="Times New Roman"/>
                <w:sz w:val="28"/>
                <w:szCs w:val="28"/>
              </w:rPr>
              <w:t xml:space="preserve"> </w:t>
            </w:r>
            <w:r w:rsidR="00EE37FF">
              <w:rPr>
                <w:rFonts w:cs="Times New Roman"/>
                <w:sz w:val="28"/>
                <w:szCs w:val="28"/>
              </w:rPr>
              <w:t>П</w:t>
            </w:r>
            <w:r w:rsidRPr="008E1774">
              <w:rPr>
                <w:rFonts w:cs="Times New Roman"/>
                <w:sz w:val="28"/>
                <w:szCs w:val="28"/>
              </w:rPr>
              <w:t xml:space="preserve">олучаем 4 пропуска. </w:t>
            </w:r>
          </w:p>
          <w:p w14:paraId="29E72072" w14:textId="1C713F8F" w:rsidR="008E78F6" w:rsidRPr="008E1774" w:rsidRDefault="00EE37FF" w:rsidP="00EE37FF">
            <w:pPr>
              <w:pStyle w:val="a7"/>
              <w:jc w:val="both"/>
              <w:rPr>
                <w:rFonts w:cs="Times New Roman"/>
                <w:sz w:val="28"/>
                <w:szCs w:val="28"/>
              </w:rPr>
            </w:pPr>
            <w:r w:rsidRPr="008E1774">
              <w:rPr>
                <w:rFonts w:cs="Times New Roman"/>
                <w:sz w:val="28"/>
                <w:szCs w:val="28"/>
              </w:rPr>
              <w:t>Всем хватит пропусков? Правильно вас восемь, а пропусков только 4. Что только четыре человека пойдет на экскурсию или еще будем получать пропуска? Тогда необходимо поменяться парами так, чтобы у ваших фигур снова был общий признак. Молодцы, у всех новые пары.</w:t>
            </w:r>
          </w:p>
        </w:tc>
        <w:tc>
          <w:tcPr>
            <w:tcW w:w="3827" w:type="dxa"/>
            <w:tcBorders>
              <w:top w:val="nil"/>
              <w:bottom w:val="single" w:sz="4" w:space="0" w:color="000000" w:themeColor="text1"/>
            </w:tcBorders>
          </w:tcPr>
          <w:p w14:paraId="4967EC8A" w14:textId="77777777" w:rsidR="008E78F6" w:rsidRPr="008E1774" w:rsidRDefault="008E78F6" w:rsidP="006D14D4">
            <w:pPr>
              <w:jc w:val="both"/>
              <w:rPr>
                <w:color w:val="000000"/>
                <w:sz w:val="28"/>
                <w:szCs w:val="28"/>
                <w:shd w:val="clear" w:color="auto" w:fill="FFFFFF"/>
              </w:rPr>
            </w:pPr>
            <w:r w:rsidRPr="008E1774">
              <w:rPr>
                <w:color w:val="000000"/>
                <w:sz w:val="28"/>
                <w:szCs w:val="28"/>
                <w:shd w:val="clear" w:color="auto" w:fill="FFFFFF"/>
              </w:rPr>
              <w:t>- Потому что умеем собирать, работали дружно в паре.</w:t>
            </w:r>
          </w:p>
          <w:p w14:paraId="3F76E784" w14:textId="1302C361" w:rsidR="008E78F6" w:rsidRPr="008E1774" w:rsidRDefault="008E78F6" w:rsidP="006D14D4">
            <w:pPr>
              <w:jc w:val="both"/>
              <w:rPr>
                <w:color w:val="000000"/>
                <w:sz w:val="28"/>
                <w:szCs w:val="28"/>
                <w:shd w:val="clear" w:color="auto" w:fill="FFFFFF"/>
              </w:rPr>
            </w:pPr>
            <w:r w:rsidRPr="008E1774">
              <w:rPr>
                <w:color w:val="000000"/>
                <w:sz w:val="28"/>
                <w:szCs w:val="28"/>
                <w:shd w:val="clear" w:color="auto" w:fill="FFFFFF"/>
              </w:rPr>
              <w:t xml:space="preserve">- </w:t>
            </w:r>
            <w:r w:rsidR="00EE37FF">
              <w:rPr>
                <w:color w:val="000000"/>
                <w:sz w:val="28"/>
                <w:szCs w:val="28"/>
                <w:shd w:val="clear" w:color="auto" w:fill="FFFFFF"/>
              </w:rPr>
              <w:t xml:space="preserve">4 пропуска. </w:t>
            </w:r>
            <w:r w:rsidRPr="008E1774">
              <w:rPr>
                <w:color w:val="000000"/>
                <w:sz w:val="28"/>
                <w:szCs w:val="28"/>
                <w:shd w:val="clear" w:color="auto" w:fill="FFFFFF"/>
              </w:rPr>
              <w:t>Нет не хватит. Нас восемь, а пропусков только 4.</w:t>
            </w:r>
          </w:p>
          <w:p w14:paraId="52F90DEC" w14:textId="77777777" w:rsidR="008E78F6" w:rsidRPr="008E1774" w:rsidRDefault="008E78F6" w:rsidP="006D14D4">
            <w:pPr>
              <w:jc w:val="both"/>
              <w:rPr>
                <w:color w:val="000000"/>
                <w:sz w:val="28"/>
                <w:szCs w:val="28"/>
                <w:shd w:val="clear" w:color="auto" w:fill="FFFFFF"/>
              </w:rPr>
            </w:pPr>
            <w:r w:rsidRPr="008E1774">
              <w:rPr>
                <w:color w:val="000000"/>
                <w:sz w:val="28"/>
                <w:szCs w:val="28"/>
                <w:shd w:val="clear" w:color="auto" w:fill="FFFFFF"/>
              </w:rPr>
              <w:t>- Будем получать еще пропуска.</w:t>
            </w:r>
          </w:p>
          <w:p w14:paraId="22D47687" w14:textId="06179D45" w:rsidR="008E78F6" w:rsidRPr="008E1774" w:rsidRDefault="008E78F6" w:rsidP="00EE37FF">
            <w:pPr>
              <w:jc w:val="both"/>
              <w:rPr>
                <w:color w:val="000000"/>
                <w:sz w:val="28"/>
                <w:szCs w:val="28"/>
                <w:shd w:val="clear" w:color="auto" w:fill="FFFFFF"/>
              </w:rPr>
            </w:pPr>
          </w:p>
        </w:tc>
        <w:tc>
          <w:tcPr>
            <w:tcW w:w="1134" w:type="dxa"/>
            <w:tcBorders>
              <w:top w:val="nil"/>
              <w:bottom w:val="single" w:sz="4" w:space="0" w:color="000000" w:themeColor="text1"/>
            </w:tcBorders>
          </w:tcPr>
          <w:p w14:paraId="4BD3ECF6" w14:textId="77777777" w:rsidR="008E78F6" w:rsidRPr="008E1774" w:rsidRDefault="008E78F6" w:rsidP="006D14D4">
            <w:pPr>
              <w:jc w:val="both"/>
              <w:rPr>
                <w:sz w:val="28"/>
                <w:szCs w:val="28"/>
              </w:rPr>
            </w:pPr>
          </w:p>
        </w:tc>
      </w:tr>
      <w:tr w:rsidR="00EE37FF" w:rsidRPr="008E1774" w14:paraId="44CD8F26" w14:textId="77777777" w:rsidTr="00A00DAC">
        <w:trPr>
          <w:cantSplit/>
          <w:trHeight w:val="1134"/>
        </w:trPr>
        <w:tc>
          <w:tcPr>
            <w:tcW w:w="675" w:type="dxa"/>
            <w:tcBorders>
              <w:top w:val="nil"/>
              <w:bottom w:val="single" w:sz="4" w:space="0" w:color="000000" w:themeColor="text1"/>
            </w:tcBorders>
            <w:vAlign w:val="center"/>
          </w:tcPr>
          <w:p w14:paraId="0BBD713E" w14:textId="77777777" w:rsidR="00EE37FF" w:rsidRPr="008E1774" w:rsidRDefault="00EE37FF" w:rsidP="006D14D4">
            <w:pPr>
              <w:jc w:val="both"/>
              <w:rPr>
                <w:sz w:val="28"/>
                <w:szCs w:val="28"/>
              </w:rPr>
            </w:pPr>
          </w:p>
        </w:tc>
        <w:tc>
          <w:tcPr>
            <w:tcW w:w="3294" w:type="dxa"/>
            <w:tcBorders>
              <w:top w:val="nil"/>
              <w:bottom w:val="single" w:sz="4" w:space="0" w:color="000000" w:themeColor="text1"/>
            </w:tcBorders>
            <w:vAlign w:val="center"/>
          </w:tcPr>
          <w:p w14:paraId="7DAE08E6" w14:textId="77777777" w:rsidR="00EE37FF" w:rsidRPr="008E1774" w:rsidRDefault="00EE37FF" w:rsidP="006D14D4">
            <w:pPr>
              <w:jc w:val="both"/>
              <w:rPr>
                <w:bCs/>
                <w:iCs/>
                <w:sz w:val="28"/>
                <w:szCs w:val="28"/>
              </w:rPr>
            </w:pPr>
          </w:p>
        </w:tc>
        <w:tc>
          <w:tcPr>
            <w:tcW w:w="7371" w:type="dxa"/>
            <w:tcBorders>
              <w:top w:val="nil"/>
              <w:bottom w:val="single" w:sz="4" w:space="0" w:color="000000" w:themeColor="text1"/>
            </w:tcBorders>
          </w:tcPr>
          <w:p w14:paraId="5AD1B2AF" w14:textId="77777777" w:rsidR="00EE37FF" w:rsidRPr="008E1774" w:rsidRDefault="00EE37FF" w:rsidP="00EE37FF">
            <w:pPr>
              <w:pStyle w:val="a7"/>
              <w:jc w:val="both"/>
              <w:rPr>
                <w:rFonts w:cs="Times New Roman"/>
                <w:bCs/>
                <w:iCs/>
                <w:sz w:val="28"/>
                <w:szCs w:val="28"/>
                <w:u w:val="single"/>
              </w:rPr>
            </w:pPr>
            <w:r w:rsidRPr="008E1774">
              <w:rPr>
                <w:rFonts w:cs="Times New Roman"/>
                <w:bCs/>
                <w:iCs/>
                <w:sz w:val="28"/>
                <w:szCs w:val="28"/>
                <w:u w:val="single"/>
              </w:rPr>
              <w:t>Упражнение «Логические задачки»</w:t>
            </w:r>
          </w:p>
          <w:p w14:paraId="355718D7" w14:textId="77777777" w:rsidR="00EE37FF" w:rsidRPr="008E1774" w:rsidRDefault="00EE37FF" w:rsidP="00EE37FF">
            <w:pPr>
              <w:pStyle w:val="a7"/>
              <w:jc w:val="both"/>
              <w:rPr>
                <w:rFonts w:cs="Times New Roman"/>
                <w:sz w:val="28"/>
                <w:szCs w:val="28"/>
              </w:rPr>
            </w:pPr>
            <w:r w:rsidRPr="008E1774">
              <w:rPr>
                <w:rFonts w:cs="Times New Roman"/>
                <w:sz w:val="28"/>
                <w:szCs w:val="28"/>
              </w:rPr>
              <w:t xml:space="preserve">- Каждой паре предлагается решить логическую задачку. </w:t>
            </w:r>
          </w:p>
          <w:p w14:paraId="6960C260" w14:textId="5B1EA4C1" w:rsidR="00EE37FF" w:rsidRPr="008E1774" w:rsidRDefault="00EE37FF" w:rsidP="00EE37FF">
            <w:pPr>
              <w:pStyle w:val="a7"/>
              <w:jc w:val="both"/>
              <w:rPr>
                <w:rFonts w:cs="Times New Roman"/>
                <w:sz w:val="28"/>
                <w:szCs w:val="28"/>
              </w:rPr>
            </w:pPr>
            <w:r w:rsidRPr="008E1774">
              <w:rPr>
                <w:rFonts w:cs="Times New Roman"/>
                <w:sz w:val="28"/>
                <w:szCs w:val="28"/>
              </w:rPr>
              <w:t>- Слушайте внимательно.</w:t>
            </w:r>
          </w:p>
          <w:p w14:paraId="400DC7A6" w14:textId="77777777" w:rsidR="00EE37FF" w:rsidRPr="008E1774" w:rsidRDefault="00EE37FF" w:rsidP="00EE37FF">
            <w:pPr>
              <w:pStyle w:val="a7"/>
              <w:jc w:val="both"/>
              <w:rPr>
                <w:rFonts w:cs="Times New Roman"/>
                <w:sz w:val="28"/>
                <w:szCs w:val="28"/>
              </w:rPr>
            </w:pPr>
            <w:r w:rsidRPr="008E1774">
              <w:rPr>
                <w:rFonts w:cs="Times New Roman"/>
                <w:sz w:val="28"/>
                <w:szCs w:val="28"/>
              </w:rPr>
              <w:t>1. Если гусь стоит на двух ногах, то он весит 4 кг. Сколько будет весить гусь, если он стоит на одной ноге?</w:t>
            </w:r>
          </w:p>
          <w:p w14:paraId="6BB0FEEC" w14:textId="77777777" w:rsidR="00EE37FF" w:rsidRPr="008E1774" w:rsidRDefault="00EE37FF" w:rsidP="00EE37FF">
            <w:pPr>
              <w:pStyle w:val="a7"/>
              <w:jc w:val="both"/>
              <w:rPr>
                <w:rFonts w:cs="Times New Roman"/>
                <w:sz w:val="28"/>
                <w:szCs w:val="28"/>
              </w:rPr>
            </w:pPr>
            <w:r w:rsidRPr="008E1774">
              <w:rPr>
                <w:rFonts w:cs="Times New Roman"/>
                <w:sz w:val="28"/>
                <w:szCs w:val="28"/>
              </w:rPr>
              <w:t>2. Сколько ушей у трёх мышей?</w:t>
            </w:r>
          </w:p>
          <w:p w14:paraId="003098DA" w14:textId="77777777" w:rsidR="00EE37FF" w:rsidRPr="008E1774" w:rsidRDefault="00EE37FF" w:rsidP="00EE37FF">
            <w:pPr>
              <w:pStyle w:val="a7"/>
              <w:jc w:val="both"/>
              <w:rPr>
                <w:rFonts w:cs="Times New Roman"/>
                <w:sz w:val="28"/>
                <w:szCs w:val="28"/>
              </w:rPr>
            </w:pPr>
            <w:r w:rsidRPr="008E1774">
              <w:rPr>
                <w:rFonts w:cs="Times New Roman"/>
                <w:sz w:val="28"/>
                <w:szCs w:val="28"/>
              </w:rPr>
              <w:t>3. Сколько орехов в пустом стакане?</w:t>
            </w:r>
          </w:p>
          <w:p w14:paraId="63649313" w14:textId="77777777" w:rsidR="00EE37FF" w:rsidRPr="008E1774" w:rsidRDefault="00EE37FF" w:rsidP="00EE37FF">
            <w:pPr>
              <w:pStyle w:val="a7"/>
              <w:jc w:val="both"/>
              <w:rPr>
                <w:rFonts w:cs="Times New Roman"/>
                <w:sz w:val="28"/>
                <w:szCs w:val="28"/>
              </w:rPr>
            </w:pPr>
            <w:r w:rsidRPr="008E1774">
              <w:rPr>
                <w:rFonts w:cs="Times New Roman"/>
                <w:sz w:val="28"/>
                <w:szCs w:val="28"/>
              </w:rPr>
              <w:t>4. Что тяжелее – килограмм ваты или килограмм гвоздей?</w:t>
            </w:r>
          </w:p>
          <w:p w14:paraId="1898544C" w14:textId="246B1C5E" w:rsidR="00EE37FF" w:rsidRPr="008E1774" w:rsidRDefault="00EE37FF" w:rsidP="00EE37FF">
            <w:pPr>
              <w:pStyle w:val="a7"/>
              <w:jc w:val="both"/>
              <w:rPr>
                <w:rFonts w:cs="Times New Roman"/>
                <w:sz w:val="28"/>
                <w:szCs w:val="28"/>
              </w:rPr>
            </w:pPr>
            <w:r w:rsidRPr="008E1774">
              <w:rPr>
                <w:rFonts w:cs="Times New Roman"/>
                <w:sz w:val="28"/>
                <w:szCs w:val="28"/>
              </w:rPr>
              <w:t>Молодцы! Быстро справились получаем еще 4 пропуска и проходим на космодром.</w:t>
            </w:r>
          </w:p>
        </w:tc>
        <w:tc>
          <w:tcPr>
            <w:tcW w:w="3827" w:type="dxa"/>
            <w:tcBorders>
              <w:top w:val="nil"/>
              <w:bottom w:val="single" w:sz="4" w:space="0" w:color="000000" w:themeColor="text1"/>
            </w:tcBorders>
          </w:tcPr>
          <w:p w14:paraId="14DC706E" w14:textId="33C32DFD" w:rsidR="00EE37FF" w:rsidRPr="008E1774" w:rsidRDefault="00EE37FF" w:rsidP="00EE37FF">
            <w:pPr>
              <w:jc w:val="both"/>
              <w:rPr>
                <w:i/>
                <w:iCs/>
                <w:color w:val="000000"/>
                <w:sz w:val="28"/>
                <w:szCs w:val="28"/>
                <w:shd w:val="clear" w:color="auto" w:fill="FFFFFF"/>
              </w:rPr>
            </w:pPr>
            <w:r w:rsidRPr="008E1774">
              <w:rPr>
                <w:i/>
                <w:iCs/>
                <w:color w:val="000000"/>
                <w:sz w:val="28"/>
                <w:szCs w:val="28"/>
                <w:shd w:val="clear" w:color="auto" w:fill="FFFFFF"/>
              </w:rPr>
              <w:t xml:space="preserve">Внимательно слушают и </w:t>
            </w:r>
            <w:r>
              <w:rPr>
                <w:i/>
                <w:iCs/>
                <w:color w:val="000000"/>
                <w:sz w:val="28"/>
                <w:szCs w:val="28"/>
                <w:shd w:val="clear" w:color="auto" w:fill="FFFFFF"/>
              </w:rPr>
              <w:t>решают логические задачки</w:t>
            </w:r>
            <w:r w:rsidRPr="008E1774">
              <w:rPr>
                <w:i/>
                <w:iCs/>
                <w:color w:val="000000"/>
                <w:sz w:val="28"/>
                <w:szCs w:val="28"/>
                <w:shd w:val="clear" w:color="auto" w:fill="FFFFFF"/>
              </w:rPr>
              <w:t>.</w:t>
            </w:r>
          </w:p>
          <w:p w14:paraId="26E69B16" w14:textId="77777777" w:rsidR="00EE37FF" w:rsidRPr="008E1774" w:rsidRDefault="00EE37FF" w:rsidP="006D14D4">
            <w:pPr>
              <w:jc w:val="both"/>
              <w:rPr>
                <w:color w:val="000000"/>
                <w:sz w:val="28"/>
                <w:szCs w:val="28"/>
                <w:shd w:val="clear" w:color="auto" w:fill="FFFFFF"/>
              </w:rPr>
            </w:pPr>
          </w:p>
        </w:tc>
        <w:tc>
          <w:tcPr>
            <w:tcW w:w="1134" w:type="dxa"/>
            <w:tcBorders>
              <w:top w:val="nil"/>
              <w:bottom w:val="single" w:sz="4" w:space="0" w:color="000000" w:themeColor="text1"/>
            </w:tcBorders>
          </w:tcPr>
          <w:p w14:paraId="77D86CA9" w14:textId="77777777" w:rsidR="00EE37FF" w:rsidRPr="008E1774" w:rsidRDefault="00EE37FF" w:rsidP="006D14D4">
            <w:pPr>
              <w:jc w:val="both"/>
              <w:rPr>
                <w:sz w:val="28"/>
                <w:szCs w:val="28"/>
              </w:rPr>
            </w:pPr>
          </w:p>
        </w:tc>
      </w:tr>
      <w:tr w:rsidR="00215E88" w:rsidRPr="008E1774" w14:paraId="5DB5319D" w14:textId="77777777" w:rsidTr="00A00DAC">
        <w:trPr>
          <w:cantSplit/>
          <w:trHeight w:val="1134"/>
        </w:trPr>
        <w:tc>
          <w:tcPr>
            <w:tcW w:w="675" w:type="dxa"/>
            <w:tcBorders>
              <w:bottom w:val="nil"/>
            </w:tcBorders>
          </w:tcPr>
          <w:p w14:paraId="450F7DA9" w14:textId="1B752581" w:rsidR="00215E88" w:rsidRPr="008E1774" w:rsidRDefault="00A00DAC" w:rsidP="006D14D4">
            <w:pPr>
              <w:jc w:val="center"/>
              <w:rPr>
                <w:sz w:val="28"/>
                <w:szCs w:val="28"/>
              </w:rPr>
            </w:pPr>
            <w:r w:rsidRPr="008E1774">
              <w:rPr>
                <w:sz w:val="28"/>
                <w:szCs w:val="28"/>
              </w:rPr>
              <w:t>2</w:t>
            </w:r>
            <w:r w:rsidR="00215E88" w:rsidRPr="008E1774">
              <w:rPr>
                <w:sz w:val="28"/>
                <w:szCs w:val="28"/>
              </w:rPr>
              <w:t>.</w:t>
            </w:r>
          </w:p>
        </w:tc>
        <w:tc>
          <w:tcPr>
            <w:tcW w:w="3294" w:type="dxa"/>
            <w:tcBorders>
              <w:bottom w:val="nil"/>
            </w:tcBorders>
          </w:tcPr>
          <w:p w14:paraId="08947407" w14:textId="77777777" w:rsidR="007A3307" w:rsidRPr="008E1774" w:rsidRDefault="007A3307" w:rsidP="007A3307">
            <w:pPr>
              <w:jc w:val="center"/>
              <w:rPr>
                <w:b/>
                <w:sz w:val="28"/>
                <w:szCs w:val="28"/>
                <w:u w:val="dash"/>
              </w:rPr>
            </w:pPr>
            <w:r w:rsidRPr="008E1774">
              <w:rPr>
                <w:b/>
                <w:sz w:val="28"/>
                <w:szCs w:val="28"/>
                <w:u w:val="dash"/>
              </w:rPr>
              <w:t>ОСНОВНАЯ ЧАСТЬ</w:t>
            </w:r>
          </w:p>
          <w:p w14:paraId="7E6396DD" w14:textId="77777777" w:rsidR="00215E88" w:rsidRPr="008E1774" w:rsidRDefault="00215E88" w:rsidP="007A3307">
            <w:pPr>
              <w:jc w:val="center"/>
              <w:rPr>
                <w:sz w:val="28"/>
                <w:szCs w:val="28"/>
              </w:rPr>
            </w:pPr>
            <w:r w:rsidRPr="008E1774">
              <w:rPr>
                <w:sz w:val="28"/>
                <w:szCs w:val="28"/>
              </w:rPr>
              <w:t>Затруднение в ситуации.</w:t>
            </w:r>
          </w:p>
          <w:p w14:paraId="7E548DB0" w14:textId="4D9F8BC7" w:rsidR="00215E88" w:rsidRPr="008E1774" w:rsidRDefault="00215E88" w:rsidP="006D14D4">
            <w:pPr>
              <w:jc w:val="both"/>
              <w:rPr>
                <w:b/>
                <w:iCs/>
                <w:sz w:val="28"/>
                <w:szCs w:val="28"/>
              </w:rPr>
            </w:pPr>
            <w:r w:rsidRPr="008E1774">
              <w:rPr>
                <w:bCs/>
                <w:i/>
                <w:sz w:val="28"/>
                <w:szCs w:val="28"/>
              </w:rPr>
              <w:t>(постановка детской цели)</w:t>
            </w:r>
          </w:p>
        </w:tc>
        <w:tc>
          <w:tcPr>
            <w:tcW w:w="7371" w:type="dxa"/>
            <w:tcBorders>
              <w:bottom w:val="nil"/>
            </w:tcBorders>
          </w:tcPr>
          <w:p w14:paraId="4D653A80" w14:textId="77777777" w:rsidR="00215E88" w:rsidRPr="008E1774" w:rsidRDefault="00215E88" w:rsidP="006D14D4">
            <w:pPr>
              <w:pStyle w:val="a7"/>
              <w:jc w:val="both"/>
              <w:rPr>
                <w:rFonts w:cs="Times New Roman"/>
                <w:sz w:val="28"/>
                <w:szCs w:val="28"/>
              </w:rPr>
            </w:pPr>
            <w:r w:rsidRPr="008E1774">
              <w:rPr>
                <w:rFonts w:eastAsia="Times New Roman" w:cs="Times New Roman"/>
                <w:i/>
                <w:iCs/>
                <w:sz w:val="28"/>
                <w:szCs w:val="28"/>
              </w:rPr>
              <w:t>Воспитатель моделирует ситуацию, в которой дети сталкиваются с затруднением в деятельности</w:t>
            </w:r>
            <w:r w:rsidRPr="008E1774">
              <w:rPr>
                <w:rFonts w:cs="Times New Roman"/>
                <w:sz w:val="28"/>
                <w:szCs w:val="28"/>
              </w:rPr>
              <w:t xml:space="preserve">. </w:t>
            </w:r>
          </w:p>
          <w:p w14:paraId="0AA1B123" w14:textId="77777777" w:rsidR="00215E88" w:rsidRPr="008E1774" w:rsidRDefault="00215E88" w:rsidP="006D14D4">
            <w:pPr>
              <w:pStyle w:val="a7"/>
              <w:jc w:val="both"/>
              <w:rPr>
                <w:rFonts w:cs="Times New Roman"/>
                <w:i/>
                <w:iCs/>
                <w:sz w:val="28"/>
                <w:szCs w:val="28"/>
              </w:rPr>
            </w:pPr>
            <w:r w:rsidRPr="008E1774">
              <w:rPr>
                <w:rFonts w:cs="Times New Roman"/>
                <w:sz w:val="28"/>
                <w:szCs w:val="28"/>
              </w:rPr>
              <w:t xml:space="preserve">- Добро пожаловать на космодром. </w:t>
            </w:r>
            <w:r w:rsidRPr="008E1774">
              <w:rPr>
                <w:rFonts w:cs="Times New Roman"/>
                <w:i/>
                <w:iCs/>
                <w:sz w:val="28"/>
                <w:szCs w:val="28"/>
              </w:rPr>
              <w:t>(на экране картинки центров космодрома)</w:t>
            </w:r>
          </w:p>
          <w:p w14:paraId="6259C6A2" w14:textId="231A56CE" w:rsidR="00215E88" w:rsidRPr="008E1774" w:rsidRDefault="00215E88" w:rsidP="006D14D4">
            <w:pPr>
              <w:pStyle w:val="a7"/>
              <w:jc w:val="both"/>
              <w:rPr>
                <w:rFonts w:cs="Times New Roman"/>
                <w:sz w:val="28"/>
                <w:szCs w:val="28"/>
              </w:rPr>
            </w:pPr>
            <w:r w:rsidRPr="008E1774">
              <w:rPr>
                <w:rFonts w:cs="Times New Roman"/>
                <w:sz w:val="28"/>
                <w:szCs w:val="28"/>
              </w:rPr>
              <w:t xml:space="preserve">- Наш космодром состоит из центров. Это, стартовая площадка, центр </w:t>
            </w:r>
            <w:r w:rsidR="00A00DAC" w:rsidRPr="008E1774">
              <w:rPr>
                <w:rFonts w:cs="Times New Roman"/>
                <w:sz w:val="28"/>
                <w:szCs w:val="28"/>
              </w:rPr>
              <w:t>отправки</w:t>
            </w:r>
            <w:r w:rsidRPr="008E1774">
              <w:rPr>
                <w:rFonts w:cs="Times New Roman"/>
                <w:sz w:val="28"/>
                <w:szCs w:val="28"/>
              </w:rPr>
              <w:t xml:space="preserve"> грузов на ракету, центр подготовки космонавтов, конструкторское бюро и центральный пункт управления полетами.</w:t>
            </w:r>
          </w:p>
          <w:p w14:paraId="1DF5A87D" w14:textId="07C2D743" w:rsidR="00166BD9" w:rsidRPr="008E1774" w:rsidRDefault="00166BD9" w:rsidP="00166BD9">
            <w:pPr>
              <w:pStyle w:val="a7"/>
              <w:jc w:val="both"/>
              <w:rPr>
                <w:rFonts w:cs="Times New Roman"/>
                <w:sz w:val="28"/>
                <w:szCs w:val="28"/>
              </w:rPr>
            </w:pPr>
            <w:r w:rsidRPr="008E1774">
              <w:rPr>
                <w:rFonts w:cs="Times New Roman"/>
                <w:i/>
                <w:iCs/>
                <w:sz w:val="28"/>
                <w:szCs w:val="28"/>
              </w:rPr>
              <w:t>Запись прерывается. На экране светится «</w:t>
            </w:r>
            <w:r w:rsidRPr="008E1774">
              <w:rPr>
                <w:rFonts w:cs="Times New Roman"/>
                <w:i/>
                <w:iCs/>
                <w:sz w:val="28"/>
                <w:szCs w:val="28"/>
                <w:lang w:val="en-US"/>
              </w:rPr>
              <w:t>SOS</w:t>
            </w:r>
            <w:r w:rsidRPr="008E1774">
              <w:rPr>
                <w:rFonts w:cs="Times New Roman"/>
                <w:i/>
                <w:iCs/>
                <w:sz w:val="28"/>
                <w:szCs w:val="28"/>
              </w:rPr>
              <w:t xml:space="preserve">». Голос из кадра </w:t>
            </w:r>
            <w:r w:rsidRPr="008E1774">
              <w:rPr>
                <w:rFonts w:cs="Times New Roman"/>
                <w:i/>
                <w:iCs/>
                <w:sz w:val="28"/>
                <w:szCs w:val="28"/>
                <w:u w:val="single"/>
              </w:rPr>
              <w:t>«</w:t>
            </w:r>
            <w:r w:rsidRPr="008E1774">
              <w:rPr>
                <w:rFonts w:cs="Times New Roman"/>
                <w:sz w:val="28"/>
                <w:szCs w:val="28"/>
                <w:u w:val="single"/>
              </w:rPr>
              <w:t>Внимание, внимание! У нас эпидемия! Помогите, кто можете. Кто можете, помогите».</w:t>
            </w:r>
          </w:p>
          <w:p w14:paraId="1FD8CE93" w14:textId="77777777" w:rsidR="00166BD9" w:rsidRPr="008E1774" w:rsidRDefault="00166BD9" w:rsidP="00166BD9">
            <w:pPr>
              <w:pStyle w:val="a7"/>
              <w:jc w:val="both"/>
              <w:rPr>
                <w:rFonts w:cs="Times New Roman"/>
                <w:sz w:val="28"/>
                <w:szCs w:val="28"/>
              </w:rPr>
            </w:pPr>
            <w:r w:rsidRPr="008E1774">
              <w:rPr>
                <w:rFonts w:cs="Times New Roman"/>
                <w:sz w:val="28"/>
                <w:szCs w:val="28"/>
              </w:rPr>
              <w:t>- Ребята, катастрофа. Сегодня на космодроме дежурю только я. Все сотрудники улетели на межгалактическую конференцию. Что же делать, мне одной никак не справиться?</w:t>
            </w:r>
          </w:p>
          <w:p w14:paraId="0CCC9C37" w14:textId="41D5E019" w:rsidR="00166BD9" w:rsidRPr="008E1774" w:rsidRDefault="00166BD9" w:rsidP="00166BD9">
            <w:pPr>
              <w:pStyle w:val="a7"/>
              <w:jc w:val="both"/>
              <w:rPr>
                <w:rFonts w:cs="Times New Roman"/>
                <w:sz w:val="28"/>
                <w:szCs w:val="28"/>
              </w:rPr>
            </w:pPr>
            <w:r w:rsidRPr="008E1774">
              <w:rPr>
                <w:rFonts w:cs="Times New Roman"/>
                <w:sz w:val="28"/>
                <w:szCs w:val="28"/>
              </w:rPr>
              <w:t>- Спасибо, ребята, что предложили свою помощь. А вы справитесь? Здесь необходимы прочные знания.</w:t>
            </w:r>
          </w:p>
        </w:tc>
        <w:tc>
          <w:tcPr>
            <w:tcW w:w="3827" w:type="dxa"/>
            <w:tcBorders>
              <w:bottom w:val="nil"/>
            </w:tcBorders>
          </w:tcPr>
          <w:p w14:paraId="790AA487" w14:textId="77777777" w:rsidR="00166BD9" w:rsidRPr="008E1774" w:rsidRDefault="00166BD9" w:rsidP="00166BD9">
            <w:pPr>
              <w:jc w:val="both"/>
              <w:rPr>
                <w:i/>
                <w:iCs/>
                <w:color w:val="000000"/>
                <w:sz w:val="28"/>
                <w:szCs w:val="28"/>
                <w:shd w:val="clear" w:color="auto" w:fill="FFFFFF"/>
              </w:rPr>
            </w:pPr>
          </w:p>
          <w:p w14:paraId="2425E366" w14:textId="77777777" w:rsidR="00166BD9" w:rsidRPr="008E1774" w:rsidRDefault="00166BD9" w:rsidP="00166BD9">
            <w:pPr>
              <w:jc w:val="both"/>
              <w:rPr>
                <w:i/>
                <w:iCs/>
                <w:color w:val="000000"/>
                <w:sz w:val="28"/>
                <w:szCs w:val="28"/>
                <w:shd w:val="clear" w:color="auto" w:fill="FFFFFF"/>
              </w:rPr>
            </w:pPr>
          </w:p>
          <w:p w14:paraId="55CFFA22" w14:textId="77777777" w:rsidR="00166BD9" w:rsidRPr="008E1774" w:rsidRDefault="00166BD9" w:rsidP="00166BD9">
            <w:pPr>
              <w:jc w:val="both"/>
              <w:rPr>
                <w:i/>
                <w:iCs/>
                <w:color w:val="000000"/>
                <w:sz w:val="28"/>
                <w:szCs w:val="28"/>
                <w:shd w:val="clear" w:color="auto" w:fill="FFFFFF"/>
              </w:rPr>
            </w:pPr>
          </w:p>
          <w:p w14:paraId="0F001F58" w14:textId="77777777" w:rsidR="00166BD9" w:rsidRPr="008E1774" w:rsidRDefault="00166BD9" w:rsidP="00166BD9">
            <w:pPr>
              <w:jc w:val="both"/>
              <w:rPr>
                <w:i/>
                <w:iCs/>
                <w:color w:val="000000"/>
                <w:sz w:val="28"/>
                <w:szCs w:val="28"/>
                <w:shd w:val="clear" w:color="auto" w:fill="FFFFFF"/>
              </w:rPr>
            </w:pPr>
          </w:p>
          <w:p w14:paraId="70F0A3A3" w14:textId="12BF24E0" w:rsidR="00166BD9" w:rsidRPr="008E1774" w:rsidRDefault="00166BD9" w:rsidP="00166BD9">
            <w:pPr>
              <w:jc w:val="both"/>
              <w:rPr>
                <w:i/>
                <w:iCs/>
                <w:color w:val="000000"/>
                <w:sz w:val="28"/>
                <w:szCs w:val="28"/>
                <w:shd w:val="clear" w:color="auto" w:fill="FFFFFF"/>
              </w:rPr>
            </w:pPr>
            <w:r w:rsidRPr="008E1774">
              <w:rPr>
                <w:i/>
                <w:iCs/>
                <w:color w:val="000000"/>
                <w:sz w:val="28"/>
                <w:szCs w:val="28"/>
                <w:shd w:val="clear" w:color="auto" w:fill="FFFFFF"/>
              </w:rPr>
              <w:t>Дети получают первичные знания о космодроме.</w:t>
            </w:r>
          </w:p>
          <w:p w14:paraId="49F657CD" w14:textId="4502EAC2" w:rsidR="00166BD9" w:rsidRPr="008E1774" w:rsidRDefault="00166BD9" w:rsidP="00166BD9">
            <w:pPr>
              <w:jc w:val="both"/>
              <w:rPr>
                <w:i/>
                <w:iCs/>
                <w:color w:val="000000"/>
                <w:sz w:val="28"/>
                <w:szCs w:val="28"/>
                <w:shd w:val="clear" w:color="auto" w:fill="FFFFFF"/>
              </w:rPr>
            </w:pPr>
          </w:p>
          <w:p w14:paraId="1BF4FFDA" w14:textId="21080CD6" w:rsidR="00166BD9" w:rsidRPr="008E1774" w:rsidRDefault="00166BD9" w:rsidP="00166BD9">
            <w:pPr>
              <w:jc w:val="both"/>
              <w:rPr>
                <w:i/>
                <w:iCs/>
                <w:color w:val="000000"/>
                <w:sz w:val="28"/>
                <w:szCs w:val="28"/>
                <w:shd w:val="clear" w:color="auto" w:fill="FFFFFF"/>
              </w:rPr>
            </w:pPr>
          </w:p>
          <w:p w14:paraId="4CE141E3" w14:textId="78A97AA0" w:rsidR="00166BD9" w:rsidRPr="008E1774" w:rsidRDefault="00166BD9" w:rsidP="00166BD9">
            <w:pPr>
              <w:jc w:val="both"/>
              <w:rPr>
                <w:i/>
                <w:iCs/>
                <w:color w:val="000000"/>
                <w:sz w:val="28"/>
                <w:szCs w:val="28"/>
                <w:shd w:val="clear" w:color="auto" w:fill="FFFFFF"/>
              </w:rPr>
            </w:pPr>
          </w:p>
          <w:p w14:paraId="456FA22B" w14:textId="54988C7D" w:rsidR="00166BD9" w:rsidRPr="008E1774" w:rsidRDefault="00166BD9" w:rsidP="00166BD9">
            <w:pPr>
              <w:jc w:val="both"/>
              <w:rPr>
                <w:i/>
                <w:iCs/>
                <w:color w:val="000000"/>
                <w:sz w:val="28"/>
                <w:szCs w:val="28"/>
                <w:shd w:val="clear" w:color="auto" w:fill="FFFFFF"/>
              </w:rPr>
            </w:pPr>
          </w:p>
          <w:p w14:paraId="6F6E48E8" w14:textId="77777777" w:rsidR="00166BD9" w:rsidRPr="008E1774" w:rsidRDefault="00166BD9" w:rsidP="00166BD9">
            <w:pPr>
              <w:jc w:val="both"/>
              <w:rPr>
                <w:i/>
                <w:iCs/>
                <w:color w:val="000000"/>
                <w:sz w:val="28"/>
                <w:szCs w:val="28"/>
                <w:shd w:val="clear" w:color="auto" w:fill="FFFFFF"/>
              </w:rPr>
            </w:pPr>
            <w:r w:rsidRPr="008E1774">
              <w:rPr>
                <w:i/>
                <w:iCs/>
                <w:color w:val="000000"/>
                <w:sz w:val="28"/>
                <w:szCs w:val="28"/>
                <w:shd w:val="clear" w:color="auto" w:fill="FFFFFF"/>
              </w:rPr>
              <w:t>Дети включаются в решение проблемы, предлагают свою помощь</w:t>
            </w:r>
          </w:p>
          <w:p w14:paraId="1D885A43" w14:textId="4BCEC2D9" w:rsidR="00166BD9" w:rsidRPr="008E1774" w:rsidRDefault="00A00DAC" w:rsidP="00166BD9">
            <w:pPr>
              <w:jc w:val="both"/>
              <w:rPr>
                <w:color w:val="000000"/>
                <w:sz w:val="28"/>
                <w:szCs w:val="28"/>
                <w:shd w:val="clear" w:color="auto" w:fill="FFFFFF"/>
              </w:rPr>
            </w:pPr>
            <w:r w:rsidRPr="008E1774">
              <w:rPr>
                <w:color w:val="000000"/>
                <w:sz w:val="28"/>
                <w:szCs w:val="28"/>
                <w:shd w:val="clear" w:color="auto" w:fill="FFFFFF"/>
              </w:rPr>
              <w:t>- Значит</w:t>
            </w:r>
            <w:r w:rsidR="00166BD9" w:rsidRPr="008E1774">
              <w:rPr>
                <w:color w:val="000000"/>
                <w:sz w:val="28"/>
                <w:szCs w:val="28"/>
                <w:shd w:val="clear" w:color="auto" w:fill="FFFFFF"/>
              </w:rPr>
              <w:t xml:space="preserve"> на планете заболели жители, необходимо отправить лекарство.</w:t>
            </w:r>
          </w:p>
          <w:p w14:paraId="2091A673" w14:textId="77777777" w:rsidR="00215E88" w:rsidRPr="008E1774" w:rsidRDefault="00215E88" w:rsidP="006D14D4">
            <w:pPr>
              <w:jc w:val="both"/>
              <w:rPr>
                <w:color w:val="000000"/>
                <w:sz w:val="28"/>
                <w:szCs w:val="28"/>
                <w:shd w:val="clear" w:color="auto" w:fill="FFFFFF"/>
              </w:rPr>
            </w:pPr>
          </w:p>
        </w:tc>
        <w:tc>
          <w:tcPr>
            <w:tcW w:w="1134" w:type="dxa"/>
            <w:tcBorders>
              <w:bottom w:val="nil"/>
            </w:tcBorders>
          </w:tcPr>
          <w:p w14:paraId="0EAB53A9" w14:textId="3AC35D4C" w:rsidR="00215E88" w:rsidRPr="008E1774" w:rsidRDefault="008E1774" w:rsidP="006D14D4">
            <w:pPr>
              <w:jc w:val="both"/>
              <w:rPr>
                <w:sz w:val="28"/>
                <w:szCs w:val="28"/>
              </w:rPr>
            </w:pPr>
            <w:r w:rsidRPr="008E1774">
              <w:rPr>
                <w:sz w:val="28"/>
                <w:szCs w:val="28"/>
              </w:rPr>
              <w:t>1</w:t>
            </w:r>
            <w:r w:rsidR="00E14400">
              <w:rPr>
                <w:sz w:val="28"/>
                <w:szCs w:val="28"/>
              </w:rPr>
              <w:t>3</w:t>
            </w:r>
            <w:r w:rsidR="00215E88" w:rsidRPr="008E1774">
              <w:rPr>
                <w:sz w:val="28"/>
                <w:szCs w:val="28"/>
              </w:rPr>
              <w:t xml:space="preserve"> мин</w:t>
            </w:r>
          </w:p>
        </w:tc>
      </w:tr>
      <w:tr w:rsidR="00215E88" w:rsidRPr="008E1774" w14:paraId="60AA1848" w14:textId="77777777" w:rsidTr="00E14400">
        <w:trPr>
          <w:cantSplit/>
          <w:trHeight w:val="1134"/>
        </w:trPr>
        <w:tc>
          <w:tcPr>
            <w:tcW w:w="675" w:type="dxa"/>
            <w:tcBorders>
              <w:top w:val="nil"/>
              <w:bottom w:val="nil"/>
            </w:tcBorders>
          </w:tcPr>
          <w:p w14:paraId="53824063" w14:textId="57EFF1DA" w:rsidR="00215E88" w:rsidRPr="008E1774" w:rsidRDefault="00215E88" w:rsidP="006D14D4">
            <w:pPr>
              <w:jc w:val="center"/>
              <w:rPr>
                <w:sz w:val="28"/>
                <w:szCs w:val="28"/>
              </w:rPr>
            </w:pPr>
          </w:p>
        </w:tc>
        <w:tc>
          <w:tcPr>
            <w:tcW w:w="3294" w:type="dxa"/>
            <w:tcBorders>
              <w:top w:val="nil"/>
              <w:bottom w:val="nil"/>
            </w:tcBorders>
          </w:tcPr>
          <w:p w14:paraId="46ECEDDB" w14:textId="222A9DAE" w:rsidR="00215E88" w:rsidRPr="008E1774" w:rsidRDefault="00215E88" w:rsidP="006D14D4">
            <w:pPr>
              <w:jc w:val="both"/>
              <w:rPr>
                <w:bCs/>
                <w:i/>
                <w:sz w:val="28"/>
                <w:szCs w:val="28"/>
              </w:rPr>
            </w:pPr>
          </w:p>
        </w:tc>
        <w:tc>
          <w:tcPr>
            <w:tcW w:w="7371" w:type="dxa"/>
            <w:tcBorders>
              <w:top w:val="nil"/>
              <w:bottom w:val="nil"/>
            </w:tcBorders>
          </w:tcPr>
          <w:p w14:paraId="0A6DC6E0" w14:textId="5911A110" w:rsidR="00215E88" w:rsidRPr="008E1774" w:rsidRDefault="00215E88" w:rsidP="00166BD9">
            <w:pPr>
              <w:pStyle w:val="a7"/>
              <w:jc w:val="both"/>
              <w:rPr>
                <w:rFonts w:cs="Times New Roman"/>
                <w:sz w:val="28"/>
                <w:szCs w:val="28"/>
              </w:rPr>
            </w:pPr>
            <w:r w:rsidRPr="008E1774">
              <w:rPr>
                <w:rFonts w:cs="Times New Roman"/>
                <w:sz w:val="28"/>
                <w:szCs w:val="28"/>
              </w:rPr>
              <w:t xml:space="preserve">- Как вы думаете, сложное дело легче выполнить одному или с друзьями? Тогда нам поможет народная </w:t>
            </w:r>
            <w:r w:rsidR="00166BD9" w:rsidRPr="008E1774">
              <w:rPr>
                <w:rFonts w:cs="Times New Roman"/>
                <w:sz w:val="28"/>
                <w:szCs w:val="28"/>
              </w:rPr>
              <w:t>пословица</w:t>
            </w:r>
            <w:r w:rsidRPr="008E1774">
              <w:rPr>
                <w:rFonts w:cs="Times New Roman"/>
                <w:sz w:val="28"/>
                <w:szCs w:val="28"/>
              </w:rPr>
              <w:t xml:space="preserve"> «Что не под силу одному, легко коллективу». Как вы ее понимаете?</w:t>
            </w:r>
            <w:r w:rsidR="00166BD9" w:rsidRPr="008E1774">
              <w:rPr>
                <w:rFonts w:cs="Times New Roman"/>
                <w:sz w:val="28"/>
                <w:szCs w:val="28"/>
              </w:rPr>
              <w:t xml:space="preserve"> </w:t>
            </w:r>
            <w:r w:rsidRPr="008E1774">
              <w:rPr>
                <w:rFonts w:cs="Times New Roman"/>
                <w:sz w:val="28"/>
                <w:szCs w:val="28"/>
              </w:rPr>
              <w:t>Совершенно верно, если что-то трудно сделать оному, надо позвать на помощь друзей и всем вместе это будет сделать легко и просто.</w:t>
            </w:r>
          </w:p>
        </w:tc>
        <w:tc>
          <w:tcPr>
            <w:tcW w:w="3827" w:type="dxa"/>
            <w:tcBorders>
              <w:top w:val="nil"/>
              <w:bottom w:val="nil"/>
            </w:tcBorders>
          </w:tcPr>
          <w:p w14:paraId="467E902A" w14:textId="77777777" w:rsidR="00215E88" w:rsidRPr="008E1774" w:rsidRDefault="00215E88" w:rsidP="006D14D4">
            <w:pPr>
              <w:jc w:val="both"/>
              <w:rPr>
                <w:i/>
                <w:iCs/>
                <w:color w:val="000000"/>
                <w:sz w:val="28"/>
                <w:szCs w:val="28"/>
                <w:shd w:val="clear" w:color="auto" w:fill="FFFFFF"/>
              </w:rPr>
            </w:pPr>
            <w:r w:rsidRPr="008E1774">
              <w:rPr>
                <w:i/>
                <w:iCs/>
                <w:color w:val="000000"/>
                <w:sz w:val="28"/>
                <w:szCs w:val="28"/>
                <w:shd w:val="clear" w:color="auto" w:fill="FFFFFF"/>
              </w:rPr>
              <w:t xml:space="preserve">Дети </w:t>
            </w:r>
            <w:r w:rsidR="00166BD9" w:rsidRPr="008E1774">
              <w:rPr>
                <w:i/>
                <w:iCs/>
                <w:color w:val="000000"/>
                <w:sz w:val="28"/>
                <w:szCs w:val="28"/>
                <w:shd w:val="clear" w:color="auto" w:fill="FFFFFF"/>
              </w:rPr>
              <w:t>рассуждают, делают выводы.</w:t>
            </w:r>
          </w:p>
          <w:p w14:paraId="30732A76" w14:textId="7BD4CAE2" w:rsidR="00166BD9" w:rsidRPr="008E1774" w:rsidRDefault="00166BD9" w:rsidP="006D14D4">
            <w:pPr>
              <w:jc w:val="both"/>
              <w:rPr>
                <w:color w:val="000000"/>
                <w:sz w:val="28"/>
                <w:szCs w:val="28"/>
                <w:shd w:val="clear" w:color="auto" w:fill="FFFFFF"/>
              </w:rPr>
            </w:pPr>
            <w:r w:rsidRPr="008E1774">
              <w:rPr>
                <w:color w:val="000000"/>
                <w:sz w:val="28"/>
                <w:szCs w:val="28"/>
                <w:shd w:val="clear" w:color="auto" w:fill="FFFFFF"/>
              </w:rPr>
              <w:t>- Если трудно надо позвать друзей, обратиться за помощью.</w:t>
            </w:r>
          </w:p>
        </w:tc>
        <w:tc>
          <w:tcPr>
            <w:tcW w:w="1134" w:type="dxa"/>
            <w:tcBorders>
              <w:top w:val="nil"/>
              <w:bottom w:val="nil"/>
            </w:tcBorders>
          </w:tcPr>
          <w:p w14:paraId="5D24BEE9" w14:textId="77777777" w:rsidR="00215E88" w:rsidRPr="008E1774" w:rsidRDefault="00215E88" w:rsidP="006D14D4">
            <w:pPr>
              <w:jc w:val="both"/>
              <w:rPr>
                <w:sz w:val="28"/>
                <w:szCs w:val="28"/>
              </w:rPr>
            </w:pPr>
          </w:p>
          <w:p w14:paraId="4D30B55A" w14:textId="1DEEC17B" w:rsidR="00215E88" w:rsidRPr="008E1774" w:rsidRDefault="00215E88" w:rsidP="006D14D4">
            <w:pPr>
              <w:jc w:val="both"/>
              <w:rPr>
                <w:sz w:val="28"/>
                <w:szCs w:val="28"/>
              </w:rPr>
            </w:pPr>
          </w:p>
        </w:tc>
      </w:tr>
      <w:tr w:rsidR="00215E88" w:rsidRPr="008E1774" w14:paraId="7F91DE13" w14:textId="77777777" w:rsidTr="00E14400">
        <w:trPr>
          <w:cantSplit/>
          <w:trHeight w:val="1134"/>
        </w:trPr>
        <w:tc>
          <w:tcPr>
            <w:tcW w:w="675" w:type="dxa"/>
            <w:tcBorders>
              <w:top w:val="nil"/>
              <w:bottom w:val="nil"/>
            </w:tcBorders>
          </w:tcPr>
          <w:p w14:paraId="0A09E1D8" w14:textId="72356560" w:rsidR="00215E88" w:rsidRPr="008E1774" w:rsidRDefault="00215E88" w:rsidP="00A00DAC">
            <w:pPr>
              <w:jc w:val="center"/>
              <w:rPr>
                <w:sz w:val="28"/>
                <w:szCs w:val="28"/>
              </w:rPr>
            </w:pPr>
          </w:p>
        </w:tc>
        <w:tc>
          <w:tcPr>
            <w:tcW w:w="3294" w:type="dxa"/>
            <w:tcBorders>
              <w:top w:val="nil"/>
              <w:bottom w:val="nil"/>
            </w:tcBorders>
          </w:tcPr>
          <w:p w14:paraId="3829DF5B" w14:textId="3EDBE17D" w:rsidR="00215E88" w:rsidRPr="008E1774" w:rsidRDefault="00215E88" w:rsidP="00A00DAC">
            <w:pPr>
              <w:jc w:val="center"/>
              <w:rPr>
                <w:b/>
                <w:iCs/>
                <w:sz w:val="28"/>
                <w:szCs w:val="28"/>
              </w:rPr>
            </w:pPr>
            <w:r w:rsidRPr="008E1774">
              <w:rPr>
                <w:b/>
                <w:iCs/>
                <w:sz w:val="28"/>
                <w:szCs w:val="28"/>
              </w:rPr>
              <w:t xml:space="preserve"> </w:t>
            </w:r>
            <w:r w:rsidRPr="008E1774">
              <w:rPr>
                <w:sz w:val="28"/>
                <w:szCs w:val="28"/>
              </w:rPr>
              <w:t xml:space="preserve">«Открытие» </w:t>
            </w:r>
            <w:r w:rsidR="00A00DAC" w:rsidRPr="008E1774">
              <w:rPr>
                <w:sz w:val="28"/>
                <w:szCs w:val="28"/>
              </w:rPr>
              <w:t>нового знания</w:t>
            </w:r>
            <w:r w:rsidRPr="008E1774">
              <w:rPr>
                <w:sz w:val="28"/>
                <w:szCs w:val="28"/>
              </w:rPr>
              <w:t>.  Включение нового знания в систему знаний.</w:t>
            </w:r>
          </w:p>
        </w:tc>
        <w:tc>
          <w:tcPr>
            <w:tcW w:w="7371" w:type="dxa"/>
            <w:tcBorders>
              <w:top w:val="nil"/>
              <w:bottom w:val="nil"/>
            </w:tcBorders>
          </w:tcPr>
          <w:p w14:paraId="396A6F44" w14:textId="178A209C" w:rsidR="00215E88" w:rsidRPr="008E1774" w:rsidRDefault="00215E88" w:rsidP="006D14D4">
            <w:pPr>
              <w:jc w:val="both"/>
              <w:rPr>
                <w:i/>
                <w:iCs/>
                <w:sz w:val="28"/>
                <w:szCs w:val="28"/>
                <w:lang w:eastAsia="zh-CN"/>
              </w:rPr>
            </w:pPr>
            <w:r w:rsidRPr="008E1774">
              <w:rPr>
                <w:i/>
                <w:iCs/>
                <w:sz w:val="28"/>
                <w:szCs w:val="28"/>
                <w:lang w:eastAsia="zh-CN"/>
              </w:rPr>
              <w:t>Воспитатель, вовлекает детей в процесс самостоятельного поиска и «открытия» новых знаний, решение вопросов проблемного характера. Создает ситуации, в которых новое знание (новый способ) используется в измененных условиях совместно с освоенным ранее.</w:t>
            </w:r>
          </w:p>
        </w:tc>
        <w:tc>
          <w:tcPr>
            <w:tcW w:w="3827" w:type="dxa"/>
            <w:tcBorders>
              <w:top w:val="nil"/>
              <w:bottom w:val="nil"/>
            </w:tcBorders>
          </w:tcPr>
          <w:p w14:paraId="381240BC" w14:textId="77777777" w:rsidR="00215E88" w:rsidRPr="008E1774" w:rsidRDefault="00215E88" w:rsidP="006D14D4">
            <w:pPr>
              <w:jc w:val="both"/>
              <w:rPr>
                <w:i/>
                <w:iCs/>
                <w:sz w:val="28"/>
                <w:szCs w:val="28"/>
              </w:rPr>
            </w:pPr>
            <w:r w:rsidRPr="008E1774">
              <w:rPr>
                <w:i/>
                <w:iCs/>
                <w:sz w:val="28"/>
                <w:szCs w:val="28"/>
              </w:rPr>
              <w:t>Думают, отвечают на вопросы, принимают решения, наблюдают за действием других детей, выполняют задание.</w:t>
            </w:r>
          </w:p>
          <w:p w14:paraId="433B48F0" w14:textId="579AF53E" w:rsidR="00215E88" w:rsidRPr="008E1774" w:rsidRDefault="00215E88" w:rsidP="006D14D4">
            <w:pPr>
              <w:jc w:val="both"/>
              <w:rPr>
                <w:color w:val="000000"/>
                <w:sz w:val="28"/>
                <w:szCs w:val="28"/>
                <w:shd w:val="clear" w:color="auto" w:fill="FFFFFF"/>
              </w:rPr>
            </w:pPr>
          </w:p>
        </w:tc>
        <w:tc>
          <w:tcPr>
            <w:tcW w:w="1134" w:type="dxa"/>
            <w:tcBorders>
              <w:top w:val="nil"/>
              <w:bottom w:val="nil"/>
            </w:tcBorders>
          </w:tcPr>
          <w:p w14:paraId="5469F2BB" w14:textId="1800C2BA" w:rsidR="00215E88" w:rsidRPr="008E1774" w:rsidRDefault="00215E88" w:rsidP="006D14D4">
            <w:pPr>
              <w:jc w:val="both"/>
              <w:rPr>
                <w:sz w:val="28"/>
                <w:szCs w:val="28"/>
              </w:rPr>
            </w:pPr>
          </w:p>
        </w:tc>
      </w:tr>
      <w:tr w:rsidR="00215E88" w:rsidRPr="008E1774" w14:paraId="2E40FD3C" w14:textId="77777777" w:rsidTr="00E14400">
        <w:trPr>
          <w:cantSplit/>
          <w:trHeight w:val="1134"/>
        </w:trPr>
        <w:tc>
          <w:tcPr>
            <w:tcW w:w="675" w:type="dxa"/>
            <w:tcBorders>
              <w:top w:val="nil"/>
              <w:bottom w:val="nil"/>
            </w:tcBorders>
          </w:tcPr>
          <w:p w14:paraId="1DE1736F" w14:textId="77777777" w:rsidR="00215E88" w:rsidRPr="008E1774" w:rsidRDefault="00215E88" w:rsidP="00A00DAC">
            <w:pPr>
              <w:jc w:val="center"/>
              <w:rPr>
                <w:sz w:val="28"/>
                <w:szCs w:val="28"/>
              </w:rPr>
            </w:pPr>
          </w:p>
        </w:tc>
        <w:tc>
          <w:tcPr>
            <w:tcW w:w="3294" w:type="dxa"/>
            <w:tcBorders>
              <w:top w:val="nil"/>
              <w:bottom w:val="nil"/>
            </w:tcBorders>
          </w:tcPr>
          <w:p w14:paraId="6D1633CD" w14:textId="77777777" w:rsidR="00215E88" w:rsidRPr="008E1774" w:rsidRDefault="00215E88" w:rsidP="00A00DAC">
            <w:pPr>
              <w:jc w:val="both"/>
              <w:rPr>
                <w:b/>
                <w:iCs/>
                <w:sz w:val="28"/>
                <w:szCs w:val="28"/>
              </w:rPr>
            </w:pPr>
          </w:p>
        </w:tc>
        <w:tc>
          <w:tcPr>
            <w:tcW w:w="7371" w:type="dxa"/>
            <w:tcBorders>
              <w:top w:val="nil"/>
              <w:bottom w:val="nil"/>
            </w:tcBorders>
          </w:tcPr>
          <w:p w14:paraId="1E6A5C82" w14:textId="77777777" w:rsidR="00A00DAC" w:rsidRPr="008E1774" w:rsidRDefault="00A00DAC" w:rsidP="00A00DAC">
            <w:pPr>
              <w:jc w:val="both"/>
              <w:rPr>
                <w:bCs/>
                <w:iCs/>
                <w:sz w:val="28"/>
                <w:szCs w:val="28"/>
                <w:u w:val="single"/>
              </w:rPr>
            </w:pPr>
            <w:r w:rsidRPr="008E1774">
              <w:rPr>
                <w:bCs/>
                <w:iCs/>
                <w:sz w:val="28"/>
                <w:szCs w:val="28"/>
                <w:u w:val="single"/>
              </w:rPr>
              <w:t>Игра «Расшифруй слово»</w:t>
            </w:r>
          </w:p>
          <w:p w14:paraId="07CE2E72" w14:textId="3646E7DD" w:rsidR="00215E88" w:rsidRPr="008E1774" w:rsidRDefault="00215E88" w:rsidP="00E61D2F">
            <w:pPr>
              <w:pStyle w:val="a7"/>
              <w:jc w:val="both"/>
              <w:rPr>
                <w:rFonts w:cs="Times New Roman"/>
                <w:i/>
                <w:iCs/>
                <w:sz w:val="28"/>
                <w:szCs w:val="28"/>
              </w:rPr>
            </w:pPr>
            <w:r w:rsidRPr="008E1774">
              <w:rPr>
                <w:rFonts w:cs="Times New Roman"/>
                <w:sz w:val="28"/>
                <w:szCs w:val="28"/>
              </w:rPr>
              <w:t xml:space="preserve">- Кто-нибудь расслышал с какой планеты пришел сигнал бедствия? Как же мы отправим груз? Пройдемте в центр </w:t>
            </w:r>
            <w:r w:rsidR="00E14400">
              <w:rPr>
                <w:rFonts w:cs="Times New Roman"/>
                <w:sz w:val="28"/>
                <w:szCs w:val="28"/>
              </w:rPr>
              <w:t>отправки</w:t>
            </w:r>
            <w:r w:rsidRPr="008E1774">
              <w:rPr>
                <w:rFonts w:cs="Times New Roman"/>
                <w:sz w:val="28"/>
                <w:szCs w:val="28"/>
              </w:rPr>
              <w:t xml:space="preserve"> грузов на ракету. Для выполнения технического задания необходимо разделиться на две бригады. </w:t>
            </w:r>
          </w:p>
        </w:tc>
        <w:tc>
          <w:tcPr>
            <w:tcW w:w="3827" w:type="dxa"/>
            <w:tcBorders>
              <w:top w:val="nil"/>
              <w:bottom w:val="nil"/>
            </w:tcBorders>
          </w:tcPr>
          <w:p w14:paraId="6BE5D6C3" w14:textId="77777777" w:rsidR="00215E88" w:rsidRPr="008E1774" w:rsidRDefault="00215E88" w:rsidP="006D14D4">
            <w:pPr>
              <w:jc w:val="both"/>
              <w:rPr>
                <w:color w:val="000000"/>
                <w:sz w:val="28"/>
                <w:szCs w:val="28"/>
                <w:shd w:val="clear" w:color="auto" w:fill="FFFFFF"/>
              </w:rPr>
            </w:pPr>
            <w:r w:rsidRPr="008E1774">
              <w:rPr>
                <w:color w:val="000000"/>
                <w:sz w:val="28"/>
                <w:szCs w:val="28"/>
                <w:shd w:val="clear" w:color="auto" w:fill="FFFFFF"/>
              </w:rPr>
              <w:t>- Надо узнать название планеты.</w:t>
            </w:r>
          </w:p>
          <w:p w14:paraId="0BD87F58" w14:textId="77777777" w:rsidR="00215E88" w:rsidRPr="008E1774" w:rsidRDefault="00215E88" w:rsidP="006D14D4">
            <w:pPr>
              <w:jc w:val="both"/>
              <w:rPr>
                <w:i/>
                <w:iCs/>
                <w:sz w:val="28"/>
                <w:szCs w:val="28"/>
              </w:rPr>
            </w:pPr>
          </w:p>
        </w:tc>
        <w:tc>
          <w:tcPr>
            <w:tcW w:w="1134" w:type="dxa"/>
            <w:tcBorders>
              <w:top w:val="nil"/>
              <w:bottom w:val="nil"/>
            </w:tcBorders>
          </w:tcPr>
          <w:p w14:paraId="0B9A01BA" w14:textId="77777777" w:rsidR="00215E88" w:rsidRPr="008E1774" w:rsidRDefault="00215E88" w:rsidP="006D14D4">
            <w:pPr>
              <w:jc w:val="both"/>
              <w:rPr>
                <w:sz w:val="28"/>
                <w:szCs w:val="28"/>
              </w:rPr>
            </w:pPr>
          </w:p>
        </w:tc>
      </w:tr>
      <w:tr w:rsidR="00215E88" w:rsidRPr="008E1774" w14:paraId="2FE99C12" w14:textId="77777777" w:rsidTr="008E1774">
        <w:trPr>
          <w:cantSplit/>
          <w:trHeight w:val="1134"/>
        </w:trPr>
        <w:tc>
          <w:tcPr>
            <w:tcW w:w="675" w:type="dxa"/>
            <w:tcBorders>
              <w:top w:val="nil"/>
              <w:bottom w:val="nil"/>
            </w:tcBorders>
          </w:tcPr>
          <w:p w14:paraId="11067151" w14:textId="77777777" w:rsidR="00215E88" w:rsidRPr="008E1774" w:rsidRDefault="00215E88" w:rsidP="006D14D4">
            <w:pPr>
              <w:jc w:val="center"/>
              <w:rPr>
                <w:sz w:val="28"/>
                <w:szCs w:val="28"/>
              </w:rPr>
            </w:pPr>
          </w:p>
        </w:tc>
        <w:tc>
          <w:tcPr>
            <w:tcW w:w="3294" w:type="dxa"/>
            <w:tcBorders>
              <w:top w:val="nil"/>
              <w:bottom w:val="nil"/>
            </w:tcBorders>
          </w:tcPr>
          <w:p w14:paraId="3F35DBBC" w14:textId="77777777" w:rsidR="00215E88" w:rsidRPr="008E1774" w:rsidRDefault="00215E88" w:rsidP="006D14D4">
            <w:pPr>
              <w:jc w:val="both"/>
              <w:rPr>
                <w:b/>
                <w:iCs/>
                <w:sz w:val="28"/>
                <w:szCs w:val="28"/>
              </w:rPr>
            </w:pPr>
          </w:p>
        </w:tc>
        <w:tc>
          <w:tcPr>
            <w:tcW w:w="7371" w:type="dxa"/>
            <w:tcBorders>
              <w:top w:val="nil"/>
              <w:bottom w:val="nil"/>
            </w:tcBorders>
          </w:tcPr>
          <w:p w14:paraId="2250DBE1" w14:textId="18FE0FFE" w:rsidR="00215E88" w:rsidRPr="008E1774" w:rsidRDefault="00215E88" w:rsidP="006D14D4">
            <w:pPr>
              <w:pStyle w:val="a7"/>
              <w:jc w:val="both"/>
              <w:rPr>
                <w:rFonts w:cs="Times New Roman"/>
                <w:sz w:val="28"/>
                <w:szCs w:val="28"/>
              </w:rPr>
            </w:pPr>
            <w:r w:rsidRPr="008E1774">
              <w:rPr>
                <w:rFonts w:cs="Times New Roman"/>
                <w:sz w:val="28"/>
                <w:szCs w:val="28"/>
              </w:rPr>
              <w:t xml:space="preserve">- Как вы думаете, что необходимо сделать в задании? Правильно, каждой бригаде сначала нужно решить примеры. Ответы записать в клетке. </w:t>
            </w:r>
            <w:r w:rsidR="00EA5A2A" w:rsidRPr="008E1774">
              <w:rPr>
                <w:rFonts w:cs="Times New Roman"/>
                <w:sz w:val="28"/>
                <w:szCs w:val="28"/>
              </w:rPr>
              <w:t>Разложить нужные</w:t>
            </w:r>
            <w:r w:rsidRPr="008E1774">
              <w:rPr>
                <w:rFonts w:cs="Times New Roman"/>
                <w:sz w:val="28"/>
                <w:szCs w:val="28"/>
              </w:rPr>
              <w:t xml:space="preserve"> буквы в соответствующих местах второй таблицы. Когда прочитаете слово, узнаете название планеты. </w:t>
            </w:r>
          </w:p>
          <w:p w14:paraId="103B94B1" w14:textId="40CC00F1" w:rsidR="00215E88" w:rsidRPr="008E1774" w:rsidRDefault="00215E88" w:rsidP="006D14D4">
            <w:pPr>
              <w:jc w:val="both"/>
              <w:rPr>
                <w:i/>
                <w:iCs/>
                <w:sz w:val="28"/>
                <w:szCs w:val="28"/>
                <w:lang w:eastAsia="zh-CN"/>
              </w:rPr>
            </w:pPr>
            <w:r w:rsidRPr="008E1774">
              <w:rPr>
                <w:sz w:val="28"/>
                <w:szCs w:val="28"/>
              </w:rPr>
              <w:t>- На какую планету отправляем груз? Правильно на Марс. Какие знания помогли вам в разгадывании названия планеты? Правильно умение решать примеры и читать.</w:t>
            </w:r>
          </w:p>
        </w:tc>
        <w:tc>
          <w:tcPr>
            <w:tcW w:w="3827" w:type="dxa"/>
            <w:tcBorders>
              <w:top w:val="nil"/>
              <w:bottom w:val="nil"/>
            </w:tcBorders>
          </w:tcPr>
          <w:p w14:paraId="7FE495D3" w14:textId="77777777" w:rsidR="00215E88" w:rsidRPr="008E1774" w:rsidRDefault="00215E88" w:rsidP="006D14D4">
            <w:pPr>
              <w:jc w:val="both"/>
              <w:rPr>
                <w:color w:val="000000"/>
                <w:sz w:val="28"/>
                <w:szCs w:val="28"/>
                <w:shd w:val="clear" w:color="auto" w:fill="FFFFFF"/>
              </w:rPr>
            </w:pPr>
            <w:r w:rsidRPr="008E1774">
              <w:rPr>
                <w:color w:val="000000"/>
                <w:sz w:val="28"/>
                <w:szCs w:val="28"/>
                <w:shd w:val="clear" w:color="auto" w:fill="FFFFFF"/>
              </w:rPr>
              <w:t>- Решить примеры и вписать буквы.</w:t>
            </w:r>
          </w:p>
          <w:p w14:paraId="7F54B177" w14:textId="77777777" w:rsidR="00215E88" w:rsidRPr="008E1774" w:rsidRDefault="00215E88" w:rsidP="006D14D4">
            <w:pPr>
              <w:jc w:val="both"/>
              <w:rPr>
                <w:i/>
                <w:iCs/>
                <w:color w:val="000000"/>
                <w:sz w:val="28"/>
                <w:szCs w:val="28"/>
                <w:shd w:val="clear" w:color="auto" w:fill="FFFFFF"/>
              </w:rPr>
            </w:pPr>
            <w:r w:rsidRPr="008E1774">
              <w:rPr>
                <w:i/>
                <w:iCs/>
                <w:color w:val="000000"/>
                <w:sz w:val="28"/>
                <w:szCs w:val="28"/>
                <w:shd w:val="clear" w:color="auto" w:fill="FFFFFF"/>
              </w:rPr>
              <w:t>Дети составляют и решают задачи. Выстраивают полный ответ по подгруппам.</w:t>
            </w:r>
          </w:p>
          <w:p w14:paraId="6F291F22" w14:textId="77777777" w:rsidR="00215E88" w:rsidRPr="008E1774" w:rsidRDefault="00215E88" w:rsidP="006D14D4">
            <w:pPr>
              <w:jc w:val="both"/>
              <w:rPr>
                <w:color w:val="000000"/>
                <w:sz w:val="28"/>
                <w:szCs w:val="28"/>
                <w:shd w:val="clear" w:color="auto" w:fill="FFFFFF"/>
              </w:rPr>
            </w:pPr>
            <w:r w:rsidRPr="008E1774">
              <w:rPr>
                <w:color w:val="000000"/>
                <w:sz w:val="28"/>
                <w:szCs w:val="28"/>
                <w:shd w:val="clear" w:color="auto" w:fill="FFFFFF"/>
              </w:rPr>
              <w:t>- Груз отправим на Марс.</w:t>
            </w:r>
          </w:p>
          <w:p w14:paraId="58C3F229" w14:textId="179C53C4" w:rsidR="00215E88" w:rsidRPr="008E1774" w:rsidRDefault="00215E88" w:rsidP="006D14D4">
            <w:pPr>
              <w:jc w:val="both"/>
              <w:rPr>
                <w:i/>
                <w:iCs/>
                <w:sz w:val="28"/>
                <w:szCs w:val="28"/>
              </w:rPr>
            </w:pPr>
            <w:r w:rsidRPr="008E1774">
              <w:rPr>
                <w:color w:val="000000"/>
                <w:sz w:val="28"/>
                <w:szCs w:val="28"/>
                <w:shd w:val="clear" w:color="auto" w:fill="FFFFFF"/>
              </w:rPr>
              <w:t>- Мы умеем решать и читать.</w:t>
            </w:r>
          </w:p>
        </w:tc>
        <w:tc>
          <w:tcPr>
            <w:tcW w:w="1134" w:type="dxa"/>
            <w:tcBorders>
              <w:top w:val="nil"/>
              <w:bottom w:val="nil"/>
            </w:tcBorders>
          </w:tcPr>
          <w:p w14:paraId="702E0102" w14:textId="77777777" w:rsidR="00215E88" w:rsidRPr="008E1774" w:rsidRDefault="00215E88" w:rsidP="006D14D4">
            <w:pPr>
              <w:jc w:val="both"/>
              <w:rPr>
                <w:sz w:val="28"/>
                <w:szCs w:val="28"/>
              </w:rPr>
            </w:pPr>
          </w:p>
        </w:tc>
      </w:tr>
      <w:tr w:rsidR="00215E88" w:rsidRPr="008E1774" w14:paraId="1A8D1948" w14:textId="77777777" w:rsidTr="008E1774">
        <w:trPr>
          <w:cantSplit/>
          <w:trHeight w:val="70"/>
        </w:trPr>
        <w:tc>
          <w:tcPr>
            <w:tcW w:w="675" w:type="dxa"/>
            <w:tcBorders>
              <w:top w:val="nil"/>
              <w:bottom w:val="single" w:sz="4" w:space="0" w:color="000000" w:themeColor="text1"/>
            </w:tcBorders>
          </w:tcPr>
          <w:p w14:paraId="0BFAEA3C" w14:textId="1B5A9E44" w:rsidR="00215E88" w:rsidRPr="008E1774" w:rsidRDefault="00215E88" w:rsidP="006D14D4">
            <w:pPr>
              <w:jc w:val="center"/>
              <w:rPr>
                <w:sz w:val="28"/>
                <w:szCs w:val="28"/>
              </w:rPr>
            </w:pPr>
          </w:p>
        </w:tc>
        <w:tc>
          <w:tcPr>
            <w:tcW w:w="3294" w:type="dxa"/>
            <w:tcBorders>
              <w:top w:val="nil"/>
              <w:bottom w:val="single" w:sz="4" w:space="0" w:color="000000" w:themeColor="text1"/>
            </w:tcBorders>
          </w:tcPr>
          <w:p w14:paraId="7CA4A0A1" w14:textId="66D03A2F" w:rsidR="00215E88" w:rsidRPr="008E1774" w:rsidRDefault="00215E88" w:rsidP="006D14D4">
            <w:pPr>
              <w:jc w:val="both"/>
              <w:rPr>
                <w:iCs/>
                <w:sz w:val="28"/>
                <w:szCs w:val="28"/>
              </w:rPr>
            </w:pPr>
          </w:p>
        </w:tc>
        <w:tc>
          <w:tcPr>
            <w:tcW w:w="7371" w:type="dxa"/>
            <w:tcBorders>
              <w:top w:val="nil"/>
              <w:bottom w:val="single" w:sz="4" w:space="0" w:color="000000" w:themeColor="text1"/>
            </w:tcBorders>
          </w:tcPr>
          <w:p w14:paraId="49108F69" w14:textId="77777777" w:rsidR="00A00DAC" w:rsidRPr="008E1774" w:rsidRDefault="00A00DAC" w:rsidP="006D14D4">
            <w:pPr>
              <w:jc w:val="both"/>
              <w:rPr>
                <w:sz w:val="28"/>
                <w:szCs w:val="28"/>
                <w:lang w:eastAsia="zh-CN"/>
              </w:rPr>
            </w:pPr>
            <w:r w:rsidRPr="008E1774">
              <w:rPr>
                <w:iCs/>
                <w:sz w:val="28"/>
                <w:szCs w:val="28"/>
                <w:u w:val="single"/>
              </w:rPr>
              <w:t>Игра «Путь к ракете»</w:t>
            </w:r>
          </w:p>
          <w:p w14:paraId="5A247D89" w14:textId="2400AD99" w:rsidR="00215E88" w:rsidRPr="008E1774" w:rsidRDefault="00215E88" w:rsidP="006D14D4">
            <w:pPr>
              <w:jc w:val="both"/>
              <w:rPr>
                <w:sz w:val="28"/>
                <w:szCs w:val="28"/>
                <w:lang w:eastAsia="zh-CN"/>
              </w:rPr>
            </w:pPr>
            <w:r w:rsidRPr="008E1774">
              <w:rPr>
                <w:sz w:val="28"/>
                <w:szCs w:val="28"/>
                <w:lang w:eastAsia="zh-CN"/>
              </w:rPr>
              <w:t xml:space="preserve">- Пройдемте на стартовую площадку. Посмотрите сколько ракет готовы к старту. Как вы думаете на какую ракету необходимо загрузить груз? Как же это определить? </w:t>
            </w:r>
          </w:p>
          <w:p w14:paraId="08FAED95" w14:textId="75235A55" w:rsidR="00215E88" w:rsidRPr="008E1774" w:rsidRDefault="00215E88" w:rsidP="006D14D4">
            <w:pPr>
              <w:jc w:val="both"/>
              <w:rPr>
                <w:sz w:val="28"/>
                <w:szCs w:val="28"/>
                <w:lang w:eastAsia="zh-CN"/>
              </w:rPr>
            </w:pPr>
            <w:r w:rsidRPr="008E1774">
              <w:rPr>
                <w:sz w:val="28"/>
                <w:szCs w:val="28"/>
                <w:lang w:eastAsia="zh-CN"/>
              </w:rPr>
              <w:t xml:space="preserve">- Если чего-то не знаешь, что нужно сделать? Правильно. Давайте внимательно посмотрим, что может служить подсказкой. Смотрите, зашифрованная </w:t>
            </w:r>
            <w:r w:rsidR="00166BD9" w:rsidRPr="008E1774">
              <w:rPr>
                <w:sz w:val="28"/>
                <w:szCs w:val="28"/>
                <w:lang w:eastAsia="zh-CN"/>
              </w:rPr>
              <w:t>план-</w:t>
            </w:r>
            <w:r w:rsidRPr="008E1774">
              <w:rPr>
                <w:sz w:val="28"/>
                <w:szCs w:val="28"/>
                <w:lang w:eastAsia="zh-CN"/>
              </w:rPr>
              <w:t xml:space="preserve">схема пути к ракете. Техническое задание: по </w:t>
            </w:r>
            <w:r w:rsidR="00166BD9" w:rsidRPr="008E1774">
              <w:rPr>
                <w:sz w:val="28"/>
                <w:szCs w:val="28"/>
                <w:lang w:eastAsia="zh-CN"/>
              </w:rPr>
              <w:t>плану-</w:t>
            </w:r>
            <w:r w:rsidRPr="008E1774">
              <w:rPr>
                <w:sz w:val="28"/>
                <w:szCs w:val="28"/>
                <w:lang w:eastAsia="zh-CN"/>
              </w:rPr>
              <w:t>схеме найти ракету.</w:t>
            </w:r>
          </w:p>
          <w:p w14:paraId="600884D7" w14:textId="5BB8311A" w:rsidR="00215E88" w:rsidRPr="008E1774" w:rsidRDefault="00215E88" w:rsidP="006D14D4">
            <w:pPr>
              <w:jc w:val="both"/>
              <w:rPr>
                <w:sz w:val="28"/>
                <w:szCs w:val="28"/>
                <w:lang w:eastAsia="zh-CN"/>
              </w:rPr>
            </w:pPr>
            <w:r w:rsidRPr="008E1774">
              <w:rPr>
                <w:sz w:val="28"/>
                <w:szCs w:val="28"/>
                <w:lang w:eastAsia="zh-CN"/>
              </w:rPr>
              <w:t xml:space="preserve">- Под каким номером ракету необходимо загрузить? Правильно, под номером </w:t>
            </w:r>
            <w:r w:rsidR="009B29F9" w:rsidRPr="008E1774">
              <w:rPr>
                <w:sz w:val="28"/>
                <w:szCs w:val="28"/>
                <w:lang w:eastAsia="zh-CN"/>
              </w:rPr>
              <w:t>4</w:t>
            </w:r>
            <w:r w:rsidRPr="008E1774">
              <w:rPr>
                <w:sz w:val="28"/>
                <w:szCs w:val="28"/>
                <w:lang w:eastAsia="zh-CN"/>
              </w:rPr>
              <w:t>! Молодцы! Почему вам удалось справиться с заданием? Умение работать по схеме помогли вам справиться с заданием.</w:t>
            </w:r>
          </w:p>
        </w:tc>
        <w:tc>
          <w:tcPr>
            <w:tcW w:w="3827" w:type="dxa"/>
            <w:tcBorders>
              <w:top w:val="nil"/>
              <w:bottom w:val="single" w:sz="4" w:space="0" w:color="000000" w:themeColor="text1"/>
            </w:tcBorders>
          </w:tcPr>
          <w:p w14:paraId="57BE20A3" w14:textId="71C7AA88" w:rsidR="00215E88" w:rsidRPr="008E1774" w:rsidRDefault="00166BD9" w:rsidP="006D14D4">
            <w:pPr>
              <w:jc w:val="both"/>
              <w:rPr>
                <w:i/>
                <w:iCs/>
                <w:sz w:val="28"/>
                <w:szCs w:val="28"/>
              </w:rPr>
            </w:pPr>
            <w:r w:rsidRPr="008E1774">
              <w:rPr>
                <w:i/>
                <w:iCs/>
                <w:sz w:val="28"/>
                <w:szCs w:val="28"/>
              </w:rPr>
              <w:t xml:space="preserve">Дети сталкиваются с затруднением, </w:t>
            </w:r>
            <w:r w:rsidR="00215E88" w:rsidRPr="008E1774">
              <w:rPr>
                <w:i/>
                <w:iCs/>
                <w:sz w:val="28"/>
                <w:szCs w:val="28"/>
              </w:rPr>
              <w:t xml:space="preserve">делают предположения. </w:t>
            </w:r>
          </w:p>
          <w:p w14:paraId="1C6F1870" w14:textId="77777777" w:rsidR="00E14400" w:rsidRDefault="00E14400" w:rsidP="006D14D4">
            <w:pPr>
              <w:jc w:val="both"/>
              <w:rPr>
                <w:sz w:val="28"/>
                <w:szCs w:val="28"/>
              </w:rPr>
            </w:pPr>
          </w:p>
          <w:p w14:paraId="224FD2A8" w14:textId="5939E0BA" w:rsidR="00215E88" w:rsidRPr="008E1774" w:rsidRDefault="00215E88" w:rsidP="006D14D4">
            <w:pPr>
              <w:jc w:val="both"/>
              <w:rPr>
                <w:sz w:val="28"/>
                <w:szCs w:val="28"/>
              </w:rPr>
            </w:pPr>
            <w:r w:rsidRPr="008E1774">
              <w:rPr>
                <w:sz w:val="28"/>
                <w:szCs w:val="28"/>
              </w:rPr>
              <w:t>- Спросить у взрослого, подумать.</w:t>
            </w:r>
          </w:p>
          <w:p w14:paraId="263433BE" w14:textId="2D801A67" w:rsidR="00215E88" w:rsidRPr="008E1774" w:rsidRDefault="00215E88" w:rsidP="006D14D4">
            <w:pPr>
              <w:jc w:val="both"/>
              <w:rPr>
                <w:i/>
                <w:iCs/>
                <w:sz w:val="28"/>
                <w:szCs w:val="28"/>
              </w:rPr>
            </w:pPr>
            <w:r w:rsidRPr="008E1774">
              <w:rPr>
                <w:i/>
                <w:iCs/>
                <w:sz w:val="28"/>
                <w:szCs w:val="28"/>
              </w:rPr>
              <w:t>Выполняют задание в соответствии с установленными требованиями.</w:t>
            </w:r>
          </w:p>
          <w:p w14:paraId="52AD26B9" w14:textId="6DB65C9F" w:rsidR="00215E88" w:rsidRPr="008E1774" w:rsidRDefault="00215E88" w:rsidP="00E14400">
            <w:pPr>
              <w:jc w:val="both"/>
              <w:rPr>
                <w:sz w:val="28"/>
                <w:szCs w:val="28"/>
              </w:rPr>
            </w:pPr>
            <w:r w:rsidRPr="008E1774">
              <w:rPr>
                <w:sz w:val="28"/>
                <w:szCs w:val="28"/>
              </w:rPr>
              <w:t>- Под номером 5.</w:t>
            </w:r>
            <w:r w:rsidR="00E14400">
              <w:rPr>
                <w:sz w:val="28"/>
                <w:szCs w:val="28"/>
              </w:rPr>
              <w:t xml:space="preserve"> </w:t>
            </w:r>
            <w:r w:rsidRPr="008E1774">
              <w:rPr>
                <w:sz w:val="28"/>
                <w:szCs w:val="28"/>
              </w:rPr>
              <w:t>Потому что умеем работать по схеме.</w:t>
            </w:r>
          </w:p>
        </w:tc>
        <w:tc>
          <w:tcPr>
            <w:tcW w:w="1134" w:type="dxa"/>
            <w:tcBorders>
              <w:top w:val="nil"/>
              <w:bottom w:val="single" w:sz="4" w:space="0" w:color="000000" w:themeColor="text1"/>
            </w:tcBorders>
          </w:tcPr>
          <w:p w14:paraId="57B3749A" w14:textId="446C113C" w:rsidR="00215E88" w:rsidRPr="008E1774" w:rsidRDefault="00215E88" w:rsidP="006D14D4">
            <w:pPr>
              <w:jc w:val="both"/>
              <w:rPr>
                <w:sz w:val="28"/>
                <w:szCs w:val="28"/>
              </w:rPr>
            </w:pPr>
          </w:p>
        </w:tc>
      </w:tr>
      <w:tr w:rsidR="00215E88" w:rsidRPr="008E1774" w14:paraId="2522E1C6" w14:textId="77777777" w:rsidTr="008E1774">
        <w:trPr>
          <w:cantSplit/>
          <w:trHeight w:val="70"/>
        </w:trPr>
        <w:tc>
          <w:tcPr>
            <w:tcW w:w="675" w:type="dxa"/>
            <w:tcBorders>
              <w:top w:val="single" w:sz="4" w:space="0" w:color="000000" w:themeColor="text1"/>
              <w:bottom w:val="nil"/>
            </w:tcBorders>
          </w:tcPr>
          <w:p w14:paraId="051C6C63" w14:textId="7E76587D" w:rsidR="00215E88" w:rsidRPr="008E1774" w:rsidRDefault="00215E88" w:rsidP="006D14D4">
            <w:pPr>
              <w:jc w:val="center"/>
              <w:rPr>
                <w:sz w:val="28"/>
                <w:szCs w:val="28"/>
              </w:rPr>
            </w:pPr>
          </w:p>
        </w:tc>
        <w:tc>
          <w:tcPr>
            <w:tcW w:w="3294" w:type="dxa"/>
            <w:tcBorders>
              <w:top w:val="single" w:sz="4" w:space="0" w:color="000000" w:themeColor="text1"/>
              <w:bottom w:val="nil"/>
            </w:tcBorders>
          </w:tcPr>
          <w:p w14:paraId="2E76B4F5" w14:textId="77777777" w:rsidR="00215E88" w:rsidRPr="008E1774" w:rsidRDefault="00215E88" w:rsidP="00A00DAC">
            <w:pPr>
              <w:jc w:val="both"/>
              <w:rPr>
                <w:iCs/>
                <w:sz w:val="28"/>
                <w:szCs w:val="28"/>
              </w:rPr>
            </w:pPr>
          </w:p>
        </w:tc>
        <w:tc>
          <w:tcPr>
            <w:tcW w:w="7371" w:type="dxa"/>
            <w:tcBorders>
              <w:top w:val="single" w:sz="4" w:space="0" w:color="000000" w:themeColor="text1"/>
              <w:bottom w:val="nil"/>
            </w:tcBorders>
          </w:tcPr>
          <w:p w14:paraId="06EFBCF8" w14:textId="77777777" w:rsidR="00A00DAC" w:rsidRPr="008E1774" w:rsidRDefault="00A00DAC" w:rsidP="00A00DAC">
            <w:pPr>
              <w:jc w:val="both"/>
              <w:rPr>
                <w:bCs/>
                <w:sz w:val="28"/>
                <w:szCs w:val="28"/>
                <w:u w:val="single"/>
              </w:rPr>
            </w:pPr>
            <w:r w:rsidRPr="008E1774">
              <w:rPr>
                <w:bCs/>
                <w:sz w:val="28"/>
                <w:szCs w:val="28"/>
                <w:u w:val="single"/>
              </w:rPr>
              <w:t>Физминутка</w:t>
            </w:r>
          </w:p>
          <w:p w14:paraId="1708B9A1" w14:textId="77777777" w:rsidR="00215E88" w:rsidRPr="008E1774" w:rsidRDefault="00215E88" w:rsidP="006D14D4">
            <w:pPr>
              <w:rPr>
                <w:bCs/>
                <w:sz w:val="28"/>
                <w:szCs w:val="28"/>
              </w:rPr>
            </w:pPr>
            <w:r w:rsidRPr="008E1774">
              <w:rPr>
                <w:bCs/>
                <w:sz w:val="28"/>
                <w:szCs w:val="28"/>
              </w:rPr>
              <w:t>- Предлагаю пройти в центр подготовки космонавтов.</w:t>
            </w:r>
          </w:p>
          <w:p w14:paraId="44C62690" w14:textId="77777777" w:rsidR="00215E88" w:rsidRPr="008E1774" w:rsidRDefault="00215E88" w:rsidP="006D14D4">
            <w:pPr>
              <w:jc w:val="both"/>
              <w:rPr>
                <w:sz w:val="28"/>
                <w:szCs w:val="28"/>
                <w:lang w:eastAsia="zh-CN"/>
              </w:rPr>
            </w:pPr>
            <w:r w:rsidRPr="008E1774">
              <w:rPr>
                <w:sz w:val="28"/>
                <w:szCs w:val="28"/>
                <w:lang w:eastAsia="zh-CN"/>
              </w:rPr>
              <w:t xml:space="preserve">Начинаем тренировку, </w:t>
            </w:r>
          </w:p>
          <w:p w14:paraId="00C22A53" w14:textId="77777777" w:rsidR="00215E88" w:rsidRPr="008E1774" w:rsidRDefault="00215E88" w:rsidP="006D14D4">
            <w:pPr>
              <w:jc w:val="both"/>
              <w:rPr>
                <w:sz w:val="28"/>
                <w:szCs w:val="28"/>
                <w:lang w:eastAsia="zh-CN"/>
              </w:rPr>
            </w:pPr>
            <w:r w:rsidRPr="008E1774">
              <w:rPr>
                <w:sz w:val="28"/>
                <w:szCs w:val="28"/>
                <w:lang w:eastAsia="zh-CN"/>
              </w:rPr>
              <w:t xml:space="preserve">Чтобы сильным стать и ловким. (руки сгибают в локте, показывают «мускулы») </w:t>
            </w:r>
          </w:p>
          <w:p w14:paraId="33DE549F" w14:textId="77777777" w:rsidR="00215E88" w:rsidRPr="008E1774" w:rsidRDefault="00215E88" w:rsidP="006D14D4">
            <w:pPr>
              <w:jc w:val="both"/>
              <w:rPr>
                <w:sz w:val="28"/>
                <w:szCs w:val="28"/>
                <w:lang w:eastAsia="zh-CN"/>
              </w:rPr>
            </w:pPr>
            <w:r w:rsidRPr="008E1774">
              <w:rPr>
                <w:sz w:val="28"/>
                <w:szCs w:val="28"/>
                <w:lang w:eastAsia="zh-CN"/>
              </w:rPr>
              <w:t xml:space="preserve">Ждёт нас быстрая ракета </w:t>
            </w:r>
          </w:p>
          <w:p w14:paraId="73612084" w14:textId="77777777" w:rsidR="00215E88" w:rsidRPr="008E1774" w:rsidRDefault="00215E88" w:rsidP="006D14D4">
            <w:pPr>
              <w:jc w:val="both"/>
              <w:rPr>
                <w:sz w:val="28"/>
                <w:szCs w:val="28"/>
                <w:lang w:eastAsia="zh-CN"/>
              </w:rPr>
            </w:pPr>
            <w:r w:rsidRPr="008E1774">
              <w:rPr>
                <w:sz w:val="28"/>
                <w:szCs w:val="28"/>
                <w:lang w:eastAsia="zh-CN"/>
              </w:rPr>
              <w:t xml:space="preserve">Для полёта на планету. </w:t>
            </w:r>
          </w:p>
          <w:p w14:paraId="2A7EC610" w14:textId="77777777" w:rsidR="00215E88" w:rsidRPr="008E1774" w:rsidRDefault="00215E88" w:rsidP="006D14D4">
            <w:pPr>
              <w:jc w:val="both"/>
              <w:rPr>
                <w:sz w:val="28"/>
                <w:szCs w:val="28"/>
                <w:lang w:eastAsia="zh-CN"/>
              </w:rPr>
            </w:pPr>
            <w:r w:rsidRPr="008E1774">
              <w:rPr>
                <w:sz w:val="28"/>
                <w:szCs w:val="28"/>
                <w:lang w:eastAsia="zh-CN"/>
              </w:rPr>
              <w:t xml:space="preserve">Отправляемся на Марс, (подняться на носки, руки вверх) </w:t>
            </w:r>
          </w:p>
          <w:p w14:paraId="1B08EE2D" w14:textId="56D11191" w:rsidR="00215E88" w:rsidRPr="008E1774" w:rsidRDefault="00215E88" w:rsidP="00166BD9">
            <w:pPr>
              <w:jc w:val="both"/>
              <w:rPr>
                <w:sz w:val="28"/>
                <w:szCs w:val="28"/>
                <w:lang w:eastAsia="zh-CN"/>
              </w:rPr>
            </w:pPr>
            <w:r w:rsidRPr="008E1774">
              <w:rPr>
                <w:sz w:val="28"/>
                <w:szCs w:val="28"/>
                <w:lang w:eastAsia="zh-CN"/>
              </w:rPr>
              <w:t xml:space="preserve">Звёзды, в гости ждите нас. </w:t>
            </w:r>
          </w:p>
        </w:tc>
        <w:tc>
          <w:tcPr>
            <w:tcW w:w="3827" w:type="dxa"/>
            <w:tcBorders>
              <w:top w:val="single" w:sz="4" w:space="0" w:color="000000" w:themeColor="text1"/>
              <w:bottom w:val="nil"/>
            </w:tcBorders>
          </w:tcPr>
          <w:p w14:paraId="40A5FFA7" w14:textId="4E08E457" w:rsidR="00215E88" w:rsidRPr="008E1774" w:rsidRDefault="00215E88" w:rsidP="006D14D4">
            <w:pPr>
              <w:jc w:val="both"/>
              <w:rPr>
                <w:i/>
                <w:iCs/>
                <w:sz w:val="28"/>
                <w:szCs w:val="28"/>
              </w:rPr>
            </w:pPr>
            <w:r w:rsidRPr="008E1774">
              <w:rPr>
                <w:sz w:val="28"/>
                <w:szCs w:val="28"/>
              </w:rPr>
              <w:t>Проявляют желание провести физ. минутку, выполняют предложенные движения, произносят текст.</w:t>
            </w:r>
          </w:p>
        </w:tc>
        <w:tc>
          <w:tcPr>
            <w:tcW w:w="1134" w:type="dxa"/>
            <w:tcBorders>
              <w:top w:val="single" w:sz="4" w:space="0" w:color="000000" w:themeColor="text1"/>
              <w:bottom w:val="nil"/>
            </w:tcBorders>
          </w:tcPr>
          <w:p w14:paraId="3B4D7233" w14:textId="77777777" w:rsidR="00215E88" w:rsidRPr="008E1774" w:rsidRDefault="00215E88" w:rsidP="006D14D4">
            <w:pPr>
              <w:jc w:val="both"/>
              <w:rPr>
                <w:sz w:val="28"/>
                <w:szCs w:val="28"/>
              </w:rPr>
            </w:pPr>
          </w:p>
        </w:tc>
      </w:tr>
      <w:tr w:rsidR="00E14400" w:rsidRPr="008E1774" w14:paraId="7A83DA94" w14:textId="77777777" w:rsidTr="008E1774">
        <w:trPr>
          <w:cantSplit/>
          <w:trHeight w:val="70"/>
        </w:trPr>
        <w:tc>
          <w:tcPr>
            <w:tcW w:w="675" w:type="dxa"/>
            <w:tcBorders>
              <w:top w:val="single" w:sz="4" w:space="0" w:color="000000" w:themeColor="text1"/>
              <w:bottom w:val="nil"/>
            </w:tcBorders>
          </w:tcPr>
          <w:p w14:paraId="6E625ABD" w14:textId="77777777" w:rsidR="00E14400" w:rsidRPr="008E1774" w:rsidRDefault="00E14400" w:rsidP="006D14D4">
            <w:pPr>
              <w:jc w:val="center"/>
              <w:rPr>
                <w:sz w:val="28"/>
                <w:szCs w:val="28"/>
              </w:rPr>
            </w:pPr>
          </w:p>
        </w:tc>
        <w:tc>
          <w:tcPr>
            <w:tcW w:w="3294" w:type="dxa"/>
            <w:tcBorders>
              <w:top w:val="single" w:sz="4" w:space="0" w:color="000000" w:themeColor="text1"/>
              <w:bottom w:val="nil"/>
            </w:tcBorders>
          </w:tcPr>
          <w:p w14:paraId="4E3FEEFC" w14:textId="77777777" w:rsidR="00E14400" w:rsidRPr="008E1774" w:rsidRDefault="00E14400" w:rsidP="00A00DAC">
            <w:pPr>
              <w:jc w:val="both"/>
              <w:rPr>
                <w:iCs/>
                <w:sz w:val="28"/>
                <w:szCs w:val="28"/>
              </w:rPr>
            </w:pPr>
          </w:p>
        </w:tc>
        <w:tc>
          <w:tcPr>
            <w:tcW w:w="7371" w:type="dxa"/>
            <w:tcBorders>
              <w:top w:val="single" w:sz="4" w:space="0" w:color="000000" w:themeColor="text1"/>
              <w:bottom w:val="nil"/>
            </w:tcBorders>
          </w:tcPr>
          <w:p w14:paraId="5A28649D" w14:textId="77777777" w:rsidR="00E14400" w:rsidRPr="008E1774" w:rsidRDefault="00E14400" w:rsidP="00E14400">
            <w:pPr>
              <w:jc w:val="both"/>
              <w:rPr>
                <w:iCs/>
                <w:sz w:val="28"/>
                <w:szCs w:val="28"/>
                <w:u w:val="single"/>
              </w:rPr>
            </w:pPr>
            <w:r w:rsidRPr="008E1774">
              <w:rPr>
                <w:iCs/>
                <w:sz w:val="28"/>
                <w:szCs w:val="28"/>
                <w:u w:val="single"/>
              </w:rPr>
              <w:t>Упражнение «Пульт управления»</w:t>
            </w:r>
          </w:p>
          <w:p w14:paraId="5AA8AE47" w14:textId="77777777" w:rsidR="00E14400" w:rsidRPr="008E1774" w:rsidRDefault="00E14400" w:rsidP="00E14400">
            <w:pPr>
              <w:jc w:val="both"/>
              <w:rPr>
                <w:sz w:val="28"/>
                <w:szCs w:val="28"/>
                <w:lang w:eastAsia="zh-CN"/>
              </w:rPr>
            </w:pPr>
            <w:r w:rsidRPr="008E1774">
              <w:rPr>
                <w:sz w:val="28"/>
                <w:szCs w:val="28"/>
                <w:lang w:eastAsia="zh-CN"/>
              </w:rPr>
              <w:t>- Давайте пройдем в центр управления полетами. Займите свои рабочие места. Выпрямите спины, поставьте ноги вместе. Каждому необходимо подготовить пульты управления. Что для этого надо сделать? Правильно. Необходимо для каждой кнопки пульта найти место. Приступаем.</w:t>
            </w:r>
          </w:p>
          <w:p w14:paraId="05C009CD" w14:textId="77777777" w:rsidR="00E14400" w:rsidRPr="008E1774" w:rsidRDefault="00E14400" w:rsidP="00A00DAC">
            <w:pPr>
              <w:jc w:val="both"/>
              <w:rPr>
                <w:bCs/>
                <w:sz w:val="28"/>
                <w:szCs w:val="28"/>
                <w:u w:val="single"/>
              </w:rPr>
            </w:pPr>
          </w:p>
        </w:tc>
        <w:tc>
          <w:tcPr>
            <w:tcW w:w="3827" w:type="dxa"/>
            <w:tcBorders>
              <w:top w:val="single" w:sz="4" w:space="0" w:color="000000" w:themeColor="text1"/>
              <w:bottom w:val="nil"/>
            </w:tcBorders>
          </w:tcPr>
          <w:p w14:paraId="2B97638D" w14:textId="77777777" w:rsidR="00E14400" w:rsidRPr="008E1774" w:rsidRDefault="00E14400" w:rsidP="00E14400">
            <w:pPr>
              <w:jc w:val="both"/>
              <w:rPr>
                <w:sz w:val="28"/>
                <w:szCs w:val="28"/>
              </w:rPr>
            </w:pPr>
            <w:r w:rsidRPr="008E1774">
              <w:rPr>
                <w:sz w:val="28"/>
                <w:szCs w:val="28"/>
              </w:rPr>
              <w:t>- Надо поставить кнопки пульта на место.</w:t>
            </w:r>
          </w:p>
          <w:p w14:paraId="33449F31" w14:textId="77777777" w:rsidR="00E14400" w:rsidRPr="008E1774" w:rsidRDefault="00E14400" w:rsidP="006D14D4">
            <w:pPr>
              <w:jc w:val="both"/>
              <w:rPr>
                <w:sz w:val="28"/>
                <w:szCs w:val="28"/>
              </w:rPr>
            </w:pPr>
          </w:p>
        </w:tc>
        <w:tc>
          <w:tcPr>
            <w:tcW w:w="1134" w:type="dxa"/>
            <w:tcBorders>
              <w:top w:val="single" w:sz="4" w:space="0" w:color="000000" w:themeColor="text1"/>
              <w:bottom w:val="nil"/>
            </w:tcBorders>
          </w:tcPr>
          <w:p w14:paraId="6A9BEA99" w14:textId="77777777" w:rsidR="00E14400" w:rsidRPr="008E1774" w:rsidRDefault="00E14400" w:rsidP="006D14D4">
            <w:pPr>
              <w:jc w:val="both"/>
              <w:rPr>
                <w:sz w:val="28"/>
                <w:szCs w:val="28"/>
              </w:rPr>
            </w:pPr>
          </w:p>
        </w:tc>
      </w:tr>
      <w:tr w:rsidR="00215E88" w:rsidRPr="008E1774" w14:paraId="0C0F167D" w14:textId="77777777" w:rsidTr="008E1774">
        <w:trPr>
          <w:cantSplit/>
          <w:trHeight w:val="70"/>
        </w:trPr>
        <w:tc>
          <w:tcPr>
            <w:tcW w:w="675" w:type="dxa"/>
            <w:tcBorders>
              <w:top w:val="nil"/>
              <w:bottom w:val="single" w:sz="4" w:space="0" w:color="000000" w:themeColor="text1"/>
            </w:tcBorders>
          </w:tcPr>
          <w:p w14:paraId="14580490" w14:textId="77777777" w:rsidR="00215E88" w:rsidRPr="008E1774" w:rsidRDefault="00215E88" w:rsidP="006D14D4">
            <w:pPr>
              <w:jc w:val="center"/>
              <w:rPr>
                <w:sz w:val="28"/>
                <w:szCs w:val="28"/>
              </w:rPr>
            </w:pPr>
          </w:p>
          <w:p w14:paraId="7EC4B434" w14:textId="77777777" w:rsidR="00215E88" w:rsidRPr="008E1774" w:rsidRDefault="00215E88" w:rsidP="006D14D4">
            <w:pPr>
              <w:jc w:val="center"/>
              <w:rPr>
                <w:sz w:val="28"/>
                <w:szCs w:val="28"/>
              </w:rPr>
            </w:pPr>
          </w:p>
          <w:p w14:paraId="1606F29B" w14:textId="77777777" w:rsidR="00215E88" w:rsidRPr="008E1774" w:rsidRDefault="00215E88" w:rsidP="006D14D4">
            <w:pPr>
              <w:jc w:val="center"/>
              <w:rPr>
                <w:sz w:val="28"/>
                <w:szCs w:val="28"/>
              </w:rPr>
            </w:pPr>
          </w:p>
          <w:p w14:paraId="475BA1FE" w14:textId="77777777" w:rsidR="00215E88" w:rsidRPr="008E1774" w:rsidRDefault="00215E88" w:rsidP="006D14D4">
            <w:pPr>
              <w:jc w:val="center"/>
              <w:rPr>
                <w:sz w:val="28"/>
                <w:szCs w:val="28"/>
              </w:rPr>
            </w:pPr>
          </w:p>
          <w:p w14:paraId="56B5F9BB" w14:textId="77777777" w:rsidR="00215E88" w:rsidRPr="008E1774" w:rsidRDefault="00215E88" w:rsidP="006D14D4">
            <w:pPr>
              <w:jc w:val="center"/>
              <w:rPr>
                <w:sz w:val="28"/>
                <w:szCs w:val="28"/>
              </w:rPr>
            </w:pPr>
          </w:p>
          <w:p w14:paraId="347DC491" w14:textId="6DECF3CF" w:rsidR="00215E88" w:rsidRPr="008E1774" w:rsidRDefault="00215E88" w:rsidP="006D14D4">
            <w:pPr>
              <w:jc w:val="center"/>
              <w:rPr>
                <w:sz w:val="28"/>
                <w:szCs w:val="28"/>
              </w:rPr>
            </w:pPr>
          </w:p>
        </w:tc>
        <w:tc>
          <w:tcPr>
            <w:tcW w:w="3294" w:type="dxa"/>
            <w:tcBorders>
              <w:top w:val="nil"/>
              <w:bottom w:val="single" w:sz="4" w:space="0" w:color="000000" w:themeColor="text1"/>
            </w:tcBorders>
          </w:tcPr>
          <w:p w14:paraId="6F9F0390" w14:textId="77777777" w:rsidR="00215E88" w:rsidRPr="008E1774" w:rsidRDefault="00215E88" w:rsidP="006D14D4">
            <w:pPr>
              <w:jc w:val="both"/>
              <w:rPr>
                <w:iCs/>
                <w:sz w:val="28"/>
                <w:szCs w:val="28"/>
              </w:rPr>
            </w:pPr>
          </w:p>
          <w:p w14:paraId="5BE73916" w14:textId="77777777" w:rsidR="00215E88" w:rsidRPr="008E1774" w:rsidRDefault="00215E88" w:rsidP="006D14D4">
            <w:pPr>
              <w:jc w:val="both"/>
              <w:rPr>
                <w:iCs/>
                <w:sz w:val="28"/>
                <w:szCs w:val="28"/>
              </w:rPr>
            </w:pPr>
          </w:p>
          <w:p w14:paraId="39E11249" w14:textId="77777777" w:rsidR="00215E88" w:rsidRPr="008E1774" w:rsidRDefault="00215E88" w:rsidP="006D14D4">
            <w:pPr>
              <w:jc w:val="both"/>
              <w:rPr>
                <w:iCs/>
                <w:sz w:val="28"/>
                <w:szCs w:val="28"/>
              </w:rPr>
            </w:pPr>
          </w:p>
          <w:p w14:paraId="02DC14B2" w14:textId="77777777" w:rsidR="00215E88" w:rsidRPr="008E1774" w:rsidRDefault="00215E88" w:rsidP="006D14D4">
            <w:pPr>
              <w:jc w:val="both"/>
              <w:rPr>
                <w:iCs/>
                <w:sz w:val="28"/>
                <w:szCs w:val="28"/>
              </w:rPr>
            </w:pPr>
          </w:p>
          <w:p w14:paraId="57EACB5C" w14:textId="067F6EDB" w:rsidR="00215E88" w:rsidRPr="008E1774" w:rsidRDefault="00215E88" w:rsidP="006D14D4">
            <w:pPr>
              <w:jc w:val="both"/>
              <w:rPr>
                <w:iCs/>
                <w:sz w:val="28"/>
                <w:szCs w:val="28"/>
              </w:rPr>
            </w:pPr>
          </w:p>
        </w:tc>
        <w:tc>
          <w:tcPr>
            <w:tcW w:w="7371" w:type="dxa"/>
            <w:tcBorders>
              <w:top w:val="nil"/>
              <w:bottom w:val="single" w:sz="4" w:space="0" w:color="000000" w:themeColor="text1"/>
            </w:tcBorders>
          </w:tcPr>
          <w:p w14:paraId="0F925CA7" w14:textId="77777777" w:rsidR="00215E88" w:rsidRPr="008E1774" w:rsidRDefault="00215E88" w:rsidP="006D14D4">
            <w:pPr>
              <w:jc w:val="both"/>
              <w:rPr>
                <w:sz w:val="28"/>
                <w:szCs w:val="28"/>
                <w:lang w:eastAsia="zh-CN"/>
              </w:rPr>
            </w:pPr>
            <w:r w:rsidRPr="008E1774">
              <w:rPr>
                <w:sz w:val="28"/>
                <w:szCs w:val="28"/>
                <w:lang w:eastAsia="zh-CN"/>
              </w:rPr>
              <w:t>- Почему вам так легко удалось подготовить пульты управления? Правильно, вы умеете соотносить количество предметов с цифрами.</w:t>
            </w:r>
          </w:p>
          <w:p w14:paraId="127D59DB" w14:textId="0BCA8670" w:rsidR="00A00DAC" w:rsidRPr="008E1774" w:rsidRDefault="00A00DAC" w:rsidP="006D14D4">
            <w:pPr>
              <w:jc w:val="both"/>
              <w:rPr>
                <w:iCs/>
                <w:sz w:val="28"/>
                <w:szCs w:val="28"/>
                <w:u w:val="single"/>
              </w:rPr>
            </w:pPr>
            <w:r w:rsidRPr="008E1774">
              <w:rPr>
                <w:iCs/>
                <w:sz w:val="28"/>
                <w:szCs w:val="28"/>
                <w:u w:val="single"/>
              </w:rPr>
              <w:t>Упражнение «Обратный счет»</w:t>
            </w:r>
          </w:p>
          <w:p w14:paraId="7CF93A5F" w14:textId="7EDD7FD0" w:rsidR="00215E88" w:rsidRPr="008E1774" w:rsidRDefault="00215E88" w:rsidP="006D14D4">
            <w:pPr>
              <w:jc w:val="both"/>
              <w:rPr>
                <w:sz w:val="28"/>
                <w:szCs w:val="28"/>
                <w:lang w:eastAsia="zh-CN"/>
              </w:rPr>
            </w:pPr>
            <w:r w:rsidRPr="008E1774">
              <w:rPr>
                <w:sz w:val="28"/>
                <w:szCs w:val="28"/>
                <w:lang w:eastAsia="zh-CN"/>
              </w:rPr>
              <w:t>- Готовы? Начинаем обратный отсчет.10, 9, 8, 7, 6, 5, 4, 3, 2, 1, 0 Пуск!</w:t>
            </w:r>
          </w:p>
          <w:p w14:paraId="65887CB5" w14:textId="00414833" w:rsidR="00215E88" w:rsidRPr="008E1774" w:rsidRDefault="00215E88" w:rsidP="006D14D4">
            <w:pPr>
              <w:jc w:val="both"/>
              <w:rPr>
                <w:sz w:val="28"/>
                <w:szCs w:val="28"/>
                <w:lang w:eastAsia="zh-CN"/>
              </w:rPr>
            </w:pPr>
            <w:r w:rsidRPr="008E1774">
              <w:rPr>
                <w:sz w:val="28"/>
                <w:szCs w:val="28"/>
                <w:lang w:eastAsia="zh-CN"/>
              </w:rPr>
              <w:t>- Ура, груз отправлен на Марс.</w:t>
            </w:r>
          </w:p>
        </w:tc>
        <w:tc>
          <w:tcPr>
            <w:tcW w:w="3827" w:type="dxa"/>
            <w:tcBorders>
              <w:top w:val="nil"/>
              <w:bottom w:val="single" w:sz="4" w:space="0" w:color="000000" w:themeColor="text1"/>
            </w:tcBorders>
          </w:tcPr>
          <w:p w14:paraId="01E0F674" w14:textId="77777777" w:rsidR="00215E88" w:rsidRPr="008E1774" w:rsidRDefault="00215E88" w:rsidP="006D14D4">
            <w:pPr>
              <w:jc w:val="both"/>
              <w:rPr>
                <w:sz w:val="28"/>
                <w:szCs w:val="28"/>
              </w:rPr>
            </w:pPr>
            <w:r w:rsidRPr="008E1774">
              <w:rPr>
                <w:sz w:val="28"/>
                <w:szCs w:val="28"/>
              </w:rPr>
              <w:t>- Потому что умеем считать.</w:t>
            </w:r>
          </w:p>
          <w:p w14:paraId="2E5B72DE" w14:textId="77777777" w:rsidR="00215E88" w:rsidRPr="008E1774" w:rsidRDefault="00215E88" w:rsidP="006D14D4">
            <w:pPr>
              <w:jc w:val="both"/>
              <w:rPr>
                <w:sz w:val="28"/>
                <w:szCs w:val="28"/>
              </w:rPr>
            </w:pPr>
          </w:p>
          <w:p w14:paraId="57A69AA5" w14:textId="77777777" w:rsidR="00E14400" w:rsidRDefault="00E14400" w:rsidP="006D14D4">
            <w:pPr>
              <w:jc w:val="both"/>
              <w:rPr>
                <w:sz w:val="28"/>
                <w:szCs w:val="28"/>
              </w:rPr>
            </w:pPr>
          </w:p>
          <w:p w14:paraId="0552875F" w14:textId="69D2D0F1" w:rsidR="00215E88" w:rsidRPr="008E1774" w:rsidRDefault="00215E88" w:rsidP="006D14D4">
            <w:pPr>
              <w:jc w:val="both"/>
              <w:rPr>
                <w:sz w:val="28"/>
                <w:szCs w:val="28"/>
              </w:rPr>
            </w:pPr>
            <w:r w:rsidRPr="008E1774">
              <w:rPr>
                <w:sz w:val="28"/>
                <w:szCs w:val="28"/>
              </w:rPr>
              <w:t>Дети включаются в игровое задание.</w:t>
            </w:r>
          </w:p>
          <w:p w14:paraId="4025285C" w14:textId="77777777" w:rsidR="00215E88" w:rsidRPr="008E1774" w:rsidRDefault="00215E88" w:rsidP="006D14D4">
            <w:pPr>
              <w:jc w:val="both"/>
              <w:rPr>
                <w:i/>
                <w:iCs/>
                <w:sz w:val="28"/>
                <w:szCs w:val="28"/>
              </w:rPr>
            </w:pPr>
          </w:p>
        </w:tc>
        <w:tc>
          <w:tcPr>
            <w:tcW w:w="1134" w:type="dxa"/>
            <w:tcBorders>
              <w:top w:val="nil"/>
              <w:bottom w:val="single" w:sz="4" w:space="0" w:color="000000" w:themeColor="text1"/>
            </w:tcBorders>
          </w:tcPr>
          <w:p w14:paraId="6C8A2DE2" w14:textId="77777777" w:rsidR="00215E88" w:rsidRPr="008E1774" w:rsidRDefault="00215E88" w:rsidP="006D14D4">
            <w:pPr>
              <w:jc w:val="both"/>
              <w:rPr>
                <w:sz w:val="28"/>
                <w:szCs w:val="28"/>
              </w:rPr>
            </w:pPr>
          </w:p>
        </w:tc>
      </w:tr>
      <w:tr w:rsidR="00215E88" w:rsidRPr="008E1774" w14:paraId="1E5ABF66" w14:textId="77777777" w:rsidTr="008E1774">
        <w:trPr>
          <w:cantSplit/>
          <w:trHeight w:val="70"/>
        </w:trPr>
        <w:tc>
          <w:tcPr>
            <w:tcW w:w="675" w:type="dxa"/>
            <w:tcBorders>
              <w:top w:val="single" w:sz="4" w:space="0" w:color="000000" w:themeColor="text1"/>
            </w:tcBorders>
          </w:tcPr>
          <w:p w14:paraId="783F7548" w14:textId="4D9B2E86" w:rsidR="00215E88" w:rsidRPr="008E1774" w:rsidRDefault="00215E88" w:rsidP="006D14D4">
            <w:pPr>
              <w:jc w:val="center"/>
              <w:rPr>
                <w:sz w:val="28"/>
                <w:szCs w:val="28"/>
              </w:rPr>
            </w:pPr>
          </w:p>
        </w:tc>
        <w:tc>
          <w:tcPr>
            <w:tcW w:w="3294" w:type="dxa"/>
            <w:tcBorders>
              <w:top w:val="single" w:sz="4" w:space="0" w:color="000000" w:themeColor="text1"/>
            </w:tcBorders>
          </w:tcPr>
          <w:p w14:paraId="35834A9C" w14:textId="7D6BA2E0" w:rsidR="00215E88" w:rsidRPr="008E1774" w:rsidRDefault="00215E88" w:rsidP="006D14D4">
            <w:pPr>
              <w:jc w:val="both"/>
              <w:rPr>
                <w:iCs/>
                <w:sz w:val="28"/>
                <w:szCs w:val="28"/>
              </w:rPr>
            </w:pPr>
          </w:p>
        </w:tc>
        <w:tc>
          <w:tcPr>
            <w:tcW w:w="7371" w:type="dxa"/>
            <w:tcBorders>
              <w:top w:val="single" w:sz="4" w:space="0" w:color="000000" w:themeColor="text1"/>
            </w:tcBorders>
          </w:tcPr>
          <w:p w14:paraId="4B671B9D" w14:textId="77777777" w:rsidR="00A00DAC" w:rsidRPr="008E1774" w:rsidRDefault="00A00DAC" w:rsidP="006D14D4">
            <w:pPr>
              <w:jc w:val="both"/>
              <w:rPr>
                <w:iCs/>
                <w:sz w:val="28"/>
                <w:szCs w:val="28"/>
                <w:u w:val="single"/>
              </w:rPr>
            </w:pPr>
            <w:r w:rsidRPr="008E1774">
              <w:rPr>
                <w:iCs/>
                <w:sz w:val="28"/>
                <w:szCs w:val="28"/>
                <w:u w:val="single"/>
              </w:rPr>
              <w:t>Игра «Пробоина»</w:t>
            </w:r>
          </w:p>
          <w:p w14:paraId="68EF7165" w14:textId="32178571" w:rsidR="00215E88" w:rsidRPr="008E1774" w:rsidRDefault="00215E88" w:rsidP="006D14D4">
            <w:pPr>
              <w:jc w:val="both"/>
              <w:rPr>
                <w:sz w:val="28"/>
                <w:szCs w:val="28"/>
                <w:lang w:eastAsia="zh-CN"/>
              </w:rPr>
            </w:pPr>
            <w:r w:rsidRPr="008E1774">
              <w:rPr>
                <w:sz w:val="28"/>
                <w:szCs w:val="28"/>
                <w:lang w:eastAsia="zh-CN"/>
              </w:rPr>
              <w:t>- Ребята, какие-то помехи на линии. Наша ракета попала в метеоритный дождь. У нее повреждена обшивка. Давайте пройдем в конструкторское бюро и попробуем решить эту проблему.</w:t>
            </w:r>
          </w:p>
          <w:p w14:paraId="414D940A" w14:textId="11624136" w:rsidR="00215E88" w:rsidRPr="008E1774" w:rsidRDefault="00215E88" w:rsidP="006D14D4">
            <w:pPr>
              <w:jc w:val="both"/>
              <w:rPr>
                <w:i/>
                <w:iCs/>
                <w:sz w:val="28"/>
                <w:szCs w:val="28"/>
                <w:lang w:eastAsia="zh-CN"/>
              </w:rPr>
            </w:pPr>
            <w:r w:rsidRPr="008E1774">
              <w:rPr>
                <w:i/>
                <w:iCs/>
                <w:sz w:val="28"/>
                <w:szCs w:val="28"/>
                <w:lang w:eastAsia="zh-CN"/>
              </w:rPr>
              <w:t>Перед детьми рисунок ракеты с предполагаемой дырой в корпусе.</w:t>
            </w:r>
          </w:p>
          <w:p w14:paraId="07451A8F" w14:textId="44451BD4" w:rsidR="00215E88" w:rsidRPr="008E1774" w:rsidRDefault="00215E88" w:rsidP="006D14D4">
            <w:pPr>
              <w:jc w:val="both"/>
              <w:rPr>
                <w:sz w:val="28"/>
                <w:szCs w:val="28"/>
                <w:lang w:eastAsia="zh-CN"/>
              </w:rPr>
            </w:pPr>
            <w:r w:rsidRPr="008E1774">
              <w:rPr>
                <w:sz w:val="28"/>
                <w:szCs w:val="28"/>
                <w:lang w:eastAsia="zh-CN"/>
              </w:rPr>
              <w:t xml:space="preserve">- Ребята, как вы думаете, что мы можем сделать? Грамотное предложение, давайте найдем отсутствующую часть </w:t>
            </w:r>
            <w:r w:rsidR="00E14400">
              <w:rPr>
                <w:sz w:val="28"/>
                <w:szCs w:val="28"/>
                <w:lang w:eastAsia="zh-CN"/>
              </w:rPr>
              <w:t>корпуса ракеты</w:t>
            </w:r>
            <w:r w:rsidRPr="008E1774">
              <w:rPr>
                <w:sz w:val="28"/>
                <w:szCs w:val="28"/>
                <w:lang w:eastAsia="zh-CN"/>
              </w:rPr>
              <w:t xml:space="preserve"> и </w:t>
            </w:r>
            <w:r w:rsidR="00A00DAC" w:rsidRPr="008E1774">
              <w:rPr>
                <w:sz w:val="28"/>
                <w:szCs w:val="28"/>
                <w:lang w:eastAsia="zh-CN"/>
              </w:rPr>
              <w:t>отремонтируем пробоину</w:t>
            </w:r>
            <w:r w:rsidRPr="008E1774">
              <w:rPr>
                <w:sz w:val="28"/>
                <w:szCs w:val="28"/>
                <w:lang w:eastAsia="zh-CN"/>
              </w:rPr>
              <w:t>.</w:t>
            </w:r>
          </w:p>
          <w:p w14:paraId="08D21B77" w14:textId="591AAB7C" w:rsidR="00215E88" w:rsidRPr="008E1774" w:rsidRDefault="00215E88" w:rsidP="006D14D4">
            <w:pPr>
              <w:jc w:val="both"/>
              <w:rPr>
                <w:sz w:val="28"/>
                <w:szCs w:val="28"/>
                <w:lang w:eastAsia="zh-CN"/>
              </w:rPr>
            </w:pPr>
            <w:r w:rsidRPr="008E1774">
              <w:rPr>
                <w:sz w:val="28"/>
                <w:szCs w:val="28"/>
                <w:lang w:eastAsia="zh-CN"/>
              </w:rPr>
              <w:t xml:space="preserve">- У нас получилось? Посмотрите дыры практически не видно. Значит </w:t>
            </w:r>
            <w:r w:rsidR="00E14400">
              <w:rPr>
                <w:sz w:val="28"/>
                <w:szCs w:val="28"/>
                <w:lang w:eastAsia="zh-CN"/>
              </w:rPr>
              <w:t>часть</w:t>
            </w:r>
            <w:r w:rsidRPr="008E1774">
              <w:rPr>
                <w:sz w:val="28"/>
                <w:szCs w:val="28"/>
                <w:lang w:eastAsia="zh-CN"/>
              </w:rPr>
              <w:t xml:space="preserve"> подобрали правильно. Какие вы молодцы. Наша ракета беспрепятственно долетит до пункта назначения.</w:t>
            </w:r>
          </w:p>
        </w:tc>
        <w:tc>
          <w:tcPr>
            <w:tcW w:w="3827" w:type="dxa"/>
            <w:tcBorders>
              <w:top w:val="single" w:sz="4" w:space="0" w:color="000000" w:themeColor="text1"/>
            </w:tcBorders>
          </w:tcPr>
          <w:p w14:paraId="18C84A7B" w14:textId="77777777" w:rsidR="00215E88" w:rsidRPr="008E1774" w:rsidRDefault="00215E88" w:rsidP="006D14D4">
            <w:pPr>
              <w:jc w:val="both"/>
              <w:rPr>
                <w:i/>
                <w:iCs/>
                <w:sz w:val="28"/>
                <w:szCs w:val="28"/>
              </w:rPr>
            </w:pPr>
          </w:p>
          <w:p w14:paraId="04E264EE" w14:textId="77777777" w:rsidR="00215E88" w:rsidRPr="008E1774" w:rsidRDefault="00215E88" w:rsidP="006D14D4">
            <w:pPr>
              <w:jc w:val="both"/>
              <w:rPr>
                <w:i/>
                <w:iCs/>
                <w:sz w:val="28"/>
                <w:szCs w:val="28"/>
              </w:rPr>
            </w:pPr>
            <w:r w:rsidRPr="008E1774">
              <w:rPr>
                <w:i/>
                <w:iCs/>
                <w:sz w:val="28"/>
                <w:szCs w:val="28"/>
              </w:rPr>
              <w:t>Дети выдвигают свои гипотезы.</w:t>
            </w:r>
          </w:p>
          <w:p w14:paraId="3FF12CAD" w14:textId="77777777" w:rsidR="00215E88" w:rsidRPr="008E1774" w:rsidRDefault="00215E88" w:rsidP="006D14D4">
            <w:pPr>
              <w:jc w:val="both"/>
              <w:rPr>
                <w:i/>
                <w:iCs/>
                <w:sz w:val="28"/>
                <w:szCs w:val="28"/>
              </w:rPr>
            </w:pPr>
          </w:p>
          <w:p w14:paraId="518F538E" w14:textId="77777777" w:rsidR="00215E88" w:rsidRPr="008E1774" w:rsidRDefault="00215E88" w:rsidP="006D14D4">
            <w:pPr>
              <w:jc w:val="both"/>
              <w:rPr>
                <w:i/>
                <w:iCs/>
                <w:sz w:val="28"/>
                <w:szCs w:val="28"/>
              </w:rPr>
            </w:pPr>
          </w:p>
          <w:p w14:paraId="2C074FA9" w14:textId="77777777" w:rsidR="00A00DAC" w:rsidRPr="008E1774" w:rsidRDefault="00A00DAC" w:rsidP="006D14D4">
            <w:pPr>
              <w:jc w:val="both"/>
              <w:rPr>
                <w:i/>
                <w:iCs/>
                <w:sz w:val="28"/>
                <w:szCs w:val="28"/>
              </w:rPr>
            </w:pPr>
          </w:p>
          <w:p w14:paraId="0808EE1F" w14:textId="77777777" w:rsidR="00A00DAC" w:rsidRPr="008E1774" w:rsidRDefault="00A00DAC" w:rsidP="006D14D4">
            <w:pPr>
              <w:jc w:val="both"/>
              <w:rPr>
                <w:i/>
                <w:iCs/>
                <w:sz w:val="28"/>
                <w:szCs w:val="28"/>
              </w:rPr>
            </w:pPr>
          </w:p>
          <w:p w14:paraId="3FC8F085" w14:textId="2F87CE7A" w:rsidR="00215E88" w:rsidRPr="008E1774" w:rsidRDefault="00215E88" w:rsidP="006D14D4">
            <w:pPr>
              <w:jc w:val="both"/>
              <w:rPr>
                <w:sz w:val="28"/>
                <w:szCs w:val="28"/>
              </w:rPr>
            </w:pPr>
            <w:r w:rsidRPr="008E1774">
              <w:rPr>
                <w:i/>
                <w:iCs/>
                <w:sz w:val="28"/>
                <w:szCs w:val="28"/>
              </w:rPr>
              <w:t xml:space="preserve">- </w:t>
            </w:r>
            <w:r w:rsidRPr="008E1774">
              <w:rPr>
                <w:sz w:val="28"/>
                <w:szCs w:val="28"/>
              </w:rPr>
              <w:t>Надо найти часть от ракеты и закрыть дыру.</w:t>
            </w:r>
          </w:p>
          <w:p w14:paraId="50C851E7" w14:textId="77777777" w:rsidR="00215E88" w:rsidRPr="008E1774" w:rsidRDefault="00215E88" w:rsidP="006D14D4">
            <w:pPr>
              <w:jc w:val="both"/>
              <w:rPr>
                <w:i/>
                <w:iCs/>
                <w:sz w:val="28"/>
                <w:szCs w:val="28"/>
              </w:rPr>
            </w:pPr>
          </w:p>
          <w:p w14:paraId="4768D52C" w14:textId="77777777" w:rsidR="00215E88" w:rsidRPr="008E1774" w:rsidRDefault="00215E88" w:rsidP="006D14D4">
            <w:pPr>
              <w:jc w:val="both"/>
              <w:rPr>
                <w:i/>
                <w:iCs/>
                <w:sz w:val="28"/>
                <w:szCs w:val="28"/>
              </w:rPr>
            </w:pPr>
          </w:p>
          <w:p w14:paraId="7F746112" w14:textId="101D3A00" w:rsidR="00215E88" w:rsidRPr="008E1774" w:rsidRDefault="00215E88" w:rsidP="006D14D4">
            <w:pPr>
              <w:jc w:val="both"/>
              <w:rPr>
                <w:i/>
                <w:iCs/>
                <w:sz w:val="28"/>
                <w:szCs w:val="28"/>
              </w:rPr>
            </w:pPr>
            <w:r w:rsidRPr="008E1774">
              <w:rPr>
                <w:i/>
                <w:iCs/>
                <w:sz w:val="28"/>
                <w:szCs w:val="28"/>
              </w:rPr>
              <w:t>Дети радуются успеху, проводят рефлексию «Почему получилось?»</w:t>
            </w:r>
          </w:p>
        </w:tc>
        <w:tc>
          <w:tcPr>
            <w:tcW w:w="1134" w:type="dxa"/>
            <w:tcBorders>
              <w:top w:val="single" w:sz="4" w:space="0" w:color="000000" w:themeColor="text1"/>
            </w:tcBorders>
          </w:tcPr>
          <w:p w14:paraId="2EBCDC43" w14:textId="77777777" w:rsidR="00215E88" w:rsidRPr="008E1774" w:rsidRDefault="00215E88" w:rsidP="006D14D4">
            <w:pPr>
              <w:jc w:val="both"/>
              <w:rPr>
                <w:sz w:val="28"/>
                <w:szCs w:val="28"/>
              </w:rPr>
            </w:pPr>
          </w:p>
        </w:tc>
      </w:tr>
      <w:tr w:rsidR="00215E88" w:rsidRPr="008E1774" w14:paraId="1A83CADF" w14:textId="77777777" w:rsidTr="00FC0C28">
        <w:trPr>
          <w:cantSplit/>
          <w:trHeight w:val="70"/>
        </w:trPr>
        <w:tc>
          <w:tcPr>
            <w:tcW w:w="675" w:type="dxa"/>
          </w:tcPr>
          <w:p w14:paraId="7C37116F" w14:textId="390F7F25" w:rsidR="00215E88" w:rsidRPr="008E1774" w:rsidRDefault="00215E88" w:rsidP="006D14D4">
            <w:pPr>
              <w:jc w:val="center"/>
              <w:rPr>
                <w:sz w:val="28"/>
                <w:szCs w:val="28"/>
              </w:rPr>
            </w:pPr>
            <w:r w:rsidRPr="008E1774">
              <w:rPr>
                <w:sz w:val="28"/>
                <w:szCs w:val="28"/>
              </w:rPr>
              <w:t>5.</w:t>
            </w:r>
          </w:p>
        </w:tc>
        <w:tc>
          <w:tcPr>
            <w:tcW w:w="3294" w:type="dxa"/>
          </w:tcPr>
          <w:p w14:paraId="0ECB3258" w14:textId="77777777" w:rsidR="00A00DAC" w:rsidRPr="008E1774" w:rsidRDefault="00A00DAC" w:rsidP="00A00DAC">
            <w:pPr>
              <w:jc w:val="both"/>
              <w:rPr>
                <w:b/>
                <w:sz w:val="28"/>
                <w:szCs w:val="28"/>
                <w:u w:val="dash"/>
              </w:rPr>
            </w:pPr>
            <w:r w:rsidRPr="008E1774">
              <w:rPr>
                <w:b/>
                <w:sz w:val="28"/>
                <w:szCs w:val="28"/>
                <w:u w:val="dash"/>
              </w:rPr>
              <w:t>ЗАКЛЮЧИТЕЛЬНАЯ ЧАСТЬ</w:t>
            </w:r>
          </w:p>
          <w:p w14:paraId="67A4BBD1" w14:textId="43A11D98" w:rsidR="00215E88" w:rsidRPr="008E1774" w:rsidRDefault="00215E88" w:rsidP="006D14D4">
            <w:pPr>
              <w:jc w:val="both"/>
              <w:rPr>
                <w:iCs/>
                <w:sz w:val="28"/>
                <w:szCs w:val="28"/>
              </w:rPr>
            </w:pPr>
            <w:r w:rsidRPr="008E1774">
              <w:rPr>
                <w:bCs/>
                <w:iCs/>
                <w:sz w:val="28"/>
                <w:szCs w:val="28"/>
              </w:rPr>
              <w:t>Осмысление</w:t>
            </w:r>
            <w:r w:rsidRPr="008E1774">
              <w:rPr>
                <w:b/>
                <w:iCs/>
                <w:sz w:val="28"/>
                <w:szCs w:val="28"/>
              </w:rPr>
              <w:t>.</w:t>
            </w:r>
          </w:p>
        </w:tc>
        <w:tc>
          <w:tcPr>
            <w:tcW w:w="7371" w:type="dxa"/>
          </w:tcPr>
          <w:p w14:paraId="111DD1E0" w14:textId="3D73B6BA" w:rsidR="00215E88" w:rsidRPr="008E1774" w:rsidRDefault="00215E88" w:rsidP="006D14D4">
            <w:pPr>
              <w:jc w:val="both"/>
              <w:rPr>
                <w:i/>
                <w:iCs/>
                <w:sz w:val="28"/>
                <w:szCs w:val="28"/>
              </w:rPr>
            </w:pPr>
            <w:r w:rsidRPr="008E1774">
              <w:rPr>
                <w:i/>
                <w:iCs/>
                <w:sz w:val="28"/>
                <w:szCs w:val="28"/>
              </w:rPr>
              <w:t>Фиксирование достижения цели и определение условий, которые позволили добиться этой цели.</w:t>
            </w:r>
          </w:p>
          <w:p w14:paraId="4C82C065" w14:textId="77777777" w:rsidR="00215E88" w:rsidRPr="008E1774" w:rsidRDefault="00215E88" w:rsidP="006D14D4">
            <w:pPr>
              <w:jc w:val="both"/>
              <w:rPr>
                <w:sz w:val="28"/>
                <w:szCs w:val="28"/>
                <w:lang w:eastAsia="zh-CN"/>
              </w:rPr>
            </w:pPr>
            <w:r w:rsidRPr="008E1774">
              <w:rPr>
                <w:sz w:val="28"/>
                <w:szCs w:val="28"/>
                <w:lang w:eastAsia="zh-CN"/>
              </w:rPr>
              <w:t>- Где вы сегодня побывали?</w:t>
            </w:r>
          </w:p>
          <w:p w14:paraId="6A83919E" w14:textId="09613B72" w:rsidR="00215E88" w:rsidRPr="008E1774" w:rsidRDefault="00215E88" w:rsidP="006D14D4">
            <w:pPr>
              <w:jc w:val="both"/>
              <w:rPr>
                <w:sz w:val="28"/>
                <w:szCs w:val="28"/>
                <w:lang w:eastAsia="zh-CN"/>
              </w:rPr>
            </w:pPr>
            <w:r w:rsidRPr="008E1774">
              <w:rPr>
                <w:sz w:val="28"/>
                <w:szCs w:val="28"/>
                <w:lang w:eastAsia="zh-CN"/>
              </w:rPr>
              <w:t>- Кому и чем смогли помочь?</w:t>
            </w:r>
          </w:p>
          <w:p w14:paraId="3E50D6C4" w14:textId="21ECC613" w:rsidR="00215E88" w:rsidRPr="008E1774" w:rsidRDefault="00215E88" w:rsidP="006D14D4">
            <w:pPr>
              <w:jc w:val="both"/>
              <w:rPr>
                <w:sz w:val="28"/>
                <w:szCs w:val="28"/>
                <w:lang w:eastAsia="zh-CN"/>
              </w:rPr>
            </w:pPr>
            <w:r w:rsidRPr="008E1774">
              <w:rPr>
                <w:sz w:val="28"/>
                <w:szCs w:val="28"/>
                <w:lang w:eastAsia="zh-CN"/>
              </w:rPr>
              <w:t>- Какие знания вам помогли отправить груз на Марс?</w:t>
            </w:r>
          </w:p>
          <w:p w14:paraId="13779189" w14:textId="5F97D9D8" w:rsidR="008E1774" w:rsidRPr="008E1774" w:rsidRDefault="008E1774" w:rsidP="006D14D4">
            <w:pPr>
              <w:jc w:val="both"/>
              <w:rPr>
                <w:sz w:val="28"/>
                <w:szCs w:val="28"/>
                <w:lang w:eastAsia="zh-CN"/>
              </w:rPr>
            </w:pPr>
            <w:r w:rsidRPr="008E1774">
              <w:rPr>
                <w:sz w:val="28"/>
                <w:szCs w:val="28"/>
                <w:lang w:eastAsia="zh-CN"/>
              </w:rPr>
              <w:t>- Какое техническое задание было самым сложным?</w:t>
            </w:r>
          </w:p>
          <w:p w14:paraId="35C641BA" w14:textId="156333A9" w:rsidR="00EA5A2A" w:rsidRPr="008E1774" w:rsidRDefault="00EA5A2A" w:rsidP="006D14D4">
            <w:pPr>
              <w:jc w:val="both"/>
              <w:rPr>
                <w:sz w:val="28"/>
                <w:szCs w:val="28"/>
                <w:lang w:eastAsia="zh-CN"/>
              </w:rPr>
            </w:pPr>
            <w:r w:rsidRPr="008E1774">
              <w:rPr>
                <w:sz w:val="28"/>
                <w:szCs w:val="28"/>
                <w:lang w:eastAsia="zh-CN"/>
              </w:rPr>
              <w:t>Вы были дружными, работ</w:t>
            </w:r>
            <w:r w:rsidR="008E1774" w:rsidRPr="008E1774">
              <w:rPr>
                <w:sz w:val="28"/>
                <w:szCs w:val="28"/>
                <w:lang w:eastAsia="zh-CN"/>
              </w:rPr>
              <w:t>а</w:t>
            </w:r>
            <w:r w:rsidRPr="008E1774">
              <w:rPr>
                <w:sz w:val="28"/>
                <w:szCs w:val="28"/>
                <w:lang w:eastAsia="zh-CN"/>
              </w:rPr>
              <w:t>ли слаженно, вместе</w:t>
            </w:r>
            <w:r w:rsidR="008E1774" w:rsidRPr="008E1774">
              <w:rPr>
                <w:sz w:val="28"/>
                <w:szCs w:val="28"/>
                <w:lang w:eastAsia="zh-CN"/>
              </w:rPr>
              <w:t>, помогали друг другу.</w:t>
            </w:r>
            <w:r w:rsidRPr="008E1774">
              <w:rPr>
                <w:sz w:val="28"/>
                <w:szCs w:val="28"/>
                <w:lang w:eastAsia="zh-CN"/>
              </w:rPr>
              <w:t xml:space="preserve"> </w:t>
            </w:r>
            <w:r w:rsidR="008E1774" w:rsidRPr="008E1774">
              <w:rPr>
                <w:sz w:val="28"/>
                <w:szCs w:val="28"/>
                <w:lang w:eastAsia="zh-CN"/>
              </w:rPr>
              <w:t xml:space="preserve">И абсолютно права </w:t>
            </w:r>
            <w:r w:rsidR="008E1774" w:rsidRPr="008E1774">
              <w:rPr>
                <w:sz w:val="28"/>
                <w:szCs w:val="28"/>
              </w:rPr>
              <w:t>народная пословица «Что не под силу одному, легко коллективу».</w:t>
            </w:r>
          </w:p>
        </w:tc>
        <w:tc>
          <w:tcPr>
            <w:tcW w:w="3827" w:type="dxa"/>
          </w:tcPr>
          <w:p w14:paraId="11D45FA1" w14:textId="3ADAE8D1" w:rsidR="00215E88" w:rsidRPr="008E1774" w:rsidRDefault="00215E88" w:rsidP="006D14D4">
            <w:pPr>
              <w:jc w:val="both"/>
              <w:rPr>
                <w:i/>
                <w:iCs/>
                <w:sz w:val="28"/>
                <w:szCs w:val="28"/>
              </w:rPr>
            </w:pPr>
            <w:r w:rsidRPr="008E1774">
              <w:rPr>
                <w:i/>
                <w:iCs/>
                <w:sz w:val="28"/>
                <w:szCs w:val="28"/>
              </w:rPr>
              <w:t>Рассказывают о своих чувствах, делятся впечатлениями. Выстраивают полный ответ.</w:t>
            </w:r>
          </w:p>
        </w:tc>
        <w:tc>
          <w:tcPr>
            <w:tcW w:w="1134" w:type="dxa"/>
          </w:tcPr>
          <w:p w14:paraId="1B655BE9" w14:textId="2897E72F" w:rsidR="00215E88" w:rsidRPr="008E1774" w:rsidRDefault="008E1774" w:rsidP="006D14D4">
            <w:pPr>
              <w:jc w:val="both"/>
              <w:rPr>
                <w:sz w:val="28"/>
                <w:szCs w:val="28"/>
              </w:rPr>
            </w:pPr>
            <w:r w:rsidRPr="008E1774">
              <w:rPr>
                <w:sz w:val="28"/>
                <w:szCs w:val="28"/>
              </w:rPr>
              <w:t>1</w:t>
            </w:r>
            <w:r w:rsidR="00215E88" w:rsidRPr="008E1774">
              <w:rPr>
                <w:sz w:val="28"/>
                <w:szCs w:val="28"/>
              </w:rPr>
              <w:t xml:space="preserve"> мин.</w:t>
            </w:r>
          </w:p>
        </w:tc>
      </w:tr>
    </w:tbl>
    <w:p w14:paraId="3730E61F" w14:textId="77777777" w:rsidR="00CE2736" w:rsidRPr="008E1774" w:rsidRDefault="00CE2736" w:rsidP="006D14D4">
      <w:pPr>
        <w:rPr>
          <w:sz w:val="28"/>
          <w:szCs w:val="28"/>
        </w:rPr>
      </w:pPr>
    </w:p>
    <w:p w14:paraId="69F8FC3D" w14:textId="77777777" w:rsidR="00CE2736" w:rsidRPr="008E1774" w:rsidRDefault="00CE2736" w:rsidP="006D14D4">
      <w:pPr>
        <w:rPr>
          <w:sz w:val="28"/>
          <w:szCs w:val="28"/>
        </w:rPr>
      </w:pPr>
    </w:p>
    <w:sectPr w:rsidR="00CE2736" w:rsidRPr="008E1774" w:rsidSect="006A292A">
      <w:pgSz w:w="16838" w:h="11906" w:orient="landscape"/>
      <w:pgMar w:top="720" w:right="720" w:bottom="720" w:left="72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MS Mincho"/>
    <w:charset w:val="80"/>
    <w:family w:val="auto"/>
    <w:pitch w:val="variable"/>
  </w:font>
  <w:font w:name="FreeSans">
    <w:altName w:val="MS Mincho"/>
    <w:charset w:val="80"/>
    <w:family w:val="auto"/>
    <w:pitch w:val="variable"/>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E414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4FA135C"/>
    <w:multiLevelType w:val="multilevel"/>
    <w:tmpl w:val="AC44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6074B"/>
    <w:multiLevelType w:val="multilevel"/>
    <w:tmpl w:val="E07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92F81"/>
    <w:multiLevelType w:val="hybridMultilevel"/>
    <w:tmpl w:val="653E8458"/>
    <w:lvl w:ilvl="0" w:tplc="24AC5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25DC2"/>
    <w:rsid w:val="00082A54"/>
    <w:rsid w:val="000A2C71"/>
    <w:rsid w:val="000C2734"/>
    <w:rsid w:val="000E3DC9"/>
    <w:rsid w:val="0015041B"/>
    <w:rsid w:val="00166BD9"/>
    <w:rsid w:val="0018711F"/>
    <w:rsid w:val="001B0A1A"/>
    <w:rsid w:val="00215E88"/>
    <w:rsid w:val="002313F7"/>
    <w:rsid w:val="002C2539"/>
    <w:rsid w:val="002E0719"/>
    <w:rsid w:val="003B60D8"/>
    <w:rsid w:val="003B6301"/>
    <w:rsid w:val="003F387C"/>
    <w:rsid w:val="00452881"/>
    <w:rsid w:val="00517732"/>
    <w:rsid w:val="005D4FA4"/>
    <w:rsid w:val="005E025E"/>
    <w:rsid w:val="005F64AC"/>
    <w:rsid w:val="006062C2"/>
    <w:rsid w:val="006345AE"/>
    <w:rsid w:val="00677389"/>
    <w:rsid w:val="006970BC"/>
    <w:rsid w:val="006A292A"/>
    <w:rsid w:val="006D14D4"/>
    <w:rsid w:val="00716A16"/>
    <w:rsid w:val="007A3307"/>
    <w:rsid w:val="007A553D"/>
    <w:rsid w:val="00835453"/>
    <w:rsid w:val="00865A50"/>
    <w:rsid w:val="008E1774"/>
    <w:rsid w:val="008E78B4"/>
    <w:rsid w:val="008E78F6"/>
    <w:rsid w:val="00943C74"/>
    <w:rsid w:val="009562B9"/>
    <w:rsid w:val="009B29F9"/>
    <w:rsid w:val="009F4443"/>
    <w:rsid w:val="00A00DAC"/>
    <w:rsid w:val="00A1619A"/>
    <w:rsid w:val="00A35981"/>
    <w:rsid w:val="00A51F5A"/>
    <w:rsid w:val="00B05DE1"/>
    <w:rsid w:val="00B555F0"/>
    <w:rsid w:val="00B63D90"/>
    <w:rsid w:val="00C22D3E"/>
    <w:rsid w:val="00C25DC2"/>
    <w:rsid w:val="00CD4164"/>
    <w:rsid w:val="00CD684A"/>
    <w:rsid w:val="00CE2736"/>
    <w:rsid w:val="00D26271"/>
    <w:rsid w:val="00D8439E"/>
    <w:rsid w:val="00D93A04"/>
    <w:rsid w:val="00D94F01"/>
    <w:rsid w:val="00DA7038"/>
    <w:rsid w:val="00DC49F4"/>
    <w:rsid w:val="00E14400"/>
    <w:rsid w:val="00E5008C"/>
    <w:rsid w:val="00E61D2F"/>
    <w:rsid w:val="00EA5A2A"/>
    <w:rsid w:val="00EB370A"/>
    <w:rsid w:val="00EB3D23"/>
    <w:rsid w:val="00EE37FF"/>
    <w:rsid w:val="00EE6714"/>
    <w:rsid w:val="00F01016"/>
    <w:rsid w:val="00F156F1"/>
    <w:rsid w:val="00F34771"/>
    <w:rsid w:val="00F616A6"/>
    <w:rsid w:val="00F61D24"/>
    <w:rsid w:val="00F81200"/>
    <w:rsid w:val="00F86428"/>
    <w:rsid w:val="00FC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F6E3"/>
  <w15:docId w15:val="{D5E425D8-30B9-42F1-8EAC-79384E31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8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25DC2"/>
    <w:pPr>
      <w:spacing w:after="0" w:line="240" w:lineRule="auto"/>
    </w:pPr>
    <w:rPr>
      <w:rFonts w:eastAsiaTheme="minorEastAsia"/>
      <w:lang w:eastAsia="ru-RU"/>
    </w:rPr>
  </w:style>
  <w:style w:type="character" w:customStyle="1" w:styleId="a4">
    <w:name w:val="Без интервала Знак"/>
    <w:basedOn w:val="a0"/>
    <w:link w:val="a3"/>
    <w:locked/>
    <w:rsid w:val="00C25DC2"/>
    <w:rPr>
      <w:rFonts w:eastAsiaTheme="minorEastAsia"/>
      <w:lang w:eastAsia="ru-RU"/>
    </w:rPr>
  </w:style>
  <w:style w:type="paragraph" w:styleId="a5">
    <w:name w:val="List Paragraph"/>
    <w:basedOn w:val="a"/>
    <w:uiPriority w:val="34"/>
    <w:qFormat/>
    <w:rsid w:val="00CE2736"/>
    <w:pPr>
      <w:ind w:left="720"/>
      <w:contextualSpacing/>
    </w:pPr>
  </w:style>
  <w:style w:type="table" w:styleId="a6">
    <w:name w:val="Table Grid"/>
    <w:basedOn w:val="a1"/>
    <w:uiPriority w:val="59"/>
    <w:rsid w:val="00CE27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Содержимое таблицы"/>
    <w:basedOn w:val="a"/>
    <w:rsid w:val="00CE2736"/>
    <w:pPr>
      <w:widowControl w:val="0"/>
      <w:suppressLineNumbers/>
      <w:suppressAutoHyphens/>
    </w:pPr>
    <w:rPr>
      <w:rFonts w:eastAsia="Droid Sans Fallback" w:cs="FreeSans"/>
      <w:kern w:val="1"/>
      <w:lang w:eastAsia="zh-CN" w:bidi="hi-IN"/>
    </w:rPr>
  </w:style>
  <w:style w:type="paragraph" w:styleId="a8">
    <w:name w:val="Normal (Web)"/>
    <w:basedOn w:val="a"/>
    <w:uiPriority w:val="99"/>
    <w:unhideWhenUsed/>
    <w:rsid w:val="00DA7038"/>
    <w:pPr>
      <w:spacing w:before="100" w:beforeAutospacing="1" w:after="100" w:afterAutospacing="1"/>
    </w:pPr>
  </w:style>
  <w:style w:type="character" w:styleId="a9">
    <w:name w:val="Strong"/>
    <w:basedOn w:val="a0"/>
    <w:uiPriority w:val="22"/>
    <w:qFormat/>
    <w:rsid w:val="00DA7038"/>
    <w:rPr>
      <w:b/>
      <w:bCs/>
    </w:rPr>
  </w:style>
  <w:style w:type="paragraph" w:customStyle="1" w:styleId="NoteLevel1">
    <w:name w:val="Note Level 1"/>
    <w:basedOn w:val="a"/>
    <w:uiPriority w:val="99"/>
    <w:unhideWhenUsed/>
    <w:rsid w:val="00F616A6"/>
    <w:pPr>
      <w:keepNext/>
      <w:numPr>
        <w:numId w:val="1"/>
      </w:numPr>
      <w:contextualSpacing/>
      <w:outlineLvl w:val="0"/>
    </w:pPr>
    <w:rPr>
      <w:rFonts w:ascii="Verdana" w:hAnsi="Verdana"/>
    </w:rPr>
  </w:style>
  <w:style w:type="paragraph" w:customStyle="1" w:styleId="NoteLevel2">
    <w:name w:val="Note Level 2"/>
    <w:basedOn w:val="a"/>
    <w:uiPriority w:val="99"/>
    <w:unhideWhenUsed/>
    <w:rsid w:val="00F616A6"/>
    <w:pPr>
      <w:keepNext/>
      <w:numPr>
        <w:ilvl w:val="1"/>
        <w:numId w:val="1"/>
      </w:numPr>
      <w:contextualSpacing/>
      <w:outlineLvl w:val="1"/>
    </w:pPr>
    <w:rPr>
      <w:rFonts w:ascii="Verdana" w:hAnsi="Verdana"/>
    </w:rPr>
  </w:style>
  <w:style w:type="paragraph" w:customStyle="1" w:styleId="NoteLevel3">
    <w:name w:val="Note Level 3"/>
    <w:basedOn w:val="a"/>
    <w:uiPriority w:val="99"/>
    <w:semiHidden/>
    <w:unhideWhenUsed/>
    <w:rsid w:val="00F616A6"/>
    <w:pPr>
      <w:keepNext/>
      <w:numPr>
        <w:ilvl w:val="2"/>
        <w:numId w:val="1"/>
      </w:numPr>
      <w:contextualSpacing/>
      <w:outlineLvl w:val="2"/>
    </w:pPr>
    <w:rPr>
      <w:rFonts w:ascii="Verdana" w:hAnsi="Verdana"/>
    </w:rPr>
  </w:style>
  <w:style w:type="paragraph" w:customStyle="1" w:styleId="NoteLevel4">
    <w:name w:val="Note Level 4"/>
    <w:basedOn w:val="a"/>
    <w:uiPriority w:val="99"/>
    <w:semiHidden/>
    <w:unhideWhenUsed/>
    <w:rsid w:val="00F616A6"/>
    <w:pPr>
      <w:keepNext/>
      <w:numPr>
        <w:ilvl w:val="3"/>
        <w:numId w:val="1"/>
      </w:numPr>
      <w:contextualSpacing/>
      <w:outlineLvl w:val="3"/>
    </w:pPr>
    <w:rPr>
      <w:rFonts w:ascii="Verdana" w:hAnsi="Verdana"/>
    </w:rPr>
  </w:style>
  <w:style w:type="paragraph" w:customStyle="1" w:styleId="NoteLevel5">
    <w:name w:val="Note Level 5"/>
    <w:basedOn w:val="a"/>
    <w:uiPriority w:val="99"/>
    <w:semiHidden/>
    <w:unhideWhenUsed/>
    <w:rsid w:val="00F616A6"/>
    <w:pPr>
      <w:keepNext/>
      <w:numPr>
        <w:ilvl w:val="4"/>
        <w:numId w:val="1"/>
      </w:numPr>
      <w:contextualSpacing/>
      <w:outlineLvl w:val="4"/>
    </w:pPr>
    <w:rPr>
      <w:rFonts w:ascii="Verdana" w:hAnsi="Verdana"/>
    </w:rPr>
  </w:style>
  <w:style w:type="paragraph" w:customStyle="1" w:styleId="NoteLevel6">
    <w:name w:val="Note Level 6"/>
    <w:basedOn w:val="a"/>
    <w:uiPriority w:val="99"/>
    <w:semiHidden/>
    <w:unhideWhenUsed/>
    <w:rsid w:val="00F616A6"/>
    <w:pPr>
      <w:keepNext/>
      <w:numPr>
        <w:ilvl w:val="5"/>
        <w:numId w:val="1"/>
      </w:numPr>
      <w:contextualSpacing/>
      <w:outlineLvl w:val="5"/>
    </w:pPr>
    <w:rPr>
      <w:rFonts w:ascii="Verdana" w:hAnsi="Verdana"/>
    </w:rPr>
  </w:style>
  <w:style w:type="paragraph" w:customStyle="1" w:styleId="NoteLevel7">
    <w:name w:val="Note Level 7"/>
    <w:basedOn w:val="a"/>
    <w:uiPriority w:val="99"/>
    <w:semiHidden/>
    <w:unhideWhenUsed/>
    <w:rsid w:val="00F616A6"/>
    <w:pPr>
      <w:keepNext/>
      <w:numPr>
        <w:ilvl w:val="6"/>
        <w:numId w:val="1"/>
      </w:numPr>
      <w:contextualSpacing/>
      <w:outlineLvl w:val="6"/>
    </w:pPr>
    <w:rPr>
      <w:rFonts w:ascii="Verdana" w:hAnsi="Verdana"/>
    </w:rPr>
  </w:style>
  <w:style w:type="paragraph" w:customStyle="1" w:styleId="NoteLevel8">
    <w:name w:val="Note Level 8"/>
    <w:basedOn w:val="a"/>
    <w:uiPriority w:val="99"/>
    <w:semiHidden/>
    <w:unhideWhenUsed/>
    <w:rsid w:val="00F616A6"/>
    <w:pPr>
      <w:keepNext/>
      <w:numPr>
        <w:ilvl w:val="7"/>
        <w:numId w:val="1"/>
      </w:numPr>
      <w:contextualSpacing/>
      <w:outlineLvl w:val="7"/>
    </w:pPr>
    <w:rPr>
      <w:rFonts w:ascii="Verdana" w:hAnsi="Verdana"/>
    </w:rPr>
  </w:style>
  <w:style w:type="paragraph" w:customStyle="1" w:styleId="NoteLevel9">
    <w:name w:val="Note Level 9"/>
    <w:basedOn w:val="a"/>
    <w:uiPriority w:val="99"/>
    <w:semiHidden/>
    <w:unhideWhenUsed/>
    <w:rsid w:val="00F616A6"/>
    <w:pPr>
      <w:keepNext/>
      <w:numPr>
        <w:ilvl w:val="8"/>
        <w:numId w:val="1"/>
      </w:numPr>
      <w:contextualSpacing/>
      <w:outlineLvl w:val="8"/>
    </w:pPr>
    <w:rPr>
      <w:rFonts w:ascii="Verdana" w:hAnsi="Verdana"/>
    </w:rPr>
  </w:style>
  <w:style w:type="paragraph" w:styleId="aa">
    <w:name w:val="Balloon Text"/>
    <w:basedOn w:val="a"/>
    <w:link w:val="ab"/>
    <w:uiPriority w:val="99"/>
    <w:semiHidden/>
    <w:unhideWhenUsed/>
    <w:rsid w:val="00835453"/>
    <w:rPr>
      <w:rFonts w:ascii="Segoe UI" w:hAnsi="Segoe UI" w:cs="Segoe UI"/>
      <w:sz w:val="18"/>
      <w:szCs w:val="18"/>
    </w:rPr>
  </w:style>
  <w:style w:type="character" w:customStyle="1" w:styleId="ab">
    <w:name w:val="Текст выноски Знак"/>
    <w:basedOn w:val="a0"/>
    <w:link w:val="aa"/>
    <w:uiPriority w:val="99"/>
    <w:semiHidden/>
    <w:rsid w:val="00835453"/>
    <w:rPr>
      <w:rFonts w:ascii="Segoe UI" w:eastAsia="Times New Roman" w:hAnsi="Segoe UI" w:cs="Segoe UI"/>
      <w:sz w:val="18"/>
      <w:szCs w:val="18"/>
      <w:lang w:eastAsia="ru-RU"/>
    </w:rPr>
  </w:style>
  <w:style w:type="character" w:styleId="ac">
    <w:name w:val="Hyperlink"/>
    <w:basedOn w:val="a0"/>
    <w:uiPriority w:val="99"/>
    <w:semiHidden/>
    <w:unhideWhenUsed/>
    <w:rsid w:val="00E50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25133">
      <w:bodyDiv w:val="1"/>
      <w:marLeft w:val="0"/>
      <w:marRight w:val="0"/>
      <w:marTop w:val="0"/>
      <w:marBottom w:val="0"/>
      <w:divBdr>
        <w:top w:val="none" w:sz="0" w:space="0" w:color="auto"/>
        <w:left w:val="none" w:sz="0" w:space="0" w:color="auto"/>
        <w:bottom w:val="none" w:sz="0" w:space="0" w:color="auto"/>
        <w:right w:val="none" w:sz="0" w:space="0" w:color="auto"/>
      </w:divBdr>
    </w:div>
    <w:div w:id="771635108">
      <w:bodyDiv w:val="1"/>
      <w:marLeft w:val="0"/>
      <w:marRight w:val="0"/>
      <w:marTop w:val="0"/>
      <w:marBottom w:val="0"/>
      <w:divBdr>
        <w:top w:val="none" w:sz="0" w:space="0" w:color="auto"/>
        <w:left w:val="none" w:sz="0" w:space="0" w:color="auto"/>
        <w:bottom w:val="none" w:sz="0" w:space="0" w:color="auto"/>
        <w:right w:val="none" w:sz="0" w:space="0" w:color="auto"/>
      </w:divBdr>
    </w:div>
    <w:div w:id="878393950">
      <w:bodyDiv w:val="1"/>
      <w:marLeft w:val="0"/>
      <w:marRight w:val="0"/>
      <w:marTop w:val="0"/>
      <w:marBottom w:val="0"/>
      <w:divBdr>
        <w:top w:val="none" w:sz="0" w:space="0" w:color="auto"/>
        <w:left w:val="none" w:sz="0" w:space="0" w:color="auto"/>
        <w:bottom w:val="none" w:sz="0" w:space="0" w:color="auto"/>
        <w:right w:val="none" w:sz="0" w:space="0" w:color="auto"/>
      </w:divBdr>
    </w:div>
    <w:div w:id="1202326637">
      <w:bodyDiv w:val="1"/>
      <w:marLeft w:val="0"/>
      <w:marRight w:val="0"/>
      <w:marTop w:val="0"/>
      <w:marBottom w:val="0"/>
      <w:divBdr>
        <w:top w:val="none" w:sz="0" w:space="0" w:color="auto"/>
        <w:left w:val="none" w:sz="0" w:space="0" w:color="auto"/>
        <w:bottom w:val="none" w:sz="0" w:space="0" w:color="auto"/>
        <w:right w:val="none" w:sz="0" w:space="0" w:color="auto"/>
      </w:divBdr>
    </w:div>
    <w:div w:id="1373462778">
      <w:bodyDiv w:val="1"/>
      <w:marLeft w:val="0"/>
      <w:marRight w:val="0"/>
      <w:marTop w:val="0"/>
      <w:marBottom w:val="0"/>
      <w:divBdr>
        <w:top w:val="none" w:sz="0" w:space="0" w:color="auto"/>
        <w:left w:val="none" w:sz="0" w:space="0" w:color="auto"/>
        <w:bottom w:val="none" w:sz="0" w:space="0" w:color="auto"/>
        <w:right w:val="none" w:sz="0" w:space="0" w:color="auto"/>
      </w:divBdr>
    </w:div>
    <w:div w:id="1982955163">
      <w:bodyDiv w:val="1"/>
      <w:marLeft w:val="0"/>
      <w:marRight w:val="0"/>
      <w:marTop w:val="0"/>
      <w:marBottom w:val="0"/>
      <w:divBdr>
        <w:top w:val="none" w:sz="0" w:space="0" w:color="auto"/>
        <w:left w:val="none" w:sz="0" w:space="0" w:color="auto"/>
        <w:bottom w:val="none" w:sz="0" w:space="0" w:color="auto"/>
        <w:right w:val="none" w:sz="0" w:space="0" w:color="auto"/>
      </w:divBdr>
    </w:div>
    <w:div w:id="19985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8</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Машенька МАДОУ</cp:lastModifiedBy>
  <cp:revision>12</cp:revision>
  <cp:lastPrinted>2020-02-14T07:13:00Z</cp:lastPrinted>
  <dcterms:created xsi:type="dcterms:W3CDTF">2020-02-14T03:00:00Z</dcterms:created>
  <dcterms:modified xsi:type="dcterms:W3CDTF">2020-02-20T13:31:00Z</dcterms:modified>
</cp:coreProperties>
</file>