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2CA" w:rsidRDefault="00D262CA" w:rsidP="008445F9">
      <w:pPr>
        <w:tabs>
          <w:tab w:val="left" w:pos="144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2FE" w:rsidRDefault="006902FE" w:rsidP="008445F9">
      <w:pPr>
        <w:tabs>
          <w:tab w:val="left" w:pos="144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2FE" w:rsidRDefault="006902FE" w:rsidP="008445F9">
      <w:pPr>
        <w:tabs>
          <w:tab w:val="left" w:pos="144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2CA" w:rsidRDefault="00D262CA" w:rsidP="008445F9">
      <w:pPr>
        <w:tabs>
          <w:tab w:val="left" w:pos="144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5F9" w:rsidRDefault="008445F9" w:rsidP="008445F9">
      <w:pPr>
        <w:tabs>
          <w:tab w:val="left" w:pos="144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технологической карты урока.</w:t>
      </w:r>
    </w:p>
    <w:p w:rsidR="008445F9" w:rsidRDefault="006A76CB" w:rsidP="008445F9">
      <w:pPr>
        <w:tabs>
          <w:tab w:val="left" w:pos="144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по теме:</w:t>
      </w:r>
      <w:r w:rsidR="00046AB5">
        <w:rPr>
          <w:rFonts w:ascii="Times New Roman" w:hAnsi="Times New Roman" w:cs="Times New Roman"/>
          <w:b/>
          <w:sz w:val="24"/>
          <w:szCs w:val="24"/>
        </w:rPr>
        <w:t xml:space="preserve"> «Гласные буквы Ё, ё» (обучение грамоте – чтение)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12812"/>
      </w:tblGrid>
      <w:tr w:rsidR="008445F9" w:rsidTr="005619D8">
        <w:tc>
          <w:tcPr>
            <w:tcW w:w="2802" w:type="dxa"/>
          </w:tcPr>
          <w:p w:rsidR="008445F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деятельности учителя</w:t>
            </w:r>
          </w:p>
        </w:tc>
        <w:tc>
          <w:tcPr>
            <w:tcW w:w="12812" w:type="dxa"/>
          </w:tcPr>
          <w:p w:rsidR="008445F9" w:rsidRPr="00046AB5" w:rsidRDefault="00046AB5" w:rsidP="00046AB5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AB5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гласной буквой Ё </w:t>
            </w:r>
            <w:proofErr w:type="spellStart"/>
            <w:r w:rsidRPr="00046AB5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proofErr w:type="spellEnd"/>
            <w:r w:rsidRPr="00046AB5">
              <w:rPr>
                <w:rFonts w:ascii="Times New Roman" w:hAnsi="Times New Roman" w:cs="Times New Roman"/>
                <w:sz w:val="24"/>
                <w:szCs w:val="24"/>
              </w:rPr>
              <w:t>, развивать речь, память, логическое мышление; учить детей отвечать на проблемные вопросы.</w:t>
            </w:r>
          </w:p>
        </w:tc>
      </w:tr>
      <w:tr w:rsidR="008445F9" w:rsidTr="005619D8">
        <w:tc>
          <w:tcPr>
            <w:tcW w:w="2802" w:type="dxa"/>
          </w:tcPr>
          <w:p w:rsidR="008445F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2812" w:type="dxa"/>
          </w:tcPr>
          <w:p w:rsidR="008445F9" w:rsidRPr="00046AB5" w:rsidRDefault="003575D1" w:rsidP="00046AB5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знаний, обретение новых умений и навыков.</w:t>
            </w:r>
          </w:p>
        </w:tc>
      </w:tr>
      <w:tr w:rsidR="008445F9" w:rsidTr="005619D8">
        <w:tc>
          <w:tcPr>
            <w:tcW w:w="2802" w:type="dxa"/>
          </w:tcPr>
          <w:p w:rsidR="008445F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образовательные результаты</w:t>
            </w:r>
          </w:p>
        </w:tc>
        <w:tc>
          <w:tcPr>
            <w:tcW w:w="12812" w:type="dxa"/>
          </w:tcPr>
          <w:p w:rsidR="008445F9" w:rsidRDefault="005A0E65" w:rsidP="00046AB5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Личностные: Положительное отношение к учению, учебно-познавательный интерес, готовность преодолевать трудности.</w:t>
            </w:r>
          </w:p>
          <w:p w:rsidR="003625D8" w:rsidRDefault="003625D8" w:rsidP="00046AB5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Регулятивные: Понимать, принимать и сохранять учебную задачу; действовать по плану и планировать свои действия; адекватно оценивать свои достижения.</w:t>
            </w:r>
          </w:p>
          <w:p w:rsidR="003625D8" w:rsidRDefault="003625D8" w:rsidP="00046AB5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Познавательные: Понимать информацию, представленную в разных формах.</w:t>
            </w:r>
          </w:p>
          <w:p w:rsidR="003625D8" w:rsidRPr="00046AB5" w:rsidRDefault="003625D8" w:rsidP="00046AB5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Коммуникативные: Участвовать в диалоге, в общей беседе, выполняя принятые нормы речевого поведения.</w:t>
            </w:r>
          </w:p>
        </w:tc>
      </w:tr>
      <w:tr w:rsidR="008445F9" w:rsidTr="005619D8">
        <w:tc>
          <w:tcPr>
            <w:tcW w:w="2802" w:type="dxa"/>
          </w:tcPr>
          <w:p w:rsidR="008445F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обучения</w:t>
            </w:r>
          </w:p>
        </w:tc>
        <w:tc>
          <w:tcPr>
            <w:tcW w:w="12812" w:type="dxa"/>
          </w:tcPr>
          <w:p w:rsidR="008445F9" w:rsidRPr="00046AB5" w:rsidRDefault="003625D8" w:rsidP="00046AB5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Групповая, индивидуальная, фронтальная.</w:t>
            </w:r>
          </w:p>
        </w:tc>
      </w:tr>
      <w:tr w:rsidR="008445F9" w:rsidTr="005619D8">
        <w:tc>
          <w:tcPr>
            <w:tcW w:w="2802" w:type="dxa"/>
          </w:tcPr>
          <w:p w:rsidR="008445F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2812" w:type="dxa"/>
          </w:tcPr>
          <w:p w:rsidR="008445F9" w:rsidRPr="00A130BE" w:rsidRDefault="00A130BE" w:rsidP="00046AB5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r w:rsidR="003625D8">
              <w:rPr>
                <w:rFonts w:ascii="Times New Roman" w:hAnsi="Times New Roman" w:cs="Times New Roman"/>
                <w:sz w:val="24"/>
                <w:szCs w:val="24"/>
              </w:rPr>
              <w:t xml:space="preserve"> В.Г. Горецкого, В.</w:t>
            </w:r>
            <w:r w:rsidR="00580191">
              <w:rPr>
                <w:rFonts w:ascii="Times New Roman" w:hAnsi="Times New Roman" w:cs="Times New Roman"/>
                <w:sz w:val="24"/>
                <w:szCs w:val="24"/>
              </w:rPr>
              <w:t>А, Кирюшкина, Л.А. Виноградской,</w:t>
            </w:r>
            <w:r w:rsidR="003625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625D8">
              <w:rPr>
                <w:rFonts w:ascii="Times New Roman" w:hAnsi="Times New Roman" w:cs="Times New Roman"/>
                <w:sz w:val="24"/>
                <w:szCs w:val="24"/>
              </w:rPr>
              <w:t>М.В.Бойкиной</w:t>
            </w:r>
            <w:proofErr w:type="spellEnd"/>
            <w:r w:rsidR="003575D1">
              <w:rPr>
                <w:rFonts w:ascii="Times New Roman" w:hAnsi="Times New Roman" w:cs="Times New Roman"/>
                <w:sz w:val="24"/>
                <w:szCs w:val="24"/>
              </w:rPr>
              <w:t xml:space="preserve">  Азбука (2 часть) 1 класс</w:t>
            </w:r>
          </w:p>
        </w:tc>
      </w:tr>
      <w:tr w:rsidR="008445F9" w:rsidTr="005619D8">
        <w:tc>
          <w:tcPr>
            <w:tcW w:w="2802" w:type="dxa"/>
          </w:tcPr>
          <w:p w:rsidR="008445F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Оборудование, демонстрационный материал</w:t>
            </w:r>
          </w:p>
        </w:tc>
        <w:tc>
          <w:tcPr>
            <w:tcW w:w="12812" w:type="dxa"/>
          </w:tcPr>
          <w:p w:rsidR="008445F9" w:rsidRPr="00597435" w:rsidRDefault="003625D8" w:rsidP="00046AB5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435">
              <w:rPr>
                <w:rFonts w:ascii="Times New Roman" w:hAnsi="Times New Roman" w:cs="Times New Roman"/>
                <w:sz w:val="24"/>
                <w:szCs w:val="24"/>
              </w:rPr>
              <w:t>Мультимедийная система, раздаточный материал</w:t>
            </w:r>
            <w:r w:rsidR="005974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45F9" w:rsidTr="005619D8">
        <w:tc>
          <w:tcPr>
            <w:tcW w:w="2802" w:type="dxa"/>
          </w:tcPr>
          <w:p w:rsidR="008445F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понятия и термины</w:t>
            </w:r>
          </w:p>
        </w:tc>
        <w:tc>
          <w:tcPr>
            <w:tcW w:w="12812" w:type="dxa"/>
          </w:tcPr>
          <w:p w:rsidR="008445F9" w:rsidRPr="00597435" w:rsidRDefault="00597435" w:rsidP="00046AB5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435">
              <w:rPr>
                <w:rFonts w:ascii="Times New Roman" w:hAnsi="Times New Roman" w:cs="Times New Roman"/>
                <w:sz w:val="24"/>
                <w:szCs w:val="24"/>
              </w:rPr>
              <w:t>Слого</w:t>
            </w:r>
            <w:proofErr w:type="spellEnd"/>
            <w:r w:rsidRPr="00597435">
              <w:rPr>
                <w:rFonts w:ascii="Times New Roman" w:hAnsi="Times New Roman" w:cs="Times New Roman"/>
                <w:sz w:val="24"/>
                <w:szCs w:val="24"/>
              </w:rPr>
              <w:t>-звуковой анализ слов, предложение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звуки гласные и согласные.</w:t>
            </w:r>
          </w:p>
        </w:tc>
      </w:tr>
    </w:tbl>
    <w:p w:rsidR="008445F9" w:rsidRDefault="008445F9" w:rsidP="008445F9">
      <w:pPr>
        <w:tabs>
          <w:tab w:val="left" w:pos="144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2CA" w:rsidRDefault="00D262CA" w:rsidP="008445F9">
      <w:pPr>
        <w:tabs>
          <w:tab w:val="left" w:pos="144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2CA" w:rsidRDefault="00D262CA" w:rsidP="008445F9">
      <w:pPr>
        <w:tabs>
          <w:tab w:val="left" w:pos="144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75D1" w:rsidRDefault="003575D1" w:rsidP="008445F9">
      <w:pPr>
        <w:tabs>
          <w:tab w:val="left" w:pos="144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5F9" w:rsidRDefault="008445F9" w:rsidP="008445F9">
      <w:pPr>
        <w:tabs>
          <w:tab w:val="left" w:pos="144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AD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Организационная </w:t>
      </w:r>
      <w:r>
        <w:rPr>
          <w:rFonts w:ascii="Times New Roman" w:hAnsi="Times New Roman" w:cs="Times New Roman"/>
          <w:b/>
          <w:sz w:val="24"/>
          <w:szCs w:val="24"/>
        </w:rPr>
        <w:t xml:space="preserve">структура </w:t>
      </w:r>
      <w:r w:rsidRPr="00A92AD5">
        <w:rPr>
          <w:rFonts w:ascii="Times New Roman" w:hAnsi="Times New Roman" w:cs="Times New Roman"/>
          <w:b/>
          <w:sz w:val="24"/>
          <w:szCs w:val="24"/>
        </w:rPr>
        <w:t>урока.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38"/>
        <w:gridCol w:w="4185"/>
        <w:gridCol w:w="3496"/>
        <w:gridCol w:w="3271"/>
        <w:gridCol w:w="2224"/>
      </w:tblGrid>
      <w:tr w:rsidR="008445F9" w:rsidTr="00D262CA">
        <w:tc>
          <w:tcPr>
            <w:tcW w:w="2438" w:type="dxa"/>
          </w:tcPr>
          <w:p w:rsidR="008445F9" w:rsidRPr="003A626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269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4185" w:type="dxa"/>
          </w:tcPr>
          <w:p w:rsidR="008445F9" w:rsidRPr="003A626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26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496" w:type="dxa"/>
          </w:tcPr>
          <w:p w:rsidR="008445F9" w:rsidRPr="003A626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3271" w:type="dxa"/>
          </w:tcPr>
          <w:p w:rsidR="008445F9" w:rsidRPr="003A626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 (универсальные учебные действия)</w:t>
            </w:r>
          </w:p>
        </w:tc>
        <w:tc>
          <w:tcPr>
            <w:tcW w:w="2224" w:type="dxa"/>
          </w:tcPr>
          <w:p w:rsidR="008445F9" w:rsidRPr="003A6269" w:rsidRDefault="008445F9" w:rsidP="005619D8">
            <w:pPr>
              <w:tabs>
                <w:tab w:val="left" w:pos="1447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8B0FB7" w:rsidTr="00D262CA">
        <w:trPr>
          <w:trHeight w:val="2887"/>
        </w:trPr>
        <w:tc>
          <w:tcPr>
            <w:tcW w:w="2438" w:type="dxa"/>
          </w:tcPr>
          <w:p w:rsidR="008B0FB7" w:rsidRPr="00DB78EB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8E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 и</w:t>
            </w:r>
            <w:r w:rsidRPr="00DB7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мотивация к учебной деятельности</w:t>
            </w:r>
          </w:p>
        </w:tc>
        <w:tc>
          <w:tcPr>
            <w:tcW w:w="4185" w:type="dxa"/>
          </w:tcPr>
          <w:p w:rsidR="000D1E21" w:rsidRDefault="000D1E21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Здравствуйте, ребята, садитесь!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Прозвенел звонок.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Начинается урок.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нам без опоздания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Приходи старание.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Помоги нам потрудиться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пришли сюда учиться.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Проверим готовность к уроку.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 думаю, что урок принесёт нам радость общения друг с другом. Вы многое узнаете и многому научитесь.</w:t>
            </w:r>
          </w:p>
        </w:tc>
        <w:tc>
          <w:tcPr>
            <w:tcW w:w="3496" w:type="dxa"/>
          </w:tcPr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учителя.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Организуют своё рабочее место. Проверяют наличие индивидуальных учебных принадлежностей на партах.</w:t>
            </w:r>
          </w:p>
        </w:tc>
        <w:tc>
          <w:tcPr>
            <w:tcW w:w="3271" w:type="dxa"/>
            <w:vMerge w:val="restart"/>
          </w:tcPr>
          <w:p w:rsidR="008B0FB7" w:rsidRPr="00D262CA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2C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-нацеливание на успешную деятельность.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2C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-выражать положительное отношение к процессу познания, проявлять желание узнать новое.</w:t>
            </w:r>
          </w:p>
          <w:p w:rsidR="008B0FB7" w:rsidRPr="00D262CA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62C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Start"/>
            <w:r w:rsidRPr="00D262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-формирование умения слушать и слышать.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2C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-самостоятельно формулировать познавательную цель.</w:t>
            </w:r>
          </w:p>
        </w:tc>
        <w:tc>
          <w:tcPr>
            <w:tcW w:w="2224" w:type="dxa"/>
          </w:tcPr>
          <w:p w:rsidR="008B0FB7" w:rsidRDefault="00597435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готовности к уроку.</w:t>
            </w:r>
          </w:p>
        </w:tc>
      </w:tr>
      <w:tr w:rsidR="008B0FB7" w:rsidTr="00D262CA">
        <w:tc>
          <w:tcPr>
            <w:tcW w:w="2438" w:type="dxa"/>
          </w:tcPr>
          <w:p w:rsidR="008B0FB7" w:rsidRPr="00F366DE" w:rsidRDefault="008B0FB7" w:rsidP="00F366DE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66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2.Актуализация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F366DE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</w:p>
        </w:tc>
        <w:tc>
          <w:tcPr>
            <w:tcW w:w="4185" w:type="dxa"/>
          </w:tcPr>
          <w:p w:rsidR="000D1E21" w:rsidRDefault="000D1E21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E21" w:rsidRDefault="000D1E21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Вспомним, из чего состоит наша речь?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такое предложение?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 чего состоят предложения?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что делятся слова?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 чего состоят слоги?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бывают звуки?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определить гласный звук?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определить согласный звук?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гласные буквы мы называем особенными?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</w:tcPr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Вспоминают, для чего человеку нужна речь.</w:t>
            </w: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B7" w:rsidRDefault="000D1E21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Отвечают, </w:t>
            </w:r>
            <w:r w:rsidR="008B0FB7">
              <w:rPr>
                <w:rFonts w:ascii="Times New Roman" w:hAnsi="Times New Roman" w:cs="Times New Roman"/>
                <w:sz w:val="24"/>
                <w:szCs w:val="24"/>
              </w:rPr>
              <w:t xml:space="preserve">что они знакомились с буквами </w:t>
            </w:r>
            <w:r w:rsidR="008B0FB7" w:rsidRPr="008B0FB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8B0FB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8B0FB7" w:rsidRPr="008B0FB7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8B0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1" w:type="dxa"/>
            <w:vMerge/>
          </w:tcPr>
          <w:p w:rsidR="008B0FB7" w:rsidRDefault="008B0FB7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4" w:type="dxa"/>
          </w:tcPr>
          <w:p w:rsidR="008B0FB7" w:rsidRDefault="00597435" w:rsidP="005619D8">
            <w:pPr>
              <w:tabs>
                <w:tab w:val="left" w:pos="1447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Фронтальный. Устные ответы.</w:t>
            </w:r>
          </w:p>
        </w:tc>
      </w:tr>
      <w:tr w:rsidR="008B0FB7" w:rsidTr="00D262CA">
        <w:tc>
          <w:tcPr>
            <w:tcW w:w="2438" w:type="dxa"/>
          </w:tcPr>
          <w:p w:rsidR="004065FA" w:rsidRDefault="004065FA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0FB7" w:rsidRDefault="008B0FB7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3.Постановка целей и определение темы урока</w:t>
            </w: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F43613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3613" w:rsidRDefault="00903610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теме</w:t>
            </w:r>
          </w:p>
          <w:p w:rsidR="00903610" w:rsidRDefault="00903610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3610" w:rsidRDefault="00903610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3610" w:rsidRDefault="00903610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3610" w:rsidRDefault="00903610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3C6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3C6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3C6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3C6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3C6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3C6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3C6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3C6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3C6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3C6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53C6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435" w:rsidRDefault="0059743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97435" w:rsidRDefault="0059743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4065FA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597435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</w:p>
          <w:p w:rsidR="00E40EE5" w:rsidRDefault="00E40EE5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Default="004065FA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E40EE5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изученного материала</w:t>
            </w: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9815AE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15AE" w:rsidRDefault="004065FA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  <w:r w:rsidR="009815AE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</w:t>
            </w:r>
          </w:p>
          <w:p w:rsidR="00CF53C6" w:rsidRPr="00F366DE" w:rsidRDefault="00CF53C6" w:rsidP="00F366DE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5" w:type="dxa"/>
          </w:tcPr>
          <w:p w:rsidR="008B0FB7" w:rsidRDefault="000D1E2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Сего</w:t>
            </w:r>
            <w:r w:rsidR="004065FA">
              <w:rPr>
                <w:rFonts w:ascii="Times New Roman" w:hAnsi="Times New Roman" w:cs="Times New Roman"/>
                <w:sz w:val="24"/>
                <w:szCs w:val="24"/>
              </w:rPr>
              <w:t xml:space="preserve">дня у нас  непростой урок. Мы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вами попробуем открыть ещё одну тайну русского языка</w:t>
            </w:r>
            <w:r w:rsidR="00BF38FB">
              <w:rPr>
                <w:rFonts w:ascii="Times New Roman" w:hAnsi="Times New Roman" w:cs="Times New Roman"/>
                <w:sz w:val="24"/>
                <w:szCs w:val="24"/>
              </w:rPr>
              <w:t>, связанную с буквой. Чтобы познать секреты новой буквы, нам нужен помощник, и он появится, если отгадаете мою загадку:</w:t>
            </w:r>
          </w:p>
          <w:p w:rsidR="00146AFB" w:rsidRDefault="00146AFB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FB" w:rsidRDefault="00BF38FB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Сердитый недотрога</w:t>
            </w:r>
          </w:p>
          <w:p w:rsidR="00BF38FB" w:rsidRDefault="00BF38FB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Живёт в глуши лесной</w:t>
            </w:r>
          </w:p>
          <w:p w:rsidR="00BF38FB" w:rsidRDefault="00BF38FB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Иголок много-много</w:t>
            </w:r>
          </w:p>
          <w:p w:rsidR="00BF38FB" w:rsidRDefault="00BF38FB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ниток-ни одной.</w:t>
            </w:r>
          </w:p>
          <w:p w:rsidR="00BF38FB" w:rsidRDefault="00BF38FB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8FB" w:rsidRDefault="00BF38FB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-Кто же это?</w:t>
            </w:r>
          </w:p>
          <w:p w:rsidR="00BF38FB" w:rsidRDefault="00BF38FB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-Молодцы, а вот и сам он появился.</w:t>
            </w:r>
          </w:p>
          <w:p w:rsidR="00CF5A1E" w:rsidRDefault="00CF5A1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вы думаете с какой буквой нам предлагает познакомиться ёжик?</w:t>
            </w:r>
          </w:p>
          <w:p w:rsidR="0061766F" w:rsidRDefault="0061766F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-Назовите тему нашего урока</w:t>
            </w:r>
            <w:r w:rsidR="00CF5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3613" w:rsidRDefault="00F43613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-Найдите букву ё среди других букв.</w:t>
            </w:r>
          </w:p>
          <w:p w:rsidR="00F43613" w:rsidRDefault="00F43613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613" w:rsidRDefault="00F43613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613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F13D9">
              <w:rPr>
                <w:rFonts w:ascii="Times New Roman" w:hAnsi="Times New Roman" w:cs="Times New Roman"/>
                <w:sz w:val="24"/>
                <w:szCs w:val="24"/>
              </w:rPr>
              <w:t>Какие буквы ё вы видите в тетради?</w:t>
            </w:r>
          </w:p>
          <w:p w:rsidR="00903610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 каких элементов состоит буква ё?</w:t>
            </w:r>
          </w:p>
          <w:p w:rsidR="00903610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10" w:rsidRDefault="000D0AEF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слогов с ё (</w:t>
            </w:r>
            <w:r w:rsidR="00903610">
              <w:rPr>
                <w:rFonts w:ascii="Times New Roman" w:hAnsi="Times New Roman" w:cs="Times New Roman"/>
                <w:sz w:val="24"/>
                <w:szCs w:val="24"/>
              </w:rPr>
              <w:t>написаны на доске)</w:t>
            </w:r>
          </w:p>
          <w:p w:rsidR="00903610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-Чем отличаются эти столбики слогов?</w:t>
            </w:r>
          </w:p>
          <w:p w:rsidR="00903610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10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-Напечатаем в тетрадях слово ёжик.</w:t>
            </w:r>
          </w:p>
          <w:p w:rsidR="00903610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схему этого слова.</w:t>
            </w: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справились с заданием ёжика, а он приготовил разгадку ещё одной тайны буквы ё, сказку «Почему ё всегда ударная». Из этой сказки вы узнаете, откуда взялись у буквы ё вверху две точки</w:t>
            </w:r>
            <w:r w:rsidR="000D0A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(текст напечатан на листочке).</w:t>
            </w: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-Понравилась вам сказка? Но не зря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 мы говорим: сказка ложь, да в ней намёк, добрым молодцам урок.</w:t>
            </w: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-Какой урок вы извлекли из этой сказки?</w:t>
            </w: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давайте проверим</w:t>
            </w:r>
            <w:r w:rsidR="000D0AEF">
              <w:rPr>
                <w:rFonts w:ascii="Times New Roman" w:hAnsi="Times New Roman" w:cs="Times New Roman"/>
                <w:sz w:val="24"/>
                <w:szCs w:val="24"/>
              </w:rPr>
              <w:t xml:space="preserve">! Прочитайте слова хором, в них есть буква ё </w:t>
            </w:r>
            <w:proofErr w:type="gramStart"/>
            <w:r w:rsidR="000D0AE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0D0AEF">
              <w:rPr>
                <w:rFonts w:ascii="Times New Roman" w:hAnsi="Times New Roman" w:cs="Times New Roman"/>
                <w:sz w:val="24"/>
                <w:szCs w:val="24"/>
              </w:rPr>
              <w:t>слова напечатаны на доске)</w:t>
            </w:r>
          </w:p>
          <w:p w:rsidR="000D0AEF" w:rsidRDefault="000D0AEF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теперь будем читать каждое слово отдельно и определять ударную гласную.</w:t>
            </w:r>
          </w:p>
          <w:p w:rsidR="000D0AEF" w:rsidRDefault="000D0AEF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Запомните? на ё всегда падает ударение.</w:t>
            </w:r>
          </w:p>
          <w:p w:rsidR="00E40EE5" w:rsidRDefault="00E40EE5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EE5" w:rsidRDefault="00E40EE5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435" w:rsidRDefault="00597435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65FA" w:rsidRDefault="004065F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0EE5" w:rsidRPr="006931CE" w:rsidRDefault="001C38F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1CE">
              <w:rPr>
                <w:rFonts w:ascii="Times New Roman" w:hAnsi="Times New Roman" w:cs="Times New Roman"/>
                <w:b/>
                <w:sz w:val="24"/>
                <w:szCs w:val="24"/>
              </w:rPr>
              <w:t>Парная работа</w:t>
            </w:r>
          </w:p>
          <w:p w:rsidR="000D0AEF" w:rsidRDefault="006931C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Распределить слова в два столбика: в один-слова с буквой ё обозначающей два звука, а в другой-слова с ё показателем мягкости согласных. Приклеить на лист </w:t>
            </w:r>
            <w:r w:rsidR="00E021B6">
              <w:rPr>
                <w:rFonts w:ascii="Times New Roman" w:hAnsi="Times New Roman" w:cs="Times New Roman"/>
                <w:sz w:val="24"/>
                <w:szCs w:val="24"/>
              </w:rPr>
              <w:t xml:space="preserve">бумаги полоски со словами. </w:t>
            </w:r>
          </w:p>
          <w:p w:rsidR="00E021B6" w:rsidRDefault="00E021B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Сравнить с эталоном (слова написаны на доске)</w:t>
            </w:r>
          </w:p>
          <w:p w:rsidR="00E021B6" w:rsidRDefault="00E021B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21B6" w:rsidRDefault="00E021B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1B6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учебником</w:t>
            </w:r>
          </w:p>
          <w:p w:rsidR="00E021B6" w:rsidRDefault="00E021B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текста.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21B6" w:rsidRDefault="00E021B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-Какое слово с большой буквы?</w:t>
            </w:r>
          </w:p>
          <w:p w:rsidR="00E021B6" w:rsidRDefault="00E021B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Найдите предложение с восклицательным знаком. Как будем его читать?</w:t>
            </w:r>
          </w:p>
          <w:p w:rsidR="009815AE" w:rsidRDefault="009815A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Найдите слова с ё.</w:t>
            </w:r>
          </w:p>
          <w:p w:rsidR="009815AE" w:rsidRDefault="009815A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звуки обозначает ё в этих словах?</w:t>
            </w:r>
          </w:p>
          <w:p w:rsidR="009815AE" w:rsidRDefault="009815A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AE" w:rsidRDefault="009815A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5AE" w:rsidRDefault="00B3083C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Вот и подходит к концу урок. Ёжику пора домой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лес.Но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 сможет туда попасть, если вы правильно ответите на вопрос:</w:t>
            </w:r>
          </w:p>
          <w:p w:rsidR="00B3083C" w:rsidRDefault="00B3083C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какой буквой познакомились?</w:t>
            </w:r>
          </w:p>
          <w:p w:rsidR="00B3083C" w:rsidRDefault="00B3083C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знаете о звуках?</w:t>
            </w:r>
          </w:p>
          <w:p w:rsidR="00B3083C" w:rsidRDefault="00B3083C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если вы хотите побольше узнать о еже, предлагаю прочитать вам вот эти книжки.</w:t>
            </w:r>
          </w:p>
          <w:p w:rsidR="00B3083C" w:rsidRDefault="00B3083C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83C" w:rsidRDefault="00B3083C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  <w:p w:rsidR="00B3083C" w:rsidRDefault="00B3083C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больше всего запомнилось на уроке?</w:t>
            </w:r>
          </w:p>
          <w:p w:rsidR="00B3083C" w:rsidRDefault="00B3083C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результатов деятельности.</w:t>
            </w:r>
          </w:p>
          <w:p w:rsidR="00B3083C" w:rsidRDefault="00B3083C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Нарисуйте смайлик.</w:t>
            </w:r>
          </w:p>
          <w:p w:rsidR="00B3083C" w:rsidRPr="00E021B6" w:rsidRDefault="00B3083C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491" w:rsidRDefault="00B664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6" w:type="dxa"/>
          </w:tcPr>
          <w:p w:rsidR="008B0FB7" w:rsidRDefault="008B0FB7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66F" w:rsidRDefault="0061766F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66F" w:rsidRDefault="0061766F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66F" w:rsidRDefault="0061766F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66F" w:rsidRDefault="0061766F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66F" w:rsidRDefault="0061766F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66F" w:rsidRDefault="0061766F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-Ёжик</w:t>
            </w: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-Буква ё</w:t>
            </w: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3C6" w:rsidRDefault="00CF53C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Буквы Ё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proofErr w:type="spellEnd"/>
          </w:p>
          <w:p w:rsidR="00903610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10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10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10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610" w:rsidRDefault="00903610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печатают букву ё в тетради.</w:t>
            </w:r>
          </w:p>
          <w:p w:rsidR="00F43613" w:rsidRDefault="00F43613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2129" w:rsidRDefault="00E92129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Буква ё всегда ударная.</w:t>
            </w: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5FA" w:rsidRDefault="004065F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5FA" w:rsidRDefault="004065F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работают в паре.</w:t>
            </w: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рисуют смайлики.</w:t>
            </w:r>
          </w:p>
        </w:tc>
        <w:tc>
          <w:tcPr>
            <w:tcW w:w="3271" w:type="dxa"/>
          </w:tcPr>
          <w:p w:rsidR="008B0FB7" w:rsidRPr="00991A36" w:rsidRDefault="009953B7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A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9953B7" w:rsidRDefault="00991A3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-выделение и осознание учащимися того, что уже усвоено и что ещё нужно усвоить, осознания качества и уровня усвоения;</w:t>
            </w:r>
          </w:p>
          <w:p w:rsidR="00991A36" w:rsidRDefault="00991A3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A36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991A36" w:rsidRDefault="00991A3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A36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умения слушать и слышать,</w:t>
            </w:r>
          </w:p>
          <w:p w:rsidR="00991A36" w:rsidRDefault="00991A3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-отвечать на вопросы</w:t>
            </w:r>
          </w:p>
          <w:p w:rsidR="00991A36" w:rsidRDefault="00991A3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-умение выражать свои мысли полно и точно.</w:t>
            </w:r>
          </w:p>
          <w:p w:rsidR="00991A36" w:rsidRDefault="00991A3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A36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991A36" w:rsidRDefault="00991A3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-оценивать процесс и результат деятельности</w:t>
            </w:r>
          </w:p>
          <w:p w:rsidR="00991A36" w:rsidRDefault="00991A3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-использовать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знаково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 для решения учебных задач.</w:t>
            </w:r>
          </w:p>
          <w:p w:rsidR="00991A36" w:rsidRDefault="00991A3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1A36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991A36" w:rsidRDefault="00991A36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-выражать положительное отношение к процессу познания, проявлять желание</w:t>
            </w:r>
          </w:p>
          <w:p w:rsidR="00E25F5A" w:rsidRDefault="00E25F5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узнать новое.</w:t>
            </w:r>
          </w:p>
          <w:p w:rsidR="0082388A" w:rsidRDefault="0082388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P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2FE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82388A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-формирование умения слушать и слышать</w:t>
            </w: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-умение выражать свои мысли полно и точно</w:t>
            </w: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художественные тексты</w:t>
            </w: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2F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проявлять интерес ко всему живому, оберегать их.</w:t>
            </w: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2FE" w:rsidRDefault="006902FE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2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</w:p>
          <w:p w:rsidR="006902FE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оценка-осознание качества и уровня освоения и владения теми или иными учебными действиями;</w:t>
            </w: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-осуществлять итоговый контроль</w:t>
            </w: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6A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-оценивать собственную учебную деятельность: свои достижения, степень самостоятельности, инициативности, причины неудач.</w:t>
            </w: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A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-умение выражать свои мысли полно и точно.</w:t>
            </w:r>
          </w:p>
          <w:p w:rsid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A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A436AA" w:rsidRPr="00A436AA" w:rsidRDefault="00A436A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умение оценивать процесс и результат деятельности.</w:t>
            </w:r>
          </w:p>
          <w:p w:rsidR="0082388A" w:rsidRPr="007E2F41" w:rsidRDefault="0082388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2224" w:type="dxa"/>
          </w:tcPr>
          <w:p w:rsidR="00597435" w:rsidRDefault="00597435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индивидуальный.</w:t>
            </w: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FB7" w:rsidRDefault="00597435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 учащихся, работа в тетрадях по чтению</w:t>
            </w:r>
            <w:r w:rsidR="005801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5FA" w:rsidRDefault="004065F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5FA" w:rsidRDefault="004065FA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паре.</w:t>
            </w: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Фронтальный.</w:t>
            </w: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Устные ответы.</w:t>
            </w: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Самооценка.</w:t>
            </w:r>
          </w:p>
          <w:p w:rsidR="00580191" w:rsidRDefault="00580191" w:rsidP="005619D8">
            <w:pPr>
              <w:tabs>
                <w:tab w:val="left" w:pos="144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45F9" w:rsidRPr="00A92AD5" w:rsidRDefault="008445F9" w:rsidP="008445F9">
      <w:pPr>
        <w:tabs>
          <w:tab w:val="left" w:pos="1447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C49DC" w:rsidRDefault="00BC49DC"/>
    <w:sectPr w:rsidR="00BC49DC" w:rsidSect="00CD7D48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F9"/>
    <w:rsid w:val="00046AB5"/>
    <w:rsid w:val="00092CE7"/>
    <w:rsid w:val="000C3B01"/>
    <w:rsid w:val="000D0AEF"/>
    <w:rsid w:val="000D1E21"/>
    <w:rsid w:val="000D2AA0"/>
    <w:rsid w:val="000E1CF9"/>
    <w:rsid w:val="00146AFB"/>
    <w:rsid w:val="001B0E0D"/>
    <w:rsid w:val="001C38F6"/>
    <w:rsid w:val="002B49BA"/>
    <w:rsid w:val="003575D1"/>
    <w:rsid w:val="003625D8"/>
    <w:rsid w:val="004065FA"/>
    <w:rsid w:val="00451919"/>
    <w:rsid w:val="00580191"/>
    <w:rsid w:val="00597435"/>
    <w:rsid w:val="005A0E65"/>
    <w:rsid w:val="0061766F"/>
    <w:rsid w:val="0063203D"/>
    <w:rsid w:val="0064045A"/>
    <w:rsid w:val="006902FE"/>
    <w:rsid w:val="006931CE"/>
    <w:rsid w:val="006A76CB"/>
    <w:rsid w:val="007672E9"/>
    <w:rsid w:val="00797973"/>
    <w:rsid w:val="007E2F41"/>
    <w:rsid w:val="0082388A"/>
    <w:rsid w:val="008445F9"/>
    <w:rsid w:val="008B0FB7"/>
    <w:rsid w:val="008D201F"/>
    <w:rsid w:val="008D2E66"/>
    <w:rsid w:val="00903610"/>
    <w:rsid w:val="00960F1A"/>
    <w:rsid w:val="009648CA"/>
    <w:rsid w:val="009666C6"/>
    <w:rsid w:val="009815AE"/>
    <w:rsid w:val="00991A36"/>
    <w:rsid w:val="009953B7"/>
    <w:rsid w:val="00A130BE"/>
    <w:rsid w:val="00A436AA"/>
    <w:rsid w:val="00A64A00"/>
    <w:rsid w:val="00A75B75"/>
    <w:rsid w:val="00AC2463"/>
    <w:rsid w:val="00B3083C"/>
    <w:rsid w:val="00B66491"/>
    <w:rsid w:val="00BC49DC"/>
    <w:rsid w:val="00BF38FB"/>
    <w:rsid w:val="00C81045"/>
    <w:rsid w:val="00C95B28"/>
    <w:rsid w:val="00CC7530"/>
    <w:rsid w:val="00CF13D9"/>
    <w:rsid w:val="00CF53C6"/>
    <w:rsid w:val="00CF5A1E"/>
    <w:rsid w:val="00D05DE4"/>
    <w:rsid w:val="00D262CA"/>
    <w:rsid w:val="00DB78EB"/>
    <w:rsid w:val="00DE293D"/>
    <w:rsid w:val="00E021B6"/>
    <w:rsid w:val="00E25F5A"/>
    <w:rsid w:val="00E40EE5"/>
    <w:rsid w:val="00E92129"/>
    <w:rsid w:val="00F1634C"/>
    <w:rsid w:val="00F366DE"/>
    <w:rsid w:val="00F4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4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5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Александра Жукова</cp:lastModifiedBy>
  <cp:revision>20</cp:revision>
  <cp:lastPrinted>2017-11-28T05:06:00Z</cp:lastPrinted>
  <dcterms:created xsi:type="dcterms:W3CDTF">2017-11-25T16:19:00Z</dcterms:created>
  <dcterms:modified xsi:type="dcterms:W3CDTF">2017-11-28T05:07:00Z</dcterms:modified>
</cp:coreProperties>
</file>