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2F" w:rsidRDefault="00B9772F" w:rsidP="00B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  <w:r w:rsidRPr="00B9772F"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>СЛОВАРНАЯ  РАБОТА  НА  УРОКАХ  РУССКОГО  ЯЗЫКА</w:t>
      </w:r>
    </w:p>
    <w:p w:rsidR="00B9772F" w:rsidRPr="00B9772F" w:rsidRDefault="00B9772F" w:rsidP="00B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2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 Главной задачей обучения в современной начальной школе являются развитие речи и мышления младших школьников. Одним из показателей умственного и речевого развития школьников служит богатство их словарного запаса, который необходим языку как строительный материал.</w:t>
      </w:r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    Чем богаче активный словарь человека, тем содержательнее, доходчивее, грамотнее и красивее его устная и письменная речь. Поэтому необходимым элементом словарной работы является перевод слов из пассивного словаря учащихся </w:t>
      </w:r>
      <w:proofErr w:type="gram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активный. А также формирование умения правильно и грамотно излагать свои мысли в письменной форме.</w:t>
      </w:r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Меня, как любого учителя  волнует вопрос, как помочь учащимся стать грамотными, как усвоить написание непроверяемых слов, традиционно именуемых в школьной практике «словарными».</w:t>
      </w:r>
    </w:p>
    <w:p w:rsidR="00DC5EA5" w:rsidRDefault="00DC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hd w:val="clear" w:color="auto" w:fill="FFFFFF"/>
        </w:rPr>
      </w:pPr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Начиная с первого класса на уроках русского языка систематически  ведется словарная работа. Словарные слова равномерно распределены на весь год обучения. Между каждым годом обучения существует преемственность.</w:t>
      </w:r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При знакомстве со "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c</w:t>
      </w:r>
      <w:proofErr w:type="gramEnd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ловарными</w:t>
      </w:r>
      <w:proofErr w:type="spellEnd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" словами ребенку отводится, как правило, пассивная роль. Но ведь дети любознательны, находчивы, изобретательны – это и нужно использовать.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Я хочу рассказать о некоторых приёмах словарной работы, которые использую на уроках русского языка: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На первом этапе обучения я использую письмо словарных слов с комментированием</w:t>
      </w:r>
      <w:r>
        <w:rPr>
          <w:rFonts w:ascii="Times New Roman" w:eastAsia="Times New Roman" w:hAnsi="Times New Roman" w:cs="Times New Roman"/>
          <w:sz w:val="32"/>
        </w:rPr>
        <w:t xml:space="preserve"> детей, выделяя орфограммы, которые нужно запомнить.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sz w:val="32"/>
        </w:rPr>
        <w:t xml:space="preserve">.  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Наиболее важным, на мой взгляд, является знакомство детей с историческим образованием словарных слов: этимология. Если детям объяснить, как образовались те или иные слова, то им легче будет найти ассоциацию и запомнить написание орфограммы.</w:t>
      </w:r>
    </w:p>
    <w:p w:rsidR="00DC5EA5" w:rsidRDefault="00B977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Я обращаюсь к этимологии слова не всегда, а только в том случае, когда она помогает запомнить орфографический образ слова. Например</w:t>
      </w:r>
      <w:proofErr w:type="gram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:.</w:t>
      </w:r>
      <w:proofErr w:type="gramEnd"/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слово </w:t>
      </w:r>
      <w:r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«зап</w:t>
      </w:r>
      <w:r>
        <w:rPr>
          <w:rFonts w:ascii="Times New Roman" w:eastAsia="Times New Roman" w:hAnsi="Times New Roman" w:cs="Times New Roman"/>
          <w:b/>
          <w:i/>
          <w:sz w:val="32"/>
          <w:u w:val="single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д»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 произошло от слова «западать». И в старину говорили: «солнце западает за горизонт» (</w:t>
      </w:r>
      <w:proofErr w:type="gram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вместо</w:t>
      </w:r>
      <w:proofErr w:type="gramEnd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«солнце заходит за горизонт»). Зап</w:t>
      </w:r>
      <w:r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д – место, где солнце «зап</w:t>
      </w:r>
      <w:r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дает за горизонт», п</w:t>
      </w:r>
      <w:r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дает.</w:t>
      </w:r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32"/>
        </w:rPr>
        <w:t xml:space="preserve">Когда уже набран определенный багаж изученных слов,  использую 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картинный диктант,</w:t>
      </w:r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lastRenderedPageBreak/>
        <w:t xml:space="preserve"> загадки, кроссворды.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(Работа в группах.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Ребята сами составляют кроссворды.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Но эту работу провожу на дополнительных занятиях)</w:t>
      </w:r>
      <w:proofErr w:type="gramEnd"/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Данные приемы всегда нравятся учащимся и наряду с отработкой написания словарных слов, активизирует в памяти всё их многообразие, ведь надо не только правильно написать, но ещё и вспомнить, что именно это за словарное слово.</w:t>
      </w:r>
    </w:p>
    <w:p w:rsidR="00DC5EA5" w:rsidRDefault="00B977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4.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Составление последовательных цепочек слов</w:t>
      </w:r>
      <w:r>
        <w:rPr>
          <w:rFonts w:ascii="Times New Roman" w:eastAsia="Times New Roman" w:hAnsi="Times New Roman" w:cs="Times New Roman"/>
          <w:sz w:val="32"/>
        </w:rPr>
        <w:t>. Каждое следующее слово должно начинаться на последнюю букву предыдущего. Этот прием активизирует в памяти детей все изученные словарные слова. Кроме того присутствует соревновательный момент: чья цепочка длиннее, насыщеннее сложными в написании и редко встречающимися словами.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вагон - налево - одиннадцать - теперь - расстояние - ...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(использую работу в парах, чтобы была взаимопомощь)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Выделение словарных слов из контекста. </w:t>
      </w:r>
      <w:r>
        <w:rPr>
          <w:rFonts w:ascii="Times New Roman" w:eastAsia="Times New Roman" w:hAnsi="Times New Roman" w:cs="Times New Roman"/>
          <w:sz w:val="32"/>
        </w:rPr>
        <w:t>Ребятам предлагается текст, из которого они должны выписать только словарные слова. На первом этапе текст должен быть в напечатанном виде (или выведен на экран). При должном овладении этим видом работы, текст  можно произносить  вслух, делая паузы после каждого предложения.</w:t>
      </w:r>
    </w:p>
    <w:p w:rsidR="00DC5EA5" w:rsidRDefault="00B9772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Выписать встретившиеся в тексте словарные слова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Лето</w:t>
      </w:r>
      <w:r w:rsidR="00C730C1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-</w:t>
      </w:r>
      <w:r w:rsidR="00C730C1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замечательная пора.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оспевает в саду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урожай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на грядке красуются ароматные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ягоды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клубники. Они сами в рот просятся. Созрели вкусные гроздья белой, красной, черной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смородины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У изгороди под тяжестью согнулись колючие ветки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малины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На них повисли крупные ягоды.  Налились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яблоки.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6</w:t>
      </w:r>
      <w:r>
        <w:rPr>
          <w:rFonts w:ascii="Times New Roman" w:eastAsia="Times New Roman" w:hAnsi="Times New Roman" w:cs="Times New Roman"/>
          <w:sz w:val="32"/>
        </w:rPr>
        <w:t>. Следующий    прием: составление предложений и текстов. На первом этапе дать группу словарных слов определенной тематики (например «Птицы») и попросить составить текст с этими словами. На втором этапе можно предложить ребятам самим составить текст, не ограничиваясь определенной группой слов.</w:t>
      </w: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Данный прием параллельно решает и задачи по развитию речи учащихся.</w:t>
      </w: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Можно дать </w:t>
      </w:r>
      <w:proofErr w:type="spellStart"/>
      <w:r>
        <w:rPr>
          <w:rFonts w:ascii="Times New Roman" w:eastAsia="Times New Roman" w:hAnsi="Times New Roman" w:cs="Times New Roman"/>
          <w:sz w:val="32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задания по выбору (как ребенок оценивает свои возможности)</w:t>
      </w: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 группа - составить предложение;</w:t>
      </w: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2 группа - составить текст по определенной теме с опорными словами;</w:t>
      </w: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 группа - составить текст с любыми словами.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Пример составленного текста:</w:t>
      </w:r>
    </w:p>
    <w:p w:rsidR="00DC5EA5" w:rsidRDefault="00B9772F">
      <w:pPr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На </w:t>
      </w: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календаре </w:t>
      </w:r>
      <w:r>
        <w:rPr>
          <w:rFonts w:ascii="Times New Roman" w:eastAsia="Times New Roman" w:hAnsi="Times New Roman" w:cs="Times New Roman"/>
          <w:i/>
          <w:sz w:val="32"/>
        </w:rPr>
        <w:t xml:space="preserve">я увидела первый день лета. У меня огромные планы на эти </w:t>
      </w:r>
      <w:r>
        <w:rPr>
          <w:rFonts w:ascii="Times New Roman" w:eastAsia="Times New Roman" w:hAnsi="Times New Roman" w:cs="Times New Roman"/>
          <w:i/>
          <w:sz w:val="32"/>
          <w:u w:val="single"/>
        </w:rPr>
        <w:t>каникулы</w:t>
      </w:r>
      <w:r>
        <w:rPr>
          <w:rFonts w:ascii="Times New Roman" w:eastAsia="Times New Roman" w:hAnsi="Times New Roman" w:cs="Times New Roman"/>
          <w:i/>
          <w:sz w:val="32"/>
        </w:rPr>
        <w:t xml:space="preserve">. Собрать </w:t>
      </w:r>
      <w:r>
        <w:rPr>
          <w:rFonts w:ascii="Times New Roman" w:eastAsia="Times New Roman" w:hAnsi="Times New Roman" w:cs="Times New Roman"/>
          <w:i/>
          <w:sz w:val="32"/>
          <w:u w:val="single"/>
        </w:rPr>
        <w:t>багаж</w:t>
      </w:r>
      <w:r>
        <w:rPr>
          <w:rFonts w:ascii="Times New Roman" w:eastAsia="Times New Roman" w:hAnsi="Times New Roman" w:cs="Times New Roman"/>
          <w:i/>
          <w:sz w:val="32"/>
        </w:rPr>
        <w:t xml:space="preserve"> и уехать в </w:t>
      </w:r>
      <w:r>
        <w:rPr>
          <w:rFonts w:ascii="Times New Roman" w:eastAsia="Times New Roman" w:hAnsi="Times New Roman" w:cs="Times New Roman"/>
          <w:i/>
          <w:sz w:val="32"/>
          <w:u w:val="single"/>
        </w:rPr>
        <w:t>путешествие</w:t>
      </w:r>
      <w:r>
        <w:rPr>
          <w:rFonts w:ascii="Times New Roman" w:eastAsia="Times New Roman" w:hAnsi="Times New Roman" w:cs="Times New Roman"/>
          <w:i/>
          <w:sz w:val="32"/>
        </w:rPr>
        <w:t xml:space="preserve">. Там посетить интересные </w:t>
      </w:r>
      <w:r>
        <w:rPr>
          <w:rFonts w:ascii="Times New Roman" w:eastAsia="Times New Roman" w:hAnsi="Times New Roman" w:cs="Times New Roman"/>
          <w:i/>
          <w:sz w:val="32"/>
          <w:u w:val="single"/>
        </w:rPr>
        <w:t>экскурсии</w:t>
      </w:r>
      <w:r>
        <w:rPr>
          <w:rFonts w:ascii="Times New Roman" w:eastAsia="Times New Roman" w:hAnsi="Times New Roman" w:cs="Times New Roman"/>
          <w:i/>
          <w:sz w:val="32"/>
        </w:rPr>
        <w:t xml:space="preserve">. На окончание моего путешествия можно запустить </w:t>
      </w:r>
      <w:r>
        <w:rPr>
          <w:rFonts w:ascii="Times New Roman" w:eastAsia="Times New Roman" w:hAnsi="Times New Roman" w:cs="Times New Roman"/>
          <w:i/>
          <w:sz w:val="32"/>
          <w:u w:val="single"/>
        </w:rPr>
        <w:t>салют</w:t>
      </w:r>
      <w:r>
        <w:rPr>
          <w:rFonts w:ascii="Times New Roman" w:eastAsia="Times New Roman" w:hAnsi="Times New Roman" w:cs="Times New Roman"/>
          <w:i/>
          <w:sz w:val="32"/>
        </w:rPr>
        <w:t xml:space="preserve">. Он будет </w:t>
      </w:r>
      <w:r>
        <w:rPr>
          <w:rFonts w:ascii="Times New Roman" w:eastAsia="Times New Roman" w:hAnsi="Times New Roman" w:cs="Times New Roman"/>
          <w:i/>
          <w:sz w:val="32"/>
          <w:u w:val="single"/>
        </w:rPr>
        <w:t>красиво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сверкать </w:t>
      </w:r>
      <w:r>
        <w:rPr>
          <w:rFonts w:ascii="Times New Roman" w:eastAsia="Times New Roman" w:hAnsi="Times New Roman" w:cs="Times New Roman"/>
          <w:i/>
          <w:sz w:val="32"/>
        </w:rPr>
        <w:t>в небе. (Балашова Олеся, 3 класс)</w:t>
      </w:r>
    </w:p>
    <w:p w:rsidR="00DC5EA5" w:rsidRDefault="00DC5EA5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процессе работы над словарными словами дети учатся размышлять, анализировать, сравнивать, самостоятельно делать выводы.</w:t>
      </w: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Данная система даёт большой процент запоминания учащимися слов с непроверяемыми написаниями, причём без специального заучивания; предоставляет широкие возможности для творческого применения.</w:t>
      </w:r>
    </w:p>
    <w:p w:rsidR="00DC5EA5" w:rsidRDefault="00DC5EA5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B9772F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Я хочу предложить задание: </w:t>
      </w:r>
    </w:p>
    <w:p w:rsidR="00DC5EA5" w:rsidRDefault="00B9772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Отгадать загадки: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 Я из хлопка, льна и кожи,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Шерстяной бываю тоже.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Меня люди одевают</w:t>
      </w:r>
    </w:p>
    <w:p w:rsidR="00DC5EA5" w:rsidRDefault="00B9772F" w:rsidP="00B9772F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 со мной не замерзают.         </w:t>
      </w:r>
      <w:r>
        <w:rPr>
          <w:rFonts w:ascii="Times New Roman" w:eastAsia="Times New Roman" w:hAnsi="Times New Roman" w:cs="Times New Roman"/>
          <w:b/>
          <w:sz w:val="32"/>
        </w:rPr>
        <w:t>Одежда</w:t>
      </w:r>
    </w:p>
    <w:p w:rsidR="00B9772F" w:rsidRDefault="00B9772F" w:rsidP="00B9772F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2. Осенью или весной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Дует ветер озорной,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Холодно порой, зато</w:t>
      </w:r>
    </w:p>
    <w:p w:rsidR="00DC5EA5" w:rsidRDefault="00B9772F" w:rsidP="00B9772F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Повод есть одеть …         </w:t>
      </w:r>
      <w:r>
        <w:rPr>
          <w:rFonts w:ascii="Times New Roman" w:eastAsia="Times New Roman" w:hAnsi="Times New Roman" w:cs="Times New Roman"/>
          <w:b/>
          <w:sz w:val="32"/>
        </w:rPr>
        <w:t>Пальто</w:t>
      </w:r>
    </w:p>
    <w:p w:rsidR="00B9772F" w:rsidRDefault="00B9772F" w:rsidP="00B9772F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 Чтобы скуке не поддаться -</w:t>
      </w: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Ярче нужно одеваться!</w:t>
      </w: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Я в нем печален и угрюм,</w:t>
      </w: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Не надену что?             </w:t>
      </w:r>
      <w:r>
        <w:rPr>
          <w:rFonts w:ascii="Times New Roman" w:eastAsia="Times New Roman" w:hAnsi="Times New Roman" w:cs="Times New Roman"/>
          <w:b/>
          <w:sz w:val="32"/>
        </w:rPr>
        <w:t>Костюм</w:t>
      </w:r>
    </w:p>
    <w:p w:rsidR="00DC5EA5" w:rsidRDefault="00DC5EA5">
      <w:pPr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4. Входишь в одну дверь,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выходит из трех.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Думаешь, что вышел,</w:t>
      </w:r>
    </w:p>
    <w:p w:rsidR="00DC5EA5" w:rsidRDefault="00B9772F" w:rsidP="00B9772F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А на самом деле вошел.      </w:t>
      </w:r>
      <w:r>
        <w:rPr>
          <w:rFonts w:ascii="Times New Roman" w:eastAsia="Times New Roman" w:hAnsi="Times New Roman" w:cs="Times New Roman"/>
          <w:b/>
          <w:sz w:val="32"/>
        </w:rPr>
        <w:t>Свитер</w:t>
      </w:r>
    </w:p>
    <w:p w:rsidR="00DC5EA5" w:rsidRDefault="00DC5EA5">
      <w:pPr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5. Твоя бабушка повяжет,</w:t>
      </w: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потом тебе расскажет -</w:t>
      </w: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Что за головной убор</w:t>
      </w: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Знает, любит с давних пор.</w:t>
      </w: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Даст материи кусочек -</w:t>
      </w:r>
    </w:p>
    <w:p w:rsidR="00DC5EA5" w:rsidRDefault="00B97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Повяжи себе...                  </w:t>
      </w:r>
      <w:r>
        <w:rPr>
          <w:rFonts w:ascii="Times New Roman" w:eastAsia="Times New Roman" w:hAnsi="Times New Roman" w:cs="Times New Roman"/>
          <w:b/>
          <w:sz w:val="32"/>
        </w:rPr>
        <w:t>Платочек</w:t>
      </w:r>
    </w:p>
    <w:p w:rsidR="00DC5EA5" w:rsidRDefault="00DC5E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6. Две сестренки, две плетенки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Из овечьей пряжи тонкой.</w:t>
      </w:r>
    </w:p>
    <w:p w:rsidR="00DC5EA5" w:rsidRDefault="00B9772F">
      <w:pPr>
        <w:spacing w:after="0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Как гулять - так надевать,</w:t>
      </w:r>
    </w:p>
    <w:p w:rsidR="00DC5EA5" w:rsidRDefault="00B9772F" w:rsidP="00B9772F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Чтоб не мерзли пять да пять</w:t>
      </w:r>
      <w:proofErr w:type="gramStart"/>
      <w:r>
        <w:rPr>
          <w:rFonts w:ascii="Times New Roman" w:eastAsia="Times New Roman" w:hAnsi="Times New Roman" w:cs="Times New Roman"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укавицы </w:t>
      </w:r>
    </w:p>
    <w:p w:rsidR="00DC5EA5" w:rsidRDefault="00DC5EA5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DC5EA5" w:rsidRDefault="00B9772F">
      <w:pPr>
        <w:ind w:left="720"/>
        <w:jc w:val="both"/>
        <w:rPr>
          <w:rFonts w:ascii="Times New Roman" w:eastAsia="Times New Roman" w:hAnsi="Times New Roman" w:cs="Times New Roman"/>
          <w:sz w:val="32"/>
        </w:rPr>
      </w:pPr>
      <w:r w:rsidRPr="00B9772F">
        <w:rPr>
          <w:rFonts w:ascii="Times New Roman" w:eastAsia="Times New Roman" w:hAnsi="Times New Roman" w:cs="Times New Roman"/>
          <w:b/>
          <w:sz w:val="32"/>
          <w:u w:val="single"/>
        </w:rPr>
        <w:t>Используя эту группу слов, составить рекламу на тему "Одежда".</w:t>
      </w:r>
    </w:p>
    <w:sectPr w:rsidR="00DC5EA5" w:rsidSect="00B97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F96"/>
    <w:multiLevelType w:val="multilevel"/>
    <w:tmpl w:val="58063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5EA5"/>
    <w:rsid w:val="00B9772F"/>
    <w:rsid w:val="00C730C1"/>
    <w:rsid w:val="00DC5EA5"/>
    <w:rsid w:val="00FF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2020-10-30T10:12:00Z</dcterms:created>
  <dcterms:modified xsi:type="dcterms:W3CDTF">2021-01-17T15:16:00Z</dcterms:modified>
</cp:coreProperties>
</file>