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5B" w:rsidRPr="00FB32DD" w:rsidRDefault="00BF6B5B" w:rsidP="00FB32DD">
      <w:pPr>
        <w:spacing w:after="0" w:line="360" w:lineRule="auto"/>
        <w:jc w:val="right"/>
        <w:rPr>
          <w:rFonts w:ascii="Times New Roman" w:hAnsi="Times New Roman" w:cs="Times New Roman"/>
          <w:sz w:val="24"/>
          <w:szCs w:val="24"/>
        </w:rPr>
      </w:pPr>
      <w:r w:rsidRPr="00FB32DD">
        <w:rPr>
          <w:rFonts w:ascii="Times New Roman" w:hAnsi="Times New Roman" w:cs="Times New Roman"/>
          <w:sz w:val="24"/>
          <w:szCs w:val="24"/>
        </w:rPr>
        <w:t xml:space="preserve">Автор составитель </w:t>
      </w:r>
      <w:proofErr w:type="spellStart"/>
      <w:r w:rsidRPr="00FB32DD">
        <w:rPr>
          <w:rFonts w:ascii="Times New Roman" w:hAnsi="Times New Roman" w:cs="Times New Roman"/>
          <w:sz w:val="24"/>
          <w:szCs w:val="24"/>
        </w:rPr>
        <w:t>Манойлова</w:t>
      </w:r>
      <w:proofErr w:type="spellEnd"/>
      <w:r w:rsidRPr="00FB32DD">
        <w:rPr>
          <w:rFonts w:ascii="Times New Roman" w:hAnsi="Times New Roman" w:cs="Times New Roman"/>
          <w:sz w:val="24"/>
          <w:szCs w:val="24"/>
        </w:rPr>
        <w:t xml:space="preserve"> Н.А. педагог-психолог МАДОУ №61 </w:t>
      </w:r>
    </w:p>
    <w:p w:rsidR="00335ACA" w:rsidRPr="00FB32DD" w:rsidRDefault="00335ACA" w:rsidP="00FB32DD">
      <w:pPr>
        <w:spacing w:after="0" w:line="360" w:lineRule="auto"/>
        <w:jc w:val="center"/>
        <w:rPr>
          <w:rFonts w:ascii="Times New Roman" w:hAnsi="Times New Roman" w:cs="Times New Roman"/>
          <w:sz w:val="32"/>
          <w:szCs w:val="32"/>
        </w:rPr>
      </w:pPr>
      <w:r w:rsidRPr="00FB32DD">
        <w:rPr>
          <w:rFonts w:ascii="Times New Roman" w:hAnsi="Times New Roman" w:cs="Times New Roman"/>
          <w:sz w:val="32"/>
          <w:szCs w:val="32"/>
        </w:rPr>
        <w:t>Круглый стол с родит</w:t>
      </w:r>
      <w:r w:rsidR="00BF6B5B" w:rsidRPr="00FB32DD">
        <w:rPr>
          <w:rFonts w:ascii="Times New Roman" w:hAnsi="Times New Roman" w:cs="Times New Roman"/>
          <w:sz w:val="32"/>
          <w:szCs w:val="32"/>
        </w:rPr>
        <w:t>елями «Психологическое здоровье</w:t>
      </w:r>
      <w:r w:rsidR="00A111D1" w:rsidRPr="00FB32DD">
        <w:rPr>
          <w:rFonts w:ascii="Times New Roman" w:hAnsi="Times New Roman" w:cs="Times New Roman"/>
          <w:sz w:val="32"/>
          <w:szCs w:val="32"/>
        </w:rPr>
        <w:t xml:space="preserve"> детей</w:t>
      </w:r>
      <w:r w:rsidRPr="00FB32DD">
        <w:rPr>
          <w:rFonts w:ascii="Times New Roman" w:hAnsi="Times New Roman" w:cs="Times New Roman"/>
          <w:sz w:val="32"/>
          <w:szCs w:val="32"/>
        </w:rPr>
        <w:t>»</w:t>
      </w:r>
    </w:p>
    <w:p w:rsidR="00335ACA" w:rsidRPr="00D073D5" w:rsidRDefault="00335ACA" w:rsidP="00D073D5">
      <w:pPr>
        <w:spacing w:after="0" w:line="360" w:lineRule="auto"/>
        <w:jc w:val="both"/>
        <w:rPr>
          <w:rFonts w:ascii="Times New Roman" w:hAnsi="Times New Roman" w:cs="Times New Roman"/>
          <w:sz w:val="24"/>
          <w:szCs w:val="24"/>
        </w:rPr>
      </w:pPr>
      <w:r w:rsidRPr="00D073D5">
        <w:rPr>
          <w:rFonts w:ascii="Times New Roman" w:hAnsi="Times New Roman" w:cs="Times New Roman"/>
          <w:b/>
          <w:sz w:val="24"/>
          <w:szCs w:val="24"/>
        </w:rPr>
        <w:t>Цель:</w:t>
      </w:r>
      <w:r w:rsidRPr="00D073D5">
        <w:rPr>
          <w:rFonts w:ascii="Times New Roman" w:hAnsi="Times New Roman" w:cs="Times New Roman"/>
          <w:sz w:val="24"/>
          <w:szCs w:val="24"/>
        </w:rPr>
        <w:t> повышение психолого-педагогич</w:t>
      </w:r>
      <w:r w:rsidR="00A111D1" w:rsidRPr="00D073D5">
        <w:rPr>
          <w:rFonts w:ascii="Times New Roman" w:hAnsi="Times New Roman" w:cs="Times New Roman"/>
          <w:sz w:val="24"/>
          <w:szCs w:val="24"/>
        </w:rPr>
        <w:t>еской компетентности родителей.</w:t>
      </w:r>
    </w:p>
    <w:p w:rsidR="00A61778" w:rsidRPr="00D073D5" w:rsidRDefault="00A626A8" w:rsidP="00D073D5">
      <w:pPr>
        <w:spacing w:after="0" w:line="360" w:lineRule="auto"/>
        <w:rPr>
          <w:rFonts w:ascii="Times New Roman" w:hAnsi="Times New Roman" w:cs="Times New Roman"/>
          <w:sz w:val="24"/>
          <w:szCs w:val="24"/>
        </w:rPr>
      </w:pPr>
      <w:r w:rsidRPr="00D073D5">
        <w:rPr>
          <w:rFonts w:ascii="Times New Roman" w:hAnsi="Times New Roman" w:cs="Times New Roman"/>
          <w:b/>
          <w:sz w:val="24"/>
          <w:szCs w:val="24"/>
        </w:rPr>
        <w:t>Задачи:</w:t>
      </w:r>
      <w:r w:rsidRPr="00D073D5">
        <w:rPr>
          <w:rFonts w:ascii="Times New Roman" w:hAnsi="Times New Roman" w:cs="Times New Roman"/>
          <w:sz w:val="24"/>
          <w:szCs w:val="24"/>
        </w:rPr>
        <w:t xml:space="preserve"> </w:t>
      </w:r>
    </w:p>
    <w:p w:rsidR="00A626A8" w:rsidRPr="00D073D5" w:rsidRDefault="00A61778" w:rsidP="00D073D5">
      <w:pPr>
        <w:pStyle w:val="a5"/>
        <w:numPr>
          <w:ilvl w:val="0"/>
          <w:numId w:val="13"/>
        </w:numPr>
        <w:spacing w:after="0" w:line="360" w:lineRule="auto"/>
        <w:rPr>
          <w:rFonts w:ascii="Times New Roman" w:hAnsi="Times New Roman" w:cs="Times New Roman"/>
          <w:sz w:val="24"/>
          <w:szCs w:val="24"/>
        </w:rPr>
      </w:pPr>
      <w:r w:rsidRPr="00D073D5">
        <w:rPr>
          <w:rFonts w:ascii="Times New Roman" w:hAnsi="Times New Roman" w:cs="Times New Roman"/>
          <w:sz w:val="24"/>
          <w:szCs w:val="24"/>
        </w:rPr>
        <w:t>познакомить родителей с понятием «психологическое здоровье»</w:t>
      </w:r>
      <w:r w:rsidR="00A626A8" w:rsidRPr="00D073D5">
        <w:rPr>
          <w:rFonts w:ascii="Times New Roman" w:hAnsi="Times New Roman" w:cs="Times New Roman"/>
          <w:sz w:val="24"/>
          <w:szCs w:val="24"/>
        </w:rPr>
        <w:t> </w:t>
      </w:r>
    </w:p>
    <w:p w:rsidR="00A61778" w:rsidRPr="00D073D5" w:rsidRDefault="00D073D5" w:rsidP="00D073D5">
      <w:pPr>
        <w:pStyle w:val="a5"/>
        <w:numPr>
          <w:ilvl w:val="0"/>
          <w:numId w:val="13"/>
        </w:numPr>
        <w:spacing w:after="0" w:line="360" w:lineRule="auto"/>
        <w:rPr>
          <w:rFonts w:ascii="Times New Roman" w:hAnsi="Times New Roman" w:cs="Times New Roman"/>
          <w:sz w:val="24"/>
          <w:szCs w:val="24"/>
        </w:rPr>
      </w:pPr>
      <w:r w:rsidRPr="00D073D5">
        <w:rPr>
          <w:rFonts w:ascii="Times New Roman" w:hAnsi="Times New Roman" w:cs="Times New Roman"/>
          <w:sz w:val="24"/>
          <w:szCs w:val="24"/>
        </w:rPr>
        <w:t>с</w:t>
      </w:r>
      <w:r w:rsidR="00A61778" w:rsidRPr="00D073D5">
        <w:rPr>
          <w:rFonts w:ascii="Times New Roman" w:hAnsi="Times New Roman" w:cs="Times New Roman"/>
          <w:sz w:val="24"/>
          <w:szCs w:val="24"/>
        </w:rPr>
        <w:t>оздать условия для формирования психологически здоровой личности</w:t>
      </w:r>
      <w:r w:rsidR="00FE0396">
        <w:rPr>
          <w:rFonts w:ascii="Times New Roman" w:hAnsi="Times New Roman" w:cs="Times New Roman"/>
          <w:sz w:val="24"/>
          <w:szCs w:val="24"/>
        </w:rPr>
        <w:t xml:space="preserve"> ребенка</w:t>
      </w:r>
    </w:p>
    <w:p w:rsidR="00D073D5" w:rsidRDefault="00A111D1" w:rsidP="00D073D5">
      <w:pPr>
        <w:pStyle w:val="a6"/>
        <w:shd w:val="clear" w:color="auto" w:fill="FFFFFF"/>
        <w:spacing w:before="0" w:beforeAutospacing="0" w:after="0" w:afterAutospacing="0" w:line="360" w:lineRule="auto"/>
        <w:rPr>
          <w:color w:val="000000"/>
        </w:rPr>
      </w:pPr>
      <w:r w:rsidRPr="00D073D5">
        <w:rPr>
          <w:b/>
          <w:bCs/>
          <w:color w:val="000000"/>
        </w:rPr>
        <w:t>Участники</w:t>
      </w:r>
      <w:r w:rsidR="00A626A8" w:rsidRPr="00D073D5">
        <w:rPr>
          <w:b/>
          <w:bCs/>
          <w:color w:val="000000"/>
        </w:rPr>
        <w:t>:</w:t>
      </w:r>
      <w:r w:rsidRPr="00D073D5">
        <w:rPr>
          <w:color w:val="000000"/>
        </w:rPr>
        <w:t> родители детей,</w:t>
      </w:r>
      <w:r w:rsidR="00A626A8" w:rsidRPr="00D073D5">
        <w:rPr>
          <w:color w:val="000000"/>
        </w:rPr>
        <w:t xml:space="preserve"> не посещающих ДОУ</w:t>
      </w:r>
      <w:r w:rsidR="00A626A8" w:rsidRPr="00D073D5">
        <w:rPr>
          <w:color w:val="000000"/>
        </w:rPr>
        <w:br/>
      </w:r>
      <w:r w:rsidR="00A626A8" w:rsidRPr="00D073D5">
        <w:rPr>
          <w:b/>
          <w:bCs/>
          <w:color w:val="000000"/>
        </w:rPr>
        <w:t>Форма проведения:</w:t>
      </w:r>
      <w:r w:rsidR="00A626A8" w:rsidRPr="00D073D5">
        <w:rPr>
          <w:color w:val="000000"/>
        </w:rPr>
        <w:t> «круглый стол».</w:t>
      </w:r>
      <w:r w:rsidR="00A626A8" w:rsidRPr="00D073D5">
        <w:rPr>
          <w:color w:val="000000"/>
        </w:rPr>
        <w:br/>
      </w:r>
      <w:r w:rsidR="00A626A8" w:rsidRPr="00D073D5">
        <w:rPr>
          <w:b/>
          <w:bCs/>
          <w:color w:val="000000"/>
        </w:rPr>
        <w:t>Используемый материал:</w:t>
      </w:r>
      <w:r w:rsidRPr="00D073D5">
        <w:rPr>
          <w:color w:val="000000"/>
        </w:rPr>
        <w:t xml:space="preserve"> чистый лист</w:t>
      </w:r>
      <w:r w:rsidR="00A626A8" w:rsidRPr="00D073D5">
        <w:rPr>
          <w:color w:val="000000"/>
        </w:rPr>
        <w:t xml:space="preserve"> ватмана;</w:t>
      </w:r>
      <w:r w:rsidRPr="00D073D5">
        <w:rPr>
          <w:color w:val="000000"/>
        </w:rPr>
        <w:t xml:space="preserve"> чистые листы А</w:t>
      </w:r>
      <w:proofErr w:type="gramStart"/>
      <w:r w:rsidRPr="00D073D5">
        <w:rPr>
          <w:color w:val="000000"/>
        </w:rPr>
        <w:t>4</w:t>
      </w:r>
      <w:proofErr w:type="gramEnd"/>
      <w:r w:rsidRPr="00D073D5">
        <w:rPr>
          <w:color w:val="000000"/>
        </w:rPr>
        <w:t>,</w:t>
      </w:r>
      <w:r w:rsidR="00B80674" w:rsidRPr="00B80674">
        <w:t xml:space="preserve"> </w:t>
      </w:r>
      <w:r w:rsidR="00B80674">
        <w:t xml:space="preserve">листы бумаги в форме </w:t>
      </w:r>
      <w:r w:rsidR="00B80674" w:rsidRPr="00B80674">
        <w:t>сердечка</w:t>
      </w:r>
      <w:r w:rsidR="00B80674">
        <w:t>,</w:t>
      </w:r>
      <w:r w:rsidR="00A626A8" w:rsidRPr="00D073D5">
        <w:rPr>
          <w:color w:val="000000"/>
        </w:rPr>
        <w:t xml:space="preserve"> </w:t>
      </w:r>
      <w:r w:rsidRPr="00D073D5">
        <w:rPr>
          <w:color w:val="000000"/>
        </w:rPr>
        <w:t>цветные карандаши, мяч.</w:t>
      </w:r>
      <w:r w:rsidR="00A626A8" w:rsidRPr="00D073D5">
        <w:rPr>
          <w:color w:val="000000"/>
        </w:rPr>
        <w:br/>
      </w:r>
      <w:r w:rsidRPr="00D073D5">
        <w:rPr>
          <w:b/>
          <w:bCs/>
          <w:color w:val="000000"/>
        </w:rPr>
        <w:t>Продолжительность работы:</w:t>
      </w:r>
      <w:r w:rsidRPr="00D073D5">
        <w:rPr>
          <w:color w:val="000000"/>
        </w:rPr>
        <w:t> </w:t>
      </w:r>
      <w:r w:rsidR="002E47D7" w:rsidRPr="00D073D5">
        <w:rPr>
          <w:color w:val="000000"/>
        </w:rPr>
        <w:t xml:space="preserve">до </w:t>
      </w:r>
      <w:r w:rsidRPr="00D073D5">
        <w:rPr>
          <w:color w:val="000000"/>
        </w:rPr>
        <w:t>60 минут.</w:t>
      </w:r>
      <w:r w:rsidRPr="00D073D5">
        <w:rPr>
          <w:color w:val="000000"/>
        </w:rPr>
        <w:br/>
      </w:r>
      <w:r w:rsidRPr="00D073D5">
        <w:rPr>
          <w:b/>
          <w:bCs/>
          <w:i/>
          <w:iCs/>
          <w:color w:val="000000"/>
        </w:rPr>
        <w:t>Структура мероприятия:</w:t>
      </w:r>
    </w:p>
    <w:p w:rsidR="00D073D5" w:rsidRDefault="00A111D1" w:rsidP="00D073D5">
      <w:pPr>
        <w:pStyle w:val="a6"/>
        <w:numPr>
          <w:ilvl w:val="0"/>
          <w:numId w:val="14"/>
        </w:numPr>
        <w:shd w:val="clear" w:color="auto" w:fill="FFFFFF"/>
        <w:spacing w:before="0" w:beforeAutospacing="0" w:after="0" w:afterAutospacing="0" w:line="360" w:lineRule="auto"/>
        <w:ind w:left="567" w:hanging="141"/>
        <w:rPr>
          <w:color w:val="000000"/>
        </w:rPr>
      </w:pPr>
      <w:r w:rsidRPr="00D073D5">
        <w:rPr>
          <w:color w:val="000000"/>
        </w:rPr>
        <w:t>Организационный момент (ритуал приветствия, эм</w:t>
      </w:r>
      <w:r w:rsidR="00D073D5">
        <w:rPr>
          <w:color w:val="000000"/>
        </w:rPr>
        <w:t>оциональный настрой на работу);</w:t>
      </w:r>
    </w:p>
    <w:p w:rsidR="00D073D5" w:rsidRDefault="00A111D1" w:rsidP="00D073D5">
      <w:pPr>
        <w:pStyle w:val="a6"/>
        <w:numPr>
          <w:ilvl w:val="0"/>
          <w:numId w:val="14"/>
        </w:numPr>
        <w:shd w:val="clear" w:color="auto" w:fill="FFFFFF"/>
        <w:spacing w:before="0" w:beforeAutospacing="0" w:after="0" w:afterAutospacing="0" w:line="360" w:lineRule="auto"/>
        <w:ind w:left="567" w:hanging="141"/>
        <w:rPr>
          <w:color w:val="000000"/>
        </w:rPr>
      </w:pPr>
      <w:r w:rsidRPr="00D073D5">
        <w:rPr>
          <w:color w:val="000000"/>
        </w:rPr>
        <w:t>Теоретическая часть (введение в тематическую часть вопроса, ознакомление учас</w:t>
      </w:r>
      <w:r w:rsidR="00D073D5">
        <w:rPr>
          <w:color w:val="000000"/>
        </w:rPr>
        <w:t>тников с новой информацией);</w:t>
      </w:r>
    </w:p>
    <w:p w:rsidR="00D073D5" w:rsidRDefault="00A111D1" w:rsidP="00D073D5">
      <w:pPr>
        <w:pStyle w:val="a6"/>
        <w:numPr>
          <w:ilvl w:val="0"/>
          <w:numId w:val="14"/>
        </w:numPr>
        <w:shd w:val="clear" w:color="auto" w:fill="FFFFFF"/>
        <w:spacing w:before="0" w:beforeAutospacing="0" w:after="0" w:afterAutospacing="0" w:line="360" w:lineRule="auto"/>
        <w:ind w:left="567" w:hanging="141"/>
        <w:rPr>
          <w:color w:val="000000"/>
        </w:rPr>
      </w:pPr>
      <w:r w:rsidRPr="00D073D5">
        <w:rPr>
          <w:color w:val="000000"/>
        </w:rPr>
        <w:t>Практическая часть – работа «круглого стола»;</w:t>
      </w:r>
    </w:p>
    <w:p w:rsidR="00D073D5" w:rsidRDefault="00A111D1" w:rsidP="00D073D5">
      <w:pPr>
        <w:pStyle w:val="a6"/>
        <w:numPr>
          <w:ilvl w:val="0"/>
          <w:numId w:val="14"/>
        </w:numPr>
        <w:shd w:val="clear" w:color="auto" w:fill="FFFFFF"/>
        <w:spacing w:before="0" w:beforeAutospacing="0" w:after="0" w:afterAutospacing="0" w:line="360" w:lineRule="auto"/>
        <w:ind w:left="567" w:hanging="141"/>
        <w:rPr>
          <w:color w:val="000000"/>
        </w:rPr>
      </w:pPr>
      <w:r w:rsidRPr="00D073D5">
        <w:rPr>
          <w:color w:val="000000"/>
        </w:rPr>
        <w:t>П</w:t>
      </w:r>
      <w:r w:rsidR="00D073D5">
        <w:rPr>
          <w:color w:val="000000"/>
        </w:rPr>
        <w:t>одведение итогов, рефлексия.</w:t>
      </w:r>
    </w:p>
    <w:p w:rsidR="00A626A8" w:rsidRPr="00D073D5" w:rsidRDefault="00A111D1" w:rsidP="00D073D5">
      <w:pPr>
        <w:pStyle w:val="a6"/>
        <w:numPr>
          <w:ilvl w:val="0"/>
          <w:numId w:val="14"/>
        </w:numPr>
        <w:shd w:val="clear" w:color="auto" w:fill="FFFFFF"/>
        <w:spacing w:before="0" w:beforeAutospacing="0" w:after="0" w:afterAutospacing="0" w:line="360" w:lineRule="auto"/>
        <w:ind w:left="567" w:hanging="141"/>
        <w:rPr>
          <w:color w:val="000000"/>
        </w:rPr>
      </w:pPr>
      <w:r w:rsidRPr="00D073D5">
        <w:rPr>
          <w:color w:val="000000"/>
        </w:rPr>
        <w:t>Ритуал прощания.</w:t>
      </w:r>
    </w:p>
    <w:p w:rsidR="00824A64" w:rsidRPr="00D073D5" w:rsidRDefault="00A626A8" w:rsidP="00D073D5">
      <w:pPr>
        <w:pStyle w:val="a6"/>
        <w:numPr>
          <w:ilvl w:val="0"/>
          <w:numId w:val="6"/>
        </w:numPr>
        <w:shd w:val="clear" w:color="auto" w:fill="FFFFFF"/>
        <w:spacing w:before="0" w:beforeAutospacing="0" w:after="0" w:afterAutospacing="0" w:line="360" w:lineRule="auto"/>
        <w:ind w:left="0" w:firstLine="284"/>
        <w:rPr>
          <w:color w:val="000000"/>
        </w:rPr>
      </w:pPr>
      <w:r w:rsidRPr="00D073D5">
        <w:rPr>
          <w:color w:val="000000"/>
        </w:rPr>
        <w:t>Организационный момент.</w:t>
      </w:r>
      <w:r w:rsidR="00824A64" w:rsidRPr="00D073D5">
        <w:t xml:space="preserve"> </w:t>
      </w:r>
    </w:p>
    <w:p w:rsidR="00A111D1" w:rsidRPr="00D073D5" w:rsidRDefault="00B57BE7"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i/>
          <w:sz w:val="24"/>
          <w:szCs w:val="24"/>
        </w:rPr>
        <w:t>Педагог-психолог:</w:t>
      </w:r>
      <w:r w:rsidRPr="00D073D5">
        <w:rPr>
          <w:rFonts w:ascii="Times New Roman" w:hAnsi="Times New Roman" w:cs="Times New Roman"/>
          <w:sz w:val="24"/>
          <w:szCs w:val="24"/>
        </w:rPr>
        <w:t xml:space="preserve"> </w:t>
      </w:r>
      <w:r w:rsidR="00A111D1" w:rsidRPr="00D073D5">
        <w:rPr>
          <w:rFonts w:ascii="Times New Roman" w:hAnsi="Times New Roman" w:cs="Times New Roman"/>
          <w:sz w:val="24"/>
          <w:szCs w:val="24"/>
        </w:rPr>
        <w:t>Здравствуйте, уважаемые родители! Сегодня мы будем с вами говорить о «психологическом здоровье</w:t>
      </w:r>
      <w:r w:rsidR="00FE0396">
        <w:rPr>
          <w:rFonts w:ascii="Times New Roman" w:hAnsi="Times New Roman" w:cs="Times New Roman"/>
          <w:sz w:val="24"/>
          <w:szCs w:val="24"/>
        </w:rPr>
        <w:t>»</w:t>
      </w:r>
      <w:r w:rsidR="00A111D1" w:rsidRPr="00D073D5">
        <w:rPr>
          <w:rFonts w:ascii="Times New Roman" w:hAnsi="Times New Roman" w:cs="Times New Roman"/>
          <w:sz w:val="24"/>
          <w:szCs w:val="24"/>
        </w:rPr>
        <w:t xml:space="preserve"> детей. Рассмотрим, что входит в понятие «психологическое здоровье», что способств</w:t>
      </w:r>
      <w:r w:rsidR="00FE0396">
        <w:rPr>
          <w:rFonts w:ascii="Times New Roman" w:hAnsi="Times New Roman" w:cs="Times New Roman"/>
          <w:sz w:val="24"/>
          <w:szCs w:val="24"/>
        </w:rPr>
        <w:t>ует его созданию и поддержанию.</w:t>
      </w:r>
      <w:r w:rsidR="00A111D1" w:rsidRPr="00D073D5">
        <w:rPr>
          <w:rFonts w:ascii="Times New Roman" w:hAnsi="Times New Roman" w:cs="Times New Roman"/>
          <w:color w:val="FF0000"/>
          <w:sz w:val="24"/>
          <w:szCs w:val="24"/>
        </w:rPr>
        <w:t xml:space="preserve"> </w:t>
      </w:r>
      <w:r w:rsidR="00A111D1" w:rsidRPr="00D073D5">
        <w:rPr>
          <w:rFonts w:ascii="Times New Roman" w:hAnsi="Times New Roman" w:cs="Times New Roman"/>
          <w:sz w:val="24"/>
          <w:szCs w:val="24"/>
        </w:rPr>
        <w:t xml:space="preserve">Начнем, </w:t>
      </w:r>
      <w:r w:rsidR="00DD0B83" w:rsidRPr="00D073D5">
        <w:rPr>
          <w:rFonts w:ascii="Times New Roman" w:hAnsi="Times New Roman" w:cs="Times New Roman"/>
          <w:sz w:val="24"/>
          <w:szCs w:val="24"/>
        </w:rPr>
        <w:t>мы с упражнения, которое поможет, на</w:t>
      </w:r>
      <w:r w:rsidR="00FE0396">
        <w:rPr>
          <w:rFonts w:ascii="Times New Roman" w:hAnsi="Times New Roman" w:cs="Times New Roman"/>
          <w:sz w:val="24"/>
          <w:szCs w:val="24"/>
        </w:rPr>
        <w:t xml:space="preserve">м настроиться на плодотворную работу. </w:t>
      </w:r>
    </w:p>
    <w:p w:rsidR="00FB32DD" w:rsidRPr="00D073D5" w:rsidRDefault="00DD0B83"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i/>
          <w:sz w:val="24"/>
          <w:szCs w:val="24"/>
        </w:rPr>
        <w:t>Упражнение «Ассоциации»:</w:t>
      </w:r>
      <w:r w:rsidRPr="00D073D5">
        <w:rPr>
          <w:rFonts w:ascii="Times New Roman" w:hAnsi="Times New Roman" w:cs="Times New Roman"/>
          <w:sz w:val="24"/>
          <w:szCs w:val="24"/>
        </w:rPr>
        <w:t xml:space="preserve"> </w:t>
      </w:r>
      <w:r w:rsidR="00335ACA" w:rsidRPr="00D073D5">
        <w:rPr>
          <w:rFonts w:ascii="Times New Roman" w:hAnsi="Times New Roman" w:cs="Times New Roman"/>
          <w:sz w:val="24"/>
          <w:szCs w:val="24"/>
        </w:rPr>
        <w:t>Родителям предлагается по кругу высказать ассоциации, возникающие со словом «Психологическое здоровье детей».</w:t>
      </w:r>
    </w:p>
    <w:p w:rsidR="00CE353A" w:rsidRPr="00D073D5" w:rsidRDefault="00824A64" w:rsidP="00D073D5">
      <w:pPr>
        <w:pStyle w:val="a5"/>
        <w:numPr>
          <w:ilvl w:val="0"/>
          <w:numId w:val="6"/>
        </w:numPr>
        <w:spacing w:after="0" w:line="360" w:lineRule="auto"/>
        <w:ind w:left="0" w:firstLine="284"/>
        <w:jc w:val="both"/>
        <w:rPr>
          <w:rFonts w:ascii="Times New Roman" w:hAnsi="Times New Roman" w:cs="Times New Roman"/>
          <w:sz w:val="24"/>
          <w:szCs w:val="24"/>
        </w:rPr>
      </w:pPr>
      <w:r w:rsidRPr="00D073D5">
        <w:rPr>
          <w:rFonts w:ascii="Times New Roman" w:hAnsi="Times New Roman" w:cs="Times New Roman"/>
          <w:sz w:val="24"/>
          <w:szCs w:val="24"/>
        </w:rPr>
        <w:t xml:space="preserve">Теоретическая часть </w:t>
      </w:r>
    </w:p>
    <w:p w:rsidR="00335ACA" w:rsidRPr="00D073D5" w:rsidRDefault="00DD0B83"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Знаете ли вы, что здоровье</w:t>
      </w:r>
      <w:r w:rsidR="00335ACA" w:rsidRPr="00D073D5">
        <w:rPr>
          <w:rFonts w:ascii="Times New Roman" w:hAnsi="Times New Roman" w:cs="Times New Roman"/>
          <w:sz w:val="24"/>
          <w:szCs w:val="24"/>
        </w:rPr>
        <w:t xml:space="preserve"> человека</w:t>
      </w:r>
      <w:r w:rsidRPr="00D073D5">
        <w:rPr>
          <w:rFonts w:ascii="Times New Roman" w:hAnsi="Times New Roman" w:cs="Times New Roman"/>
          <w:sz w:val="24"/>
          <w:szCs w:val="24"/>
        </w:rPr>
        <w:t xml:space="preserve"> зависит</w:t>
      </w:r>
      <w:r w:rsidR="00335ACA" w:rsidRPr="00D073D5">
        <w:rPr>
          <w:rFonts w:ascii="Times New Roman" w:hAnsi="Times New Roman" w:cs="Times New Roman"/>
          <w:sz w:val="24"/>
          <w:szCs w:val="24"/>
        </w:rPr>
        <w:t xml:space="preserve"> от различных факторов</w:t>
      </w:r>
      <w:r w:rsidRPr="00D073D5">
        <w:rPr>
          <w:rFonts w:ascii="Times New Roman" w:hAnsi="Times New Roman" w:cs="Times New Roman"/>
          <w:sz w:val="24"/>
          <w:szCs w:val="24"/>
        </w:rPr>
        <w:t>, таких как:</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Психологическое здоровье</w:t>
      </w:r>
      <w:r w:rsidR="0037622A" w:rsidRPr="00D073D5">
        <w:rPr>
          <w:rFonts w:ascii="Times New Roman" w:hAnsi="Times New Roman" w:cs="Times New Roman"/>
          <w:sz w:val="24"/>
          <w:szCs w:val="24"/>
        </w:rPr>
        <w:t xml:space="preserve"> </w:t>
      </w:r>
      <w:r w:rsidRPr="00D073D5">
        <w:rPr>
          <w:rFonts w:ascii="Times New Roman" w:hAnsi="Times New Roman" w:cs="Times New Roman"/>
          <w:sz w:val="24"/>
          <w:szCs w:val="24"/>
        </w:rPr>
        <w:t xml:space="preserve">- </w:t>
      </w:r>
      <w:r w:rsidR="0037622A" w:rsidRPr="00D073D5">
        <w:rPr>
          <w:rFonts w:ascii="Times New Roman" w:hAnsi="Times New Roman" w:cs="Times New Roman"/>
          <w:sz w:val="24"/>
          <w:szCs w:val="24"/>
        </w:rPr>
        <w:t>э</w:t>
      </w:r>
      <w:r w:rsidRPr="00D073D5">
        <w:rPr>
          <w:rFonts w:ascii="Times New Roman" w:hAnsi="Times New Roman" w:cs="Times New Roman"/>
          <w:sz w:val="24"/>
          <w:szCs w:val="24"/>
        </w:rPr>
        <w:t xml:space="preserve">то неразделимость </w:t>
      </w:r>
      <w:proofErr w:type="gramStart"/>
      <w:r w:rsidRPr="00D073D5">
        <w:rPr>
          <w:rFonts w:ascii="Times New Roman" w:hAnsi="Times New Roman" w:cs="Times New Roman"/>
          <w:sz w:val="24"/>
          <w:szCs w:val="24"/>
        </w:rPr>
        <w:t>телесного</w:t>
      </w:r>
      <w:proofErr w:type="gramEnd"/>
      <w:r w:rsidRPr="00D073D5">
        <w:rPr>
          <w:rFonts w:ascii="Times New Roman" w:hAnsi="Times New Roman" w:cs="Times New Roman"/>
          <w:sz w:val="24"/>
          <w:szCs w:val="24"/>
        </w:rPr>
        <w:t xml:space="preserve"> и психического в человеке.</w:t>
      </w:r>
    </w:p>
    <w:p w:rsidR="00335ACA" w:rsidRPr="00D073D5" w:rsidRDefault="00DD0B83"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Психологически здоровый</w:t>
      </w:r>
      <w:r w:rsidR="00335ACA" w:rsidRPr="00D073D5">
        <w:rPr>
          <w:rFonts w:ascii="Times New Roman" w:hAnsi="Times New Roman" w:cs="Times New Roman"/>
          <w:sz w:val="24"/>
          <w:szCs w:val="24"/>
        </w:rPr>
        <w:t xml:space="preserve"> челове</w:t>
      </w:r>
      <w:proofErr w:type="gramStart"/>
      <w:r w:rsidR="00335ACA" w:rsidRPr="00D073D5">
        <w:rPr>
          <w:rFonts w:ascii="Times New Roman" w:hAnsi="Times New Roman" w:cs="Times New Roman"/>
          <w:sz w:val="24"/>
          <w:szCs w:val="24"/>
        </w:rPr>
        <w:t>к</w:t>
      </w:r>
      <w:r w:rsidRPr="00D073D5">
        <w:rPr>
          <w:rFonts w:ascii="Times New Roman" w:hAnsi="Times New Roman" w:cs="Times New Roman"/>
          <w:sz w:val="24"/>
          <w:szCs w:val="24"/>
        </w:rPr>
        <w:t>-</w:t>
      </w:r>
      <w:proofErr w:type="gramEnd"/>
      <w:r w:rsidRPr="00D073D5">
        <w:rPr>
          <w:rFonts w:ascii="Times New Roman" w:hAnsi="Times New Roman" w:cs="Times New Roman"/>
          <w:sz w:val="24"/>
          <w:szCs w:val="24"/>
        </w:rPr>
        <w:t xml:space="preserve"> это </w:t>
      </w:r>
      <w:r w:rsidR="00335ACA" w:rsidRPr="00D073D5">
        <w:rPr>
          <w:rFonts w:ascii="Times New Roman" w:hAnsi="Times New Roman" w:cs="Times New Roman"/>
          <w:sz w:val="24"/>
          <w:szCs w:val="24"/>
        </w:rPr>
        <w:t>творческий, жизнерадостный, веселый, открытый человек, познающий себя и окружающий мир не только разумом, но и чувствами, интуицией. Такой человек берет ответственность на себя, его жизнь наполнена смыслом. Он находится в постоянном развитии.</w:t>
      </w:r>
      <w:r w:rsidR="00B57BE7" w:rsidRPr="00D073D5">
        <w:rPr>
          <w:rFonts w:ascii="Times New Roman" w:hAnsi="Times New Roman" w:cs="Times New Roman"/>
          <w:sz w:val="24"/>
          <w:szCs w:val="24"/>
        </w:rPr>
        <w:t xml:space="preserve"> </w:t>
      </w:r>
      <w:r w:rsidR="00335ACA" w:rsidRPr="00D073D5">
        <w:rPr>
          <w:rFonts w:ascii="Times New Roman" w:hAnsi="Times New Roman" w:cs="Times New Roman"/>
          <w:sz w:val="24"/>
          <w:szCs w:val="24"/>
        </w:rPr>
        <w:t xml:space="preserve">Ключевым словом для его описания является «гармония», или «баланс». Основу психологического здоровья составляет полноценное психическое </w:t>
      </w:r>
      <w:r w:rsidRPr="00D073D5">
        <w:rPr>
          <w:rFonts w:ascii="Times New Roman" w:hAnsi="Times New Roman" w:cs="Times New Roman"/>
          <w:sz w:val="24"/>
          <w:szCs w:val="24"/>
        </w:rPr>
        <w:t>развитие. Показателями</w:t>
      </w:r>
      <w:r w:rsidR="00335ACA" w:rsidRPr="00D073D5">
        <w:rPr>
          <w:rFonts w:ascii="Times New Roman" w:hAnsi="Times New Roman" w:cs="Times New Roman"/>
          <w:sz w:val="24"/>
          <w:szCs w:val="24"/>
        </w:rPr>
        <w:t xml:space="preserve"> психологического здоровья</w:t>
      </w:r>
      <w:r w:rsidRPr="00D073D5">
        <w:rPr>
          <w:rFonts w:ascii="Times New Roman" w:hAnsi="Times New Roman" w:cs="Times New Roman"/>
          <w:sz w:val="24"/>
          <w:szCs w:val="24"/>
        </w:rPr>
        <w:t>, можно считать</w:t>
      </w:r>
      <w:r w:rsidR="00335ACA" w:rsidRPr="00D073D5">
        <w:rPr>
          <w:rFonts w:ascii="Times New Roman" w:hAnsi="Times New Roman" w:cs="Times New Roman"/>
          <w:sz w:val="24"/>
          <w:szCs w:val="24"/>
        </w:rPr>
        <w:t>:</w:t>
      </w:r>
    </w:p>
    <w:p w:rsidR="0037622A" w:rsidRPr="00D073D5" w:rsidRDefault="00335ACA" w:rsidP="00D073D5">
      <w:pPr>
        <w:pStyle w:val="a5"/>
        <w:numPr>
          <w:ilvl w:val="0"/>
          <w:numId w:val="1"/>
        </w:num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Б</w:t>
      </w:r>
      <w:r w:rsidR="00DD0B83" w:rsidRPr="00D073D5">
        <w:rPr>
          <w:rFonts w:ascii="Times New Roman" w:hAnsi="Times New Roman" w:cs="Times New Roman"/>
          <w:sz w:val="24"/>
          <w:szCs w:val="24"/>
        </w:rPr>
        <w:t>ыструю адаптацию</w:t>
      </w:r>
      <w:r w:rsidRPr="00D073D5">
        <w:rPr>
          <w:rFonts w:ascii="Times New Roman" w:hAnsi="Times New Roman" w:cs="Times New Roman"/>
          <w:sz w:val="24"/>
          <w:szCs w:val="24"/>
        </w:rPr>
        <w:t xml:space="preserve"> к </w:t>
      </w:r>
      <w:r w:rsidR="0037622A" w:rsidRPr="00D073D5">
        <w:rPr>
          <w:rFonts w:ascii="Times New Roman" w:hAnsi="Times New Roman" w:cs="Times New Roman"/>
          <w:sz w:val="24"/>
          <w:szCs w:val="24"/>
        </w:rPr>
        <w:t>новым условиям</w:t>
      </w:r>
      <w:r w:rsidRPr="00D073D5">
        <w:rPr>
          <w:rFonts w:ascii="Times New Roman" w:hAnsi="Times New Roman" w:cs="Times New Roman"/>
          <w:sz w:val="24"/>
          <w:szCs w:val="24"/>
        </w:rPr>
        <w:t xml:space="preserve">. </w:t>
      </w:r>
    </w:p>
    <w:p w:rsidR="0037622A" w:rsidRPr="00D073D5" w:rsidRDefault="00335ACA" w:rsidP="00D073D5">
      <w:pPr>
        <w:pStyle w:val="a5"/>
        <w:numPr>
          <w:ilvl w:val="0"/>
          <w:numId w:val="1"/>
        </w:num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Высокий уровень коммуникативных навыков.</w:t>
      </w:r>
    </w:p>
    <w:p w:rsidR="0037622A" w:rsidRPr="00D073D5" w:rsidRDefault="00DD0B83" w:rsidP="00D073D5">
      <w:pPr>
        <w:pStyle w:val="a5"/>
        <w:numPr>
          <w:ilvl w:val="0"/>
          <w:numId w:val="1"/>
        </w:num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Положительную мотивацию</w:t>
      </w:r>
      <w:r w:rsidR="00335ACA" w:rsidRPr="00D073D5">
        <w:rPr>
          <w:rFonts w:ascii="Times New Roman" w:hAnsi="Times New Roman" w:cs="Times New Roman"/>
          <w:sz w:val="24"/>
          <w:szCs w:val="24"/>
        </w:rPr>
        <w:t xml:space="preserve"> к социальной деятельности. </w:t>
      </w:r>
    </w:p>
    <w:p w:rsidR="00335ACA" w:rsidRPr="00D073D5" w:rsidRDefault="00335ACA" w:rsidP="00D073D5">
      <w:pPr>
        <w:pStyle w:val="a5"/>
        <w:numPr>
          <w:ilvl w:val="0"/>
          <w:numId w:val="1"/>
        </w:num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lastRenderedPageBreak/>
        <w:t>Отсутствие нарушений в поведении.</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Уровни психологического здоровья:</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1) Креативный (высокий) - дети с устойчивой адаптацией к среде, наличием резерва сил для преодоления стрессовых ситуаций и активным творческим отношением к действительности. Такие дети не требуют психологической помощи;</w:t>
      </w:r>
    </w:p>
    <w:p w:rsidR="0037622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xml:space="preserve">2) Адаптивный (средний) - дети, в целом адаптированные к социуму, однако имеющие некоторую повышенную тревожность; </w:t>
      </w:r>
    </w:p>
    <w:p w:rsidR="00B57BE7" w:rsidRPr="00D073D5" w:rsidRDefault="0037622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3)</w:t>
      </w:r>
      <w:proofErr w:type="spellStart"/>
      <w:r w:rsidR="00335ACA" w:rsidRPr="00D073D5">
        <w:rPr>
          <w:rFonts w:ascii="Times New Roman" w:hAnsi="Times New Roman" w:cs="Times New Roman"/>
          <w:sz w:val="24"/>
          <w:szCs w:val="24"/>
        </w:rPr>
        <w:t>Дезадаптивный</w:t>
      </w:r>
      <w:proofErr w:type="spellEnd"/>
      <w:r w:rsidR="00335ACA" w:rsidRPr="00D073D5">
        <w:rPr>
          <w:rFonts w:ascii="Times New Roman" w:hAnsi="Times New Roman" w:cs="Times New Roman"/>
          <w:sz w:val="24"/>
          <w:szCs w:val="24"/>
        </w:rPr>
        <w:t xml:space="preserve"> (низкий) – дети, чей стиль поведения характеризуется стремлением приспособиться к внешним обстоятельствам в ущерб своим желаниям и возможностям, или наоборот, используя активную наступательную позицию, подчинить окружение своим потребностям. Эти дети требуют индивидуальной психологической помощи.</w:t>
      </w:r>
      <w:r w:rsidRPr="00D073D5">
        <w:rPr>
          <w:rFonts w:ascii="Times New Roman" w:hAnsi="Times New Roman" w:cs="Times New Roman"/>
          <w:sz w:val="24"/>
          <w:szCs w:val="24"/>
        </w:rPr>
        <w:t xml:space="preserve"> </w:t>
      </w:r>
    </w:p>
    <w:p w:rsidR="00335ACA" w:rsidRPr="00D073D5" w:rsidRDefault="0037622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Главная задача</w:t>
      </w:r>
      <w:r w:rsidR="00DD0B83" w:rsidRPr="00D073D5">
        <w:rPr>
          <w:rFonts w:ascii="Times New Roman" w:hAnsi="Times New Roman" w:cs="Times New Roman"/>
          <w:sz w:val="24"/>
          <w:szCs w:val="24"/>
        </w:rPr>
        <w:t>, состоит в</w:t>
      </w:r>
      <w:r w:rsidRPr="00D073D5">
        <w:rPr>
          <w:rFonts w:ascii="Times New Roman" w:hAnsi="Times New Roman" w:cs="Times New Roman"/>
          <w:sz w:val="24"/>
          <w:szCs w:val="24"/>
        </w:rPr>
        <w:t xml:space="preserve"> </w:t>
      </w:r>
      <w:r w:rsidR="00DD0B83" w:rsidRPr="00D073D5">
        <w:rPr>
          <w:rFonts w:ascii="Times New Roman" w:hAnsi="Times New Roman" w:cs="Times New Roman"/>
          <w:sz w:val="24"/>
          <w:szCs w:val="24"/>
        </w:rPr>
        <w:t>создании</w:t>
      </w:r>
      <w:r w:rsidR="00335ACA" w:rsidRPr="00D073D5">
        <w:rPr>
          <w:rFonts w:ascii="Times New Roman" w:hAnsi="Times New Roman" w:cs="Times New Roman"/>
          <w:sz w:val="24"/>
          <w:szCs w:val="24"/>
        </w:rPr>
        <w:t xml:space="preserve"> таких условий, которые гарантируют формирова</w:t>
      </w:r>
      <w:r w:rsidR="00A61778" w:rsidRPr="00D073D5">
        <w:rPr>
          <w:rFonts w:ascii="Times New Roman" w:hAnsi="Times New Roman" w:cs="Times New Roman"/>
          <w:sz w:val="24"/>
          <w:szCs w:val="24"/>
        </w:rPr>
        <w:t>ние и сохранение здоровья детей.</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Условия, составляющие психологическое здоровье детей:</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1. Психологический комфорт - комплекс максимально благоприятных для субъекта условий внешней и внутренней среды, включающий и факторы психологические. В этом состоянии отмечается отсутствие напряжения психических и физиологических функций организма.</w:t>
      </w:r>
    </w:p>
    <w:p w:rsidR="00335ACA" w:rsidRPr="00D073D5" w:rsidRDefault="00335ACA" w:rsidP="00D073D5">
      <w:pPr>
        <w:spacing w:after="0" w:line="360" w:lineRule="auto"/>
        <w:ind w:firstLine="284"/>
        <w:jc w:val="both"/>
        <w:rPr>
          <w:rFonts w:ascii="Times New Roman" w:hAnsi="Times New Roman" w:cs="Times New Roman"/>
          <w:sz w:val="24"/>
          <w:szCs w:val="24"/>
        </w:rPr>
      </w:pPr>
      <w:proofErr w:type="gramStart"/>
      <w:r w:rsidRPr="00D073D5">
        <w:rPr>
          <w:rFonts w:ascii="Times New Roman" w:hAnsi="Times New Roman" w:cs="Times New Roman"/>
          <w:sz w:val="24"/>
          <w:szCs w:val="24"/>
        </w:rPr>
        <w:t xml:space="preserve">Психологический комфорт создают: </w:t>
      </w:r>
      <w:r w:rsidR="001F55E1" w:rsidRPr="00D073D5">
        <w:rPr>
          <w:rFonts w:ascii="Times New Roman" w:hAnsi="Times New Roman" w:cs="Times New Roman"/>
          <w:sz w:val="24"/>
          <w:szCs w:val="24"/>
        </w:rPr>
        <w:t xml:space="preserve">игры и упражнения (этюды), музыкальные </w:t>
      </w:r>
      <w:r w:rsidR="000D5D52" w:rsidRPr="00D073D5">
        <w:rPr>
          <w:rFonts w:ascii="Times New Roman" w:hAnsi="Times New Roman" w:cs="Times New Roman"/>
          <w:sz w:val="24"/>
          <w:szCs w:val="24"/>
        </w:rPr>
        <w:t>произведения, произведения живописи, театр и театральная деятельность, чтение художественной литературы, общение с природой, физические упражнения, дыхательная гимнастика, пальчиковая гимнастика.</w:t>
      </w:r>
      <w:proofErr w:type="gramEnd"/>
    </w:p>
    <w:p w:rsidR="001F55E1"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xml:space="preserve">А главное взрослый – образец для ребенка: чуткий, добрый, приветливый, веселый, находящий время для общения </w:t>
      </w:r>
      <w:r w:rsidR="009E0FDE" w:rsidRPr="00D073D5">
        <w:rPr>
          <w:rFonts w:ascii="Times New Roman" w:hAnsi="Times New Roman" w:cs="Times New Roman"/>
          <w:sz w:val="24"/>
          <w:szCs w:val="24"/>
        </w:rPr>
        <w:t xml:space="preserve">с </w:t>
      </w:r>
      <w:r w:rsidRPr="00D073D5">
        <w:rPr>
          <w:rFonts w:ascii="Times New Roman" w:hAnsi="Times New Roman" w:cs="Times New Roman"/>
          <w:sz w:val="24"/>
          <w:szCs w:val="24"/>
        </w:rPr>
        <w:t>ребенком, оптимист.</w:t>
      </w:r>
    </w:p>
    <w:p w:rsidR="00335ACA" w:rsidRPr="00D073D5" w:rsidRDefault="00E00270"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i/>
          <w:sz w:val="24"/>
          <w:szCs w:val="24"/>
        </w:rPr>
        <w:t>Педагог-психолог:</w:t>
      </w:r>
      <w:r w:rsidRPr="00D073D5">
        <w:rPr>
          <w:rFonts w:ascii="Times New Roman" w:hAnsi="Times New Roman" w:cs="Times New Roman"/>
          <w:sz w:val="24"/>
          <w:szCs w:val="24"/>
        </w:rPr>
        <w:t xml:space="preserve"> « </w:t>
      </w:r>
      <w:r w:rsidR="001F55E1" w:rsidRPr="00D073D5">
        <w:rPr>
          <w:rFonts w:ascii="Times New Roman" w:hAnsi="Times New Roman" w:cs="Times New Roman"/>
          <w:sz w:val="24"/>
          <w:szCs w:val="24"/>
        </w:rPr>
        <w:t>Как вы думаете, п</w:t>
      </w:r>
      <w:r w:rsidR="00335ACA" w:rsidRPr="00D073D5">
        <w:rPr>
          <w:rFonts w:ascii="Times New Roman" w:hAnsi="Times New Roman" w:cs="Times New Roman"/>
          <w:sz w:val="24"/>
          <w:szCs w:val="24"/>
        </w:rPr>
        <w:t>очему важно сохранять психологическое здоровье детей?</w:t>
      </w:r>
      <w:r w:rsidRPr="00D073D5">
        <w:rPr>
          <w:rFonts w:ascii="Times New Roman" w:hAnsi="Times New Roman" w:cs="Times New Roman"/>
          <w:sz w:val="24"/>
          <w:szCs w:val="24"/>
        </w:rPr>
        <w:t>»</w:t>
      </w:r>
      <w:r w:rsidR="00824A64" w:rsidRPr="00D073D5">
        <w:rPr>
          <w:rFonts w:ascii="Times New Roman" w:hAnsi="Times New Roman" w:cs="Times New Roman"/>
          <w:sz w:val="24"/>
          <w:szCs w:val="24"/>
        </w:rPr>
        <w:t xml:space="preserve"> (ответы  родителей)</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Последствия психологического дискомфорта для ребенка:</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-появление фобий, страхов, тревожности, повышенной агрессивности;</w:t>
      </w:r>
    </w:p>
    <w:p w:rsidR="00335ACA" w:rsidRPr="00D073D5" w:rsidRDefault="00824A64"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w:t>
      </w:r>
      <w:r w:rsidR="00335ACA" w:rsidRPr="00D073D5">
        <w:rPr>
          <w:rFonts w:ascii="Times New Roman" w:hAnsi="Times New Roman" w:cs="Times New Roman"/>
          <w:sz w:val="24"/>
          <w:szCs w:val="24"/>
        </w:rPr>
        <w:t>переход психологических переживаний в соматические расстройства, когда ребенок, получивший психологическую травму, заболевает физически (некий инстинкт самосохранения организма);</w:t>
      </w:r>
    </w:p>
    <w:p w:rsidR="00335ACA" w:rsidRPr="00D073D5" w:rsidRDefault="00335ACA" w:rsidP="00D073D5">
      <w:pPr>
        <w:spacing w:after="0" w:line="360" w:lineRule="auto"/>
        <w:ind w:firstLine="284"/>
        <w:jc w:val="both"/>
        <w:rPr>
          <w:rFonts w:ascii="Times New Roman" w:hAnsi="Times New Roman" w:cs="Times New Roman"/>
          <w:sz w:val="24"/>
          <w:szCs w:val="24"/>
        </w:rPr>
      </w:pPr>
      <w:proofErr w:type="gramStart"/>
      <w:r w:rsidRPr="00D073D5">
        <w:rPr>
          <w:rFonts w:ascii="Times New Roman" w:hAnsi="Times New Roman" w:cs="Times New Roman"/>
          <w:sz w:val="24"/>
          <w:szCs w:val="24"/>
        </w:rPr>
        <w:t>- проявление психологических травм, полученных в детском возрасте, в</w:t>
      </w:r>
      <w:r w:rsidR="009E0FDE" w:rsidRPr="00D073D5">
        <w:rPr>
          <w:rFonts w:ascii="Times New Roman" w:hAnsi="Times New Roman" w:cs="Times New Roman"/>
          <w:sz w:val="24"/>
          <w:szCs w:val="24"/>
        </w:rPr>
        <w:t xml:space="preserve"> более зрелом возрастном возрасте, может проявиться</w:t>
      </w:r>
      <w:r w:rsidRPr="00D073D5">
        <w:rPr>
          <w:rFonts w:ascii="Times New Roman" w:hAnsi="Times New Roman" w:cs="Times New Roman"/>
          <w:sz w:val="24"/>
          <w:szCs w:val="24"/>
        </w:rPr>
        <w:t xml:space="preserve"> в виде </w:t>
      </w:r>
      <w:r w:rsidR="008B483B" w:rsidRPr="00D073D5">
        <w:rPr>
          <w:rFonts w:ascii="Times New Roman" w:hAnsi="Times New Roman" w:cs="Times New Roman"/>
          <w:sz w:val="24"/>
          <w:szCs w:val="24"/>
        </w:rPr>
        <w:t>психологической защиты, например, позиции</w:t>
      </w:r>
      <w:r w:rsidRPr="00D073D5">
        <w:rPr>
          <w:rFonts w:ascii="Times New Roman" w:hAnsi="Times New Roman" w:cs="Times New Roman"/>
          <w:sz w:val="24"/>
          <w:szCs w:val="24"/>
        </w:rPr>
        <w:t xml:space="preserve"> избегания (замкнутость, наркотики, суицидальные наклонности, проявления агрессивных поведенческих реакций (побеги из дома, вандализм и т. п.)</w:t>
      </w:r>
      <w:proofErr w:type="gramEnd"/>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2. Психологический климат - комплекс внутренних условий, которые обеспечивают в процессе развития и жизнедеятельности группы, коллектива положительную (отрицательную) перспективу как для группы в целом, так и для каждого члена группы.</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lastRenderedPageBreak/>
        <w:t>Хороший климат возникает тогда, когда все ее члены чувствуют себя свободно, остаются самими собой, но при этом уважают также и право других быть самими собой.</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Климат (или атмосфера</w:t>
      </w:r>
      <w:r w:rsidR="00824A64" w:rsidRPr="00D073D5">
        <w:rPr>
          <w:rFonts w:ascii="Times New Roman" w:hAnsi="Times New Roman" w:cs="Times New Roman"/>
          <w:sz w:val="24"/>
          <w:szCs w:val="24"/>
        </w:rPr>
        <w:t>)</w:t>
      </w:r>
      <w:r w:rsidRPr="00D073D5">
        <w:rPr>
          <w:rFonts w:ascii="Times New Roman" w:hAnsi="Times New Roman" w:cs="Times New Roman"/>
          <w:sz w:val="24"/>
          <w:szCs w:val="24"/>
        </w:rPr>
        <w:t xml:space="preserve"> определяется:</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отн</w:t>
      </w:r>
      <w:r w:rsidR="0037622A" w:rsidRPr="00D073D5">
        <w:rPr>
          <w:rFonts w:ascii="Times New Roman" w:hAnsi="Times New Roman" w:cs="Times New Roman"/>
          <w:sz w:val="24"/>
          <w:szCs w:val="24"/>
        </w:rPr>
        <w:t>ошениями между взрослыми</w:t>
      </w:r>
      <w:r w:rsidRPr="00D073D5">
        <w:rPr>
          <w:rFonts w:ascii="Times New Roman" w:hAnsi="Times New Roman" w:cs="Times New Roman"/>
          <w:sz w:val="24"/>
          <w:szCs w:val="24"/>
        </w:rPr>
        <w:t xml:space="preserve"> и детьми;</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отношениями между самими детьми.</w:t>
      </w:r>
    </w:p>
    <w:p w:rsidR="00FB32DD" w:rsidRPr="00D073D5" w:rsidRDefault="00FB32DD" w:rsidP="00D073D5">
      <w:pPr>
        <w:pStyle w:val="a5"/>
        <w:numPr>
          <w:ilvl w:val="0"/>
          <w:numId w:val="6"/>
        </w:numPr>
        <w:spacing w:after="0" w:line="360" w:lineRule="auto"/>
        <w:ind w:left="0" w:firstLine="284"/>
        <w:jc w:val="both"/>
        <w:rPr>
          <w:rFonts w:ascii="Times New Roman" w:hAnsi="Times New Roman" w:cs="Times New Roman"/>
          <w:sz w:val="24"/>
          <w:szCs w:val="24"/>
        </w:rPr>
      </w:pPr>
      <w:r w:rsidRPr="00D073D5">
        <w:rPr>
          <w:rFonts w:ascii="Times New Roman" w:hAnsi="Times New Roman" w:cs="Times New Roman"/>
          <w:sz w:val="24"/>
          <w:szCs w:val="24"/>
        </w:rPr>
        <w:t xml:space="preserve">Практическая часть </w:t>
      </w:r>
    </w:p>
    <w:p w:rsidR="00824A64"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i/>
          <w:sz w:val="24"/>
          <w:szCs w:val="24"/>
        </w:rPr>
        <w:t>Педагог-психолог</w:t>
      </w:r>
      <w:r w:rsidRPr="00D073D5">
        <w:rPr>
          <w:rFonts w:ascii="Times New Roman" w:hAnsi="Times New Roman" w:cs="Times New Roman"/>
          <w:sz w:val="24"/>
          <w:szCs w:val="24"/>
        </w:rPr>
        <w:t>: «К</w:t>
      </w:r>
      <w:r w:rsidR="00E00270" w:rsidRPr="00D073D5">
        <w:rPr>
          <w:rFonts w:ascii="Times New Roman" w:hAnsi="Times New Roman" w:cs="Times New Roman"/>
          <w:sz w:val="24"/>
          <w:szCs w:val="24"/>
        </w:rPr>
        <w:t>ак вы думаете, к</w:t>
      </w:r>
      <w:r w:rsidRPr="00D073D5">
        <w:rPr>
          <w:rFonts w:ascii="Times New Roman" w:hAnsi="Times New Roman" w:cs="Times New Roman"/>
          <w:sz w:val="24"/>
          <w:szCs w:val="24"/>
        </w:rPr>
        <w:t>акие чувства необходимы при воспитании здоровой личнос</w:t>
      </w:r>
      <w:r w:rsidR="0037622A" w:rsidRPr="00D073D5">
        <w:rPr>
          <w:rFonts w:ascii="Times New Roman" w:hAnsi="Times New Roman" w:cs="Times New Roman"/>
          <w:sz w:val="24"/>
          <w:szCs w:val="24"/>
        </w:rPr>
        <w:t>ти ребенка?» (</w:t>
      </w:r>
      <w:r w:rsidR="006B6B59" w:rsidRPr="00D073D5">
        <w:rPr>
          <w:rFonts w:ascii="Times New Roman" w:hAnsi="Times New Roman" w:cs="Times New Roman"/>
          <w:sz w:val="24"/>
          <w:szCs w:val="24"/>
        </w:rPr>
        <w:t xml:space="preserve">родители отвечают, передавая </w:t>
      </w:r>
      <w:r w:rsidR="0037622A" w:rsidRPr="00D073D5">
        <w:rPr>
          <w:rFonts w:ascii="Times New Roman" w:hAnsi="Times New Roman" w:cs="Times New Roman"/>
          <w:sz w:val="24"/>
          <w:szCs w:val="24"/>
        </w:rPr>
        <w:t>мяч по кругу</w:t>
      </w:r>
      <w:r w:rsidRPr="00D073D5">
        <w:rPr>
          <w:rFonts w:ascii="Times New Roman" w:hAnsi="Times New Roman" w:cs="Times New Roman"/>
          <w:sz w:val="24"/>
          <w:szCs w:val="24"/>
        </w:rPr>
        <w:t>).</w:t>
      </w:r>
    </w:p>
    <w:p w:rsidR="00335ACA" w:rsidRPr="00D073D5" w:rsidRDefault="00FB32DD"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i/>
          <w:sz w:val="24"/>
          <w:szCs w:val="24"/>
        </w:rPr>
        <w:t>Упражнение «</w:t>
      </w:r>
      <w:r w:rsidR="00B57BE7" w:rsidRPr="00D073D5">
        <w:rPr>
          <w:rFonts w:ascii="Times New Roman" w:hAnsi="Times New Roman" w:cs="Times New Roman"/>
          <w:i/>
          <w:sz w:val="24"/>
          <w:szCs w:val="24"/>
        </w:rPr>
        <w:t>Ч</w:t>
      </w:r>
      <w:r w:rsidRPr="00D073D5">
        <w:rPr>
          <w:rFonts w:ascii="Times New Roman" w:hAnsi="Times New Roman" w:cs="Times New Roman"/>
          <w:i/>
          <w:sz w:val="24"/>
          <w:szCs w:val="24"/>
        </w:rPr>
        <w:t>увства»:</w:t>
      </w:r>
      <w:r w:rsidRPr="00D073D5">
        <w:rPr>
          <w:rFonts w:ascii="Times New Roman" w:hAnsi="Times New Roman" w:cs="Times New Roman"/>
          <w:sz w:val="24"/>
          <w:szCs w:val="24"/>
        </w:rPr>
        <w:t xml:space="preserve"> </w:t>
      </w:r>
      <w:r w:rsidR="00335ACA" w:rsidRPr="00D073D5">
        <w:rPr>
          <w:rFonts w:ascii="Times New Roman" w:hAnsi="Times New Roman" w:cs="Times New Roman"/>
          <w:sz w:val="24"/>
          <w:szCs w:val="24"/>
        </w:rPr>
        <w:t>Перед родителями расположен ватман и цветные карандаши.</w:t>
      </w:r>
    </w:p>
    <w:p w:rsidR="006B6B59" w:rsidRPr="00D073D5" w:rsidRDefault="006B6B59"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З</w:t>
      </w:r>
      <w:r w:rsidR="00335ACA" w:rsidRPr="00D073D5">
        <w:rPr>
          <w:rFonts w:ascii="Times New Roman" w:hAnsi="Times New Roman" w:cs="Times New Roman"/>
          <w:sz w:val="24"/>
          <w:szCs w:val="24"/>
        </w:rPr>
        <w:t xml:space="preserve">адача каждого родителя взять карандаш определяющего цвета для названного чувства. Одновременно все родители рисуют на ватмане, стараясь занять своё пространство. </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xml:space="preserve">Итог: любовь в воспитании здоровой личности ребенка нужна, но порой мешает рационально мыслить. Необходимо учитывать, что ребенок нуждается не только в любви и заботе, а также в принятии его </w:t>
      </w:r>
      <w:proofErr w:type="gramStart"/>
      <w:r w:rsidRPr="00D073D5">
        <w:rPr>
          <w:rFonts w:ascii="Times New Roman" w:hAnsi="Times New Roman" w:cs="Times New Roman"/>
          <w:sz w:val="24"/>
          <w:szCs w:val="24"/>
        </w:rPr>
        <w:t>таким</w:t>
      </w:r>
      <w:proofErr w:type="gramEnd"/>
      <w:r w:rsidRPr="00D073D5">
        <w:rPr>
          <w:rFonts w:ascii="Times New Roman" w:hAnsi="Times New Roman" w:cs="Times New Roman"/>
          <w:sz w:val="24"/>
          <w:szCs w:val="24"/>
        </w:rPr>
        <w:t xml:space="preserve"> каков он есть, в понимании, в </w:t>
      </w:r>
      <w:proofErr w:type="spellStart"/>
      <w:r w:rsidRPr="00D073D5">
        <w:rPr>
          <w:rFonts w:ascii="Times New Roman" w:hAnsi="Times New Roman" w:cs="Times New Roman"/>
          <w:sz w:val="24"/>
          <w:szCs w:val="24"/>
        </w:rPr>
        <w:t>эмпатии</w:t>
      </w:r>
      <w:proofErr w:type="spellEnd"/>
      <w:r w:rsidRPr="00D073D5">
        <w:rPr>
          <w:rFonts w:ascii="Times New Roman" w:hAnsi="Times New Roman" w:cs="Times New Roman"/>
          <w:sz w:val="24"/>
          <w:szCs w:val="24"/>
        </w:rPr>
        <w:t xml:space="preserve"> (сопереживании, в поддержке и т. д.</w:t>
      </w:r>
      <w:r w:rsidR="006B6B59" w:rsidRPr="00D073D5">
        <w:rPr>
          <w:rFonts w:ascii="Times New Roman" w:hAnsi="Times New Roman" w:cs="Times New Roman"/>
          <w:sz w:val="24"/>
          <w:szCs w:val="24"/>
        </w:rPr>
        <w:t>)</w:t>
      </w:r>
    </w:p>
    <w:p w:rsidR="00335ACA" w:rsidRPr="00D073D5" w:rsidRDefault="00335ACA" w:rsidP="00D073D5">
      <w:pPr>
        <w:spacing w:after="0" w:line="360" w:lineRule="auto"/>
        <w:ind w:firstLine="284"/>
        <w:jc w:val="both"/>
        <w:rPr>
          <w:rFonts w:ascii="Times New Roman" w:hAnsi="Times New Roman" w:cs="Times New Roman"/>
          <w:i/>
          <w:sz w:val="24"/>
          <w:szCs w:val="24"/>
        </w:rPr>
      </w:pPr>
      <w:r w:rsidRPr="00D073D5">
        <w:rPr>
          <w:rFonts w:ascii="Times New Roman" w:hAnsi="Times New Roman" w:cs="Times New Roman"/>
          <w:i/>
          <w:sz w:val="24"/>
          <w:szCs w:val="24"/>
        </w:rPr>
        <w:t>Тест на эмоциональное отношение.</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Материал: лист бумаги, цветные карандаши.</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Родителям предлагается нарисовать 4 кру</w:t>
      </w:r>
      <w:r w:rsidR="00B57BE7" w:rsidRPr="00D073D5">
        <w:rPr>
          <w:rFonts w:ascii="Times New Roman" w:hAnsi="Times New Roman" w:cs="Times New Roman"/>
          <w:sz w:val="24"/>
          <w:szCs w:val="24"/>
        </w:rPr>
        <w:t>га</w:t>
      </w:r>
      <w:r w:rsidRPr="00D073D5">
        <w:rPr>
          <w:rFonts w:ascii="Times New Roman" w:hAnsi="Times New Roman" w:cs="Times New Roman"/>
          <w:sz w:val="24"/>
          <w:szCs w:val="24"/>
        </w:rPr>
        <w:t xml:space="preserve"> на листе.</w:t>
      </w:r>
    </w:p>
    <w:p w:rsidR="00B57BE7" w:rsidRPr="00D073D5" w:rsidRDefault="00335ACA" w:rsidP="00D073D5">
      <w:pPr>
        <w:spacing w:after="0" w:line="360" w:lineRule="auto"/>
        <w:ind w:firstLine="284"/>
        <w:jc w:val="both"/>
        <w:rPr>
          <w:rFonts w:ascii="Times New Roman" w:hAnsi="Times New Roman" w:cs="Times New Roman"/>
          <w:i/>
          <w:sz w:val="24"/>
          <w:szCs w:val="24"/>
        </w:rPr>
      </w:pPr>
      <w:r w:rsidRPr="00D073D5">
        <w:rPr>
          <w:rFonts w:ascii="Times New Roman" w:hAnsi="Times New Roman" w:cs="Times New Roman"/>
          <w:i/>
          <w:sz w:val="24"/>
          <w:szCs w:val="24"/>
        </w:rPr>
        <w:t>Педагог-психолог:</w:t>
      </w:r>
      <w:r w:rsidRPr="00D073D5">
        <w:rPr>
          <w:rFonts w:ascii="Times New Roman" w:hAnsi="Times New Roman" w:cs="Times New Roman"/>
          <w:sz w:val="24"/>
          <w:szCs w:val="24"/>
        </w:rPr>
        <w:t xml:space="preserve"> «Мы с вами, уважаемые родители, пройдем </w:t>
      </w:r>
      <w:r w:rsidR="00B57BE7" w:rsidRPr="00D073D5">
        <w:rPr>
          <w:rFonts w:ascii="Times New Roman" w:hAnsi="Times New Roman" w:cs="Times New Roman"/>
          <w:sz w:val="24"/>
          <w:szCs w:val="24"/>
        </w:rPr>
        <w:t xml:space="preserve">тест </w:t>
      </w:r>
      <w:r w:rsidRPr="00D073D5">
        <w:rPr>
          <w:rFonts w:ascii="Times New Roman" w:hAnsi="Times New Roman" w:cs="Times New Roman"/>
          <w:sz w:val="24"/>
          <w:szCs w:val="24"/>
        </w:rPr>
        <w:t>от имени ребенка</w:t>
      </w:r>
      <w:r w:rsidR="00B57BE7" w:rsidRPr="00D073D5">
        <w:rPr>
          <w:rFonts w:ascii="Times New Roman" w:hAnsi="Times New Roman" w:cs="Times New Roman"/>
          <w:i/>
          <w:sz w:val="24"/>
          <w:szCs w:val="24"/>
        </w:rPr>
        <w:t xml:space="preserve"> (вопросы можно подобрать самим)</w:t>
      </w:r>
      <w:r w:rsidRPr="00D073D5">
        <w:rPr>
          <w:rFonts w:ascii="Times New Roman" w:hAnsi="Times New Roman" w:cs="Times New Roman"/>
          <w:sz w:val="24"/>
          <w:szCs w:val="24"/>
        </w:rPr>
        <w:t>:</w:t>
      </w:r>
      <w:r w:rsidR="00B57BE7" w:rsidRPr="00D073D5">
        <w:rPr>
          <w:rFonts w:ascii="Times New Roman" w:hAnsi="Times New Roman" w:cs="Times New Roman"/>
          <w:i/>
          <w:sz w:val="24"/>
          <w:szCs w:val="24"/>
        </w:rPr>
        <w:t xml:space="preserve"> </w:t>
      </w:r>
    </w:p>
    <w:p w:rsidR="00335ACA" w:rsidRPr="00D073D5" w:rsidRDefault="00B57BE7"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w:t>
      </w:r>
      <w:r w:rsidR="00335ACA" w:rsidRPr="00D073D5">
        <w:rPr>
          <w:rFonts w:ascii="Times New Roman" w:hAnsi="Times New Roman" w:cs="Times New Roman"/>
          <w:sz w:val="24"/>
          <w:szCs w:val="24"/>
        </w:rPr>
        <w:t>Закрасьте первый кру</w:t>
      </w:r>
      <w:r w:rsidRPr="00D073D5">
        <w:rPr>
          <w:rFonts w:ascii="Times New Roman" w:hAnsi="Times New Roman" w:cs="Times New Roman"/>
          <w:sz w:val="24"/>
          <w:szCs w:val="24"/>
        </w:rPr>
        <w:t xml:space="preserve">жок таким цветом, какого цвета твоё </w:t>
      </w:r>
      <w:r w:rsidR="00335ACA" w:rsidRPr="00D073D5">
        <w:rPr>
          <w:rFonts w:ascii="Times New Roman" w:hAnsi="Times New Roman" w:cs="Times New Roman"/>
          <w:sz w:val="24"/>
          <w:szCs w:val="24"/>
        </w:rPr>
        <w:t xml:space="preserve">настроение, когда </w:t>
      </w:r>
      <w:r w:rsidR="006B6B59" w:rsidRPr="00D073D5">
        <w:rPr>
          <w:rFonts w:ascii="Times New Roman" w:hAnsi="Times New Roman" w:cs="Times New Roman"/>
          <w:sz w:val="24"/>
          <w:szCs w:val="24"/>
        </w:rPr>
        <w:t xml:space="preserve">ты </w:t>
      </w:r>
      <w:r w:rsidR="00577CF8" w:rsidRPr="00D073D5">
        <w:rPr>
          <w:rFonts w:ascii="Times New Roman" w:hAnsi="Times New Roman" w:cs="Times New Roman"/>
          <w:sz w:val="24"/>
          <w:szCs w:val="24"/>
        </w:rPr>
        <w:t>идешь на занятия (в детский сад);</w:t>
      </w:r>
    </w:p>
    <w:p w:rsidR="00335ACA" w:rsidRPr="00D073D5" w:rsidRDefault="00B57BE7"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w:t>
      </w:r>
      <w:r w:rsidR="00335ACA" w:rsidRPr="00D073D5">
        <w:rPr>
          <w:rFonts w:ascii="Times New Roman" w:hAnsi="Times New Roman" w:cs="Times New Roman"/>
          <w:sz w:val="24"/>
          <w:szCs w:val="24"/>
        </w:rPr>
        <w:t xml:space="preserve">Закрасьте второй кружок таким цветом, какого цвета </w:t>
      </w:r>
      <w:r w:rsidRPr="00D073D5">
        <w:rPr>
          <w:rFonts w:ascii="Times New Roman" w:hAnsi="Times New Roman" w:cs="Times New Roman"/>
          <w:sz w:val="24"/>
          <w:szCs w:val="24"/>
        </w:rPr>
        <w:t>твоё</w:t>
      </w:r>
      <w:r w:rsidR="00335ACA" w:rsidRPr="00D073D5">
        <w:rPr>
          <w:rFonts w:ascii="Times New Roman" w:hAnsi="Times New Roman" w:cs="Times New Roman"/>
          <w:sz w:val="24"/>
          <w:szCs w:val="24"/>
        </w:rPr>
        <w:t xml:space="preserve"> настроение, когда ты на занятиях</w:t>
      </w:r>
      <w:r w:rsidR="00577CF8" w:rsidRPr="00D073D5">
        <w:rPr>
          <w:rFonts w:ascii="Times New Roman" w:hAnsi="Times New Roman" w:cs="Times New Roman"/>
          <w:sz w:val="24"/>
          <w:szCs w:val="24"/>
        </w:rPr>
        <w:t xml:space="preserve"> (</w:t>
      </w:r>
      <w:r w:rsidR="006B6B59" w:rsidRPr="00D073D5">
        <w:rPr>
          <w:rFonts w:ascii="Times New Roman" w:hAnsi="Times New Roman" w:cs="Times New Roman"/>
          <w:sz w:val="24"/>
          <w:szCs w:val="24"/>
        </w:rPr>
        <w:t>в детском саду</w:t>
      </w:r>
      <w:r w:rsidR="00577CF8" w:rsidRPr="00D073D5">
        <w:rPr>
          <w:rFonts w:ascii="Times New Roman" w:hAnsi="Times New Roman" w:cs="Times New Roman"/>
          <w:sz w:val="24"/>
          <w:szCs w:val="24"/>
        </w:rPr>
        <w:t>);</w:t>
      </w:r>
    </w:p>
    <w:p w:rsidR="00335ACA" w:rsidRPr="00D073D5" w:rsidRDefault="00B57BE7"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w:t>
      </w:r>
      <w:r w:rsidR="00335ACA" w:rsidRPr="00D073D5">
        <w:rPr>
          <w:rFonts w:ascii="Times New Roman" w:hAnsi="Times New Roman" w:cs="Times New Roman"/>
          <w:sz w:val="24"/>
          <w:szCs w:val="24"/>
        </w:rPr>
        <w:t xml:space="preserve">Закрасьте третий кружок таким цветом, какого цвета </w:t>
      </w:r>
      <w:r w:rsidRPr="00D073D5">
        <w:rPr>
          <w:rFonts w:ascii="Times New Roman" w:hAnsi="Times New Roman" w:cs="Times New Roman"/>
          <w:sz w:val="24"/>
          <w:szCs w:val="24"/>
        </w:rPr>
        <w:t>твоё</w:t>
      </w:r>
      <w:r w:rsidR="00577CF8" w:rsidRPr="00D073D5">
        <w:rPr>
          <w:rFonts w:ascii="Times New Roman" w:hAnsi="Times New Roman" w:cs="Times New Roman"/>
          <w:sz w:val="24"/>
          <w:szCs w:val="24"/>
        </w:rPr>
        <w:t xml:space="preserve"> настроение, когда ты играешь;</w:t>
      </w:r>
    </w:p>
    <w:p w:rsidR="00335ACA" w:rsidRPr="00D073D5" w:rsidRDefault="00B57BE7"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w:t>
      </w:r>
      <w:r w:rsidR="00335ACA" w:rsidRPr="00D073D5">
        <w:rPr>
          <w:rFonts w:ascii="Times New Roman" w:hAnsi="Times New Roman" w:cs="Times New Roman"/>
          <w:sz w:val="24"/>
          <w:szCs w:val="24"/>
        </w:rPr>
        <w:t>Закрасьте четвертый кружок таким цветом, какого цвета</w:t>
      </w:r>
      <w:r w:rsidRPr="00D073D5">
        <w:rPr>
          <w:rFonts w:ascii="Times New Roman" w:hAnsi="Times New Roman" w:cs="Times New Roman"/>
          <w:sz w:val="24"/>
          <w:szCs w:val="24"/>
        </w:rPr>
        <w:t xml:space="preserve"> твоё</w:t>
      </w:r>
      <w:r w:rsidR="00335ACA" w:rsidRPr="00D073D5">
        <w:rPr>
          <w:rFonts w:ascii="Times New Roman" w:hAnsi="Times New Roman" w:cs="Times New Roman"/>
          <w:sz w:val="24"/>
          <w:szCs w:val="24"/>
        </w:rPr>
        <w:t xml:space="preserve"> настроение, когда ты уходишь домой.</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Обозначение цветов</w:t>
      </w:r>
    </w:p>
    <w:p w:rsidR="00335ACA" w:rsidRPr="00D073D5" w:rsidRDefault="00335ACA" w:rsidP="00D073D5">
      <w:pPr>
        <w:pStyle w:val="a5"/>
        <w:numPr>
          <w:ilvl w:val="0"/>
          <w:numId w:val="3"/>
        </w:num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Красный - возбужденное, восторженное отношение.</w:t>
      </w:r>
    </w:p>
    <w:p w:rsidR="00335ACA" w:rsidRPr="00D073D5" w:rsidRDefault="00335ACA" w:rsidP="00D073D5">
      <w:pPr>
        <w:pStyle w:val="a5"/>
        <w:numPr>
          <w:ilvl w:val="0"/>
          <w:numId w:val="3"/>
        </w:num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Оранжевый - радостное, приятное.</w:t>
      </w:r>
    </w:p>
    <w:p w:rsidR="00335ACA" w:rsidRPr="00D073D5" w:rsidRDefault="00335ACA" w:rsidP="00D073D5">
      <w:pPr>
        <w:pStyle w:val="a5"/>
        <w:numPr>
          <w:ilvl w:val="0"/>
          <w:numId w:val="3"/>
        </w:num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Желтый - теплое, доброжелательное.</w:t>
      </w:r>
    </w:p>
    <w:p w:rsidR="00335ACA" w:rsidRPr="00D073D5" w:rsidRDefault="00335ACA" w:rsidP="00D073D5">
      <w:pPr>
        <w:pStyle w:val="a5"/>
        <w:numPr>
          <w:ilvl w:val="0"/>
          <w:numId w:val="3"/>
        </w:num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xml:space="preserve">Зеленый - </w:t>
      </w:r>
      <w:proofErr w:type="gramStart"/>
      <w:r w:rsidRPr="00D073D5">
        <w:rPr>
          <w:rFonts w:ascii="Times New Roman" w:hAnsi="Times New Roman" w:cs="Times New Roman"/>
          <w:sz w:val="24"/>
          <w:szCs w:val="24"/>
        </w:rPr>
        <w:t>спокойное</w:t>
      </w:r>
      <w:proofErr w:type="gramEnd"/>
      <w:r w:rsidRPr="00D073D5">
        <w:rPr>
          <w:rFonts w:ascii="Times New Roman" w:hAnsi="Times New Roman" w:cs="Times New Roman"/>
          <w:sz w:val="24"/>
          <w:szCs w:val="24"/>
        </w:rPr>
        <w:t>.</w:t>
      </w:r>
    </w:p>
    <w:p w:rsidR="00335ACA" w:rsidRPr="00D073D5" w:rsidRDefault="00335ACA" w:rsidP="00D073D5">
      <w:pPr>
        <w:pStyle w:val="a5"/>
        <w:numPr>
          <w:ilvl w:val="0"/>
          <w:numId w:val="3"/>
        </w:num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Синий - грустное, неудовлетворительное.</w:t>
      </w:r>
    </w:p>
    <w:p w:rsidR="00335ACA" w:rsidRPr="00D073D5" w:rsidRDefault="00335ACA" w:rsidP="00D073D5">
      <w:pPr>
        <w:pStyle w:val="a5"/>
        <w:numPr>
          <w:ilvl w:val="0"/>
          <w:numId w:val="3"/>
        </w:num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Фиолетовый, коричневый - тревожное.</w:t>
      </w:r>
    </w:p>
    <w:p w:rsidR="00335ACA" w:rsidRPr="00D073D5" w:rsidRDefault="00335ACA" w:rsidP="00D073D5">
      <w:pPr>
        <w:pStyle w:val="a5"/>
        <w:numPr>
          <w:ilvl w:val="0"/>
          <w:numId w:val="3"/>
        </w:numPr>
        <w:spacing w:after="0" w:line="360" w:lineRule="auto"/>
        <w:ind w:firstLine="284"/>
        <w:jc w:val="both"/>
        <w:rPr>
          <w:rFonts w:ascii="Times New Roman" w:hAnsi="Times New Roman" w:cs="Times New Roman"/>
          <w:sz w:val="24"/>
          <w:szCs w:val="24"/>
        </w:rPr>
      </w:pPr>
      <w:proofErr w:type="gramStart"/>
      <w:r w:rsidRPr="00D073D5">
        <w:rPr>
          <w:rFonts w:ascii="Times New Roman" w:hAnsi="Times New Roman" w:cs="Times New Roman"/>
          <w:sz w:val="24"/>
          <w:szCs w:val="24"/>
        </w:rPr>
        <w:t>Черный</w:t>
      </w:r>
      <w:proofErr w:type="gramEnd"/>
      <w:r w:rsidRPr="00D073D5">
        <w:rPr>
          <w:rFonts w:ascii="Times New Roman" w:hAnsi="Times New Roman" w:cs="Times New Roman"/>
          <w:sz w:val="24"/>
          <w:szCs w:val="24"/>
        </w:rPr>
        <w:t xml:space="preserve"> - печаль, уныние».</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i/>
          <w:sz w:val="24"/>
          <w:szCs w:val="24"/>
        </w:rPr>
        <w:t>Педагог-психолог:</w:t>
      </w:r>
      <w:r w:rsidRPr="00D073D5">
        <w:rPr>
          <w:rFonts w:ascii="Times New Roman" w:hAnsi="Times New Roman" w:cs="Times New Roman"/>
          <w:sz w:val="24"/>
          <w:szCs w:val="24"/>
        </w:rPr>
        <w:t xml:space="preserve"> «Сегодня важно нам, взрослым, формировать и поддерживать интерес к поддержанию психологического здоровья, как самих себя, так и детей. Какие же условия можем </w:t>
      </w:r>
      <w:r w:rsidRPr="00D073D5">
        <w:rPr>
          <w:rFonts w:ascii="Times New Roman" w:hAnsi="Times New Roman" w:cs="Times New Roman"/>
          <w:sz w:val="24"/>
          <w:szCs w:val="24"/>
        </w:rPr>
        <w:lastRenderedPageBreak/>
        <w:t>создать мы, родители, для того, что наши дети развивались гармонично, психологически здоровыми?</w:t>
      </w:r>
    </w:p>
    <w:p w:rsidR="00335ACA" w:rsidRPr="00D073D5" w:rsidRDefault="006B6B59"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с</w:t>
      </w:r>
      <w:r w:rsidR="00335ACA" w:rsidRPr="00D073D5">
        <w:rPr>
          <w:rFonts w:ascii="Times New Roman" w:hAnsi="Times New Roman" w:cs="Times New Roman"/>
          <w:sz w:val="24"/>
          <w:szCs w:val="24"/>
        </w:rPr>
        <w:t>оздание спокойной и доброжелательной обстановки;</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внимательное отношение к эмоциональным потребностям ребенка;</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-следует предоставлять ребенку больше самостоятельности и независимости, давать ему возможность общаться с другими детьми и взрослыми вне дома и обеспечивать соответствующие условия»</w:t>
      </w:r>
      <w:r w:rsidR="00FB32DD" w:rsidRPr="00D073D5">
        <w:rPr>
          <w:rFonts w:ascii="Times New Roman" w:hAnsi="Times New Roman" w:cs="Times New Roman"/>
          <w:sz w:val="24"/>
          <w:szCs w:val="24"/>
        </w:rPr>
        <w:t>.</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i/>
          <w:sz w:val="24"/>
          <w:szCs w:val="24"/>
        </w:rPr>
        <w:t>Упражнение «Цветок»</w:t>
      </w:r>
      <w:r w:rsidR="00E00270" w:rsidRPr="00D073D5">
        <w:rPr>
          <w:rFonts w:ascii="Times New Roman" w:hAnsi="Times New Roman" w:cs="Times New Roman"/>
          <w:sz w:val="24"/>
          <w:szCs w:val="24"/>
        </w:rPr>
        <w:t xml:space="preserve">  </w:t>
      </w:r>
      <w:r w:rsidRPr="00D073D5">
        <w:rPr>
          <w:rFonts w:ascii="Times New Roman" w:hAnsi="Times New Roman" w:cs="Times New Roman"/>
          <w:sz w:val="24"/>
          <w:szCs w:val="24"/>
        </w:rPr>
        <w:t>«Народная мудрость гласит: «самый сладостный звук для человека - это его имя». Если хотите привлечь внимание человека к себе, настроить его к общению, то следует обращаться к человеку, ребенку по имени. А как вы называете своего ребенка?</w:t>
      </w:r>
      <w:r w:rsidR="00735037" w:rsidRPr="00D073D5">
        <w:rPr>
          <w:rFonts w:ascii="Times New Roman" w:hAnsi="Times New Roman" w:cs="Times New Roman"/>
          <w:sz w:val="24"/>
          <w:szCs w:val="24"/>
        </w:rPr>
        <w:t xml:space="preserve"> </w:t>
      </w:r>
      <w:r w:rsidRPr="00D073D5">
        <w:rPr>
          <w:rFonts w:ascii="Times New Roman" w:hAnsi="Times New Roman" w:cs="Times New Roman"/>
          <w:sz w:val="24"/>
          <w:szCs w:val="24"/>
        </w:rPr>
        <w:t>Помочь найти положительные качества своего ребенка Вам поможет игра «Цветок».</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xml:space="preserve">Инструкция: </w:t>
      </w:r>
      <w:r w:rsidR="00735037" w:rsidRPr="00D073D5">
        <w:rPr>
          <w:rFonts w:ascii="Times New Roman" w:hAnsi="Times New Roman" w:cs="Times New Roman"/>
          <w:sz w:val="24"/>
          <w:szCs w:val="24"/>
        </w:rPr>
        <w:t>нарисуйте на листке бумаги, цветок</w:t>
      </w:r>
      <w:r w:rsidR="00577CF8" w:rsidRPr="00D073D5">
        <w:rPr>
          <w:rFonts w:ascii="Times New Roman" w:hAnsi="Times New Roman" w:cs="Times New Roman"/>
          <w:sz w:val="24"/>
          <w:szCs w:val="24"/>
        </w:rPr>
        <w:t>.</w:t>
      </w:r>
      <w:r w:rsidRPr="00D073D5">
        <w:rPr>
          <w:rFonts w:ascii="Times New Roman" w:hAnsi="Times New Roman" w:cs="Times New Roman"/>
          <w:sz w:val="24"/>
          <w:szCs w:val="24"/>
        </w:rPr>
        <w:t xml:space="preserve"> </w:t>
      </w:r>
      <w:r w:rsidR="00577CF8" w:rsidRPr="00D073D5">
        <w:rPr>
          <w:rFonts w:ascii="Times New Roman" w:hAnsi="Times New Roman" w:cs="Times New Roman"/>
          <w:sz w:val="24"/>
          <w:szCs w:val="24"/>
        </w:rPr>
        <w:t>В середине цветка на</w:t>
      </w:r>
      <w:r w:rsidRPr="00D073D5">
        <w:rPr>
          <w:rFonts w:ascii="Times New Roman" w:hAnsi="Times New Roman" w:cs="Times New Roman"/>
          <w:sz w:val="24"/>
          <w:szCs w:val="24"/>
        </w:rPr>
        <w:t>пиши</w:t>
      </w:r>
      <w:r w:rsidR="00577CF8" w:rsidRPr="00D073D5">
        <w:rPr>
          <w:rFonts w:ascii="Times New Roman" w:hAnsi="Times New Roman" w:cs="Times New Roman"/>
          <w:sz w:val="24"/>
          <w:szCs w:val="24"/>
        </w:rPr>
        <w:t>те ласковое имя своего ребенка, а в</w:t>
      </w:r>
      <w:r w:rsidRPr="00D073D5">
        <w:rPr>
          <w:rFonts w:ascii="Times New Roman" w:hAnsi="Times New Roman" w:cs="Times New Roman"/>
          <w:sz w:val="24"/>
          <w:szCs w:val="24"/>
        </w:rPr>
        <w:t xml:space="preserve"> его </w:t>
      </w:r>
      <w:r w:rsidR="00577CF8" w:rsidRPr="00D073D5">
        <w:rPr>
          <w:rFonts w:ascii="Times New Roman" w:hAnsi="Times New Roman" w:cs="Times New Roman"/>
          <w:sz w:val="24"/>
          <w:szCs w:val="24"/>
        </w:rPr>
        <w:t xml:space="preserve">лепестках, его </w:t>
      </w:r>
      <w:r w:rsidRPr="00D073D5">
        <w:rPr>
          <w:rFonts w:ascii="Times New Roman" w:hAnsi="Times New Roman" w:cs="Times New Roman"/>
          <w:sz w:val="24"/>
          <w:szCs w:val="24"/>
        </w:rPr>
        <w:t>положительные качества.</w:t>
      </w:r>
    </w:p>
    <w:p w:rsidR="00577CF8" w:rsidRPr="00D073D5" w:rsidRDefault="00577CF8"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Вывод: Посмотрите, какой</w:t>
      </w:r>
      <w:r w:rsidR="00335ACA" w:rsidRPr="00D073D5">
        <w:rPr>
          <w:rFonts w:ascii="Times New Roman" w:hAnsi="Times New Roman" w:cs="Times New Roman"/>
          <w:sz w:val="24"/>
          <w:szCs w:val="24"/>
        </w:rPr>
        <w:t xml:space="preserve"> </w:t>
      </w:r>
      <w:r w:rsidRPr="00D073D5">
        <w:rPr>
          <w:rFonts w:ascii="Times New Roman" w:hAnsi="Times New Roman" w:cs="Times New Roman"/>
          <w:sz w:val="24"/>
          <w:szCs w:val="24"/>
        </w:rPr>
        <w:t>у вас получился</w:t>
      </w:r>
      <w:r w:rsidR="00335ACA" w:rsidRPr="00D073D5">
        <w:rPr>
          <w:rFonts w:ascii="Times New Roman" w:hAnsi="Times New Roman" w:cs="Times New Roman"/>
          <w:sz w:val="24"/>
          <w:szCs w:val="24"/>
        </w:rPr>
        <w:t xml:space="preserve"> ласков</w:t>
      </w:r>
      <w:r w:rsidRPr="00D073D5">
        <w:rPr>
          <w:rFonts w:ascii="Times New Roman" w:hAnsi="Times New Roman" w:cs="Times New Roman"/>
          <w:sz w:val="24"/>
          <w:szCs w:val="24"/>
        </w:rPr>
        <w:t>ый</w:t>
      </w:r>
      <w:r w:rsidR="00335ACA" w:rsidRPr="00D073D5">
        <w:rPr>
          <w:rFonts w:ascii="Times New Roman" w:hAnsi="Times New Roman" w:cs="Times New Roman"/>
          <w:sz w:val="24"/>
          <w:szCs w:val="24"/>
        </w:rPr>
        <w:t xml:space="preserve"> и добр</w:t>
      </w:r>
      <w:r w:rsidRPr="00D073D5">
        <w:rPr>
          <w:rFonts w:ascii="Times New Roman" w:hAnsi="Times New Roman" w:cs="Times New Roman"/>
          <w:sz w:val="24"/>
          <w:szCs w:val="24"/>
        </w:rPr>
        <w:t>ый цветок</w:t>
      </w:r>
      <w:r w:rsidR="00335ACA" w:rsidRPr="00D073D5">
        <w:rPr>
          <w:rFonts w:ascii="Times New Roman" w:hAnsi="Times New Roman" w:cs="Times New Roman"/>
          <w:sz w:val="24"/>
          <w:szCs w:val="24"/>
        </w:rPr>
        <w:t xml:space="preserve">! </w:t>
      </w:r>
    </w:p>
    <w:p w:rsidR="00335ACA" w:rsidRPr="00D073D5" w:rsidRDefault="00FB32DD" w:rsidP="00D073D5">
      <w:pPr>
        <w:spacing w:after="0" w:line="360" w:lineRule="auto"/>
        <w:ind w:firstLine="284"/>
        <w:jc w:val="both"/>
        <w:rPr>
          <w:rFonts w:ascii="Times New Roman" w:hAnsi="Times New Roman" w:cs="Times New Roman"/>
          <w:i/>
          <w:sz w:val="24"/>
          <w:szCs w:val="24"/>
        </w:rPr>
      </w:pPr>
      <w:r w:rsidRPr="00D073D5">
        <w:rPr>
          <w:rFonts w:ascii="Times New Roman" w:hAnsi="Times New Roman" w:cs="Times New Roman"/>
          <w:i/>
          <w:sz w:val="24"/>
          <w:szCs w:val="24"/>
        </w:rPr>
        <w:t>У</w:t>
      </w:r>
      <w:r w:rsidR="00335ACA" w:rsidRPr="00D073D5">
        <w:rPr>
          <w:rFonts w:ascii="Times New Roman" w:hAnsi="Times New Roman" w:cs="Times New Roman"/>
          <w:i/>
          <w:sz w:val="24"/>
          <w:szCs w:val="24"/>
        </w:rPr>
        <w:t>пражнение "Позиции в общении"</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Родители произвольно разбиваются на пары и общаются в позициях "Сверху и снизу" "Спиной друг к другу" "Один спиной к лицу другого" "Рядом" "Напротив друг друга"</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xml:space="preserve">По окончании выполнения упражнений </w:t>
      </w:r>
      <w:r w:rsidR="00577CF8" w:rsidRPr="00D073D5">
        <w:rPr>
          <w:rFonts w:ascii="Times New Roman" w:hAnsi="Times New Roman" w:cs="Times New Roman"/>
          <w:sz w:val="24"/>
          <w:szCs w:val="24"/>
        </w:rPr>
        <w:t>педагог-психолог</w:t>
      </w:r>
      <w:r w:rsidRPr="00D073D5">
        <w:rPr>
          <w:rFonts w:ascii="Times New Roman" w:hAnsi="Times New Roman" w:cs="Times New Roman"/>
          <w:sz w:val="24"/>
          <w:szCs w:val="24"/>
        </w:rPr>
        <w:t xml:space="preserve"> подводит итоги, организует обсуждение, </w:t>
      </w:r>
      <w:proofErr w:type="gramStart"/>
      <w:r w:rsidRPr="00D073D5">
        <w:rPr>
          <w:rFonts w:ascii="Times New Roman" w:hAnsi="Times New Roman" w:cs="Times New Roman"/>
          <w:sz w:val="24"/>
          <w:szCs w:val="24"/>
        </w:rPr>
        <w:t>обмен</w:t>
      </w:r>
      <w:proofErr w:type="gramEnd"/>
      <w:r w:rsidRPr="00D073D5">
        <w:rPr>
          <w:rFonts w:ascii="Times New Roman" w:hAnsi="Times New Roman" w:cs="Times New Roman"/>
          <w:sz w:val="24"/>
          <w:szCs w:val="24"/>
        </w:rPr>
        <w:t xml:space="preserve"> мнениями "</w:t>
      </w:r>
      <w:r w:rsidR="00577CF8" w:rsidRPr="00D073D5">
        <w:rPr>
          <w:rFonts w:ascii="Times New Roman" w:hAnsi="Times New Roman" w:cs="Times New Roman"/>
          <w:sz w:val="24"/>
          <w:szCs w:val="24"/>
        </w:rPr>
        <w:t xml:space="preserve"> В </w:t>
      </w:r>
      <w:proofErr w:type="gramStart"/>
      <w:r w:rsidR="00577CF8" w:rsidRPr="00D073D5">
        <w:rPr>
          <w:rFonts w:ascii="Times New Roman" w:hAnsi="Times New Roman" w:cs="Times New Roman"/>
          <w:sz w:val="24"/>
          <w:szCs w:val="24"/>
        </w:rPr>
        <w:t>какой</w:t>
      </w:r>
      <w:proofErr w:type="gramEnd"/>
      <w:r w:rsidR="00A61778" w:rsidRPr="00D073D5">
        <w:rPr>
          <w:rFonts w:ascii="Times New Roman" w:hAnsi="Times New Roman" w:cs="Times New Roman"/>
          <w:sz w:val="24"/>
          <w:szCs w:val="24"/>
        </w:rPr>
        <w:t>,</w:t>
      </w:r>
      <w:r w:rsidR="00577CF8" w:rsidRPr="00D073D5">
        <w:rPr>
          <w:rFonts w:ascii="Times New Roman" w:hAnsi="Times New Roman" w:cs="Times New Roman"/>
          <w:sz w:val="24"/>
          <w:szCs w:val="24"/>
        </w:rPr>
        <w:t xml:space="preserve"> позиции </w:t>
      </w:r>
      <w:r w:rsidR="00A61778" w:rsidRPr="00D073D5">
        <w:rPr>
          <w:rFonts w:ascii="Times New Roman" w:hAnsi="Times New Roman" w:cs="Times New Roman"/>
          <w:sz w:val="24"/>
          <w:szCs w:val="24"/>
        </w:rPr>
        <w:t>ребенку к</w:t>
      </w:r>
      <w:r w:rsidR="00577CF8" w:rsidRPr="00D073D5">
        <w:rPr>
          <w:rFonts w:ascii="Times New Roman" w:hAnsi="Times New Roman" w:cs="Times New Roman"/>
          <w:sz w:val="24"/>
          <w:szCs w:val="24"/>
        </w:rPr>
        <w:t>омфортно</w:t>
      </w:r>
      <w:r w:rsidRPr="00D073D5">
        <w:rPr>
          <w:rFonts w:ascii="Times New Roman" w:hAnsi="Times New Roman" w:cs="Times New Roman"/>
          <w:sz w:val="24"/>
          <w:szCs w:val="24"/>
        </w:rPr>
        <w:t xml:space="preserve"> </w:t>
      </w:r>
      <w:r w:rsidR="00A61778" w:rsidRPr="00D073D5">
        <w:rPr>
          <w:rFonts w:ascii="Times New Roman" w:hAnsi="Times New Roman" w:cs="Times New Roman"/>
          <w:sz w:val="24"/>
          <w:szCs w:val="24"/>
        </w:rPr>
        <w:t>общаться с родителями</w:t>
      </w:r>
      <w:r w:rsidRPr="00D073D5">
        <w:rPr>
          <w:rFonts w:ascii="Times New Roman" w:hAnsi="Times New Roman" w:cs="Times New Roman"/>
          <w:sz w:val="24"/>
          <w:szCs w:val="24"/>
        </w:rPr>
        <w:t>?".</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В разных ситуациях уместны разные коммуникативные позиции. Вы почувствовали неудобность позиции "спина к спине" - это позиция игнорирования, отказа от общения, используется, если ребенок получает наказание.</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Если вы пытаетесь общаться с ребенком, делая свои дела, не отрываясь от телевизора, газеты, мытья посуды, приготовления пищи и т. д., ребенок почувствует свою отверженность, ваше равнодушие к нему. Оторвите свой взгляд от неотложных дел и взгляните ребенку в глаза, когда разговариваете с ним.</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Позиция "рядом" - это одна из наиболее предпочитаемых, психологичных и мягких позиций в общении. Здесь вы можете общаться с ребенком, занимаясь вместе каким-то делом. Рассматривая вместе книжку, можно расспросить ребенка обо всем, что его волнует, услышать от него то, о чем ребенок не может рассказать в прямой беседе, глядя прямо в глаза. Важен настрой взрослого собеседника на ребенка. Нередко вечером замотанная мама, читая ребенку книгу на ночь, параллель думает о своих делах, машинально отвечая на вопросы ребенка, или вовсе не отвлекаясь на них.</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xml:space="preserve">Позиция "напротив". Эта позиция не так однозначна, как кажется на первый взгляд. Использовать ее надо грамотно. Когда ребенку хотят сделать внушение, особенно отцы семейства, их "огненные" взгляды говорят многое, зачастую совершенно другое, чем слышимые ребенком </w:t>
      </w:r>
      <w:r w:rsidRPr="00D073D5">
        <w:rPr>
          <w:rFonts w:ascii="Times New Roman" w:hAnsi="Times New Roman" w:cs="Times New Roman"/>
          <w:sz w:val="24"/>
          <w:szCs w:val="24"/>
        </w:rPr>
        <w:lastRenderedPageBreak/>
        <w:t>слова. Диапазон эмоциональной подстройки очень широк при контакте "глаза в глаза" - от полного взаимопонимания до открытого подавления.</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Позицию общения "Сверху вниз" целесообразно использовать при коротких, быстрых контактах, когда надо что-то сказать для быстрого выполнения какого-либо действия в срочном порядке в ситуации дефицита времени.</w:t>
      </w:r>
    </w:p>
    <w:p w:rsidR="00A61778" w:rsidRPr="00D073D5" w:rsidRDefault="00A61778" w:rsidP="00D073D5">
      <w:pPr>
        <w:pStyle w:val="a5"/>
        <w:numPr>
          <w:ilvl w:val="0"/>
          <w:numId w:val="6"/>
        </w:numPr>
        <w:spacing w:after="0" w:line="360" w:lineRule="auto"/>
        <w:ind w:left="0" w:firstLine="284"/>
        <w:jc w:val="both"/>
        <w:rPr>
          <w:rFonts w:ascii="Times New Roman" w:hAnsi="Times New Roman" w:cs="Times New Roman"/>
          <w:sz w:val="24"/>
          <w:szCs w:val="24"/>
        </w:rPr>
      </w:pPr>
      <w:r w:rsidRPr="00D073D5">
        <w:rPr>
          <w:rFonts w:ascii="Times New Roman" w:hAnsi="Times New Roman" w:cs="Times New Roman"/>
          <w:sz w:val="24"/>
          <w:szCs w:val="24"/>
        </w:rPr>
        <w:t>Подведение итогов, рефлексия.</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И, в заключени</w:t>
      </w:r>
      <w:proofErr w:type="gramStart"/>
      <w:r w:rsidRPr="00D073D5">
        <w:rPr>
          <w:rFonts w:ascii="Times New Roman" w:hAnsi="Times New Roman" w:cs="Times New Roman"/>
          <w:sz w:val="24"/>
          <w:szCs w:val="24"/>
        </w:rPr>
        <w:t>и</w:t>
      </w:r>
      <w:proofErr w:type="gramEnd"/>
      <w:r w:rsidRPr="00D073D5">
        <w:rPr>
          <w:rFonts w:ascii="Times New Roman" w:hAnsi="Times New Roman" w:cs="Times New Roman"/>
          <w:sz w:val="24"/>
          <w:szCs w:val="24"/>
        </w:rPr>
        <w:t xml:space="preserve"> </w:t>
      </w:r>
      <w:r w:rsidR="00FB32DD" w:rsidRPr="00D073D5">
        <w:rPr>
          <w:rFonts w:ascii="Times New Roman" w:hAnsi="Times New Roman" w:cs="Times New Roman"/>
          <w:sz w:val="24"/>
          <w:szCs w:val="24"/>
        </w:rPr>
        <w:t>нашей работы</w:t>
      </w:r>
      <w:r w:rsidRPr="00D073D5">
        <w:rPr>
          <w:rFonts w:ascii="Times New Roman" w:hAnsi="Times New Roman" w:cs="Times New Roman"/>
          <w:sz w:val="24"/>
          <w:szCs w:val="24"/>
        </w:rPr>
        <w:t>, хотелось бы напомнить вам, уважаемые родители, что только совместными усилиями мы поможем нашим детям стать тем гармонично развитым человеком, речь о котором велась выше – жизнерадостными, творческими, открытыми, чего я вам и нам искренне желаю.</w:t>
      </w:r>
    </w:p>
    <w:p w:rsidR="00335ACA" w:rsidRPr="00D073D5" w:rsidRDefault="00335ACA" w:rsidP="00D073D5">
      <w:pPr>
        <w:spacing w:after="0" w:line="360" w:lineRule="auto"/>
        <w:ind w:firstLine="284"/>
        <w:jc w:val="both"/>
        <w:rPr>
          <w:rFonts w:ascii="Times New Roman" w:hAnsi="Times New Roman" w:cs="Times New Roman"/>
          <w:sz w:val="24"/>
          <w:szCs w:val="24"/>
        </w:rPr>
      </w:pPr>
      <w:r w:rsidRPr="00D073D5">
        <w:rPr>
          <w:rFonts w:ascii="Times New Roman" w:hAnsi="Times New Roman" w:cs="Times New Roman"/>
          <w:sz w:val="24"/>
          <w:szCs w:val="24"/>
        </w:rPr>
        <w:t xml:space="preserve">Чтобы наши дети были здоровы, мы тоже должны укреплять своё психологическое здоровье, так как имеет непосредственное влияние на детей. </w:t>
      </w:r>
    </w:p>
    <w:p w:rsidR="00B80674" w:rsidRPr="00B80674" w:rsidRDefault="00B80674" w:rsidP="00FE0396">
      <w:pPr>
        <w:spacing w:after="0" w:line="360" w:lineRule="auto"/>
        <w:ind w:firstLine="284"/>
        <w:jc w:val="both"/>
        <w:rPr>
          <w:rFonts w:ascii="Times New Roman" w:hAnsi="Times New Roman" w:cs="Times New Roman"/>
          <w:i/>
          <w:sz w:val="24"/>
          <w:szCs w:val="24"/>
        </w:rPr>
      </w:pPr>
      <w:r w:rsidRPr="00B80674">
        <w:rPr>
          <w:rFonts w:ascii="Times New Roman" w:hAnsi="Times New Roman" w:cs="Times New Roman"/>
          <w:i/>
          <w:sz w:val="24"/>
          <w:szCs w:val="24"/>
        </w:rPr>
        <w:t>Упражнение «Сердце».</w:t>
      </w:r>
    </w:p>
    <w:p w:rsidR="00FE0396" w:rsidRDefault="00FE0396" w:rsidP="00FE0396">
      <w:pPr>
        <w:pStyle w:val="a5"/>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-Завершить нашу встречу, нам поможет упражнение «сердце» (</w:t>
      </w:r>
      <w:r w:rsidRPr="00FE0396">
        <w:rPr>
          <w:rFonts w:ascii="Times New Roman" w:hAnsi="Times New Roman" w:cs="Times New Roman"/>
          <w:i/>
          <w:sz w:val="24"/>
          <w:szCs w:val="24"/>
        </w:rPr>
        <w:t>у</w:t>
      </w:r>
      <w:r w:rsidR="00B80674" w:rsidRPr="00FE0396">
        <w:rPr>
          <w:rFonts w:ascii="Times New Roman" w:hAnsi="Times New Roman" w:cs="Times New Roman"/>
          <w:i/>
          <w:sz w:val="24"/>
          <w:szCs w:val="24"/>
        </w:rPr>
        <w:t>частникам раздаются цветные листы бумаги в форме «сердечка»</w:t>
      </w:r>
      <w:r w:rsidRPr="00FE0396">
        <w:rPr>
          <w:rFonts w:ascii="Times New Roman" w:hAnsi="Times New Roman" w:cs="Times New Roman"/>
          <w:i/>
          <w:sz w:val="24"/>
          <w:szCs w:val="24"/>
        </w:rPr>
        <w:t>)</w:t>
      </w:r>
      <w:r>
        <w:rPr>
          <w:rFonts w:ascii="Times New Roman" w:hAnsi="Times New Roman" w:cs="Times New Roman"/>
          <w:sz w:val="24"/>
          <w:szCs w:val="24"/>
        </w:rPr>
        <w:t xml:space="preserve"> пожалуйста,  поделитесь</w:t>
      </w:r>
      <w:r w:rsidR="00B80674" w:rsidRPr="00B80674">
        <w:rPr>
          <w:rFonts w:ascii="Times New Roman" w:hAnsi="Times New Roman" w:cs="Times New Roman"/>
          <w:sz w:val="24"/>
          <w:szCs w:val="24"/>
        </w:rPr>
        <w:t xml:space="preserve"> своими впечатлениями о проведенном мероприятии, о пользе проделанной работы, о собственном восприятии новой информации, зафиксировав все это в письменной форме</w:t>
      </w:r>
      <w:r>
        <w:rPr>
          <w:rFonts w:ascii="Times New Roman" w:hAnsi="Times New Roman" w:cs="Times New Roman"/>
          <w:sz w:val="24"/>
          <w:szCs w:val="24"/>
        </w:rPr>
        <w:t xml:space="preserve"> на этих сердечках</w:t>
      </w:r>
      <w:r w:rsidR="00B80674" w:rsidRPr="00B80674">
        <w:rPr>
          <w:rFonts w:ascii="Times New Roman" w:hAnsi="Times New Roman" w:cs="Times New Roman"/>
          <w:sz w:val="24"/>
          <w:szCs w:val="24"/>
        </w:rPr>
        <w:t xml:space="preserve">. </w:t>
      </w:r>
      <w:r w:rsidR="00B80674" w:rsidRPr="00FE0396">
        <w:rPr>
          <w:rFonts w:ascii="Times New Roman" w:hAnsi="Times New Roman" w:cs="Times New Roman"/>
          <w:i/>
          <w:sz w:val="24"/>
          <w:szCs w:val="24"/>
        </w:rPr>
        <w:t>По завершению работы, полученные «сердечки» вывешиваются на доске в виде цветов (по четыре сердечка).</w:t>
      </w:r>
      <w:r w:rsidR="00B80674" w:rsidRPr="00B80674">
        <w:rPr>
          <w:rFonts w:ascii="Times New Roman" w:hAnsi="Times New Roman" w:cs="Times New Roman"/>
          <w:sz w:val="24"/>
          <w:szCs w:val="24"/>
        </w:rPr>
        <w:t xml:space="preserve"> </w:t>
      </w:r>
    </w:p>
    <w:p w:rsidR="00A61778" w:rsidRDefault="00FE0396" w:rsidP="00FE0396">
      <w:pPr>
        <w:pStyle w:val="a5"/>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 Т</w:t>
      </w:r>
      <w:bookmarkStart w:id="0" w:name="_GoBack"/>
      <w:bookmarkEnd w:id="0"/>
      <w:r w:rsidR="00B80674" w:rsidRPr="00B80674">
        <w:rPr>
          <w:rFonts w:ascii="Times New Roman" w:hAnsi="Times New Roman" w:cs="Times New Roman"/>
          <w:sz w:val="24"/>
          <w:szCs w:val="24"/>
        </w:rPr>
        <w:t xml:space="preserve">олько раскрыв собственное сердце, возможно достичь полного и гармоничного контакта с </w:t>
      </w:r>
      <w:r w:rsidR="00B80674">
        <w:rPr>
          <w:rFonts w:ascii="Times New Roman" w:hAnsi="Times New Roman" w:cs="Times New Roman"/>
          <w:sz w:val="24"/>
          <w:szCs w:val="24"/>
        </w:rPr>
        <w:t>детьми</w:t>
      </w:r>
      <w:r w:rsidR="00B80674" w:rsidRPr="00B80674">
        <w:rPr>
          <w:rFonts w:ascii="Times New Roman" w:hAnsi="Times New Roman" w:cs="Times New Roman"/>
          <w:sz w:val="24"/>
          <w:szCs w:val="24"/>
        </w:rPr>
        <w:t>, и только с открытым сердцем возможно понимание детской души, похожей на прекрасный, распустившийся цветок</w:t>
      </w:r>
      <w:r w:rsidR="00B80674">
        <w:rPr>
          <w:rFonts w:ascii="Times New Roman" w:hAnsi="Times New Roman" w:cs="Times New Roman"/>
          <w:sz w:val="24"/>
          <w:szCs w:val="24"/>
        </w:rPr>
        <w:t>.</w:t>
      </w:r>
    </w:p>
    <w:p w:rsidR="00B80674" w:rsidRDefault="00B80674" w:rsidP="00FE0396">
      <w:pPr>
        <w:pStyle w:val="a5"/>
        <w:numPr>
          <w:ilvl w:val="0"/>
          <w:numId w:val="6"/>
        </w:numPr>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Ритуал прощания</w:t>
      </w:r>
    </w:p>
    <w:p w:rsidR="00D073D5" w:rsidRPr="00D073D5" w:rsidRDefault="00D073D5" w:rsidP="00FE0396">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Педагог-психолог </w:t>
      </w:r>
      <w:r w:rsidRPr="00D073D5">
        <w:rPr>
          <w:rFonts w:ascii="Times New Roman" w:hAnsi="Times New Roman" w:cs="Times New Roman"/>
          <w:sz w:val="24"/>
          <w:szCs w:val="24"/>
        </w:rPr>
        <w:t>благодарит всех присутствующих за активное и творческое участие</w:t>
      </w:r>
      <w:r>
        <w:rPr>
          <w:rFonts w:ascii="Times New Roman" w:hAnsi="Times New Roman" w:cs="Times New Roman"/>
          <w:sz w:val="24"/>
          <w:szCs w:val="24"/>
        </w:rPr>
        <w:t>.</w:t>
      </w:r>
    </w:p>
    <w:p w:rsidR="00A61778" w:rsidRPr="00D073D5" w:rsidRDefault="00A61778" w:rsidP="00D073D5">
      <w:pPr>
        <w:pStyle w:val="a5"/>
        <w:spacing w:after="0" w:line="360" w:lineRule="auto"/>
        <w:ind w:firstLine="284"/>
        <w:jc w:val="both"/>
        <w:rPr>
          <w:rFonts w:ascii="Times New Roman" w:hAnsi="Times New Roman" w:cs="Times New Roman"/>
          <w:sz w:val="24"/>
          <w:szCs w:val="24"/>
        </w:rPr>
      </w:pPr>
    </w:p>
    <w:p w:rsidR="00FB32DD" w:rsidRPr="00D073D5" w:rsidRDefault="00FB32DD" w:rsidP="00D073D5">
      <w:pPr>
        <w:spacing w:line="360" w:lineRule="auto"/>
        <w:ind w:firstLine="284"/>
        <w:jc w:val="both"/>
        <w:rPr>
          <w:rFonts w:ascii="Times New Roman" w:hAnsi="Times New Roman" w:cs="Times New Roman"/>
          <w:i/>
          <w:sz w:val="24"/>
          <w:szCs w:val="24"/>
        </w:rPr>
      </w:pPr>
    </w:p>
    <w:sectPr w:rsidR="00FB32DD" w:rsidRPr="00D073D5" w:rsidSect="00B57BE7">
      <w:pgSz w:w="11906" w:h="16838"/>
      <w:pgMar w:top="851"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746B"/>
    <w:multiLevelType w:val="hybridMultilevel"/>
    <w:tmpl w:val="D7C2B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F75DB"/>
    <w:multiLevelType w:val="hybridMultilevel"/>
    <w:tmpl w:val="34C27F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544AC7"/>
    <w:multiLevelType w:val="hybridMultilevel"/>
    <w:tmpl w:val="E85ED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C1335D"/>
    <w:multiLevelType w:val="hybridMultilevel"/>
    <w:tmpl w:val="44CA6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307CFC"/>
    <w:multiLevelType w:val="hybridMultilevel"/>
    <w:tmpl w:val="66F2BF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B33B16"/>
    <w:multiLevelType w:val="hybridMultilevel"/>
    <w:tmpl w:val="027E059A"/>
    <w:lvl w:ilvl="0" w:tplc="3CD8A4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CF642F"/>
    <w:multiLevelType w:val="hybridMultilevel"/>
    <w:tmpl w:val="1E365C5C"/>
    <w:lvl w:ilvl="0" w:tplc="0419000F">
      <w:start w:val="1"/>
      <w:numFmt w:val="decimal"/>
      <w:lvlText w:val="%1."/>
      <w:lvlJc w:val="left"/>
      <w:pPr>
        <w:ind w:left="418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EF4F7D"/>
    <w:multiLevelType w:val="hybridMultilevel"/>
    <w:tmpl w:val="59E04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75460D"/>
    <w:multiLevelType w:val="hybridMultilevel"/>
    <w:tmpl w:val="9B8E4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415916"/>
    <w:multiLevelType w:val="hybridMultilevel"/>
    <w:tmpl w:val="FA24F0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044DFB"/>
    <w:multiLevelType w:val="hybridMultilevel"/>
    <w:tmpl w:val="D50A9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737791"/>
    <w:multiLevelType w:val="multilevel"/>
    <w:tmpl w:val="9656D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D764A5"/>
    <w:multiLevelType w:val="hybridMultilevel"/>
    <w:tmpl w:val="BB4CD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BC7366"/>
    <w:multiLevelType w:val="hybridMultilevel"/>
    <w:tmpl w:val="BC8A7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12"/>
  </w:num>
  <w:num w:numId="4">
    <w:abstractNumId w:val="5"/>
  </w:num>
  <w:num w:numId="5">
    <w:abstractNumId w:val="0"/>
  </w:num>
  <w:num w:numId="6">
    <w:abstractNumId w:val="6"/>
  </w:num>
  <w:num w:numId="7">
    <w:abstractNumId w:val="4"/>
  </w:num>
  <w:num w:numId="8">
    <w:abstractNumId w:val="10"/>
  </w:num>
  <w:num w:numId="9">
    <w:abstractNumId w:val="2"/>
  </w:num>
  <w:num w:numId="10">
    <w:abstractNumId w:val="7"/>
  </w:num>
  <w:num w:numId="11">
    <w:abstractNumId w:val="8"/>
  </w:num>
  <w:num w:numId="12">
    <w:abstractNumId w:val="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16"/>
    <w:rsid w:val="000D5D52"/>
    <w:rsid w:val="001F55E1"/>
    <w:rsid w:val="002E47D7"/>
    <w:rsid w:val="002F7624"/>
    <w:rsid w:val="00335ACA"/>
    <w:rsid w:val="0037622A"/>
    <w:rsid w:val="00577CF8"/>
    <w:rsid w:val="006B6B59"/>
    <w:rsid w:val="00735037"/>
    <w:rsid w:val="00824A64"/>
    <w:rsid w:val="008B483B"/>
    <w:rsid w:val="009E0FDE"/>
    <w:rsid w:val="00A111D1"/>
    <w:rsid w:val="00A1124B"/>
    <w:rsid w:val="00A61778"/>
    <w:rsid w:val="00A626A8"/>
    <w:rsid w:val="00B57BE7"/>
    <w:rsid w:val="00B80674"/>
    <w:rsid w:val="00BF6B5B"/>
    <w:rsid w:val="00CE353A"/>
    <w:rsid w:val="00D073D5"/>
    <w:rsid w:val="00DD0B83"/>
    <w:rsid w:val="00E00270"/>
    <w:rsid w:val="00F96316"/>
    <w:rsid w:val="00FB32DD"/>
    <w:rsid w:val="00FE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A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5ACA"/>
    <w:rPr>
      <w:rFonts w:ascii="Tahoma" w:hAnsi="Tahoma" w:cs="Tahoma"/>
      <w:sz w:val="16"/>
      <w:szCs w:val="16"/>
    </w:rPr>
  </w:style>
  <w:style w:type="paragraph" w:styleId="a5">
    <w:name w:val="List Paragraph"/>
    <w:basedOn w:val="a"/>
    <w:uiPriority w:val="34"/>
    <w:qFormat/>
    <w:rsid w:val="0037622A"/>
    <w:pPr>
      <w:ind w:left="720"/>
      <w:contextualSpacing/>
    </w:pPr>
  </w:style>
  <w:style w:type="paragraph" w:styleId="a6">
    <w:name w:val="Normal (Web)"/>
    <w:basedOn w:val="a"/>
    <w:uiPriority w:val="99"/>
    <w:unhideWhenUsed/>
    <w:rsid w:val="00A626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A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5ACA"/>
    <w:rPr>
      <w:rFonts w:ascii="Tahoma" w:hAnsi="Tahoma" w:cs="Tahoma"/>
      <w:sz w:val="16"/>
      <w:szCs w:val="16"/>
    </w:rPr>
  </w:style>
  <w:style w:type="paragraph" w:styleId="a5">
    <w:name w:val="List Paragraph"/>
    <w:basedOn w:val="a"/>
    <w:uiPriority w:val="34"/>
    <w:qFormat/>
    <w:rsid w:val="0037622A"/>
    <w:pPr>
      <w:ind w:left="720"/>
      <w:contextualSpacing/>
    </w:pPr>
  </w:style>
  <w:style w:type="paragraph" w:styleId="a6">
    <w:name w:val="Normal (Web)"/>
    <w:basedOn w:val="a"/>
    <w:uiPriority w:val="99"/>
    <w:unhideWhenUsed/>
    <w:rsid w:val="00A626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00703">
      <w:bodyDiv w:val="1"/>
      <w:marLeft w:val="0"/>
      <w:marRight w:val="0"/>
      <w:marTop w:val="0"/>
      <w:marBottom w:val="0"/>
      <w:divBdr>
        <w:top w:val="none" w:sz="0" w:space="0" w:color="auto"/>
        <w:left w:val="none" w:sz="0" w:space="0" w:color="auto"/>
        <w:bottom w:val="none" w:sz="0" w:space="0" w:color="auto"/>
        <w:right w:val="none" w:sz="0" w:space="0" w:color="auto"/>
      </w:divBdr>
    </w:div>
    <w:div w:id="1459298988">
      <w:bodyDiv w:val="1"/>
      <w:marLeft w:val="0"/>
      <w:marRight w:val="0"/>
      <w:marTop w:val="0"/>
      <w:marBottom w:val="0"/>
      <w:divBdr>
        <w:top w:val="none" w:sz="0" w:space="0" w:color="auto"/>
        <w:left w:val="none" w:sz="0" w:space="0" w:color="auto"/>
        <w:bottom w:val="none" w:sz="0" w:space="0" w:color="auto"/>
        <w:right w:val="none" w:sz="0" w:space="0" w:color="auto"/>
      </w:divBdr>
      <w:divsChild>
        <w:div w:id="1318919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4CB0-3C20-4D2E-A54D-E14DA495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15</cp:revision>
  <dcterms:created xsi:type="dcterms:W3CDTF">2020-04-10T02:50:00Z</dcterms:created>
  <dcterms:modified xsi:type="dcterms:W3CDTF">2020-04-20T01:31:00Z</dcterms:modified>
</cp:coreProperties>
</file>