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81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«Гусельки»</w:t>
      </w: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F57" w:rsidRP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57" w:rsidRP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F57">
        <w:rPr>
          <w:rFonts w:ascii="Times New Roman" w:hAnsi="Times New Roman" w:cs="Times New Roman"/>
          <w:sz w:val="28"/>
          <w:szCs w:val="28"/>
        </w:rPr>
        <w:t>Педагогический проект (инновационная тема 2019-2021 учебные года)</w:t>
      </w: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F57">
        <w:rPr>
          <w:rFonts w:ascii="Times New Roman" w:hAnsi="Times New Roman" w:cs="Times New Roman"/>
          <w:b/>
          <w:sz w:val="32"/>
          <w:szCs w:val="32"/>
        </w:rPr>
        <w:t>«Школа ораторского мастерства, как форма логопедического сопровождения обучающихся старшего дошкольного возраста и их родителей (законных представителей)»</w:t>
      </w: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F57" w:rsidRP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F57" w:rsidRDefault="00A056E2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 проекта</w:t>
      </w:r>
      <w:r w:rsidR="00760F57">
        <w:rPr>
          <w:rFonts w:ascii="Times New Roman" w:hAnsi="Times New Roman" w:cs="Times New Roman"/>
          <w:sz w:val="24"/>
          <w:szCs w:val="24"/>
        </w:rPr>
        <w:t>:</w:t>
      </w: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Андреевна</w:t>
      </w: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Г.Югорск-2019</w:t>
      </w:r>
    </w:p>
    <w:p w:rsidR="00760F57" w:rsidRPr="00A056E2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6E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проекта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 и его обоснование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проекта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мониторингового обследования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дальнейшего развития проекта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деятельности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F57" w:rsidTr="00A056E2">
        <w:tc>
          <w:tcPr>
            <w:tcW w:w="704" w:type="dxa"/>
          </w:tcPr>
          <w:p w:rsidR="00760F57" w:rsidRDefault="00A056E2" w:rsidP="0005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60F57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128" w:type="dxa"/>
          </w:tcPr>
          <w:p w:rsidR="00760F57" w:rsidRDefault="004F1F56" w:rsidP="0076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60F57" w:rsidRDefault="00760F57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619" w:rsidRDefault="00FF3619" w:rsidP="0076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6A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663" w:rsidRDefault="006A3663" w:rsidP="006A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6E2" w:rsidRDefault="00A056E2" w:rsidP="00A056E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6E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проекта</w:t>
      </w:r>
    </w:p>
    <w:p w:rsidR="00A056E2" w:rsidRPr="00A056E2" w:rsidRDefault="00A056E2" w:rsidP="00A056E2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41"/>
        <w:gridCol w:w="6767"/>
      </w:tblGrid>
      <w:tr w:rsidR="00A056E2" w:rsidTr="006A3663">
        <w:tc>
          <w:tcPr>
            <w:tcW w:w="2441" w:type="dxa"/>
          </w:tcPr>
          <w:p w:rsid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</w:t>
            </w:r>
          </w:p>
        </w:tc>
        <w:tc>
          <w:tcPr>
            <w:tcW w:w="6767" w:type="dxa"/>
          </w:tcPr>
          <w:p w:rsidR="00A056E2" w:rsidRP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6E2">
              <w:rPr>
                <w:rFonts w:ascii="Times New Roman" w:hAnsi="Times New Roman" w:cs="Times New Roman"/>
                <w:sz w:val="24"/>
                <w:szCs w:val="24"/>
              </w:rPr>
              <w:t>Школа ораторского мастерства, как форма логопедического сопровождения обучающихся старшего дошкольного возраста и их родителей (законных представителей)</w:t>
            </w:r>
          </w:p>
        </w:tc>
      </w:tr>
      <w:tr w:rsidR="00A056E2" w:rsidTr="006A3663">
        <w:trPr>
          <w:trHeight w:val="469"/>
        </w:trPr>
        <w:tc>
          <w:tcPr>
            <w:tcW w:w="2441" w:type="dxa"/>
          </w:tcPr>
          <w:p w:rsid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</w:p>
        </w:tc>
        <w:tc>
          <w:tcPr>
            <w:tcW w:w="6767" w:type="dxa"/>
          </w:tcPr>
          <w:p w:rsidR="00A056E2" w:rsidRDefault="00A056E2" w:rsidP="00A0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Андреевна, учитель-логопед</w:t>
            </w:r>
          </w:p>
          <w:p w:rsid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6E2" w:rsidTr="006A3663">
        <w:tc>
          <w:tcPr>
            <w:tcW w:w="2441" w:type="dxa"/>
          </w:tcPr>
          <w:p w:rsid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767" w:type="dxa"/>
          </w:tcPr>
          <w:p w:rsidR="00A056E2" w:rsidRPr="007E6C4B" w:rsidRDefault="00A056E2" w:rsidP="007E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«Гусельки»</w:t>
            </w:r>
          </w:p>
        </w:tc>
      </w:tr>
      <w:tr w:rsidR="00A056E2" w:rsidTr="006A3663">
        <w:tc>
          <w:tcPr>
            <w:tcW w:w="2441" w:type="dxa"/>
          </w:tcPr>
          <w:p w:rsid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767" w:type="dxa"/>
          </w:tcPr>
          <w:p w:rsidR="00A056E2" w:rsidRPr="002C7E30" w:rsidRDefault="002C7E30" w:rsidP="002C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взаимодействия учителя-логопед и семьи в вопросе преодоления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речевых нарушений и </w:t>
            </w:r>
            <w:proofErr w:type="spellStart"/>
            <w:r w:rsidR="007E6C4B">
              <w:rPr>
                <w:rFonts w:ascii="Times New Roman" w:hAnsi="Times New Roman" w:cs="Times New Roman"/>
                <w:sz w:val="24"/>
                <w:szCs w:val="24"/>
              </w:rPr>
              <w:t>логофобии</w:t>
            </w:r>
            <w:proofErr w:type="spellEnd"/>
            <w:r w:rsidR="007E6C4B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старшего дошкольного возраста.</w:t>
            </w:r>
          </w:p>
        </w:tc>
      </w:tr>
      <w:tr w:rsidR="00A056E2" w:rsidTr="006A3663">
        <w:tc>
          <w:tcPr>
            <w:tcW w:w="2441" w:type="dxa"/>
          </w:tcPr>
          <w:p w:rsid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767" w:type="dxa"/>
          </w:tcPr>
          <w:p w:rsidR="00663BB3" w:rsidRDefault="00663BB3" w:rsidP="00663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663BB3" w:rsidRPr="00663BB3" w:rsidRDefault="00663BB3" w:rsidP="00663B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proofErr w:type="gram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коррекции </w:t>
            </w:r>
            <w:proofErr w:type="spell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логофобии</w:t>
            </w:r>
            <w:proofErr w:type="spell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BB3" w:rsidRPr="00663BB3" w:rsidRDefault="00663BB3" w:rsidP="00663B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proofErr w:type="gram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в вопросах патологии и коррекции речевых нарушений;</w:t>
            </w:r>
          </w:p>
          <w:p w:rsidR="00663BB3" w:rsidRDefault="00663BB3" w:rsidP="00663B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proofErr w:type="gram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совместной коррекц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>ионной работы учителя-логопеда,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 xml:space="preserve">и обучающихся 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по преодолению </w:t>
            </w:r>
            <w:proofErr w:type="spell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логофобии</w:t>
            </w:r>
            <w:proofErr w:type="spell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3" w:rsidRDefault="00663BB3" w:rsidP="00663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Коррекционные:</w:t>
            </w:r>
          </w:p>
          <w:p w:rsidR="00663BB3" w:rsidRPr="00663BB3" w:rsidRDefault="007E6C4B" w:rsidP="00663BB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663BB3" w:rsidRPr="00663BB3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gramEnd"/>
            <w:r w:rsidR="00663BB3"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логопедическую помощь в преодолении речевых нарушений и </w:t>
            </w:r>
            <w:proofErr w:type="spellStart"/>
            <w:r w:rsidR="00663BB3" w:rsidRPr="00663BB3">
              <w:rPr>
                <w:rFonts w:ascii="Times New Roman" w:hAnsi="Times New Roman" w:cs="Times New Roman"/>
                <w:sz w:val="24"/>
                <w:szCs w:val="24"/>
              </w:rPr>
              <w:t>логофобии</w:t>
            </w:r>
            <w:proofErr w:type="spellEnd"/>
            <w:r w:rsidR="00663BB3" w:rsidRPr="00663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BB3" w:rsidRPr="00663BB3" w:rsidRDefault="007E6C4B" w:rsidP="00663BB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663BB3" w:rsidRPr="00663BB3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gramEnd"/>
            <w:r w:rsidR="00663BB3"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 информационную и практическую помощь в преодолении речевых нарушений и </w:t>
            </w:r>
            <w:proofErr w:type="spellStart"/>
            <w:r w:rsidR="00663BB3" w:rsidRPr="00663BB3">
              <w:rPr>
                <w:rFonts w:ascii="Times New Roman" w:hAnsi="Times New Roman" w:cs="Times New Roman"/>
                <w:sz w:val="24"/>
                <w:szCs w:val="24"/>
              </w:rPr>
              <w:t>логофобии</w:t>
            </w:r>
            <w:proofErr w:type="spellEnd"/>
            <w:r w:rsidR="00663BB3" w:rsidRPr="00663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BB3" w:rsidRDefault="00663BB3" w:rsidP="00663BB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  <w:proofErr w:type="gram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логопедических занятий дома;</w:t>
            </w:r>
          </w:p>
          <w:p w:rsidR="007E6C4B" w:rsidRDefault="007E6C4B" w:rsidP="00663BB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совместную работу учителя-логопеда, родителей (законных представителей) и обучающихся с использованием формы клуба «</w:t>
            </w:r>
            <w:r w:rsidRPr="00A056E2">
              <w:rPr>
                <w:rFonts w:ascii="Times New Roman" w:hAnsi="Times New Roman" w:cs="Times New Roman"/>
                <w:sz w:val="24"/>
                <w:szCs w:val="24"/>
              </w:rPr>
              <w:t>Школа ораторского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3BB3" w:rsidRDefault="00663BB3" w:rsidP="00663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Воспитательная:</w:t>
            </w:r>
          </w:p>
          <w:p w:rsidR="00663BB3" w:rsidRDefault="00663BB3" w:rsidP="00663B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proofErr w:type="gram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отношение к речевому нарушению 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>у обучающегося;</w:t>
            </w:r>
          </w:p>
          <w:p w:rsidR="00A056E2" w:rsidRPr="007E6C4B" w:rsidRDefault="007E6C4B" w:rsidP="007E6C4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с обучающимися в конкурсах разного формата (онлайн, очные).</w:t>
            </w:r>
          </w:p>
        </w:tc>
      </w:tr>
      <w:tr w:rsidR="00A056E2" w:rsidTr="006A3663">
        <w:tc>
          <w:tcPr>
            <w:tcW w:w="2441" w:type="dxa"/>
          </w:tcPr>
          <w:p w:rsid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767" w:type="dxa"/>
          </w:tcPr>
          <w:p w:rsidR="00A056E2" w:rsidRPr="00A056E2" w:rsidRDefault="007E6C4B" w:rsidP="007E6C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056E2" w:rsidTr="006A3663">
        <w:tc>
          <w:tcPr>
            <w:tcW w:w="2441" w:type="dxa"/>
          </w:tcPr>
          <w:p w:rsid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6767" w:type="dxa"/>
          </w:tcPr>
          <w:p w:rsidR="00A056E2" w:rsidRPr="00A056E2" w:rsidRDefault="007E6C4B" w:rsidP="00A056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ориентрированный</w:t>
            </w:r>
            <w:proofErr w:type="spellEnd"/>
          </w:p>
        </w:tc>
      </w:tr>
      <w:tr w:rsidR="00A056E2" w:rsidTr="006A3663">
        <w:tc>
          <w:tcPr>
            <w:tcW w:w="2441" w:type="dxa"/>
          </w:tcPr>
          <w:p w:rsidR="00A056E2" w:rsidRDefault="00A056E2" w:rsidP="00A056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6767" w:type="dxa"/>
          </w:tcPr>
          <w:p w:rsidR="00BF53AC" w:rsidRPr="00663BB3" w:rsidRDefault="00BF53AC" w:rsidP="00BF53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речевых нарушений и </w:t>
            </w:r>
            <w:proofErr w:type="spell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логофобии</w:t>
            </w:r>
            <w:proofErr w:type="spell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3AC" w:rsidRPr="00663BB3" w:rsidRDefault="00BF53AC" w:rsidP="00BF53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 xml:space="preserve">владеют теоретическими и практическими знаниями 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в вопросах патологии и коррекции речевых нарушений;</w:t>
            </w:r>
          </w:p>
          <w:p w:rsidR="00BF53AC" w:rsidRDefault="00BF53AC" w:rsidP="006A36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proofErr w:type="gram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="006A3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учителя-логопеда и родителей (законных представителей) по преодолению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речевых нарушений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логофобии</w:t>
            </w:r>
            <w:proofErr w:type="spellEnd"/>
            <w:r w:rsidR="006A36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A3663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6A36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3663">
              <w:rPr>
                <w:rFonts w:ascii="Times New Roman" w:hAnsi="Times New Roman" w:cs="Times New Roman"/>
                <w:sz w:val="24"/>
                <w:szCs w:val="24"/>
              </w:rPr>
              <w:t xml:space="preserve"> клуба «</w:t>
            </w:r>
            <w:r w:rsidR="006A3663" w:rsidRPr="00A056E2">
              <w:rPr>
                <w:rFonts w:ascii="Times New Roman" w:hAnsi="Times New Roman" w:cs="Times New Roman"/>
                <w:sz w:val="24"/>
                <w:szCs w:val="24"/>
              </w:rPr>
              <w:t>Школа ораторского мастерства</w:t>
            </w:r>
            <w:r w:rsidR="006A366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A3663" w:rsidRPr="006A3663" w:rsidRDefault="006A3663" w:rsidP="006A36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обучающихся имеют положительную динамику в речевом развитии;</w:t>
            </w:r>
          </w:p>
          <w:p w:rsidR="00BF53AC" w:rsidRPr="00663BB3" w:rsidRDefault="00BF53AC" w:rsidP="00BF53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85% 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63">
              <w:rPr>
                <w:rFonts w:ascii="Times New Roman" w:hAnsi="Times New Roman" w:cs="Times New Roman"/>
                <w:sz w:val="24"/>
                <w:szCs w:val="24"/>
              </w:rPr>
              <w:t>преодолели проблемы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логофоби</w:t>
            </w:r>
            <w:r w:rsidR="006A3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63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3AC" w:rsidRDefault="00BF53AC" w:rsidP="00BF53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90% родителей (законных представителей)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63">
              <w:rPr>
                <w:rFonts w:ascii="Times New Roman" w:hAnsi="Times New Roman" w:cs="Times New Roman"/>
                <w:sz w:val="24"/>
                <w:szCs w:val="24"/>
              </w:rPr>
              <w:t>правильно владеют знаниями</w:t>
            </w:r>
            <w:r w:rsidRPr="00663B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логопедических занятий дома;</w:t>
            </w:r>
          </w:p>
          <w:p w:rsidR="00A056E2" w:rsidRPr="006A3663" w:rsidRDefault="00BF53AC" w:rsidP="00BF53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3AC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BF53A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отношение к речевому нарушению </w:t>
            </w:r>
            <w:r w:rsidR="006A366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F53A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663" w:rsidRPr="00BF53AC" w:rsidRDefault="006A3663" w:rsidP="006A36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438" w:rsidRPr="00471438" w:rsidRDefault="00471438" w:rsidP="00471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6E2" w:rsidRDefault="00A056E2" w:rsidP="00050A1E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6E2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</w:p>
    <w:p w:rsidR="004009A1" w:rsidRPr="00A659FF" w:rsidRDefault="004009A1" w:rsidP="00050A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59FF">
        <w:rPr>
          <w:rFonts w:ascii="Times New Roman" w:hAnsi="Times New Roman" w:cs="Times New Roman"/>
          <w:sz w:val="24"/>
          <w:szCs w:val="24"/>
        </w:rPr>
        <w:t xml:space="preserve">В проекте «Школа ораторского мастерства, как форма логопедического сопровождения обучающихся старшего дошкольного возраста и их родителей (законных представителей)» описываются направления работы, план взаимодействия между учителем-логопедом, обучающимися и родителями (законными представителями) для получения положительной динамики в преодолении </w:t>
      </w:r>
      <w:proofErr w:type="spellStart"/>
      <w:r w:rsidR="004645E8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A659FF">
        <w:rPr>
          <w:rFonts w:ascii="Times New Roman" w:hAnsi="Times New Roman" w:cs="Times New Roman"/>
          <w:sz w:val="24"/>
          <w:szCs w:val="24"/>
        </w:rPr>
        <w:t>, профилактики и коррекции речевых нарушений у старших дошкольников.</w:t>
      </w:r>
    </w:p>
    <w:p w:rsidR="004009A1" w:rsidRPr="00A659FF" w:rsidRDefault="004009A1" w:rsidP="00050A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9FF">
        <w:rPr>
          <w:rFonts w:ascii="Times New Roman" w:hAnsi="Times New Roman" w:cs="Times New Roman"/>
          <w:b/>
          <w:sz w:val="24"/>
          <w:szCs w:val="24"/>
        </w:rPr>
        <w:t>3.Описание проекта и его обоснование</w:t>
      </w:r>
    </w:p>
    <w:p w:rsidR="004009A1" w:rsidRPr="00A659FF" w:rsidRDefault="004009A1" w:rsidP="00050A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F90" w:rsidRPr="00D03F90" w:rsidRDefault="00A659FF" w:rsidP="00050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FF">
        <w:rPr>
          <w:rFonts w:ascii="Times New Roman" w:hAnsi="Times New Roman" w:cs="Times New Roman"/>
          <w:sz w:val="24"/>
          <w:szCs w:val="24"/>
        </w:rPr>
        <w:t>Речь является важнейшей социальной функцией, и нарушения речи ведут к изоляции ребёнка от стимулирующей среды человеческого общения. Нарушения речевого развития могут являться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</w:t>
      </w:r>
      <w:r w:rsidR="00D03F90">
        <w:rPr>
          <w:rFonts w:ascii="Times New Roman" w:hAnsi="Times New Roman" w:cs="Times New Roman"/>
          <w:sz w:val="24"/>
          <w:szCs w:val="24"/>
        </w:rPr>
        <w:t xml:space="preserve"> и привести к </w:t>
      </w:r>
      <w:proofErr w:type="spellStart"/>
      <w:r w:rsidR="00D03F90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A659FF">
        <w:rPr>
          <w:rFonts w:ascii="Times New Roman" w:hAnsi="Times New Roman" w:cs="Times New Roman"/>
          <w:sz w:val="24"/>
          <w:szCs w:val="24"/>
        </w:rPr>
        <w:t xml:space="preserve">. </w:t>
      </w:r>
      <w:r w:rsidR="00D03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90">
        <w:rPr>
          <w:rFonts w:ascii="Times New Roman" w:hAnsi="Times New Roman" w:cs="Times New Roman"/>
          <w:sz w:val="24"/>
          <w:szCs w:val="24"/>
        </w:rPr>
        <w:t>Логофобия</w:t>
      </w:r>
      <w:proofErr w:type="spellEnd"/>
      <w:r w:rsidR="00D03F90">
        <w:rPr>
          <w:rFonts w:ascii="Times New Roman" w:hAnsi="Times New Roman" w:cs="Times New Roman"/>
          <w:sz w:val="24"/>
          <w:szCs w:val="24"/>
        </w:rPr>
        <w:t xml:space="preserve">-это </w:t>
      </w:r>
      <w:r w:rsidR="00D03F90" w:rsidRPr="00D03F90">
        <w:rPr>
          <w:rFonts w:ascii="Times New Roman" w:hAnsi="Times New Roman" w:cs="Times New Roman"/>
          <w:sz w:val="24"/>
          <w:szCs w:val="24"/>
          <w:lang w:eastAsia="ru-RU"/>
        </w:rPr>
        <w:t>это страх говорить. Навязчивый страх речи при тяжелых нарушениях речи, чаще всего при заикании. Говорящий испытывает чувство стыда перед своим дефектом речи</w:t>
      </w:r>
      <w:r w:rsidR="00D03F90" w:rsidRPr="00D03F90">
        <w:rPr>
          <w:rFonts w:ascii="Times New Roman" w:hAnsi="Times New Roman" w:cs="Times New Roman"/>
          <w:sz w:val="24"/>
          <w:szCs w:val="24"/>
        </w:rPr>
        <w:t>.</w:t>
      </w:r>
    </w:p>
    <w:p w:rsidR="00A659FF" w:rsidRDefault="00A659FF" w:rsidP="00050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9FF">
        <w:rPr>
          <w:rFonts w:ascii="Times New Roman" w:hAnsi="Times New Roman" w:cs="Times New Roman"/>
          <w:sz w:val="24"/>
          <w:szCs w:val="24"/>
        </w:rPr>
        <w:t xml:space="preserve">Своевременное устранение недостатков произношения поможет предотвратить трудности в общении,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возможностей. Одним из основных методов коррекции речевых нарушений является индивидуальные коррекционные занятия. Но в связи с увеличением количества детей с речевыми нарушениями для более эффективного формирования устной речи возникла необходимость создания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A659FF">
        <w:rPr>
          <w:rFonts w:ascii="Times New Roman" w:hAnsi="Times New Roman" w:cs="Times New Roman"/>
          <w:sz w:val="24"/>
          <w:szCs w:val="24"/>
        </w:rPr>
        <w:t>«Школа ораторского мастерства, как форма логопедического сопровождения обучающихся старшего дошкольного возраста и их родителей (законных представителей)», где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FF">
        <w:rPr>
          <w:rFonts w:ascii="Times New Roman" w:hAnsi="Times New Roman" w:cs="Times New Roman"/>
          <w:sz w:val="24"/>
          <w:szCs w:val="24"/>
        </w:rPr>
        <w:t>обучение родителей логопедическим приемам</w:t>
      </w:r>
      <w:r>
        <w:rPr>
          <w:rFonts w:ascii="Times New Roman" w:hAnsi="Times New Roman" w:cs="Times New Roman"/>
          <w:sz w:val="24"/>
          <w:szCs w:val="24"/>
        </w:rPr>
        <w:t xml:space="preserve"> и проводится работа по преодолению </w:t>
      </w:r>
      <w:proofErr w:type="spellStart"/>
      <w:r w:rsidR="00D03F90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A659FF">
        <w:rPr>
          <w:rFonts w:ascii="Times New Roman" w:hAnsi="Times New Roman" w:cs="Times New Roman"/>
          <w:sz w:val="24"/>
          <w:szCs w:val="24"/>
        </w:rPr>
        <w:t xml:space="preserve">. В современной педагогике, практике образования взаимодействие педагогов и родителей является одной из наиболее </w:t>
      </w:r>
      <w:r w:rsidRPr="00A659FF">
        <w:rPr>
          <w:rFonts w:ascii="Times New Roman" w:hAnsi="Times New Roman" w:cs="Times New Roman"/>
          <w:sz w:val="24"/>
          <w:szCs w:val="24"/>
        </w:rPr>
        <w:lastRenderedPageBreak/>
        <w:t>актуальных и острых проблем. В развитии устной речи особое значение имеет индивидуальная работа с каждым ребенком в семье, в образовательном учреждении. Невзирая на то, что большую часть дня современный ребенок находится в образовательном учреждении, первостепенное влияние на процесс его развития все-таки оказывает семья. Эффективность коррекционного процесса также во многом зависит от позиции, которую занимают родители. Малая осведомленность родителей в вопросах патологии и коррекции речи, недооценка ими раннего выявления речевых дефектов и своевременного воздействия на них, ложные, а порой и вредные установки в отношении речи детей, говорят о необходимости совместной работы на всех этапах коррекции. Актуальностью проекта является построение «диалога» между семьей и учителем-логопедом, что способствует полноценному речевому развитию ребенка</w:t>
      </w:r>
      <w:r>
        <w:rPr>
          <w:rFonts w:ascii="Times New Roman" w:hAnsi="Times New Roman" w:cs="Times New Roman"/>
          <w:sz w:val="24"/>
          <w:szCs w:val="24"/>
        </w:rPr>
        <w:t xml:space="preserve"> и преодоление </w:t>
      </w:r>
      <w:proofErr w:type="spellStart"/>
      <w:r w:rsidR="00D03F90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A659FF">
        <w:rPr>
          <w:rFonts w:ascii="Times New Roman" w:hAnsi="Times New Roman" w:cs="Times New Roman"/>
          <w:sz w:val="24"/>
          <w:szCs w:val="24"/>
        </w:rPr>
        <w:t>.</w:t>
      </w:r>
    </w:p>
    <w:p w:rsidR="00A659FF" w:rsidRDefault="00A659FF" w:rsidP="00050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проекта заключается в том, что все теоретические и практические мероприятия проводятся совместно: учитель-логопед, родитель (законный представитель) и обучающийся.</w:t>
      </w:r>
    </w:p>
    <w:p w:rsidR="004645E8" w:rsidRDefault="004645E8" w:rsidP="00050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5E8">
        <w:rPr>
          <w:rFonts w:ascii="Times New Roman" w:hAnsi="Times New Roman" w:cs="Times New Roman"/>
          <w:b/>
          <w:sz w:val="24"/>
          <w:szCs w:val="24"/>
        </w:rPr>
        <w:t>Проблема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4645E8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преодолеть </w:t>
      </w:r>
      <w:proofErr w:type="spellStart"/>
      <w:r w:rsidR="00D03F90">
        <w:rPr>
          <w:rFonts w:ascii="Times New Roman" w:hAnsi="Times New Roman" w:cs="Times New Roman"/>
          <w:sz w:val="24"/>
          <w:szCs w:val="24"/>
        </w:rPr>
        <w:t>логофобию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45E8" w:rsidRPr="004645E8" w:rsidRDefault="004645E8" w:rsidP="00050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5E8">
        <w:rPr>
          <w:rFonts w:ascii="Times New Roman" w:hAnsi="Times New Roman" w:cs="Times New Roman"/>
          <w:b/>
          <w:sz w:val="24"/>
          <w:szCs w:val="24"/>
        </w:rPr>
        <w:t>Гипотиза</w:t>
      </w:r>
      <w:proofErr w:type="spellEnd"/>
      <w:r w:rsidRPr="004645E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ли взаимодействие учителя-логопеда с семьей эффективным при преодолении </w:t>
      </w:r>
      <w:proofErr w:type="spellStart"/>
      <w:r w:rsidR="00D03F90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5DFB" w:rsidRPr="004645E8" w:rsidRDefault="004645E8" w:rsidP="00050A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5E8">
        <w:rPr>
          <w:rFonts w:ascii="Times New Roman" w:hAnsi="Times New Roman" w:cs="Times New Roman"/>
          <w:b/>
          <w:sz w:val="24"/>
          <w:szCs w:val="24"/>
        </w:rPr>
        <w:t>4.Цель и задачи</w:t>
      </w:r>
    </w:p>
    <w:p w:rsidR="004645E8" w:rsidRDefault="004645E8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90">
        <w:rPr>
          <w:rFonts w:ascii="Times New Roman" w:hAnsi="Times New Roman" w:cs="Times New Roman"/>
          <w:b/>
          <w:sz w:val="24"/>
          <w:szCs w:val="24"/>
        </w:rPr>
        <w:t>Цель</w:t>
      </w:r>
      <w:r w:rsidRPr="00D03F90"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учителя-логопед и семь</w:t>
      </w:r>
      <w:r w:rsidR="00D03F90" w:rsidRPr="00D03F90">
        <w:rPr>
          <w:rFonts w:ascii="Times New Roman" w:hAnsi="Times New Roman" w:cs="Times New Roman"/>
          <w:sz w:val="24"/>
          <w:szCs w:val="24"/>
        </w:rPr>
        <w:t>и</w:t>
      </w:r>
      <w:r w:rsidRPr="00D03F90">
        <w:rPr>
          <w:rFonts w:ascii="Times New Roman" w:hAnsi="Times New Roman" w:cs="Times New Roman"/>
          <w:sz w:val="24"/>
          <w:szCs w:val="24"/>
        </w:rPr>
        <w:t xml:space="preserve"> в вопросе преодоления </w:t>
      </w:r>
      <w:r w:rsidR="002C7E30">
        <w:rPr>
          <w:rFonts w:ascii="Times New Roman" w:hAnsi="Times New Roman" w:cs="Times New Roman"/>
          <w:sz w:val="24"/>
          <w:szCs w:val="24"/>
        </w:rPr>
        <w:t xml:space="preserve">речевых нарушений и </w:t>
      </w:r>
      <w:proofErr w:type="spellStart"/>
      <w:r w:rsidR="00D03F90" w:rsidRPr="00D03F90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="00A33CA1">
        <w:rPr>
          <w:rFonts w:ascii="Times New Roman" w:hAnsi="Times New Roman" w:cs="Times New Roman"/>
          <w:sz w:val="24"/>
          <w:szCs w:val="24"/>
        </w:rPr>
        <w:t>, через развитие ораторского мастерства</w:t>
      </w:r>
      <w:r w:rsidRPr="00D03F90">
        <w:rPr>
          <w:rFonts w:ascii="Times New Roman" w:hAnsi="Times New Roman" w:cs="Times New Roman"/>
          <w:sz w:val="24"/>
          <w:szCs w:val="24"/>
        </w:rPr>
        <w:t>.</w:t>
      </w:r>
    </w:p>
    <w:p w:rsidR="00D03F90" w:rsidRPr="002C7E30" w:rsidRDefault="00237C50" w:rsidP="00050A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3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7C50" w:rsidRDefault="00237C50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237C50" w:rsidRPr="00663BB3" w:rsidRDefault="00663BB3" w:rsidP="00050A1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sz w:val="24"/>
          <w:szCs w:val="24"/>
        </w:rPr>
        <w:t xml:space="preserve">выявить обучающихся нуждающихся в коррекции </w:t>
      </w:r>
      <w:r w:rsidR="00471438">
        <w:rPr>
          <w:rFonts w:ascii="Times New Roman" w:hAnsi="Times New Roman" w:cs="Times New Roman"/>
          <w:sz w:val="24"/>
          <w:szCs w:val="24"/>
        </w:rPr>
        <w:t xml:space="preserve">речевых нарушений и </w:t>
      </w:r>
      <w:proofErr w:type="spellStart"/>
      <w:r w:rsidRPr="00663BB3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663BB3">
        <w:rPr>
          <w:rFonts w:ascii="Times New Roman" w:hAnsi="Times New Roman" w:cs="Times New Roman"/>
          <w:sz w:val="24"/>
          <w:szCs w:val="24"/>
        </w:rPr>
        <w:t>;</w:t>
      </w:r>
    </w:p>
    <w:p w:rsidR="00663BB3" w:rsidRPr="00663BB3" w:rsidRDefault="00663BB3" w:rsidP="00050A1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sz w:val="24"/>
          <w:szCs w:val="24"/>
        </w:rPr>
        <w:t>уточнить знание родителей (законных представителей) в вопросах патологии и коррекции речевых нарушений;</w:t>
      </w:r>
    </w:p>
    <w:p w:rsidR="00663BB3" w:rsidRPr="00A33CA1" w:rsidRDefault="00663BB3" w:rsidP="00A33CA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CA1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Pr="00A33CA1">
        <w:rPr>
          <w:rFonts w:ascii="Times New Roman" w:hAnsi="Times New Roman" w:cs="Times New Roman"/>
          <w:sz w:val="24"/>
          <w:szCs w:val="24"/>
        </w:rPr>
        <w:t xml:space="preserve"> необходимость совместной коррекционной работы учителя-логопеда и родителей (законных представителей) по преодолению</w:t>
      </w:r>
      <w:r w:rsidR="00BF53AC" w:rsidRPr="00A33CA1">
        <w:rPr>
          <w:rFonts w:ascii="Times New Roman" w:hAnsi="Times New Roman" w:cs="Times New Roman"/>
          <w:sz w:val="24"/>
          <w:szCs w:val="24"/>
        </w:rPr>
        <w:t xml:space="preserve"> речевых нарушений</w:t>
      </w:r>
      <w:r w:rsidRPr="00A33CA1">
        <w:rPr>
          <w:rFonts w:ascii="Times New Roman" w:hAnsi="Times New Roman" w:cs="Times New Roman"/>
          <w:sz w:val="24"/>
          <w:szCs w:val="24"/>
        </w:rPr>
        <w:t xml:space="preserve"> </w:t>
      </w:r>
      <w:r w:rsidR="00BF53AC" w:rsidRPr="00A33CA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33CA1" w:rsidRPr="00A33CA1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="00A33CA1" w:rsidRPr="00A33CA1">
        <w:rPr>
          <w:rFonts w:ascii="Times New Roman" w:hAnsi="Times New Roman" w:cs="Times New Roman"/>
          <w:sz w:val="24"/>
          <w:szCs w:val="24"/>
        </w:rPr>
        <w:t>, через развитие ораторского мастерства</w:t>
      </w:r>
      <w:r w:rsidR="00A33CA1">
        <w:rPr>
          <w:rFonts w:ascii="Times New Roman" w:hAnsi="Times New Roman" w:cs="Times New Roman"/>
          <w:sz w:val="24"/>
          <w:szCs w:val="24"/>
        </w:rPr>
        <w:t>.</w:t>
      </w:r>
    </w:p>
    <w:p w:rsidR="00663BB3" w:rsidRDefault="00663BB3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663BB3" w:rsidRPr="00663BB3" w:rsidRDefault="00663BB3" w:rsidP="00050A1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sz w:val="24"/>
          <w:szCs w:val="24"/>
        </w:rPr>
        <w:t xml:space="preserve">оказывать обучающимся логопедическую помощь в преодолении речевых нарушений и </w:t>
      </w:r>
      <w:proofErr w:type="spellStart"/>
      <w:r w:rsidRPr="00663BB3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663BB3">
        <w:rPr>
          <w:rFonts w:ascii="Times New Roman" w:hAnsi="Times New Roman" w:cs="Times New Roman"/>
          <w:sz w:val="24"/>
          <w:szCs w:val="24"/>
        </w:rPr>
        <w:t>;</w:t>
      </w:r>
    </w:p>
    <w:p w:rsidR="00663BB3" w:rsidRPr="00663BB3" w:rsidRDefault="00663BB3" w:rsidP="00050A1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sz w:val="24"/>
          <w:szCs w:val="24"/>
        </w:rPr>
        <w:t xml:space="preserve">оказывать родителям (законным представителям) информационную и практическую помощь в преодолении речевых нарушений и </w:t>
      </w:r>
      <w:proofErr w:type="spellStart"/>
      <w:r w:rsidRPr="00663BB3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663BB3">
        <w:rPr>
          <w:rFonts w:ascii="Times New Roman" w:hAnsi="Times New Roman" w:cs="Times New Roman"/>
          <w:sz w:val="24"/>
          <w:szCs w:val="24"/>
        </w:rPr>
        <w:t>;</w:t>
      </w:r>
    </w:p>
    <w:p w:rsidR="00663BB3" w:rsidRDefault="00663BB3" w:rsidP="00050A1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sz w:val="24"/>
          <w:szCs w:val="24"/>
        </w:rPr>
        <w:t>оказать помощь в правильной организации логопедических занятий дома.</w:t>
      </w:r>
    </w:p>
    <w:p w:rsidR="00663BB3" w:rsidRDefault="00663BB3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663BB3" w:rsidRDefault="00663BB3" w:rsidP="00050A1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BB3">
        <w:rPr>
          <w:rFonts w:ascii="Times New Roman" w:hAnsi="Times New Roman" w:cs="Times New Roman"/>
          <w:sz w:val="24"/>
          <w:szCs w:val="24"/>
        </w:rPr>
        <w:lastRenderedPageBreak/>
        <w:t>сформировать</w:t>
      </w:r>
      <w:proofErr w:type="gramEnd"/>
      <w:r w:rsidRPr="00663BB3">
        <w:rPr>
          <w:rFonts w:ascii="Times New Roman" w:hAnsi="Times New Roman" w:cs="Times New Roman"/>
          <w:sz w:val="24"/>
          <w:szCs w:val="24"/>
        </w:rPr>
        <w:t xml:space="preserve"> правильное отношение к речевому нарушению обучающегося.</w:t>
      </w:r>
    </w:p>
    <w:p w:rsidR="00A33CA1" w:rsidRPr="00A33CA1" w:rsidRDefault="00A33CA1" w:rsidP="00A33C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3BB3" w:rsidRDefault="00663BB3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>- долгосрочный.</w:t>
      </w:r>
    </w:p>
    <w:p w:rsidR="00663BB3" w:rsidRDefault="00663BB3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>- исследовательский.</w:t>
      </w:r>
    </w:p>
    <w:p w:rsidR="00663BB3" w:rsidRDefault="00663BB3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- речевое развитие.</w:t>
      </w:r>
    </w:p>
    <w:p w:rsidR="00663BB3" w:rsidRPr="00663BB3" w:rsidRDefault="00663BB3" w:rsidP="00050A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BB3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471438" w:rsidRPr="00663BB3" w:rsidRDefault="00471438" w:rsidP="00050A1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sz w:val="24"/>
          <w:szCs w:val="24"/>
        </w:rPr>
        <w:t>выяв</w:t>
      </w:r>
      <w:r>
        <w:rPr>
          <w:rFonts w:ascii="Times New Roman" w:hAnsi="Times New Roman" w:cs="Times New Roman"/>
          <w:sz w:val="24"/>
          <w:szCs w:val="24"/>
        </w:rPr>
        <w:t>лены</w:t>
      </w:r>
      <w:r w:rsidRPr="00663BB3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Pr="00663BB3">
        <w:rPr>
          <w:rFonts w:ascii="Times New Roman" w:hAnsi="Times New Roman" w:cs="Times New Roman"/>
          <w:sz w:val="24"/>
          <w:szCs w:val="24"/>
        </w:rPr>
        <w:t xml:space="preserve"> нуждающи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Pr="00663BB3">
        <w:rPr>
          <w:rFonts w:ascii="Times New Roman" w:hAnsi="Times New Roman" w:cs="Times New Roman"/>
          <w:sz w:val="24"/>
          <w:szCs w:val="24"/>
        </w:rPr>
        <w:t xml:space="preserve"> в коррекции </w:t>
      </w:r>
      <w:r>
        <w:rPr>
          <w:rFonts w:ascii="Times New Roman" w:hAnsi="Times New Roman" w:cs="Times New Roman"/>
          <w:sz w:val="24"/>
          <w:szCs w:val="24"/>
        </w:rPr>
        <w:t xml:space="preserve">речевых нарушений и </w:t>
      </w:r>
      <w:proofErr w:type="spellStart"/>
      <w:r w:rsidRPr="00663BB3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663BB3">
        <w:rPr>
          <w:rFonts w:ascii="Times New Roman" w:hAnsi="Times New Roman" w:cs="Times New Roman"/>
          <w:sz w:val="24"/>
          <w:szCs w:val="24"/>
        </w:rPr>
        <w:t>;</w:t>
      </w:r>
    </w:p>
    <w:p w:rsidR="00471438" w:rsidRPr="00663BB3" w:rsidRDefault="00471438" w:rsidP="00050A1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закреплены</w:t>
      </w:r>
      <w:r w:rsidRPr="00663BB3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3BB3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в вопросах патологии и коррекции речевых нарушений;</w:t>
      </w:r>
    </w:p>
    <w:p w:rsidR="00471438" w:rsidRDefault="00BF53AC" w:rsidP="00050A1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проводилась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 совместн</w:t>
      </w:r>
      <w:r w:rsidR="00471438">
        <w:rPr>
          <w:rFonts w:ascii="Times New Roman" w:hAnsi="Times New Roman" w:cs="Times New Roman"/>
          <w:sz w:val="24"/>
          <w:szCs w:val="24"/>
        </w:rPr>
        <w:t>ая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 коррекционн</w:t>
      </w:r>
      <w:r w:rsidR="00471438">
        <w:rPr>
          <w:rFonts w:ascii="Times New Roman" w:hAnsi="Times New Roman" w:cs="Times New Roman"/>
          <w:sz w:val="24"/>
          <w:szCs w:val="24"/>
        </w:rPr>
        <w:t>ая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71438">
        <w:rPr>
          <w:rFonts w:ascii="Times New Roman" w:hAnsi="Times New Roman" w:cs="Times New Roman"/>
          <w:sz w:val="24"/>
          <w:szCs w:val="24"/>
        </w:rPr>
        <w:t>а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 учителя-логопеда и родителей (законных представителей) по преодолению </w:t>
      </w:r>
      <w:r>
        <w:rPr>
          <w:rFonts w:ascii="Times New Roman" w:hAnsi="Times New Roman" w:cs="Times New Roman"/>
          <w:sz w:val="24"/>
          <w:szCs w:val="24"/>
        </w:rPr>
        <w:t xml:space="preserve">речевых нарушений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71438" w:rsidRPr="00663BB3" w:rsidRDefault="00BF53AC" w:rsidP="00050A1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85% понизилось количество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хся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 речевы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 нарушени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71438" w:rsidRPr="00663BB3">
        <w:rPr>
          <w:rFonts w:ascii="Times New Roman" w:hAnsi="Times New Roman" w:cs="Times New Roman"/>
          <w:sz w:val="24"/>
          <w:szCs w:val="24"/>
        </w:rPr>
        <w:t>логофоби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471438" w:rsidRPr="00663BB3">
        <w:rPr>
          <w:rFonts w:ascii="Times New Roman" w:hAnsi="Times New Roman" w:cs="Times New Roman"/>
          <w:sz w:val="24"/>
          <w:szCs w:val="24"/>
        </w:rPr>
        <w:t>;</w:t>
      </w:r>
    </w:p>
    <w:p w:rsidR="00471438" w:rsidRPr="00663BB3" w:rsidRDefault="00471438" w:rsidP="00050A1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3">
        <w:rPr>
          <w:rFonts w:ascii="Times New Roman" w:hAnsi="Times New Roman" w:cs="Times New Roman"/>
          <w:sz w:val="24"/>
          <w:szCs w:val="24"/>
        </w:rPr>
        <w:t>оказыва</w:t>
      </w:r>
      <w:r w:rsidR="00BF53AC">
        <w:rPr>
          <w:rFonts w:ascii="Times New Roman" w:hAnsi="Times New Roman" w:cs="Times New Roman"/>
          <w:sz w:val="24"/>
          <w:szCs w:val="24"/>
        </w:rPr>
        <w:t>лась</w:t>
      </w:r>
      <w:r w:rsidRPr="00663BB3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информационн</w:t>
      </w:r>
      <w:r w:rsidR="00BF53AC">
        <w:rPr>
          <w:rFonts w:ascii="Times New Roman" w:hAnsi="Times New Roman" w:cs="Times New Roman"/>
          <w:sz w:val="24"/>
          <w:szCs w:val="24"/>
        </w:rPr>
        <w:t>ая</w:t>
      </w:r>
      <w:r w:rsidRPr="00663B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3BB3">
        <w:rPr>
          <w:rFonts w:ascii="Times New Roman" w:hAnsi="Times New Roman" w:cs="Times New Roman"/>
          <w:sz w:val="24"/>
          <w:szCs w:val="24"/>
        </w:rPr>
        <w:t>практичес</w:t>
      </w:r>
      <w:r w:rsidR="00BF53A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63BB3">
        <w:rPr>
          <w:rFonts w:ascii="Times New Roman" w:hAnsi="Times New Roman" w:cs="Times New Roman"/>
          <w:sz w:val="24"/>
          <w:szCs w:val="24"/>
        </w:rPr>
        <w:t xml:space="preserve"> помощь в преодолении речевых нарушений и </w:t>
      </w:r>
      <w:proofErr w:type="spellStart"/>
      <w:r w:rsidRPr="00663BB3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663BB3">
        <w:rPr>
          <w:rFonts w:ascii="Times New Roman" w:hAnsi="Times New Roman" w:cs="Times New Roman"/>
          <w:sz w:val="24"/>
          <w:szCs w:val="24"/>
        </w:rPr>
        <w:t>;</w:t>
      </w:r>
    </w:p>
    <w:p w:rsidR="00471438" w:rsidRDefault="00BF53AC" w:rsidP="00050A1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90% родителей (законных представителей)</w:t>
      </w:r>
      <w:r w:rsidRPr="00663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возникает проблем в </w:t>
      </w:r>
      <w:r w:rsidR="00471438" w:rsidRPr="00663BB3">
        <w:rPr>
          <w:rFonts w:ascii="Times New Roman" w:hAnsi="Times New Roman" w:cs="Times New Roman"/>
          <w:sz w:val="24"/>
          <w:szCs w:val="24"/>
        </w:rPr>
        <w:t xml:space="preserve">правильной организации </w:t>
      </w:r>
      <w:r>
        <w:rPr>
          <w:rFonts w:ascii="Times New Roman" w:hAnsi="Times New Roman" w:cs="Times New Roman"/>
          <w:sz w:val="24"/>
          <w:szCs w:val="24"/>
        </w:rPr>
        <w:t>логопедических занятий дома;</w:t>
      </w:r>
    </w:p>
    <w:p w:rsidR="00663BB3" w:rsidRPr="00BF53AC" w:rsidRDefault="00471438" w:rsidP="00050A1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3AC">
        <w:rPr>
          <w:rFonts w:ascii="Times New Roman" w:hAnsi="Times New Roman" w:cs="Times New Roman"/>
          <w:sz w:val="24"/>
          <w:szCs w:val="24"/>
        </w:rPr>
        <w:t>сформирова</w:t>
      </w:r>
      <w:r w:rsidR="00BF53AC">
        <w:rPr>
          <w:rFonts w:ascii="Times New Roman" w:hAnsi="Times New Roman" w:cs="Times New Roman"/>
          <w:sz w:val="24"/>
          <w:szCs w:val="24"/>
        </w:rPr>
        <w:t>но</w:t>
      </w:r>
      <w:r w:rsidRPr="00BF53AC">
        <w:rPr>
          <w:rFonts w:ascii="Times New Roman" w:hAnsi="Times New Roman" w:cs="Times New Roman"/>
          <w:sz w:val="24"/>
          <w:szCs w:val="24"/>
        </w:rPr>
        <w:t xml:space="preserve"> правильное отношение к речевому нарушению обучающегося</w:t>
      </w:r>
      <w:r w:rsidR="00BF53AC">
        <w:rPr>
          <w:rFonts w:ascii="Times New Roman" w:hAnsi="Times New Roman" w:cs="Times New Roman"/>
          <w:sz w:val="24"/>
          <w:szCs w:val="24"/>
        </w:rPr>
        <w:t>.</w:t>
      </w:r>
    </w:p>
    <w:p w:rsidR="00BF53AC" w:rsidRPr="00BF53AC" w:rsidRDefault="00BF53AC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sz w:val="24"/>
          <w:szCs w:val="24"/>
        </w:rPr>
        <w:t xml:space="preserve">В современной педагогике взаимодействие педагогов и родителей является одной из наиболее актуальных и острых проблем. Анализ исследований российских учёных (Н.А. Андреева, Е.П. </w:t>
      </w:r>
      <w:proofErr w:type="spellStart"/>
      <w:r w:rsidRPr="00BF53AC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BF53AC">
        <w:rPr>
          <w:rFonts w:ascii="Times New Roman" w:hAnsi="Times New Roman" w:cs="Times New Roman"/>
          <w:sz w:val="24"/>
          <w:szCs w:val="24"/>
        </w:rPr>
        <w:t xml:space="preserve">, Т.И. Бабаева, Т.А. Березина, Н.Ф. Виноградова, Т.А. Данилина, Л.В. </w:t>
      </w:r>
      <w:proofErr w:type="spellStart"/>
      <w:r w:rsidRPr="00BF53AC">
        <w:rPr>
          <w:rFonts w:ascii="Times New Roman" w:hAnsi="Times New Roman" w:cs="Times New Roman"/>
          <w:sz w:val="24"/>
          <w:szCs w:val="24"/>
        </w:rPr>
        <w:t>Загик</w:t>
      </w:r>
      <w:proofErr w:type="spellEnd"/>
      <w:r w:rsidRPr="00BF53AC">
        <w:rPr>
          <w:rFonts w:ascii="Times New Roman" w:hAnsi="Times New Roman" w:cs="Times New Roman"/>
          <w:sz w:val="24"/>
          <w:szCs w:val="24"/>
        </w:rPr>
        <w:t xml:space="preserve">, О.Л. Зверева, М.В. Иванова, В.К. </w:t>
      </w:r>
      <w:proofErr w:type="spellStart"/>
      <w:r w:rsidRPr="00BF53AC">
        <w:rPr>
          <w:rFonts w:ascii="Times New Roman" w:hAnsi="Times New Roman" w:cs="Times New Roman"/>
          <w:sz w:val="24"/>
          <w:szCs w:val="24"/>
        </w:rPr>
        <w:t>Котырло</w:t>
      </w:r>
      <w:proofErr w:type="spellEnd"/>
      <w:r w:rsidRPr="00BF53AC">
        <w:rPr>
          <w:rFonts w:ascii="Times New Roman" w:hAnsi="Times New Roman" w:cs="Times New Roman"/>
          <w:sz w:val="24"/>
          <w:szCs w:val="24"/>
        </w:rPr>
        <w:t xml:space="preserve">, Т.В. Кротова, Т.А. Куликова, Т.А. Маркова, О.В. </w:t>
      </w:r>
      <w:proofErr w:type="spellStart"/>
      <w:r w:rsidRPr="00BF53AC">
        <w:rPr>
          <w:rFonts w:ascii="Times New Roman" w:hAnsi="Times New Roman" w:cs="Times New Roman"/>
          <w:sz w:val="24"/>
          <w:szCs w:val="24"/>
        </w:rPr>
        <w:t>Огороднова</w:t>
      </w:r>
      <w:proofErr w:type="spellEnd"/>
      <w:r w:rsidRPr="00BF53AC">
        <w:rPr>
          <w:rFonts w:ascii="Times New Roman" w:hAnsi="Times New Roman" w:cs="Times New Roman"/>
          <w:sz w:val="24"/>
          <w:szCs w:val="24"/>
        </w:rPr>
        <w:t xml:space="preserve">, М.М. Рамазанова, З.И. Теплова и др.) позволяет рассматривать взаимодействие педагогов и родителей, как важное условие эффективности воспитания и развития детей. </w:t>
      </w:r>
    </w:p>
    <w:p w:rsidR="00BF53AC" w:rsidRPr="00BF53AC" w:rsidRDefault="00BF53AC" w:rsidP="00050A1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534504987"/>
      <w:r w:rsidRPr="00BF53AC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bookmarkEnd w:id="0"/>
    </w:p>
    <w:p w:rsidR="00BF53AC" w:rsidRPr="00BF53AC" w:rsidRDefault="00BF53AC" w:rsidP="00050A1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b/>
          <w:sz w:val="24"/>
          <w:szCs w:val="24"/>
        </w:rPr>
        <w:t>1.</w:t>
      </w:r>
      <w:r w:rsidRPr="00BF53AC">
        <w:rPr>
          <w:rFonts w:ascii="Times New Roman" w:hAnsi="Times New Roman" w:cs="Times New Roman"/>
          <w:b/>
          <w:i/>
          <w:sz w:val="24"/>
          <w:szCs w:val="24"/>
        </w:rPr>
        <w:t xml:space="preserve"> Принцип научности. </w:t>
      </w:r>
      <w:r w:rsidRPr="00BF53AC">
        <w:rPr>
          <w:rFonts w:ascii="Times New Roman" w:hAnsi="Times New Roman" w:cs="Times New Roman"/>
          <w:sz w:val="24"/>
          <w:szCs w:val="24"/>
        </w:rPr>
        <w:t>Подкрепление всех коррекционных мероприятий научно- обоснованными и практически апробированными методиками.</w:t>
      </w:r>
    </w:p>
    <w:p w:rsidR="00BF53AC" w:rsidRPr="00BF53AC" w:rsidRDefault="00BF53AC" w:rsidP="00050A1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F53AC">
        <w:rPr>
          <w:rFonts w:ascii="Times New Roman" w:hAnsi="Times New Roman" w:cs="Times New Roman"/>
          <w:b/>
          <w:i/>
          <w:sz w:val="24"/>
          <w:szCs w:val="24"/>
        </w:rPr>
        <w:t>Принцип комплексности педагогических процессов.</w:t>
      </w:r>
      <w:r w:rsidRPr="00BF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3AC">
        <w:rPr>
          <w:rFonts w:ascii="Times New Roman" w:hAnsi="Times New Roman" w:cs="Times New Roman"/>
          <w:sz w:val="24"/>
          <w:szCs w:val="24"/>
        </w:rPr>
        <w:t xml:space="preserve">Логопедические занятия планируются, проводятся и анализируются, логопедом. </w:t>
      </w:r>
    </w:p>
    <w:p w:rsidR="00BF53AC" w:rsidRPr="00BF53AC" w:rsidRDefault="00BF53AC" w:rsidP="00050A1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F53AC">
        <w:rPr>
          <w:rFonts w:ascii="Times New Roman" w:hAnsi="Times New Roman" w:cs="Times New Roman"/>
          <w:b/>
          <w:i/>
          <w:sz w:val="24"/>
          <w:szCs w:val="24"/>
        </w:rPr>
        <w:t>Принцип системности.</w:t>
      </w:r>
      <w:r w:rsidRPr="00BF53AC">
        <w:rPr>
          <w:rFonts w:ascii="Times New Roman" w:hAnsi="Times New Roman" w:cs="Times New Roman"/>
          <w:sz w:val="24"/>
          <w:szCs w:val="24"/>
        </w:rPr>
        <w:t xml:space="preserve"> Логопедическая работа должна способствовать формированию языка в целом, как системы взаимосвязанных и взаимозависимых единиц.</w:t>
      </w:r>
    </w:p>
    <w:p w:rsidR="00BF53AC" w:rsidRPr="00BF53AC" w:rsidRDefault="00BF53AC" w:rsidP="00050A1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3AC">
        <w:rPr>
          <w:rFonts w:ascii="Times New Roman" w:hAnsi="Times New Roman" w:cs="Times New Roman"/>
          <w:b/>
          <w:sz w:val="24"/>
          <w:szCs w:val="24"/>
        </w:rPr>
        <w:t>4.</w:t>
      </w:r>
      <w:r w:rsidRPr="00BF53AC">
        <w:rPr>
          <w:rFonts w:ascii="Times New Roman" w:hAnsi="Times New Roman" w:cs="Times New Roman"/>
          <w:b/>
          <w:i/>
          <w:sz w:val="24"/>
          <w:szCs w:val="24"/>
        </w:rPr>
        <w:t xml:space="preserve"> Принцип последовательности.</w:t>
      </w:r>
      <w:r w:rsidRPr="00BF53AC">
        <w:rPr>
          <w:rFonts w:ascii="Times New Roman" w:hAnsi="Times New Roman" w:cs="Times New Roman"/>
          <w:sz w:val="24"/>
          <w:szCs w:val="24"/>
        </w:rPr>
        <w:t xml:space="preserve"> Каждое из коррекционных направлений реализуется в процессе поэтапной работы.</w:t>
      </w:r>
      <w:r w:rsidRPr="00BF53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3AC" w:rsidRPr="00BF53AC" w:rsidRDefault="00BF53AC" w:rsidP="00050A1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BF53AC">
        <w:rPr>
          <w:rFonts w:ascii="Times New Roman" w:hAnsi="Times New Roman" w:cs="Times New Roman"/>
          <w:sz w:val="24"/>
          <w:szCs w:val="24"/>
        </w:rPr>
        <w:t xml:space="preserve"> </w:t>
      </w:r>
      <w:r w:rsidRPr="00BF53AC">
        <w:rPr>
          <w:rFonts w:ascii="Times New Roman" w:hAnsi="Times New Roman" w:cs="Times New Roman"/>
          <w:b/>
          <w:i/>
          <w:sz w:val="24"/>
          <w:szCs w:val="24"/>
        </w:rPr>
        <w:t>Принцип учета уровня развития ребёнка.</w:t>
      </w:r>
      <w:r w:rsidRPr="00BF53AC">
        <w:rPr>
          <w:rFonts w:ascii="Times New Roman" w:hAnsi="Times New Roman" w:cs="Times New Roman"/>
          <w:sz w:val="24"/>
          <w:szCs w:val="24"/>
        </w:rPr>
        <w:t xml:space="preserve"> 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 </w:t>
      </w:r>
    </w:p>
    <w:p w:rsidR="00BF53AC" w:rsidRPr="00BF53AC" w:rsidRDefault="00BF53AC" w:rsidP="00050A1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b/>
          <w:i/>
          <w:sz w:val="24"/>
          <w:szCs w:val="24"/>
        </w:rPr>
        <w:t>6. Принцип повторений, умений навыков</w:t>
      </w:r>
      <w:r w:rsidRPr="00BF53AC">
        <w:rPr>
          <w:rFonts w:ascii="Times New Roman" w:hAnsi="Times New Roman" w:cs="Times New Roman"/>
          <w:sz w:val="24"/>
          <w:szCs w:val="24"/>
        </w:rPr>
        <w:t xml:space="preserve">. В результате многократных повторений вырабатываются динамические стереотипы. </w:t>
      </w:r>
    </w:p>
    <w:p w:rsidR="00BF53AC" w:rsidRPr="00BF53AC" w:rsidRDefault="00BF53AC" w:rsidP="00050A1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F53AC">
        <w:rPr>
          <w:rFonts w:ascii="Times New Roman" w:hAnsi="Times New Roman" w:cs="Times New Roman"/>
          <w:b/>
          <w:i/>
          <w:sz w:val="24"/>
          <w:szCs w:val="24"/>
        </w:rPr>
        <w:t xml:space="preserve">Принцип активного обучения. </w:t>
      </w:r>
      <w:r w:rsidRPr="00BF53AC">
        <w:rPr>
          <w:rFonts w:ascii="Times New Roman" w:hAnsi="Times New Roman" w:cs="Times New Roman"/>
          <w:sz w:val="24"/>
          <w:szCs w:val="24"/>
        </w:rPr>
        <w:t>На занятиях используются активные формы и методы обучения – игры, активное слушание, творческие задания, импровизации, выполнение упражнений.</w:t>
      </w:r>
      <w:bookmarkStart w:id="1" w:name="_Toc534504988"/>
    </w:p>
    <w:bookmarkEnd w:id="1"/>
    <w:p w:rsidR="00BF53AC" w:rsidRDefault="00BF53AC" w:rsidP="00050A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Основное содержание проекта</w:t>
      </w:r>
    </w:p>
    <w:p w:rsidR="00A17099" w:rsidRPr="00A17099" w:rsidRDefault="00A17099" w:rsidP="00050A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A17099">
        <w:rPr>
          <w:rFonts w:ascii="Times New Roman" w:eastAsia="Times New Roman" w:hAnsi="Times New Roman" w:cs="Times New Roman"/>
          <w:sz w:val="24"/>
          <w:szCs w:val="24"/>
        </w:rPr>
        <w:t>реализуется с соблюдением этапов и механизма реализации.</w:t>
      </w:r>
    </w:p>
    <w:p w:rsidR="00A17099" w:rsidRPr="00A17099" w:rsidRDefault="00A17099" w:rsidP="00A1709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47625</wp:posOffset>
                </wp:positionV>
                <wp:extent cx="1329055" cy="295275"/>
                <wp:effectExtent l="9525" t="9525" r="1397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Pr="002A6815" w:rsidRDefault="007E6C4B" w:rsidP="00A17099">
                            <w:pPr>
                              <w:shd w:val="clear" w:color="auto" w:fill="FFE59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A68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ЭТАПЫ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196.2pt;margin-top:3.75pt;width:104.6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">
                <v:textbox>
                  <w:txbxContent>
                    <w:p w:rsidR="007E6C4B" w:rsidRPr="002A6815" w:rsidRDefault="007E6C4B" w:rsidP="00A17099">
                      <w:pPr>
                        <w:shd w:val="clear" w:color="auto" w:fill="FFE599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A68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ЭТАПЫ</w:t>
                      </w:r>
                    </w:p>
                  </w:txbxContent>
                </v:textbox>
              </v:rect>
            </w:pict>
          </mc:Fallback>
        </mc:AlternateContent>
      </w:r>
    </w:p>
    <w:p w:rsidR="00A17099" w:rsidRPr="00A17099" w:rsidRDefault="00A17099" w:rsidP="00A1709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6A3663" w:rsidP="00A1709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51BCF" wp14:editId="4238C5DE">
                <wp:simplePos x="0" y="0"/>
                <wp:positionH relativeFrom="column">
                  <wp:posOffset>4854839</wp:posOffset>
                </wp:positionH>
                <wp:positionV relativeFrom="paragraph">
                  <wp:posOffset>17241</wp:posOffset>
                </wp:positionV>
                <wp:extent cx="1329055" cy="595222"/>
                <wp:effectExtent l="0" t="0" r="2349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595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Pr="002A6815" w:rsidRDefault="007E6C4B" w:rsidP="00A17099">
                            <w:pPr>
                              <w:shd w:val="clear" w:color="auto" w:fill="F7CAAC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2A68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C6263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Обобщающий</w:t>
                            </w:r>
                            <w:r w:rsidRPr="002A68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апрель</w:t>
                            </w:r>
                            <w:r w:rsidR="006A36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2021г</w:t>
                            </w:r>
                            <w:r w:rsidRPr="002A68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E6C4B" w:rsidRDefault="007E6C4B" w:rsidP="00A17099">
                            <w:pPr>
                              <w:shd w:val="clear" w:color="auto" w:fill="F7CAAC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6C4B" w:rsidRDefault="007E6C4B" w:rsidP="00A17099">
                            <w:pPr>
                              <w:shd w:val="clear" w:color="auto" w:fill="F7CAAC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6C4B" w:rsidRPr="002A6815" w:rsidRDefault="007E6C4B" w:rsidP="00A17099">
                            <w:pPr>
                              <w:shd w:val="clear" w:color="auto" w:fill="F7CAAC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1BCF" id="Прямоугольник 9" o:spid="_x0000_s1027" style="position:absolute;left:0;text-align:left;margin-left:382.25pt;margin-top:1.35pt;width:104.6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">
                <v:textbox>
                  <w:txbxContent>
                    <w:p w:rsidR="007E6C4B" w:rsidRPr="002A6815" w:rsidRDefault="007E6C4B" w:rsidP="00A17099">
                      <w:pPr>
                        <w:shd w:val="clear" w:color="auto" w:fill="F7CAAC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  <w:r w:rsidRPr="002A68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Pr="00C6263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Обобщающий</w:t>
                      </w:r>
                      <w:r w:rsidRPr="002A68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апрель</w:t>
                      </w:r>
                      <w:r w:rsidR="006A36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2021г</w:t>
                      </w:r>
                      <w:r w:rsidRPr="002A68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7E6C4B" w:rsidRDefault="007E6C4B" w:rsidP="00A17099">
                      <w:pPr>
                        <w:shd w:val="clear" w:color="auto" w:fill="F7CAAC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6C4B" w:rsidRDefault="007E6C4B" w:rsidP="00A17099">
                      <w:pPr>
                        <w:shd w:val="clear" w:color="auto" w:fill="F7CAAC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6C4B" w:rsidRPr="002A6815" w:rsidRDefault="007E6C4B" w:rsidP="00A17099">
                      <w:pPr>
                        <w:shd w:val="clear" w:color="auto" w:fill="F7CAAC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584B4" wp14:editId="4C10C7FB">
                <wp:simplePos x="0" y="0"/>
                <wp:positionH relativeFrom="column">
                  <wp:posOffset>3319337</wp:posOffset>
                </wp:positionH>
                <wp:positionV relativeFrom="paragraph">
                  <wp:posOffset>25867</wp:posOffset>
                </wp:positionV>
                <wp:extent cx="1329055" cy="621102"/>
                <wp:effectExtent l="0" t="0" r="23495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Default="007E6C4B" w:rsidP="00A17099">
                            <w:pPr>
                              <w:shd w:val="clear" w:color="auto" w:fill="F7CAAC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2A68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Деятельностный</w:t>
                            </w:r>
                          </w:p>
                          <w:p w:rsidR="007E6C4B" w:rsidRPr="00C62634" w:rsidRDefault="007E6C4B" w:rsidP="00A17099">
                            <w:pPr>
                              <w:shd w:val="clear" w:color="auto" w:fill="F7CAAC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6263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C6263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октябрь</w:t>
                            </w:r>
                            <w:proofErr w:type="gramEnd"/>
                            <w:r w:rsidR="006A36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2020</w:t>
                            </w:r>
                            <w:r w:rsidRPr="00C6263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6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C6263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апрель</w:t>
                            </w:r>
                            <w:r w:rsidR="006A36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2021г</w:t>
                            </w:r>
                            <w:r w:rsidRPr="00C6263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E6C4B" w:rsidRDefault="007E6C4B" w:rsidP="00A17099">
                            <w:pPr>
                              <w:shd w:val="clear" w:color="auto" w:fill="F7CAAC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6C4B" w:rsidRPr="002A6815" w:rsidRDefault="007E6C4B" w:rsidP="00A17099">
                            <w:pPr>
                              <w:shd w:val="clear" w:color="auto" w:fill="F7CAAC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584B4" id="Прямоугольник 10" o:spid="_x0000_s1028" style="position:absolute;left:0;text-align:left;margin-left:261.35pt;margin-top:2.05pt;width:104.6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">
                <v:textbox>
                  <w:txbxContent>
                    <w:p w:rsidR="007E6C4B" w:rsidRDefault="007E6C4B" w:rsidP="00A17099">
                      <w:pPr>
                        <w:shd w:val="clear" w:color="auto" w:fill="F7CAAC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  <w:r w:rsidRPr="002A68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Деятельностный</w:t>
                      </w:r>
                    </w:p>
                    <w:p w:rsidR="007E6C4B" w:rsidRPr="00C62634" w:rsidRDefault="007E6C4B" w:rsidP="00A17099">
                      <w:pPr>
                        <w:shd w:val="clear" w:color="auto" w:fill="F7CAAC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6263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C6263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октябрь</w:t>
                      </w:r>
                      <w:proofErr w:type="gramEnd"/>
                      <w:r w:rsidR="006A36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2020</w:t>
                      </w:r>
                      <w:r w:rsidRPr="00C6263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6A36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–</w:t>
                      </w:r>
                      <w:r w:rsidRPr="00C6263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апрель</w:t>
                      </w:r>
                      <w:r w:rsidR="006A36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2021г</w:t>
                      </w:r>
                      <w:r w:rsidRPr="00C6263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7E6C4B" w:rsidRDefault="007E6C4B" w:rsidP="00A17099">
                      <w:pPr>
                        <w:shd w:val="clear" w:color="auto" w:fill="F7CAAC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6C4B" w:rsidRPr="002A6815" w:rsidRDefault="007E6C4B" w:rsidP="00A17099">
                      <w:pPr>
                        <w:shd w:val="clear" w:color="auto" w:fill="F7CAAC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4B2D0" wp14:editId="0CDCAC1C">
                <wp:simplePos x="0" y="0"/>
                <wp:positionH relativeFrom="column">
                  <wp:posOffset>1766582</wp:posOffset>
                </wp:positionH>
                <wp:positionV relativeFrom="paragraph">
                  <wp:posOffset>17241</wp:posOffset>
                </wp:positionV>
                <wp:extent cx="1329055" cy="655607"/>
                <wp:effectExtent l="0" t="0" r="2349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655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Default="007E6C4B" w:rsidP="00A17099">
                            <w:pPr>
                              <w:shd w:val="clear" w:color="auto" w:fill="F7CAAC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2A68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C626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263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Диагностически</w:t>
                            </w:r>
                            <w:r w:rsidRPr="00A909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  <w:p w:rsidR="007E6C4B" w:rsidRPr="00C62634" w:rsidRDefault="007E6C4B" w:rsidP="00A17099">
                            <w:pPr>
                              <w:shd w:val="clear" w:color="auto" w:fill="F7CAAC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сентябрь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октябрь</w:t>
                            </w:r>
                            <w:r w:rsidR="006A36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2019гг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E6C4B" w:rsidRDefault="007E6C4B" w:rsidP="00A17099">
                            <w:pPr>
                              <w:shd w:val="clear" w:color="auto" w:fill="F7CAAC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6C4B" w:rsidRPr="002A6815" w:rsidRDefault="007E6C4B" w:rsidP="00A17099">
                            <w:pPr>
                              <w:shd w:val="clear" w:color="auto" w:fill="F7CAAC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4B2D0" id="Прямоугольник 11" o:spid="_x0000_s1029" style="position:absolute;left:0;text-align:left;margin-left:139.1pt;margin-top:1.35pt;width:104.6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">
                <v:textbox>
                  <w:txbxContent>
                    <w:p w:rsidR="007E6C4B" w:rsidRDefault="007E6C4B" w:rsidP="00A17099">
                      <w:pPr>
                        <w:shd w:val="clear" w:color="auto" w:fill="F7CAAC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2A68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Pr="00C626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6263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Диагностически</w:t>
                      </w:r>
                      <w:r w:rsidRPr="00A909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й</w:t>
                      </w:r>
                    </w:p>
                    <w:p w:rsidR="007E6C4B" w:rsidRPr="00C62634" w:rsidRDefault="007E6C4B" w:rsidP="00A17099">
                      <w:pPr>
                        <w:shd w:val="clear" w:color="auto" w:fill="F7CAAC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сентябрь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октябрь</w:t>
                      </w:r>
                      <w:r w:rsidR="006A36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2019гг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7E6C4B" w:rsidRDefault="007E6C4B" w:rsidP="00A17099">
                      <w:pPr>
                        <w:shd w:val="clear" w:color="auto" w:fill="F7CAAC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6C4B" w:rsidRPr="002A6815" w:rsidRDefault="007E6C4B" w:rsidP="00A17099">
                      <w:pPr>
                        <w:shd w:val="clear" w:color="auto" w:fill="F7CAAC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7099"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359C9" wp14:editId="49581C8E">
                <wp:simplePos x="0" y="0"/>
                <wp:positionH relativeFrom="column">
                  <wp:posOffset>224790</wp:posOffset>
                </wp:positionH>
                <wp:positionV relativeFrom="paragraph">
                  <wp:posOffset>36830</wp:posOffset>
                </wp:positionV>
                <wp:extent cx="1329055" cy="409575"/>
                <wp:effectExtent l="9525" t="9525" r="1397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Default="007E6C4B" w:rsidP="00A17099">
                            <w:pPr>
                              <w:shd w:val="clear" w:color="auto" w:fill="F7CAAC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A68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1.Организационный</w:t>
                            </w:r>
                          </w:p>
                          <w:p w:rsidR="007E6C4B" w:rsidRPr="002A6815" w:rsidRDefault="007E6C4B" w:rsidP="00A17099">
                            <w:pPr>
                              <w:shd w:val="clear" w:color="auto" w:fill="F7CAAC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A68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2A68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сентябрь</w:t>
                            </w:r>
                            <w:proofErr w:type="gramEnd"/>
                            <w:r w:rsidR="006A36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2019</w:t>
                            </w:r>
                            <w:r w:rsidRPr="002A68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E6C4B" w:rsidRDefault="007E6C4B" w:rsidP="00A17099">
                            <w:pPr>
                              <w:shd w:val="clear" w:color="auto" w:fill="F7CAAC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6C4B" w:rsidRDefault="007E6C4B" w:rsidP="00A17099">
                            <w:pPr>
                              <w:shd w:val="clear" w:color="auto" w:fill="F7CAAC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6C4B" w:rsidRPr="002A6815" w:rsidRDefault="007E6C4B" w:rsidP="00A17099">
                            <w:pPr>
                              <w:shd w:val="clear" w:color="auto" w:fill="F7CAAC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359C9" id="Прямоугольник 12" o:spid="_x0000_s1030" style="position:absolute;left:0;text-align:left;margin-left:17.7pt;margin-top:2.9pt;width:104.6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">
                <v:textbox>
                  <w:txbxContent>
                    <w:p w:rsidR="007E6C4B" w:rsidRDefault="007E6C4B" w:rsidP="00A17099">
                      <w:pPr>
                        <w:shd w:val="clear" w:color="auto" w:fill="F7CAAC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A68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1.Организационный</w:t>
                      </w:r>
                    </w:p>
                    <w:p w:rsidR="007E6C4B" w:rsidRPr="002A6815" w:rsidRDefault="007E6C4B" w:rsidP="00A17099">
                      <w:pPr>
                        <w:shd w:val="clear" w:color="auto" w:fill="F7CAAC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A68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2A68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сентябрь</w:t>
                      </w:r>
                      <w:proofErr w:type="gramEnd"/>
                      <w:r w:rsidR="006A36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2019</w:t>
                      </w:r>
                      <w:r w:rsidRPr="002A68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7E6C4B" w:rsidRDefault="007E6C4B" w:rsidP="00A17099">
                      <w:pPr>
                        <w:shd w:val="clear" w:color="auto" w:fill="F7CAAC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6C4B" w:rsidRDefault="007E6C4B" w:rsidP="00A17099">
                      <w:pPr>
                        <w:shd w:val="clear" w:color="auto" w:fill="F7CAAC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6C4B" w:rsidRPr="002A6815" w:rsidRDefault="007E6C4B" w:rsidP="00A17099">
                      <w:pPr>
                        <w:shd w:val="clear" w:color="auto" w:fill="F7CAAC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7099" w:rsidRPr="00A17099" w:rsidRDefault="00A17099" w:rsidP="00A1709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099" w:rsidRPr="00A17099" w:rsidRDefault="006A3663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218B9" wp14:editId="348B3578">
                <wp:simplePos x="0" y="0"/>
                <wp:positionH relativeFrom="column">
                  <wp:posOffset>5359136</wp:posOffset>
                </wp:positionH>
                <wp:positionV relativeFrom="paragraph">
                  <wp:posOffset>194490</wp:posOffset>
                </wp:positionV>
                <wp:extent cx="228600" cy="228600"/>
                <wp:effectExtent l="28575" t="5715" r="28575" b="1333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109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422pt;margin-top:15.3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">
                <v:textbox style="layout-flow:vertical-ideographic"/>
              </v:shape>
            </w:pict>
          </mc:Fallback>
        </mc:AlternateContent>
      </w: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60262" wp14:editId="160646E4">
                <wp:simplePos x="0" y="0"/>
                <wp:positionH relativeFrom="column">
                  <wp:posOffset>3906627</wp:posOffset>
                </wp:positionH>
                <wp:positionV relativeFrom="paragraph">
                  <wp:posOffset>203751</wp:posOffset>
                </wp:positionV>
                <wp:extent cx="228600" cy="228600"/>
                <wp:effectExtent l="28575" t="5715" r="28575" b="1333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29B2" id="Стрелка вниз 7" o:spid="_x0000_s1026" type="#_x0000_t67" style="position:absolute;margin-left:307.6pt;margin-top:16.0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">
                <v:textbox style="layout-flow:vertical-ideographic"/>
              </v:shape>
            </w:pict>
          </mc:Fallback>
        </mc:AlternateContent>
      </w:r>
      <w:r w:rsidRPr="00A1709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A51C7" wp14:editId="177FF492">
                <wp:simplePos x="0" y="0"/>
                <wp:positionH relativeFrom="column">
                  <wp:posOffset>740937</wp:posOffset>
                </wp:positionH>
                <wp:positionV relativeFrom="paragraph">
                  <wp:posOffset>16198</wp:posOffset>
                </wp:positionV>
                <wp:extent cx="228600" cy="228600"/>
                <wp:effectExtent l="28575" t="5715" r="28575" b="1333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1BCE9" id="Стрелка вниз 5" o:spid="_x0000_s1026" type="#_x0000_t67" style="position:absolute;margin-left:58.35pt;margin-top:1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">
                <v:textbox style="layout-flow:vertical-ideographic"/>
              </v:shape>
            </w:pict>
          </mc:Fallback>
        </mc:AlternateContent>
      </w: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63E23" wp14:editId="101A87EE">
                <wp:simplePos x="0" y="0"/>
                <wp:positionH relativeFrom="column">
                  <wp:posOffset>2262625</wp:posOffset>
                </wp:positionH>
                <wp:positionV relativeFrom="paragraph">
                  <wp:posOffset>198540</wp:posOffset>
                </wp:positionV>
                <wp:extent cx="228600" cy="228600"/>
                <wp:effectExtent l="38100" t="0" r="0" b="3810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663" w:rsidRDefault="006A3663" w:rsidP="006A3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3E23" id="Стрелка вниз 8" o:spid="_x0000_s1031" type="#_x0000_t67" style="position:absolute;left:0;text-align:left;margin-left:178.15pt;margin-top:15.6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">
                <v:textbox style="layout-flow:vertical-ideographic">
                  <w:txbxContent>
                    <w:p w:rsidR="006A3663" w:rsidRDefault="006A3663" w:rsidP="006A36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7099" w:rsidRPr="00A17099" w:rsidRDefault="006A3663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55137" wp14:editId="40B98844">
                <wp:simplePos x="0" y="0"/>
                <wp:positionH relativeFrom="column">
                  <wp:posOffset>4913055</wp:posOffset>
                </wp:positionH>
                <wp:positionV relativeFrom="paragraph">
                  <wp:posOffset>230960</wp:posOffset>
                </wp:positionV>
                <wp:extent cx="1357630" cy="2094614"/>
                <wp:effectExtent l="0" t="0" r="13970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2094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40D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Цель-</w:t>
                            </w:r>
                            <w:r w:rsidRPr="007D2F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2FB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оценка эффективности коррекционно-развивающей</w:t>
                            </w:r>
                            <w:r w:rsidRPr="00A909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работы.</w:t>
                            </w:r>
                          </w:p>
                          <w:p w:rsidR="007E6C4B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1.Диагностика и анализ результатов.</w:t>
                            </w:r>
                          </w:p>
                          <w:p w:rsidR="007E6C4B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2.Анкетирование родителей (законных представителей) о удовлетворенности результатами.</w:t>
                            </w:r>
                          </w:p>
                          <w:p w:rsidR="007E6C4B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3.Определение количественных и качественных показателей эффективности.</w:t>
                            </w:r>
                          </w:p>
                          <w:p w:rsidR="007E6C4B" w:rsidRDefault="007E6C4B" w:rsidP="00A1709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6C4B" w:rsidRPr="002A6815" w:rsidRDefault="007E6C4B" w:rsidP="00A170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55137" id="Прямоугольник 4" o:spid="_x0000_s1032" style="position:absolute;left:0;text-align:left;margin-left:386.85pt;margin-top:18.2pt;width:106.9pt;height:16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">
                <v:textbox>
                  <w:txbxContent>
                    <w:p w:rsidR="007E6C4B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40D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Цель-</w:t>
                      </w:r>
                      <w:r w:rsidRPr="007D2F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7D2FB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оценка эффективности коррекционно-развивающей</w:t>
                      </w:r>
                      <w:r w:rsidRPr="00A909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работы.</w:t>
                      </w:r>
                    </w:p>
                    <w:p w:rsidR="007E6C4B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1.Диагностика и анализ результатов.</w:t>
                      </w:r>
                    </w:p>
                    <w:p w:rsidR="007E6C4B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2.Анкетирование родителей (законных представителей) о удовлетворенности результатами.</w:t>
                      </w:r>
                    </w:p>
                    <w:p w:rsidR="007E6C4B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3.Определение количественных и качественных показателей эффективности.</w:t>
                      </w:r>
                    </w:p>
                    <w:p w:rsidR="007E6C4B" w:rsidRDefault="007E6C4B" w:rsidP="00A1709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6C4B" w:rsidRPr="002A6815" w:rsidRDefault="007E6C4B" w:rsidP="00A170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35032" wp14:editId="189853B3">
                <wp:simplePos x="0" y="0"/>
                <wp:positionH relativeFrom="column">
                  <wp:posOffset>3356191</wp:posOffset>
                </wp:positionH>
                <wp:positionV relativeFrom="paragraph">
                  <wp:posOffset>222333</wp:posOffset>
                </wp:positionV>
                <wp:extent cx="1386205" cy="3253562"/>
                <wp:effectExtent l="0" t="0" r="23495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3253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D40D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Цель-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проведение коррекционных мероприятий.</w:t>
                            </w:r>
                          </w:p>
                          <w:p w:rsidR="007E6C4B" w:rsidRPr="00A17099" w:rsidRDefault="007E6C4B" w:rsidP="00A170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оказывать обучающимся логопедическую помощь в преодолении речевых нарушений и </w:t>
                            </w:r>
                            <w:proofErr w:type="spellStart"/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логофобии</w:t>
                            </w:r>
                            <w:proofErr w:type="spellEnd"/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E6C4B" w:rsidRPr="00A17099" w:rsidRDefault="007E6C4B" w:rsidP="00A170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оказывать родителям (законным представителям) информационную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 практическую помощь в преодолении речевых нарушений и </w:t>
                            </w:r>
                            <w:proofErr w:type="spellStart"/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логофобии</w:t>
                            </w:r>
                            <w:proofErr w:type="spellEnd"/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E6C4B" w:rsidRPr="00A17099" w:rsidRDefault="007E6C4B" w:rsidP="00A170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оказать помощь в правильной организации логопедических занятий дома.</w:t>
                            </w:r>
                          </w:p>
                          <w:p w:rsidR="007E6C4B" w:rsidRPr="00A17099" w:rsidRDefault="007E6C4B" w:rsidP="00A17099">
                            <w:pPr>
                              <w:pStyle w:val="a4"/>
                              <w:shd w:val="clear" w:color="auto" w:fill="FFFFFF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1709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занятий дома.</w:t>
                            </w:r>
                          </w:p>
                          <w:p w:rsidR="007E6C4B" w:rsidRPr="002A6815" w:rsidRDefault="007E6C4B" w:rsidP="00A170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5032" id="Прямоугольник 3" o:spid="_x0000_s1033" style="position:absolute;left:0;text-align:left;margin-left:264.25pt;margin-top:17.5pt;width:109.15pt;height:25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">
                <v:textbox>
                  <w:txbxContent>
                    <w:p w:rsidR="007E6C4B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D40D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Цель-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проведение коррекционных мероприятий.</w:t>
                      </w:r>
                    </w:p>
                    <w:p w:rsidR="007E6C4B" w:rsidRPr="00A17099" w:rsidRDefault="007E6C4B" w:rsidP="00A170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оказывать обучающимся логопедическую помощь в преодолении речевых нарушений и </w:t>
                      </w:r>
                      <w:proofErr w:type="spellStart"/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логофобии</w:t>
                      </w:r>
                      <w:proofErr w:type="spellEnd"/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:rsidR="007E6C4B" w:rsidRPr="00A17099" w:rsidRDefault="007E6C4B" w:rsidP="00A170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оказывать родителям (законным представителям) информационную</w:t>
                      </w:r>
                      <w:r w:rsidRPr="00A170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 практическую помощь в преодолении речевых нарушений и </w:t>
                      </w:r>
                      <w:proofErr w:type="spellStart"/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логофобии</w:t>
                      </w:r>
                      <w:proofErr w:type="spellEnd"/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:rsidR="007E6C4B" w:rsidRPr="00A17099" w:rsidRDefault="007E6C4B" w:rsidP="00A170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оказать помощь в правильной организации логопедических занятий дома.</w:t>
                      </w:r>
                    </w:p>
                    <w:p w:rsidR="007E6C4B" w:rsidRPr="00A17099" w:rsidRDefault="007E6C4B" w:rsidP="00A17099">
                      <w:pPr>
                        <w:pStyle w:val="a4"/>
                        <w:shd w:val="clear" w:color="auto" w:fill="FFFFFF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A1709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занятий дома.</w:t>
                      </w:r>
                    </w:p>
                    <w:p w:rsidR="007E6C4B" w:rsidRPr="002A6815" w:rsidRDefault="007E6C4B" w:rsidP="00A170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FC316" wp14:editId="0B7BDA4B">
                <wp:simplePos x="0" y="0"/>
                <wp:positionH relativeFrom="column">
                  <wp:posOffset>1764617</wp:posOffset>
                </wp:positionH>
                <wp:positionV relativeFrom="paragraph">
                  <wp:posOffset>211743</wp:posOffset>
                </wp:positionV>
                <wp:extent cx="1357630" cy="1924050"/>
                <wp:effectExtent l="9525" t="9525" r="1397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D40D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Цель-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определение уровня речевого развития у обучающихся.</w:t>
                            </w:r>
                          </w:p>
                          <w:p w:rsidR="007E6C4B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1.Диагностика речевого развития у обучающихся;</w:t>
                            </w:r>
                          </w:p>
                          <w:p w:rsidR="007E6C4B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2.Заполнение карты результатов логопедического обследования.</w:t>
                            </w:r>
                          </w:p>
                          <w:p w:rsidR="007E6C4B" w:rsidRDefault="007E6C4B" w:rsidP="00A1709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6C4B" w:rsidRPr="002A6815" w:rsidRDefault="007E6C4B" w:rsidP="00A170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C316" id="Прямоугольник 2" o:spid="_x0000_s1034" style="position:absolute;left:0;text-align:left;margin-left:138.95pt;margin-top:16.65pt;width:106.9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">
                <v:textbox>
                  <w:txbxContent>
                    <w:p w:rsidR="007E6C4B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D40D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Цель-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определение уровня речевого развития у обучающихся.</w:t>
                      </w:r>
                    </w:p>
                    <w:p w:rsidR="007E6C4B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1.Диагностика речевого развития у обучающихся;</w:t>
                      </w:r>
                    </w:p>
                    <w:p w:rsidR="007E6C4B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2.Заполнение карты результатов логопедического обследования.</w:t>
                      </w:r>
                    </w:p>
                    <w:p w:rsidR="007E6C4B" w:rsidRDefault="007E6C4B" w:rsidP="00A1709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6C4B" w:rsidRPr="002A6815" w:rsidRDefault="007E6C4B" w:rsidP="00A170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7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224AC" wp14:editId="1AF5A185">
                <wp:simplePos x="0" y="0"/>
                <wp:positionH relativeFrom="column">
                  <wp:posOffset>192885</wp:posOffset>
                </wp:positionH>
                <wp:positionV relativeFrom="paragraph">
                  <wp:posOffset>205081</wp:posOffset>
                </wp:positionV>
                <wp:extent cx="1357630" cy="3593804"/>
                <wp:effectExtent l="0" t="0" r="13970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59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Pr="00AD40D3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D40D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Цель-формирование группы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40D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обучающихся</w:t>
                            </w:r>
                          </w:p>
                          <w:p w:rsidR="007E6C4B" w:rsidRDefault="007E6C4B" w:rsidP="00A170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D40D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 речевыми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40D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нарушениями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E6C4B" w:rsidRPr="00A17099" w:rsidRDefault="007E6C4B" w:rsidP="00A170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выявить обучающихся нуждающихся в коррекции речевых нарушений и </w:t>
                            </w:r>
                            <w:proofErr w:type="spellStart"/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логофобии</w:t>
                            </w:r>
                            <w:proofErr w:type="spellEnd"/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E6C4B" w:rsidRPr="00A17099" w:rsidRDefault="007E6C4B" w:rsidP="00A170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уточнить знание родителей (законных представителей) в вопросах патологии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коррекции речевых нарушений;</w:t>
                            </w:r>
                          </w:p>
                          <w:p w:rsidR="007E6C4B" w:rsidRPr="00A17099" w:rsidRDefault="007E6C4B" w:rsidP="00A170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выявить необходимость совместной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коррекционной работы учителя-логопеда и родителе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й </w:t>
                            </w:r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(законных представителей) по преодолению речевых нарушений и </w:t>
                            </w:r>
                            <w:proofErr w:type="spellStart"/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логофобии</w:t>
                            </w:r>
                            <w:proofErr w:type="spellEnd"/>
                            <w:r w:rsidRPr="00A170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E6C4B" w:rsidRDefault="007E6C4B" w:rsidP="00A1709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E6C4B" w:rsidRPr="002A6815" w:rsidRDefault="007E6C4B" w:rsidP="00A170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224AC" id="Прямоугольник 1" o:spid="_x0000_s1035" style="position:absolute;left:0;text-align:left;margin-left:15.2pt;margin-top:16.15pt;width:106.9pt;height:2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">
                <v:textbox>
                  <w:txbxContent>
                    <w:p w:rsidR="007E6C4B" w:rsidRPr="00AD40D3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D40D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Цель-формирование группы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AD40D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обучающихся</w:t>
                      </w:r>
                    </w:p>
                    <w:p w:rsidR="007E6C4B" w:rsidRDefault="007E6C4B" w:rsidP="00A1709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D40D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 речевыми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AD40D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нарушениями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p w:rsidR="007E6C4B" w:rsidRPr="00A17099" w:rsidRDefault="007E6C4B" w:rsidP="00A170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выявить обучающихся нуждающихся в коррекции речевых нарушений и </w:t>
                      </w:r>
                      <w:proofErr w:type="spellStart"/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логофобии</w:t>
                      </w:r>
                      <w:proofErr w:type="spellEnd"/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:rsidR="007E6C4B" w:rsidRPr="00A17099" w:rsidRDefault="007E6C4B" w:rsidP="00A170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уточнить знание родителей (законных представителей) в вопросах патологии</w:t>
                      </w:r>
                      <w:r w:rsidRPr="00A170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коррекции речевых нарушений;</w:t>
                      </w:r>
                    </w:p>
                    <w:p w:rsidR="007E6C4B" w:rsidRPr="00A17099" w:rsidRDefault="007E6C4B" w:rsidP="00A170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выявить необходимость совместной</w:t>
                      </w:r>
                      <w:r w:rsidRPr="00A170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коррекционной работы учителя-логопеда и родителе</w:t>
                      </w:r>
                      <w:r w:rsidRPr="00A170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й </w:t>
                      </w:r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(законных представителей) по преодолению речевых нарушений и </w:t>
                      </w:r>
                      <w:proofErr w:type="spellStart"/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логофобии</w:t>
                      </w:r>
                      <w:proofErr w:type="spellEnd"/>
                      <w:r w:rsidRPr="00A170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7E6C4B" w:rsidRDefault="007E6C4B" w:rsidP="00A1709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E6C4B" w:rsidRPr="002A6815" w:rsidRDefault="007E6C4B" w:rsidP="00A170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Pr="00A17099" w:rsidRDefault="00A17099" w:rsidP="00A1709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7099" w:rsidRDefault="00A17099" w:rsidP="00BF5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3AC" w:rsidRPr="00BF53AC" w:rsidRDefault="00BF53AC" w:rsidP="00050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  <w:r w:rsidRPr="00BF53AC">
        <w:rPr>
          <w:rFonts w:ascii="Times New Roman" w:hAnsi="Times New Roman" w:cs="Times New Roman"/>
          <w:sz w:val="24"/>
          <w:szCs w:val="24"/>
        </w:rPr>
        <w:t xml:space="preserve"> составлен с учётом специфических особенностей речевого развития дошкольников. Тематическая направленность и организационная вариативность занятий способствует формированию у детей и родителей устойчивого интереса к речевой деятельности, поддерживают положительное эмоциональное отношение, а значит, помогают достигнуть лучшей результативности в обучении и воспитании.</w:t>
      </w:r>
    </w:p>
    <w:p w:rsidR="00BF53AC" w:rsidRPr="00BF53AC" w:rsidRDefault="00BF53AC" w:rsidP="00050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sz w:val="24"/>
          <w:szCs w:val="24"/>
        </w:rPr>
        <w:t xml:space="preserve">Ежегодно в сентябре проводится диагностика речевого развития обучающихся старшего дошкольного возраста, далее проводится комплектация групп по речевому нарушению, заполняется протокол обследования (Приложение </w:t>
      </w:r>
      <w:r w:rsidR="00EA073B">
        <w:rPr>
          <w:rFonts w:ascii="Times New Roman" w:hAnsi="Times New Roman" w:cs="Times New Roman"/>
          <w:sz w:val="24"/>
          <w:szCs w:val="24"/>
        </w:rPr>
        <w:t>1</w:t>
      </w:r>
      <w:r w:rsidRPr="00BF53AC">
        <w:rPr>
          <w:rFonts w:ascii="Times New Roman" w:hAnsi="Times New Roman" w:cs="Times New Roman"/>
          <w:sz w:val="24"/>
          <w:szCs w:val="24"/>
        </w:rPr>
        <w:t xml:space="preserve">). В октябре месяце начинаются занятия в </w:t>
      </w:r>
      <w:r w:rsidRPr="00A659FF">
        <w:rPr>
          <w:rFonts w:ascii="Times New Roman" w:hAnsi="Times New Roman" w:cs="Times New Roman"/>
          <w:sz w:val="24"/>
          <w:szCs w:val="24"/>
        </w:rPr>
        <w:t>«Школ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59FF">
        <w:rPr>
          <w:rFonts w:ascii="Times New Roman" w:hAnsi="Times New Roman" w:cs="Times New Roman"/>
          <w:sz w:val="24"/>
          <w:szCs w:val="24"/>
        </w:rPr>
        <w:t xml:space="preserve"> ораторского мастерства, как форма логопедического сопровождения обучающихся старшего дошкольного возраста и их родителей (законных представителей)»</w:t>
      </w:r>
    </w:p>
    <w:p w:rsidR="00BF53AC" w:rsidRPr="00BF53AC" w:rsidRDefault="00BF53AC" w:rsidP="00050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sz w:val="24"/>
          <w:szCs w:val="24"/>
        </w:rPr>
        <w:t xml:space="preserve">Занятия к кружке проводится во вторую половину дня, 1 раза в неделю, соответственно с тематическим планированием (Приложение </w:t>
      </w:r>
      <w:r w:rsidR="00EA073B">
        <w:rPr>
          <w:rFonts w:ascii="Times New Roman" w:hAnsi="Times New Roman" w:cs="Times New Roman"/>
          <w:sz w:val="24"/>
          <w:szCs w:val="24"/>
        </w:rPr>
        <w:t>2</w:t>
      </w:r>
      <w:r w:rsidRPr="00BF53AC">
        <w:rPr>
          <w:rFonts w:ascii="Times New Roman" w:hAnsi="Times New Roman" w:cs="Times New Roman"/>
          <w:sz w:val="24"/>
          <w:szCs w:val="24"/>
        </w:rPr>
        <w:t>). Продолжительность занятия- 25-30 мин. Дети и родители разделены на подгруппы в соответствии с речевыми нарушениями. Учитель-логопед показывает приемы занятий, а родители совместно с ребенком закрепляют полученные знания на занятиях и дома. По окончанию занятий в мае месяце проводится повторная диагностика для отслеживания динамики речевого развития.</w:t>
      </w:r>
    </w:p>
    <w:p w:rsidR="00BF53AC" w:rsidRPr="00BF53AC" w:rsidRDefault="00BF53AC" w:rsidP="00050A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sz w:val="24"/>
          <w:szCs w:val="24"/>
        </w:rPr>
        <w:t xml:space="preserve">  Занятия включают в себя элементы: пальчиковые игры и массаж пальцев, артикуляционной базы звуков, формирование неречевого и речевого дыхания, речевые и музыкальные игры, </w:t>
      </w:r>
      <w:proofErr w:type="spellStart"/>
      <w:r w:rsidRPr="00BF53AC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BF53AC">
        <w:rPr>
          <w:rFonts w:ascii="Times New Roman" w:hAnsi="Times New Roman" w:cs="Times New Roman"/>
          <w:sz w:val="24"/>
          <w:szCs w:val="24"/>
        </w:rPr>
        <w:t>, упражнения на развитие чувства ритма и внимания, упражнения на релаксацию под музыку, формирование правильного речевого уклада, развитие фонематического слуха, развитие лекс</w:t>
      </w:r>
      <w:r w:rsidR="00EA073B">
        <w:rPr>
          <w:rFonts w:ascii="Times New Roman" w:hAnsi="Times New Roman" w:cs="Times New Roman"/>
          <w:sz w:val="24"/>
          <w:szCs w:val="24"/>
        </w:rPr>
        <w:t xml:space="preserve">ико-грамматической стороны речи, упражнения по преодолению </w:t>
      </w:r>
      <w:proofErr w:type="spellStart"/>
      <w:r w:rsidR="00EA073B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="00EA073B">
        <w:rPr>
          <w:rFonts w:ascii="Times New Roman" w:hAnsi="Times New Roman" w:cs="Times New Roman"/>
          <w:sz w:val="24"/>
          <w:szCs w:val="24"/>
        </w:rPr>
        <w:t>.</w:t>
      </w:r>
    </w:p>
    <w:p w:rsidR="00BF53AC" w:rsidRPr="00BF53AC" w:rsidRDefault="00BF53AC" w:rsidP="00050A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учителя-логопеда является развитие речи и коррекция речевых нарушений.  Для реализации цели выделяются два основных направления: </w:t>
      </w:r>
    </w:p>
    <w:p w:rsidR="00BF53AC" w:rsidRPr="00BF53AC" w:rsidRDefault="00BF53AC" w:rsidP="00050A1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sz w:val="24"/>
          <w:szCs w:val="24"/>
        </w:rPr>
        <w:t>Развитие, воспитание и коррекция неречевых процессов у детей с речевой патологией, а именно слухового внимания, памяти, оптико-пространственных представлений, зрительной ориентировке, координация движения, чувства темпа и ритма в движении;</w:t>
      </w:r>
    </w:p>
    <w:p w:rsidR="00BF53AC" w:rsidRPr="00BF53AC" w:rsidRDefault="00BF53AC" w:rsidP="00050A1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sz w:val="24"/>
          <w:szCs w:val="24"/>
        </w:rPr>
        <w:t xml:space="preserve">Развитие речи и коррекция речевых нарушений: воспитание темпа и ритма дыхания и речи, оральный </w:t>
      </w:r>
      <w:proofErr w:type="spellStart"/>
      <w:r w:rsidRPr="00BF53AC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BF53AC">
        <w:rPr>
          <w:rFonts w:ascii="Times New Roman" w:hAnsi="Times New Roman" w:cs="Times New Roman"/>
          <w:sz w:val="24"/>
          <w:szCs w:val="24"/>
        </w:rPr>
        <w:t>, просодии, фонематического слуха, коррекции речевых нарушений</w:t>
      </w:r>
      <w:r w:rsidR="00EA07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073B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BF53AC">
        <w:rPr>
          <w:rFonts w:ascii="Times New Roman" w:hAnsi="Times New Roman" w:cs="Times New Roman"/>
          <w:sz w:val="24"/>
          <w:szCs w:val="24"/>
        </w:rPr>
        <w:t xml:space="preserve"> в зависимости от этиологии. </w:t>
      </w:r>
    </w:p>
    <w:p w:rsidR="00BF53AC" w:rsidRPr="00BF53AC" w:rsidRDefault="00BF53AC" w:rsidP="00050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3AC">
        <w:rPr>
          <w:rFonts w:ascii="Times New Roman" w:hAnsi="Times New Roman" w:cs="Times New Roman"/>
          <w:sz w:val="24"/>
          <w:szCs w:val="24"/>
        </w:rPr>
        <w:t>Основная цель деятельности родителей (законных представителей)</w:t>
      </w:r>
      <w:r w:rsidRPr="00BF5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правильная организация логопедических занятий дома</w:t>
      </w:r>
      <w:r w:rsidRPr="00BF53AC">
        <w:rPr>
          <w:rFonts w:ascii="Times New Roman" w:hAnsi="Times New Roman" w:cs="Times New Roman"/>
          <w:sz w:val="24"/>
          <w:szCs w:val="24"/>
        </w:rPr>
        <w:t>.</w:t>
      </w:r>
    </w:p>
    <w:p w:rsidR="00EA073B" w:rsidRDefault="00EA073B" w:rsidP="00050A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0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методы и формы работы с родителями:</w:t>
      </w:r>
    </w:p>
    <w:p w:rsidR="00EA073B" w:rsidRPr="00EA073B" w:rsidRDefault="00EA073B" w:rsidP="00050A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Основной метод работы с родителями (законными представителями)-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фассилитация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A073B" w:rsidRPr="00EA073B" w:rsidRDefault="00EA073B" w:rsidP="00050A1E">
      <w:pPr>
        <w:pStyle w:val="a5"/>
        <w:spacing w:before="0" w:beforeAutospacing="0" w:after="0" w:afterAutospacing="0" w:line="360" w:lineRule="auto"/>
        <w:jc w:val="both"/>
      </w:pPr>
      <w:r w:rsidRPr="00EA073B">
        <w:lastRenderedPageBreak/>
        <w:t>1 этап «Мы с ними ...». На этом этапе используются следующие приемы взаимодействия с родителями (законными представителями):</w:t>
      </w:r>
    </w:p>
    <w:p w:rsidR="00EA073B" w:rsidRPr="00EA073B" w:rsidRDefault="00EA073B" w:rsidP="00050A1E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EA073B">
        <w:t>Индивидуальные и подгрупповые встречи «Устный журнал для родителей» по темам. Так же родителям предоставлен адрес личного сайта, для возможности задать вопрос и получить консультацию онлайн.</w:t>
      </w:r>
    </w:p>
    <w:p w:rsidR="00EA073B" w:rsidRPr="00EA073B" w:rsidRDefault="00EA073B" w:rsidP="00050A1E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</w:pPr>
      <w:r w:rsidRPr="00EA073B">
        <w:t>Наглядно-информационный, родителям предоставляются памятки и информационные листы.</w:t>
      </w:r>
    </w:p>
    <w:p w:rsidR="00EA073B" w:rsidRPr="00EA073B" w:rsidRDefault="00EA073B" w:rsidP="00050A1E">
      <w:pPr>
        <w:pStyle w:val="a5"/>
        <w:spacing w:before="0" w:beforeAutospacing="0" w:after="0" w:afterAutospacing="0" w:line="360" w:lineRule="auto"/>
        <w:jc w:val="both"/>
      </w:pPr>
      <w:r w:rsidRPr="00EA073B">
        <w:t>Несмотря на то, что осуществлялись консультации и встречи, родителям (законным представителям) необходимо показать практические приемы коррекции речевых нарушений, научить их пользоваться ими и так появился 2 этап.</w:t>
      </w:r>
    </w:p>
    <w:p w:rsidR="00EA073B" w:rsidRPr="00EA073B" w:rsidRDefault="00EA073B" w:rsidP="00050A1E">
      <w:pPr>
        <w:pStyle w:val="a5"/>
        <w:spacing w:before="0" w:beforeAutospacing="0" w:after="0" w:afterAutospacing="0" w:line="360" w:lineRule="auto"/>
        <w:jc w:val="both"/>
      </w:pPr>
      <w:r w:rsidRPr="00EA073B">
        <w:t>2 Этап «Они с нами...».</w:t>
      </w:r>
    </w:p>
    <w:p w:rsidR="00EA073B" w:rsidRPr="00EA073B" w:rsidRDefault="00EA073B" w:rsidP="00050A1E">
      <w:pPr>
        <w:pStyle w:val="a5"/>
        <w:spacing w:before="0" w:beforeAutospacing="0" w:after="0" w:afterAutospacing="0" w:line="360" w:lineRule="auto"/>
        <w:jc w:val="both"/>
      </w:pPr>
      <w:r w:rsidRPr="00EA073B">
        <w:t xml:space="preserve">На этом этапе родители являются участниками коррекционного занятия, в соответствии с разработанным перспективным планом логопедического. После того как они научились выполнять и контролировать правильность выполнения самостоятельно, переходим к 3 этапу. </w:t>
      </w:r>
    </w:p>
    <w:p w:rsidR="00A17099" w:rsidRPr="00050A1E" w:rsidRDefault="00050A1E" w:rsidP="00050A1E">
      <w:pPr>
        <w:pStyle w:val="a5"/>
        <w:spacing w:before="0" w:beforeAutospacing="0" w:after="0" w:afterAutospacing="0" w:line="360" w:lineRule="auto"/>
        <w:jc w:val="both"/>
      </w:pPr>
      <w:r>
        <w:t>3 этап «Они без нас…».</w:t>
      </w:r>
    </w:p>
    <w:p w:rsidR="00EA073B" w:rsidRPr="00EA073B" w:rsidRDefault="00EA073B" w:rsidP="00050A1E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6.Ресурсы</w:t>
      </w:r>
    </w:p>
    <w:p w:rsidR="00BF53AC" w:rsidRDefault="00EA073B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1.Кадровые ресурсы:</w:t>
      </w:r>
    </w:p>
    <w:p w:rsidR="00A17099" w:rsidRPr="00A17099" w:rsidRDefault="00A17099" w:rsidP="00050A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lang w:eastAsia="ru-RU"/>
        </w:rPr>
        <w:t xml:space="preserve">Учреждение обеспечено кадровыми ресурсами по реализации </w:t>
      </w:r>
      <w:r>
        <w:rPr>
          <w:rFonts w:ascii="Times New Roman" w:eastAsia="Times New Roman" w:hAnsi="Times New Roman" w:cs="Times New Roman"/>
          <w:sz w:val="24"/>
          <w:lang w:eastAsia="ru-RU"/>
        </w:rPr>
        <w:t>проекта</w:t>
      </w:r>
      <w:r w:rsidRPr="00A17099">
        <w:rPr>
          <w:rFonts w:ascii="Times New Roman" w:eastAsia="Times New Roman" w:hAnsi="Times New Roman" w:cs="Times New Roman"/>
          <w:sz w:val="24"/>
          <w:lang w:eastAsia="ru-RU"/>
        </w:rPr>
        <w:t xml:space="preserve">: учитель-логопед, первой квалификационной категории.  </w:t>
      </w:r>
    </w:p>
    <w:p w:rsidR="00A17099" w:rsidRPr="00A17099" w:rsidRDefault="00A17099" w:rsidP="00A17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lang w:eastAsia="ru-RU"/>
        </w:rPr>
        <w:t>Методическое обеспечение:</w:t>
      </w:r>
    </w:p>
    <w:p w:rsidR="00A17099" w:rsidRPr="00A17099" w:rsidRDefault="00A17099" w:rsidP="00A17099">
      <w:pPr>
        <w:shd w:val="clear" w:color="auto" w:fill="FFFFFF"/>
        <w:spacing w:after="0" w:line="36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были использованы методические пособия и программы</w:t>
      </w:r>
      <w:r w:rsidRPr="00A17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17099" w:rsidRPr="00A17099" w:rsidRDefault="00A17099" w:rsidP="00A17099">
      <w:pPr>
        <w:spacing w:after="0" w:line="36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A170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 логопедии:</w:t>
      </w:r>
    </w:p>
    <w:p w:rsidR="00A17099" w:rsidRPr="00A17099" w:rsidRDefault="00A17099" w:rsidP="00A17099">
      <w:pPr>
        <w:spacing w:after="0" w:line="36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1.Программа и методические рекомендации «Воспитание и обучение детей дошкольного возраста с фонетико-фонематическим недоразвитием» Т.В. Филичевой и Г. В. Чиркиной;</w:t>
      </w:r>
    </w:p>
    <w:p w:rsidR="00A17099" w:rsidRPr="00A17099" w:rsidRDefault="00A17099" w:rsidP="00A17099">
      <w:pPr>
        <w:spacing w:after="0" w:line="36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2.«Логопедический массаж и лечебная физкультура с детьми 3-5 лет» Г. В. </w:t>
      </w:r>
      <w:proofErr w:type="spellStart"/>
      <w:r w:rsidRPr="00A1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Дедюхиной</w:t>
      </w:r>
      <w:proofErr w:type="spellEnd"/>
      <w:r w:rsidRPr="00A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Pr="00A17099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Яньшиной</w:t>
      </w:r>
      <w:proofErr w:type="spellEnd"/>
      <w:r w:rsidRPr="00A17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Д. Могучей;</w:t>
      </w:r>
    </w:p>
    <w:p w:rsidR="00A17099" w:rsidRPr="00A17099" w:rsidRDefault="00A17099" w:rsidP="00A17099">
      <w:pPr>
        <w:spacing w:after="0" w:line="36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3.Методическое пособие «Развитие связной речи» В. В. Коноваленко и С. В. Коноваленко;</w:t>
      </w:r>
    </w:p>
    <w:p w:rsidR="00A17099" w:rsidRPr="00A17099" w:rsidRDefault="00A17099" w:rsidP="00A17099">
      <w:pPr>
        <w:spacing w:after="0" w:line="36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4.Методическое пособие «Артикуляционная гимнастика в стихах и картинках» Т. А. </w:t>
      </w:r>
    </w:p>
    <w:p w:rsidR="00A17099" w:rsidRPr="00A17099" w:rsidRDefault="00A17099" w:rsidP="00A17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lang w:eastAsia="ru-RU"/>
        </w:rPr>
        <w:t>Материально-техническое обеспечение:</w:t>
      </w:r>
    </w:p>
    <w:p w:rsidR="00A17099" w:rsidRPr="00A17099" w:rsidRDefault="00A17099" w:rsidP="00A17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lang w:eastAsia="ru-RU"/>
        </w:rPr>
        <w:t xml:space="preserve">Осуществляется за счет имеющегося в учреждении оборудования и информационных ресурсов. В учреждении создана полноценная развивающая предметно-пространственная среда по инклюзивному образованию: тренажеры для мелкой и крупной моторики (песочные столы, </w:t>
      </w:r>
      <w:proofErr w:type="spellStart"/>
      <w:r w:rsidRPr="00A17099">
        <w:rPr>
          <w:rFonts w:ascii="Times New Roman" w:eastAsia="Times New Roman" w:hAnsi="Times New Roman" w:cs="Times New Roman"/>
          <w:sz w:val="24"/>
          <w:lang w:eastAsia="ru-RU"/>
        </w:rPr>
        <w:t>аква</w:t>
      </w:r>
      <w:proofErr w:type="spellEnd"/>
      <w:r w:rsidRPr="00A17099">
        <w:rPr>
          <w:rFonts w:ascii="Times New Roman" w:eastAsia="Times New Roman" w:hAnsi="Times New Roman" w:cs="Times New Roman"/>
          <w:sz w:val="24"/>
          <w:lang w:eastAsia="ru-RU"/>
        </w:rPr>
        <w:t xml:space="preserve">-столы, </w:t>
      </w:r>
      <w:proofErr w:type="spellStart"/>
      <w:r w:rsidRPr="00A17099">
        <w:rPr>
          <w:rFonts w:ascii="Times New Roman" w:eastAsia="Times New Roman" w:hAnsi="Times New Roman" w:cs="Times New Roman"/>
          <w:sz w:val="24"/>
          <w:lang w:eastAsia="ru-RU"/>
        </w:rPr>
        <w:t>визиборды</w:t>
      </w:r>
      <w:proofErr w:type="spellEnd"/>
      <w:r w:rsidRPr="00A17099">
        <w:rPr>
          <w:rFonts w:ascii="Times New Roman" w:eastAsia="Times New Roman" w:hAnsi="Times New Roman" w:cs="Times New Roman"/>
          <w:sz w:val="24"/>
          <w:lang w:eastAsia="ru-RU"/>
        </w:rPr>
        <w:t xml:space="preserve">, лаборатория воды и песка), оборудование для логопедического и психологического сопровождения (многофункциональный комплекс </w:t>
      </w:r>
      <w:r w:rsidRPr="00A17099">
        <w:rPr>
          <w:rFonts w:ascii="Times New Roman" w:eastAsia="Times New Roman" w:hAnsi="Times New Roman" w:cs="Times New Roman"/>
          <w:sz w:val="24"/>
          <w:lang w:eastAsia="ru-RU"/>
        </w:rPr>
        <w:lastRenderedPageBreak/>
        <w:t>«</w:t>
      </w:r>
      <w:proofErr w:type="spellStart"/>
      <w:r w:rsidRPr="00A17099">
        <w:rPr>
          <w:rFonts w:ascii="Times New Roman" w:eastAsia="Times New Roman" w:hAnsi="Times New Roman" w:cs="Times New Roman"/>
          <w:sz w:val="24"/>
          <w:lang w:eastAsia="ru-RU"/>
        </w:rPr>
        <w:t>Говорюша</w:t>
      </w:r>
      <w:proofErr w:type="spellEnd"/>
      <w:r w:rsidRPr="00A17099">
        <w:rPr>
          <w:rFonts w:ascii="Times New Roman" w:eastAsia="Times New Roman" w:hAnsi="Times New Roman" w:cs="Times New Roman"/>
          <w:sz w:val="24"/>
          <w:lang w:eastAsia="ru-RU"/>
        </w:rPr>
        <w:t xml:space="preserve">», развивающие пособия </w:t>
      </w:r>
      <w:proofErr w:type="spellStart"/>
      <w:r w:rsidRPr="00A17099">
        <w:rPr>
          <w:rFonts w:ascii="Times New Roman" w:eastAsia="Times New Roman" w:hAnsi="Times New Roman" w:cs="Times New Roman"/>
          <w:sz w:val="24"/>
          <w:lang w:eastAsia="ru-RU"/>
        </w:rPr>
        <w:t>Монтессори</w:t>
      </w:r>
      <w:proofErr w:type="spellEnd"/>
      <w:r w:rsidRPr="00A17099">
        <w:rPr>
          <w:rFonts w:ascii="Times New Roman" w:eastAsia="Times New Roman" w:hAnsi="Times New Roman" w:cs="Times New Roman"/>
          <w:sz w:val="24"/>
          <w:lang w:eastAsia="ru-RU"/>
        </w:rPr>
        <w:t xml:space="preserve">, мемо-карты, </w:t>
      </w:r>
      <w:proofErr w:type="spellStart"/>
      <w:r w:rsidRPr="00A17099">
        <w:rPr>
          <w:rFonts w:ascii="Times New Roman" w:eastAsia="Times New Roman" w:hAnsi="Times New Roman" w:cs="Times New Roman"/>
          <w:sz w:val="24"/>
          <w:lang w:eastAsia="ru-RU"/>
        </w:rPr>
        <w:t>арттерапевтические</w:t>
      </w:r>
      <w:proofErr w:type="spellEnd"/>
      <w:r w:rsidRPr="00A17099">
        <w:rPr>
          <w:rFonts w:ascii="Times New Roman" w:eastAsia="Times New Roman" w:hAnsi="Times New Roman" w:cs="Times New Roman"/>
          <w:sz w:val="24"/>
          <w:lang w:eastAsia="ru-RU"/>
        </w:rPr>
        <w:t xml:space="preserve"> мольберты), современное интерактивное программное обеспечение (документ-камеры, ПАК «Колибри», интерактивные столы, анимационная студия)</w:t>
      </w:r>
    </w:p>
    <w:p w:rsidR="00A17099" w:rsidRPr="00A17099" w:rsidRDefault="00A17099" w:rsidP="00A17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lang w:eastAsia="ru-RU"/>
        </w:rPr>
        <w:t>Финансовое обеспечение:</w:t>
      </w:r>
    </w:p>
    <w:p w:rsidR="00A17099" w:rsidRDefault="00A17099" w:rsidP="00A17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17099">
        <w:rPr>
          <w:rFonts w:ascii="Times New Roman" w:eastAsia="Times New Roman" w:hAnsi="Times New Roman" w:cs="Times New Roman"/>
          <w:sz w:val="24"/>
          <w:lang w:eastAsia="ru-RU"/>
        </w:rPr>
        <w:t>Про</w:t>
      </w:r>
      <w:r w:rsidR="00AB6C32">
        <w:rPr>
          <w:rFonts w:ascii="Times New Roman" w:eastAsia="Times New Roman" w:hAnsi="Times New Roman" w:cs="Times New Roman"/>
          <w:sz w:val="24"/>
          <w:lang w:eastAsia="ru-RU"/>
        </w:rPr>
        <w:t>ект</w:t>
      </w:r>
      <w:r w:rsidRPr="00A17099">
        <w:rPr>
          <w:rFonts w:ascii="Times New Roman" w:eastAsia="Times New Roman" w:hAnsi="Times New Roman" w:cs="Times New Roman"/>
          <w:sz w:val="24"/>
          <w:lang w:eastAsia="ru-RU"/>
        </w:rPr>
        <w:t xml:space="preserve"> реализуется </w:t>
      </w:r>
      <w:r w:rsidR="00AB6C32">
        <w:rPr>
          <w:rFonts w:ascii="Times New Roman" w:eastAsia="Times New Roman" w:hAnsi="Times New Roman" w:cs="Times New Roman"/>
          <w:sz w:val="24"/>
          <w:lang w:eastAsia="ru-RU"/>
        </w:rPr>
        <w:t>на безвозмездной основе.</w:t>
      </w:r>
    </w:p>
    <w:p w:rsidR="00AB6C32" w:rsidRPr="00A17099" w:rsidRDefault="00AB6C32" w:rsidP="00B40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B6C32">
        <w:rPr>
          <w:rFonts w:ascii="Times New Roman" w:eastAsia="Times New Roman" w:hAnsi="Times New Roman" w:cs="Times New Roman"/>
          <w:b/>
          <w:sz w:val="24"/>
          <w:lang w:eastAsia="ru-RU"/>
        </w:rPr>
        <w:t>7.Партнеры</w:t>
      </w:r>
    </w:p>
    <w:p w:rsidR="00EA073B" w:rsidRDefault="00B40D81" w:rsidP="00BF5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84921" cy="2594344"/>
            <wp:effectExtent l="0" t="152400" r="0" b="168275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F6CA5" w:rsidRDefault="005F6CA5" w:rsidP="00BF5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CA5" w:rsidRDefault="005F6CA5" w:rsidP="00BF5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CA5" w:rsidRDefault="005F6CA5" w:rsidP="00050A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8.Целевая аудитория</w:t>
      </w:r>
    </w:p>
    <w:p w:rsidR="005F6CA5" w:rsidRPr="005F6CA5" w:rsidRDefault="005F6CA5" w:rsidP="00050A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A5">
        <w:rPr>
          <w:rFonts w:ascii="Times New Roman" w:hAnsi="Times New Roman" w:cs="Times New Roman"/>
          <w:sz w:val="24"/>
          <w:szCs w:val="24"/>
        </w:rPr>
        <w:t>Участниками являются обучающиеся старшего дошкольного возраста 6 -7 лет посещающие МАДОУ «Детский сад общеразвивающего вида «Гусельки» имеющие речевые нарушения на основании диагностического обследования, но не зачисленные в центр ППМС-помощи и их родители (законные представители).</w:t>
      </w: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4" w:rsidRDefault="00F43E74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CA5" w:rsidRDefault="005F6CA5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9.План реализации проекта</w:t>
      </w:r>
    </w:p>
    <w:p w:rsidR="005F6CA5" w:rsidRPr="00CB53DE" w:rsidRDefault="005F6CA5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CA5" w:rsidRDefault="005F6CA5" w:rsidP="005F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3712"/>
        <w:gridCol w:w="1527"/>
      </w:tblGrid>
      <w:tr w:rsidR="005F6CA5" w:rsidTr="00E90B1A">
        <w:tc>
          <w:tcPr>
            <w:tcW w:w="1413" w:type="dxa"/>
          </w:tcPr>
          <w:p w:rsidR="005F6CA5" w:rsidRPr="00050A1E" w:rsidRDefault="005F6CA5" w:rsidP="0005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693" w:type="dxa"/>
          </w:tcPr>
          <w:p w:rsidR="005F6CA5" w:rsidRPr="00050A1E" w:rsidRDefault="005F6CA5" w:rsidP="0005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712" w:type="dxa"/>
          </w:tcPr>
          <w:p w:rsidR="005F6CA5" w:rsidRPr="00050A1E" w:rsidRDefault="005F6CA5" w:rsidP="0005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Способы реализации</w:t>
            </w:r>
          </w:p>
        </w:tc>
        <w:tc>
          <w:tcPr>
            <w:tcW w:w="1527" w:type="dxa"/>
          </w:tcPr>
          <w:p w:rsidR="005F6CA5" w:rsidRPr="00050A1E" w:rsidRDefault="005F6CA5" w:rsidP="0005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5F6CA5" w:rsidTr="00E90B1A">
        <w:trPr>
          <w:trHeight w:val="2000"/>
        </w:trPr>
        <w:tc>
          <w:tcPr>
            <w:tcW w:w="1413" w:type="dxa"/>
            <w:vMerge w:val="restart"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1.Подгото-</w:t>
            </w:r>
          </w:p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вительный</w:t>
            </w:r>
            <w:proofErr w:type="spellEnd"/>
          </w:p>
        </w:tc>
        <w:tc>
          <w:tcPr>
            <w:tcW w:w="2693" w:type="dxa"/>
          </w:tcPr>
          <w:p w:rsidR="005F6CA5" w:rsidRPr="00050A1E" w:rsidRDefault="005F6CA5" w:rsidP="00050A1E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1.Подобрать методику обследования речевого развития обучающихся старшего дошкольного возраста.</w:t>
            </w:r>
          </w:p>
        </w:tc>
        <w:tc>
          <w:tcPr>
            <w:tcW w:w="3712" w:type="dxa"/>
          </w:tcPr>
          <w:p w:rsidR="005F6CA5" w:rsidRPr="00050A1E" w:rsidRDefault="005F6CA5" w:rsidP="00FF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Составить бланк обследования речевого развития дошкольников. Приложение 1</w:t>
            </w:r>
          </w:p>
        </w:tc>
        <w:tc>
          <w:tcPr>
            <w:tcW w:w="1527" w:type="dxa"/>
            <w:vMerge w:val="restart"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Сентябрь 2019- май 2020гг</w:t>
            </w:r>
          </w:p>
        </w:tc>
      </w:tr>
      <w:tr w:rsidR="005F6CA5" w:rsidTr="00E90B1A">
        <w:trPr>
          <w:trHeight w:val="2001"/>
        </w:trPr>
        <w:tc>
          <w:tcPr>
            <w:tcW w:w="1413" w:type="dxa"/>
            <w:vMerge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6CA5" w:rsidRPr="00050A1E" w:rsidRDefault="005F6CA5" w:rsidP="00050A1E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2.Обследовать речевое развитие обучающихся, определить обучающихся участвующих в реализации проекта.</w:t>
            </w:r>
          </w:p>
        </w:tc>
        <w:tc>
          <w:tcPr>
            <w:tcW w:w="3712" w:type="dxa"/>
          </w:tcPr>
          <w:p w:rsidR="005F6CA5" w:rsidRPr="00050A1E" w:rsidRDefault="005F6CA5" w:rsidP="00050A1E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(диаграмма) обследования речевого развития обучающихся старшего дошкольного возраста</w:t>
            </w:r>
          </w:p>
        </w:tc>
        <w:tc>
          <w:tcPr>
            <w:tcW w:w="1527" w:type="dxa"/>
            <w:vMerge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A5" w:rsidTr="00E90B1A">
        <w:trPr>
          <w:trHeight w:val="1159"/>
        </w:trPr>
        <w:tc>
          <w:tcPr>
            <w:tcW w:w="1413" w:type="dxa"/>
            <w:vMerge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6CA5" w:rsidRPr="00050A1E" w:rsidRDefault="005F6CA5" w:rsidP="00050A1E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3.Составить перспективный план занятий.</w:t>
            </w:r>
          </w:p>
        </w:tc>
        <w:tc>
          <w:tcPr>
            <w:tcW w:w="3712" w:type="dxa"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Перспективный план занятия. Приложение 2</w:t>
            </w:r>
          </w:p>
        </w:tc>
        <w:tc>
          <w:tcPr>
            <w:tcW w:w="1527" w:type="dxa"/>
            <w:vMerge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A5" w:rsidTr="00E90B1A">
        <w:trPr>
          <w:trHeight w:val="1917"/>
        </w:trPr>
        <w:tc>
          <w:tcPr>
            <w:tcW w:w="1413" w:type="dxa"/>
            <w:vMerge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6CA5" w:rsidRPr="00050A1E" w:rsidRDefault="005F6CA5" w:rsidP="00FA7C03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Подготовить анкеты для родителей (законных представителей) </w:t>
            </w:r>
            <w:r w:rsidR="00FA7C03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занятия с логопедом?», </w:t>
            </w:r>
            <w:proofErr w:type="gramStart"/>
            <w:r w:rsidR="00FA7C03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gramEnd"/>
            <w:r w:rsidRPr="00050A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работы</w:t>
            </w:r>
            <w:r w:rsidR="00FA7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(законных представителей) «Оценка эффективности и результативности коррекционной работы» Приложение 3</w:t>
            </w:r>
          </w:p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A5" w:rsidTr="00E90B1A">
        <w:trPr>
          <w:trHeight w:val="1346"/>
        </w:trPr>
        <w:tc>
          <w:tcPr>
            <w:tcW w:w="1413" w:type="dxa"/>
            <w:vMerge w:val="restart"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2.Основной</w:t>
            </w:r>
          </w:p>
        </w:tc>
        <w:tc>
          <w:tcPr>
            <w:tcW w:w="2693" w:type="dxa"/>
          </w:tcPr>
          <w:p w:rsidR="005F6CA5" w:rsidRPr="00050A1E" w:rsidRDefault="005F6CA5" w:rsidP="00050A1E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 xml:space="preserve">1.Оказывать родителям (законным представителям) информационную и практическую помощь в исправлении речевых недостатков и </w:t>
            </w:r>
            <w:proofErr w:type="spellStart"/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логофобии</w:t>
            </w:r>
            <w:proofErr w:type="spellEnd"/>
            <w:r w:rsidRPr="00050A1E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возраста.</w:t>
            </w:r>
          </w:p>
        </w:tc>
        <w:tc>
          <w:tcPr>
            <w:tcW w:w="3712" w:type="dxa"/>
          </w:tcPr>
          <w:p w:rsidR="005F6CA5" w:rsidRPr="00050A1E" w:rsidRDefault="004F1F56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</w:t>
            </w:r>
            <w:r w:rsidR="005F6CA5" w:rsidRPr="00050A1E">
              <w:rPr>
                <w:rFonts w:ascii="Times New Roman" w:hAnsi="Times New Roman" w:cs="Times New Roman"/>
                <w:sz w:val="24"/>
                <w:szCs w:val="24"/>
              </w:rPr>
              <w:t>«Устный журнал для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в дистанционном формате по средствам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</w:t>
            </w:r>
            <w:r w:rsidR="005F6CA5" w:rsidRPr="00050A1E">
              <w:rPr>
                <w:rFonts w:ascii="Times New Roman" w:hAnsi="Times New Roman" w:cs="Times New Roman"/>
                <w:sz w:val="24"/>
                <w:szCs w:val="24"/>
              </w:rPr>
              <w:t xml:space="preserve"> темам:</w:t>
            </w:r>
          </w:p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«Основы правильного произношения»,</w:t>
            </w:r>
          </w:p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фонематического восприятия», </w:t>
            </w:r>
          </w:p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«Речевая готовность ребенка к школе».</w:t>
            </w:r>
          </w:p>
        </w:tc>
        <w:tc>
          <w:tcPr>
            <w:tcW w:w="1527" w:type="dxa"/>
            <w:vMerge w:val="restart"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Октябрь 2020- апрель 2021гг</w:t>
            </w:r>
          </w:p>
        </w:tc>
      </w:tr>
      <w:tr w:rsidR="005F6CA5" w:rsidTr="00E90B1A">
        <w:trPr>
          <w:trHeight w:val="557"/>
        </w:trPr>
        <w:tc>
          <w:tcPr>
            <w:tcW w:w="1413" w:type="dxa"/>
            <w:vMerge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6CA5" w:rsidRPr="00050A1E" w:rsidRDefault="005F6CA5" w:rsidP="00050A1E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помощь в правильной организации логопедических занятий дома.</w:t>
            </w:r>
          </w:p>
          <w:p w:rsidR="005F6CA5" w:rsidRPr="00050A1E" w:rsidRDefault="005F6CA5" w:rsidP="00050A1E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A5" w:rsidRPr="00050A1E" w:rsidRDefault="005F6CA5" w:rsidP="0005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5F6CA5" w:rsidRPr="00050A1E" w:rsidRDefault="005F6CA5" w:rsidP="00050A1E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050A1E">
              <w:t>Памятки</w:t>
            </w:r>
            <w:r w:rsidR="004F1F56" w:rsidRPr="004F1F56">
              <w:t xml:space="preserve"> (при</w:t>
            </w:r>
            <w:r w:rsidR="004F1F56">
              <w:t xml:space="preserve"> необходимости через мессенджеры</w:t>
            </w:r>
            <w:r w:rsidR="004F1F56" w:rsidRPr="004F1F56">
              <w:t>)</w:t>
            </w:r>
            <w:r w:rsidRPr="00050A1E">
              <w:t xml:space="preserve">: «Упражнения для развития мелкой моторики», </w:t>
            </w:r>
          </w:p>
          <w:p w:rsidR="005F6CA5" w:rsidRPr="00050A1E" w:rsidRDefault="005F6CA5" w:rsidP="00050A1E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050A1E">
              <w:t>«Упражнения для развития речевого дыхания», «Правила выполнения артикуляционной гимнастики»</w:t>
            </w:r>
          </w:p>
        </w:tc>
        <w:tc>
          <w:tcPr>
            <w:tcW w:w="1527" w:type="dxa"/>
            <w:vMerge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A5" w:rsidTr="00E90B1A">
        <w:trPr>
          <w:trHeight w:val="3420"/>
        </w:trPr>
        <w:tc>
          <w:tcPr>
            <w:tcW w:w="1413" w:type="dxa"/>
          </w:tcPr>
          <w:p w:rsidR="005F6CA5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1A" w:rsidRPr="00050A1E" w:rsidRDefault="00E90B1A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6CA5" w:rsidRPr="00050A1E" w:rsidRDefault="005F6CA5" w:rsidP="00050A1E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3.Проводить коррекционные логопедические занятия в соответствии с перспективным планом.</w:t>
            </w:r>
          </w:p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5F6CA5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 xml:space="preserve">1.В соответствии с перспективным планом проведение коррекционных </w:t>
            </w:r>
            <w:r w:rsidR="004F1F56" w:rsidRPr="00050A1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4F1F5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в дистанционном формате по средствам программы </w:t>
            </w:r>
            <w:r w:rsidR="00E90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E90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1F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7C03" w:rsidRPr="00050A1E" w:rsidRDefault="00FA7C03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обучающихся в мероприятиях и конкурсах МАДОУ, видео поздравления с праздниками;</w:t>
            </w:r>
          </w:p>
          <w:p w:rsidR="005F6CA5" w:rsidRPr="00050A1E" w:rsidRDefault="00FA7C03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обучающихся во Всероссийских (заочно) и </w:t>
            </w:r>
            <w:r w:rsidR="005F6CA5" w:rsidRPr="00050A1E">
              <w:rPr>
                <w:rFonts w:ascii="Times New Roman" w:hAnsi="Times New Roman" w:cs="Times New Roman"/>
                <w:sz w:val="24"/>
                <w:szCs w:val="24"/>
              </w:rPr>
              <w:t>муниципальных конкурсах:</w:t>
            </w:r>
          </w:p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«Чтение на родном языке»;</w:t>
            </w:r>
          </w:p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«Живое слово»;</w:t>
            </w:r>
          </w:p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«Одаренные дети-будущее России».</w:t>
            </w:r>
          </w:p>
        </w:tc>
        <w:tc>
          <w:tcPr>
            <w:tcW w:w="1527" w:type="dxa"/>
          </w:tcPr>
          <w:p w:rsidR="005F6CA5" w:rsidRPr="00050A1E" w:rsidRDefault="005F6CA5" w:rsidP="0005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1A" w:rsidTr="00E90B1A">
        <w:trPr>
          <w:trHeight w:val="429"/>
        </w:trPr>
        <w:tc>
          <w:tcPr>
            <w:tcW w:w="1413" w:type="dxa"/>
          </w:tcPr>
          <w:p w:rsidR="00E90B1A" w:rsidRDefault="00E90B1A" w:rsidP="00E9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693" w:type="dxa"/>
          </w:tcPr>
          <w:p w:rsidR="00E90B1A" w:rsidRPr="00050A1E" w:rsidRDefault="00E90B1A" w:rsidP="00E90B1A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1.Определить эффективность работы.</w:t>
            </w:r>
          </w:p>
          <w:p w:rsidR="00E90B1A" w:rsidRPr="00050A1E" w:rsidRDefault="00E90B1A" w:rsidP="00E90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E90B1A" w:rsidRPr="00050A1E" w:rsidRDefault="00E90B1A" w:rsidP="00E9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1.Диагностика и анализ результатов.</w:t>
            </w:r>
          </w:p>
          <w:p w:rsidR="00E90B1A" w:rsidRPr="00050A1E" w:rsidRDefault="00E90B1A" w:rsidP="00E9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2.Акетирование родителей (законных представителей) о удовлетворенности результатами.</w:t>
            </w:r>
          </w:p>
          <w:p w:rsidR="00E90B1A" w:rsidRDefault="00E90B1A" w:rsidP="00E9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3.Определение количестве</w:t>
            </w:r>
            <w:r w:rsidR="00FA7C03">
              <w:rPr>
                <w:rFonts w:ascii="Times New Roman" w:hAnsi="Times New Roman" w:cs="Times New Roman"/>
                <w:sz w:val="24"/>
                <w:szCs w:val="24"/>
              </w:rPr>
              <w:t>нных и качественных показателей;</w:t>
            </w:r>
          </w:p>
          <w:p w:rsidR="00FA7C03" w:rsidRPr="00050A1E" w:rsidRDefault="00FA7C03" w:rsidP="00E9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конкурсах.</w:t>
            </w:r>
          </w:p>
        </w:tc>
        <w:tc>
          <w:tcPr>
            <w:tcW w:w="1527" w:type="dxa"/>
          </w:tcPr>
          <w:p w:rsidR="00E90B1A" w:rsidRPr="00050A1E" w:rsidRDefault="00E90B1A" w:rsidP="00E9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050A1E">
              <w:rPr>
                <w:rFonts w:ascii="Times New Roman" w:hAnsi="Times New Roman" w:cs="Times New Roman"/>
                <w:sz w:val="24"/>
                <w:szCs w:val="24"/>
              </w:rPr>
              <w:t>2021гг</w:t>
            </w:r>
          </w:p>
        </w:tc>
      </w:tr>
    </w:tbl>
    <w:p w:rsidR="00E90B1A" w:rsidRDefault="00E90B1A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B1A" w:rsidRDefault="00E90B1A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B1A" w:rsidRDefault="00E90B1A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5F6CA5" w:rsidRDefault="003D4435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10.Результаты мониторингового обследования</w:t>
      </w:r>
    </w:p>
    <w:p w:rsidR="003D4435" w:rsidRDefault="003D4435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15777" cy="3466213"/>
            <wp:effectExtent l="0" t="0" r="18415" b="12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D4435" w:rsidRDefault="003D4435" w:rsidP="00050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435" w:rsidRDefault="003D4435" w:rsidP="005F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11.Перспективы дальнейшего развития</w:t>
      </w:r>
    </w:p>
    <w:p w:rsidR="00050A1E" w:rsidRPr="00050A1E" w:rsidRDefault="00050A1E" w:rsidP="0005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1E">
        <w:rPr>
          <w:rFonts w:ascii="Times New Roman" w:hAnsi="Times New Roman" w:cs="Times New Roman"/>
          <w:sz w:val="24"/>
          <w:szCs w:val="24"/>
        </w:rPr>
        <w:t>Тиражирование проекта на муниципальных и региональных конкурсах.</w:t>
      </w:r>
    </w:p>
    <w:p w:rsidR="00050A1E" w:rsidRDefault="00050A1E" w:rsidP="003D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F56" w:rsidRDefault="004F1F56" w:rsidP="003D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B1A" w:rsidRDefault="00E90B1A" w:rsidP="003D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B1A" w:rsidRDefault="00E90B1A" w:rsidP="003D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B1A" w:rsidRDefault="00E90B1A" w:rsidP="003D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435" w:rsidRDefault="003D4435" w:rsidP="003D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12.Оценка результатов деятельности</w:t>
      </w:r>
    </w:p>
    <w:p w:rsidR="003D4435" w:rsidRPr="003D4435" w:rsidRDefault="003D4435" w:rsidP="003D44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35">
        <w:rPr>
          <w:rFonts w:ascii="Times New Roman" w:eastAsia="Times New Roman" w:hAnsi="Times New Roman" w:cs="Times New Roman"/>
          <w:sz w:val="24"/>
          <w:szCs w:val="24"/>
        </w:rPr>
        <w:t>Количественный показатель:</w:t>
      </w:r>
    </w:p>
    <w:p w:rsidR="003D4435" w:rsidRPr="003D4435" w:rsidRDefault="003D4435" w:rsidP="003D4435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35">
        <w:rPr>
          <w:rFonts w:ascii="Times New Roman" w:eastAsia="Times New Roman" w:hAnsi="Times New Roman" w:cs="Times New Roman"/>
          <w:sz w:val="24"/>
          <w:szCs w:val="24"/>
        </w:rPr>
        <w:t>количество обучающихся, посещающих лого</w:t>
      </w:r>
      <w:r>
        <w:rPr>
          <w:rFonts w:ascii="Times New Roman" w:eastAsia="Times New Roman" w:hAnsi="Times New Roman" w:cs="Times New Roman"/>
          <w:sz w:val="24"/>
          <w:szCs w:val="24"/>
        </w:rPr>
        <w:t>педические занятия;</w:t>
      </w:r>
    </w:p>
    <w:p w:rsidR="003D4435" w:rsidRPr="00050A1E" w:rsidRDefault="003D4435" w:rsidP="00050A1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435">
        <w:rPr>
          <w:rFonts w:ascii="Times New Roman" w:eastAsia="Times New Roman" w:hAnsi="Times New Roman" w:cs="Times New Roman"/>
          <w:sz w:val="24"/>
          <w:szCs w:val="24"/>
        </w:rPr>
        <w:t>количество привлеченных родителей (законных представителей) к совместным лого</w:t>
      </w:r>
      <w:r>
        <w:rPr>
          <w:rFonts w:ascii="Times New Roman" w:eastAsia="Times New Roman" w:hAnsi="Times New Roman" w:cs="Times New Roman"/>
          <w:sz w:val="24"/>
          <w:szCs w:val="24"/>
        </w:rPr>
        <w:t>педическим</w:t>
      </w:r>
      <w:r w:rsidRPr="003D4435">
        <w:rPr>
          <w:rFonts w:ascii="Times New Roman" w:eastAsia="Times New Roman" w:hAnsi="Times New Roman" w:cs="Times New Roman"/>
          <w:sz w:val="24"/>
          <w:szCs w:val="24"/>
        </w:rPr>
        <w:t xml:space="preserve"> занятиям.</w:t>
      </w:r>
    </w:p>
    <w:p w:rsidR="003D4435" w:rsidRPr="003D4435" w:rsidRDefault="003D4435" w:rsidP="003D44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435">
        <w:rPr>
          <w:rFonts w:ascii="Times New Roman" w:eastAsia="Times New Roman" w:hAnsi="Times New Roman" w:cs="Times New Roman"/>
          <w:sz w:val="24"/>
          <w:szCs w:val="24"/>
        </w:rPr>
        <w:t>Качественный показатель:</w:t>
      </w:r>
    </w:p>
    <w:p w:rsidR="003D4435" w:rsidRPr="00050A1E" w:rsidRDefault="003D4435" w:rsidP="003D4435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35">
        <w:rPr>
          <w:rFonts w:ascii="Times New Roman" w:eastAsia="Times New Roman" w:hAnsi="Times New Roman" w:cs="Times New Roman"/>
          <w:sz w:val="24"/>
          <w:szCs w:val="24"/>
        </w:rPr>
        <w:t>диагностика речевого развития детей на начало и конец курса занятий.</w:t>
      </w:r>
    </w:p>
    <w:p w:rsidR="003D4435" w:rsidRPr="00050A1E" w:rsidRDefault="003D4435" w:rsidP="00050A1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35">
        <w:rPr>
          <w:rFonts w:ascii="Times New Roman" w:eastAsia="Times New Roman" w:hAnsi="Times New Roman" w:cs="Times New Roman"/>
          <w:sz w:val="24"/>
          <w:szCs w:val="24"/>
        </w:rPr>
        <w:t>уменьшение количества детей с нарушением речевого развития.</w:t>
      </w:r>
    </w:p>
    <w:p w:rsidR="003D4435" w:rsidRPr="003D4435" w:rsidRDefault="003D4435" w:rsidP="003D4435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35">
        <w:rPr>
          <w:rFonts w:ascii="Times New Roman" w:eastAsia="Times New Roman" w:hAnsi="Times New Roman" w:cs="Times New Roman"/>
          <w:sz w:val="24"/>
          <w:szCs w:val="24"/>
        </w:rPr>
        <w:t>соответствие полученных результатов к планируемым.</w:t>
      </w:r>
    </w:p>
    <w:p w:rsidR="003D4435" w:rsidRPr="00FF3619" w:rsidRDefault="003D4435" w:rsidP="003D4435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435">
        <w:rPr>
          <w:rFonts w:ascii="Times New Roman" w:eastAsia="Times New Roman" w:hAnsi="Times New Roman" w:cs="Times New Roman"/>
          <w:sz w:val="24"/>
          <w:szCs w:val="24"/>
        </w:rPr>
        <w:t>анкетирование родит</w:t>
      </w:r>
      <w:r w:rsidR="00FF3619">
        <w:rPr>
          <w:rFonts w:ascii="Times New Roman" w:eastAsia="Times New Roman" w:hAnsi="Times New Roman" w:cs="Times New Roman"/>
          <w:sz w:val="24"/>
          <w:szCs w:val="24"/>
        </w:rPr>
        <w:t>елей (законных представителей).</w:t>
      </w:r>
    </w:p>
    <w:p w:rsidR="00FF3619" w:rsidRDefault="00FF3619" w:rsidP="00FF36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F3619" w:rsidRDefault="00FF3619" w:rsidP="00FF36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F3619" w:rsidSect="004F1F56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F3619" w:rsidRPr="00BA1842" w:rsidRDefault="00FF3619" w:rsidP="00FF361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84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F3619" w:rsidRDefault="00FF3619" w:rsidP="00F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</w:t>
      </w:r>
      <w:r w:rsidRPr="00B73444">
        <w:rPr>
          <w:rFonts w:ascii="Times New Roman" w:hAnsi="Times New Roman" w:cs="Times New Roman"/>
          <w:b/>
          <w:sz w:val="28"/>
          <w:szCs w:val="28"/>
        </w:rPr>
        <w:t xml:space="preserve">обследования речевого развития обучающихся </w:t>
      </w:r>
    </w:p>
    <w:p w:rsidR="00FF3619" w:rsidRPr="00B73444" w:rsidRDefault="00FF3619" w:rsidP="00F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10" w:type="dxa"/>
        <w:tblInd w:w="-1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1134"/>
        <w:gridCol w:w="851"/>
        <w:gridCol w:w="673"/>
        <w:gridCol w:w="886"/>
        <w:gridCol w:w="890"/>
        <w:gridCol w:w="528"/>
        <w:gridCol w:w="850"/>
        <w:gridCol w:w="709"/>
        <w:gridCol w:w="1134"/>
        <w:gridCol w:w="1276"/>
        <w:gridCol w:w="850"/>
        <w:gridCol w:w="851"/>
        <w:gridCol w:w="708"/>
        <w:gridCol w:w="851"/>
        <w:gridCol w:w="709"/>
        <w:gridCol w:w="850"/>
        <w:gridCol w:w="709"/>
        <w:gridCol w:w="709"/>
      </w:tblGrid>
      <w:tr w:rsidR="00FF3619" w:rsidRPr="00B73444" w:rsidTr="00FF3619">
        <w:trPr>
          <w:trHeight w:val="59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Состояние фонематического слуха, восприятия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FF3619" w:rsidRPr="00B73444" w:rsidTr="00FF3619">
        <w:trPr>
          <w:trHeight w:val="48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Грам. строй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Произношение звуков</w:t>
            </w: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Логофобия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Default="00FF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619" w:rsidRPr="00B73444" w:rsidTr="00FF3619">
        <w:trPr>
          <w:trHeight w:val="168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44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</w:p>
        </w:tc>
      </w:tr>
      <w:tr w:rsidR="00FF3619" w:rsidRPr="00B73444" w:rsidTr="00FF3619">
        <w:trPr>
          <w:trHeight w:val="16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19" w:rsidRPr="00B73444" w:rsidRDefault="00FF3619" w:rsidP="00FF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19" w:rsidRPr="00B73444" w:rsidRDefault="00FF3619" w:rsidP="00FF3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44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D68EB" wp14:editId="7DDECA25">
                <wp:simplePos x="0" y="0"/>
                <wp:positionH relativeFrom="column">
                  <wp:posOffset>4455042</wp:posOffset>
                </wp:positionH>
                <wp:positionV relativeFrom="paragraph">
                  <wp:posOffset>45483</wp:posOffset>
                </wp:positionV>
                <wp:extent cx="5600700" cy="680483"/>
                <wp:effectExtent l="0" t="0" r="19050" b="2476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0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4B" w:rsidRPr="00480DE3" w:rsidRDefault="007E6C4B" w:rsidP="00FF36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80D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1-й уровень – низкий, потенциальный, вариативность баллов: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13-23</w:t>
                            </w:r>
                          </w:p>
                          <w:p w:rsidR="007E6C4B" w:rsidRPr="00480DE3" w:rsidRDefault="007E6C4B" w:rsidP="00FF36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80D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2-й уровень- средний, реальный, вариативность баллов: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24-32</w:t>
                            </w:r>
                          </w:p>
                          <w:p w:rsidR="007E6C4B" w:rsidRPr="00480DE3" w:rsidRDefault="007E6C4B" w:rsidP="00FF36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80D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3-й уровень- высокий, актуальный, вариативность в баллах: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33 –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68EB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36" type="#_x0000_t202" style="position:absolute;left:0;text-align:left;margin-left:350.8pt;margin-top:3.6pt;width:441pt;height:5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" strokecolor="white">
                <v:textbox>
                  <w:txbxContent>
                    <w:p w:rsidR="007E6C4B" w:rsidRPr="00480DE3" w:rsidRDefault="007E6C4B" w:rsidP="00FF3619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80D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1-й уровень – низкий, потенциальный, вариативность баллов: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13-23</w:t>
                      </w:r>
                    </w:p>
                    <w:p w:rsidR="007E6C4B" w:rsidRPr="00480DE3" w:rsidRDefault="007E6C4B" w:rsidP="00FF3619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80D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2-й уровень- средний, реальный, вариативность баллов: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24-32</w:t>
                      </w:r>
                    </w:p>
                    <w:p w:rsidR="007E6C4B" w:rsidRPr="00480DE3" w:rsidRDefault="007E6C4B" w:rsidP="00FF3619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80D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3-й уровень- высокий, актуальный, вариативность в баллах: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33 – 35</w:t>
                      </w:r>
                    </w:p>
                  </w:txbxContent>
                </v:textbox>
              </v:shape>
            </w:pict>
          </mc:Fallback>
        </mc:AlternateContent>
      </w:r>
      <w:r w:rsidRPr="00B73444">
        <w:rPr>
          <w:rFonts w:ascii="Times New Roman" w:hAnsi="Times New Roman"/>
          <w:color w:val="000000"/>
          <w:sz w:val="24"/>
          <w:szCs w:val="24"/>
        </w:rPr>
        <w:t xml:space="preserve"> 0 – не владеет вообще          </w:t>
      </w:r>
    </w:p>
    <w:p w:rsidR="00FF3619" w:rsidRPr="00B73444" w:rsidRDefault="00FF3619" w:rsidP="00FF36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3444">
        <w:rPr>
          <w:rFonts w:ascii="Times New Roman" w:hAnsi="Times New Roman"/>
          <w:color w:val="000000"/>
          <w:sz w:val="24"/>
          <w:szCs w:val="24"/>
        </w:rPr>
        <w:t xml:space="preserve"> 1 – владеет плохо  </w:t>
      </w:r>
    </w:p>
    <w:p w:rsidR="00FF3619" w:rsidRPr="00B73444" w:rsidRDefault="00FF3619" w:rsidP="00FF36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3444">
        <w:rPr>
          <w:rFonts w:ascii="Times New Roman" w:hAnsi="Times New Roman"/>
          <w:color w:val="000000"/>
          <w:sz w:val="24"/>
          <w:szCs w:val="24"/>
        </w:rPr>
        <w:t xml:space="preserve"> 2 – владеет с трудом                       </w:t>
      </w:r>
    </w:p>
    <w:p w:rsidR="00FF3619" w:rsidRPr="00B73444" w:rsidRDefault="00FF3619" w:rsidP="00FF36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3444">
        <w:rPr>
          <w:rFonts w:ascii="Times New Roman" w:hAnsi="Times New Roman"/>
          <w:color w:val="000000"/>
          <w:sz w:val="24"/>
          <w:szCs w:val="24"/>
        </w:rPr>
        <w:t xml:space="preserve"> 3 – владеет с помощью   </w:t>
      </w:r>
    </w:p>
    <w:p w:rsidR="00FF3619" w:rsidRPr="00B73444" w:rsidRDefault="00FF3619" w:rsidP="00FF36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3444">
        <w:rPr>
          <w:rFonts w:ascii="Times New Roman" w:hAnsi="Times New Roman"/>
          <w:color w:val="000000"/>
          <w:sz w:val="24"/>
          <w:szCs w:val="24"/>
        </w:rPr>
        <w:t xml:space="preserve">4 – владеет, но способен на большее   </w:t>
      </w:r>
    </w:p>
    <w:p w:rsidR="00FF3619" w:rsidRPr="00B73444" w:rsidRDefault="00FF3619" w:rsidP="00FF36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3444">
        <w:rPr>
          <w:rFonts w:ascii="Times New Roman" w:hAnsi="Times New Roman"/>
          <w:color w:val="000000"/>
          <w:sz w:val="24"/>
          <w:szCs w:val="24"/>
        </w:rPr>
        <w:t xml:space="preserve"> 5 – владеет хорошо, без помощи</w:t>
      </w:r>
    </w:p>
    <w:p w:rsidR="00FF3619" w:rsidRDefault="00FF3619" w:rsidP="00FF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Default="00FF3619" w:rsidP="00FF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619" w:rsidRPr="00BA1842" w:rsidRDefault="00FF3619" w:rsidP="00FF361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84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F3619" w:rsidRDefault="00FF3619" w:rsidP="00FF3619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619" w:rsidRPr="0018101A" w:rsidRDefault="00FF3619" w:rsidP="00FF3619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занятий 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2551"/>
        <w:gridCol w:w="1560"/>
        <w:gridCol w:w="4819"/>
        <w:gridCol w:w="5528"/>
      </w:tblGrid>
      <w:tr w:rsidR="00FF3619" w:rsidRPr="0018101A" w:rsidTr="00FF3619">
        <w:tc>
          <w:tcPr>
            <w:tcW w:w="846" w:type="dxa"/>
            <w:gridSpan w:val="2"/>
          </w:tcPr>
          <w:p w:rsidR="00FF3619" w:rsidRPr="00410A6C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Мелкая и артикуляционная моторика</w:t>
            </w:r>
          </w:p>
        </w:tc>
        <w:tc>
          <w:tcPr>
            <w:tcW w:w="1560" w:type="dxa"/>
          </w:tcPr>
          <w:p w:rsidR="00FF3619" w:rsidRPr="00410A6C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Звукопроизношение</w:t>
            </w:r>
          </w:p>
        </w:tc>
        <w:tc>
          <w:tcPr>
            <w:tcW w:w="4819" w:type="dxa"/>
          </w:tcPr>
          <w:p w:rsidR="00FF3619" w:rsidRPr="00410A6C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Фонетико-фонематическая сторона речи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F3619" w:rsidRPr="00410A6C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Лексико-грамматическая сторона речи</w:t>
            </w:r>
          </w:p>
        </w:tc>
      </w:tr>
      <w:tr w:rsidR="00FF3619" w:rsidRPr="004662A1" w:rsidTr="00FF3619">
        <w:tc>
          <w:tcPr>
            <w:tcW w:w="421" w:type="dxa"/>
            <w:vMerge w:val="restart"/>
            <w:textDirection w:val="btLr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«Дождик», «Грибок», «Ветерок»;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«Осенний букет».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Постановка звуков: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 подражанию;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механическим способом.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У»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познакомить детей и родителей со звуком У, способом его характеристики с опорой на артикуляцию и понятием «гласный звук»;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знание выделять начальный ударный гласный звук в слогах и словах;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фонематический слух,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-фонематическое восприятие.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и родителей умение внимательно вслушиваться в речь педагога.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«Осень»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- учить детей и родителей подбирать признаки к слову «осень» и согласовывать имена сущ.-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 с именами прил.- ми в роде, числе, падеже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составлять небольшие по объему предложения; отвечать на вопросы полным предложением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уточнять, активизировать и развивать словарный запас по теме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образовании мн. числа имен существительных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интерес к тем изменениям в природе, которые происходят осенью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«Домик открывается», «Толстячки» - «Худышки» («Помидор» - «Огурец»), «Улыбка» - «Трубочка», «Любопытный язычок»;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самомассаж фаланг пальцев «Вырос у нас чесночок…» - О. И. </w:t>
            </w:r>
            <w:proofErr w:type="spellStart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Крупенчук</w:t>
            </w:r>
            <w:proofErr w:type="spellEnd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Постановка звуков: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 подражанию;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механическим способом.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А»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познакомить детей со звуком и его характеристикой (с опорой на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артику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дать понятие о месте нахождения звука в слове (начало слова);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развивать у детей фонематические процессы;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- закреплять понятие «слово», «гласный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зв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.»;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выделять ударный гласный звук в начале слов;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составлять небольшие предложения,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умение слушать друг друга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«Овощи. Огород»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закрепить представления о овощах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закрепить, расширить и активизировать словарь по теме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закрепить знание образовывать множественное число существительных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закрепить знание существительных с уменьшительно- ласкательными суффиксами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 цели: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закрепить у детей и родителей диалогическую речь;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слуховое внимание, мышление, творческое воображение;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воспитательные цели: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доброжелательность, инициативность, навык сотрудничества.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«Кислый лимон», «Защипало язычок» (дуть на высунутый язык со звуком «ф-ф-</w:t>
            </w:r>
            <w:proofErr w:type="gramStart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ф...</w:t>
            </w:r>
            <w:proofErr w:type="gramEnd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»), «Вкусный банан» (имитация жевательных движений), «Оближем губы» (облизывать по кругу верхнюю и нижнюю губу, рот открыт);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упражнение «Компот»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Постановка звуков: по подражанию;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механическим способом.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«Звуки И»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И, подбирать слова (картинки) на заданный звук.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закреплять понятия «слово», «гласный звук»;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понятие о месте нахождения звука в слове: звук в начале слова;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выделять звуки из состава слогов, слов (ударный звук в начале слогов, слов).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воспитывать у детей усидчивость и умение обращаться с раздаточным материалом.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«Фрукты. Сад»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 - закреплять знание детей подбирать существительные к прилагательным, согласовывая их в роде, числе, падеже.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согласовании существительных с притяжательными местоимениями мой, моя, мое, мои.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закреплять, активизировать и расширять словарный запас детей по теме.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внимание и мышление, устанавливая причинно- следственные связи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воспитательные: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формировать уважительное отношение к труду взрослых.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интерес к изменениям в природе в осенний период.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«Кислый лимон», «Защипало язычок» (дуть на высунутый язык со звуком «ф-ф-ф..»), «Вкусный банан» (имитация жевательных движений), «Оближем губы» (облизывать по кругу верхнюю и нижнюю губу, рот открыт);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упражнение «Компот»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Постановка </w:t>
            </w:r>
            <w:proofErr w:type="spellStart"/>
            <w:proofErr w:type="gramStart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звуков:по</w:t>
            </w:r>
            <w:proofErr w:type="spellEnd"/>
            <w:proofErr w:type="gramEnd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подражанию;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механическим способом.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О»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познакомить детей со звуком и способом его характеристики с опорой на артикуляционные и акустические признак.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закреплять знания о «гласных звуках» и местонахождением звука в конце слов;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у детей выделять звук в слогах и словах.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понятия: «звук», «слово».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умение доводить начатое дело до конца.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«Сад- огород»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согласовывать имена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существительные с глаголами;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 детей умение составлять предложения и правильно употреблять предлог в.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согласовании существительных и прилагательных в роде, числе и падеже</w:t>
            </w:r>
          </w:p>
          <w:p w:rsidR="00FF3619" w:rsidRPr="004662A1" w:rsidRDefault="00FF3619" w:rsidP="00FF3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воспитательные: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умение работать в команде, сопереживать и приходить на помощь товарищам.</w:t>
            </w:r>
          </w:p>
        </w:tc>
      </w:tr>
      <w:tr w:rsidR="00FF3619" w:rsidRPr="004662A1" w:rsidTr="00FF3619">
        <w:tc>
          <w:tcPr>
            <w:tcW w:w="421" w:type="dxa"/>
            <w:vMerge w:val="restart"/>
            <w:textDirection w:val="btLr"/>
            <w:vAlign w:val="center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«Защипало язычок» (дуть на высунутый язык со звуком «ф-ф-ф..»), «Оближем губы» (облизывать по кругу верхнюю и нижнюю губу, рот открыт);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упражнение «За грибами мы идем»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Постановка звуков: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 подражанию;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механическим способом.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М»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М и способом его характеристики с опорой на артикуляционные признаки.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общую, мелкую и артикуляционную моторику детей;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голос и дыхание;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понятия: «звук», «слово»;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выделять гласный звук в начале слов.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воспитывать речевое внимание детей.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«Грибы»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закреплять знания о съедобных и несъедобных грибах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формировать навыки образования и употребления имен существительных в родительном падеже множествен. числа.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 цели: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умения детей общаться друг с другом, используя вопросно- ответную форму общения.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употребление предлога 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- упражнять детей в подборе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обобщ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. слов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и активизировать словарный запас по теме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воспитательные: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бережное отношение к живой природе, соблюдая правила поведения в природе.</w:t>
            </w:r>
          </w:p>
        </w:tc>
      </w:tr>
      <w:tr w:rsidR="00FF3619" w:rsidRPr="004662A1" w:rsidTr="00FF3619">
        <w:trPr>
          <w:trHeight w:val="454"/>
        </w:trPr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«Домик открывается», «Толстячки» - «Худышки» «Улыбка» - «Трубочка», «Любопытный язычок»;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самомассаж фаланг пальцев - О. И. </w:t>
            </w:r>
            <w:proofErr w:type="spellStart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Крупенчук</w:t>
            </w:r>
            <w:proofErr w:type="spellEnd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Постановка </w:t>
            </w:r>
            <w:proofErr w:type="spellStart"/>
            <w:proofErr w:type="gramStart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звуков:по</w:t>
            </w:r>
            <w:proofErr w:type="spellEnd"/>
            <w:proofErr w:type="gramEnd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подражанию;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механическим способом.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и буква К»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познакомить детей со звуком К и его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акусико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 - артикуляционной характеристикой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общую, мелкую и артикуляционную моторику детей;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закреплять понятия: гласный звук, слог, слово;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автоматизировать звук К в слогах, словах и предложениях.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воспитывать у детей навык обращения с раздаточным материалом.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«Перелетные птицы»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образовывать и употреблять приставочные глаголы и различные предлоги.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составлять простые предложения.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образовании имен существительных с уменьшительно- ласкательным значением.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согласовывать имена существительные с именами числительными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воспитательные: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интерес к поведению пернатых обитателей природы, бережное отношение к ним.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«Домик открывается», «Толстячки» - «Худышки» «Улыбка» - «Трубочка», «Любопытный язычок»;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самомассаж фаланг пальцев - О. И. </w:t>
            </w:r>
            <w:proofErr w:type="spellStart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Крупенчук</w:t>
            </w:r>
            <w:proofErr w:type="spellEnd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Постановка </w:t>
            </w:r>
            <w:proofErr w:type="spellStart"/>
            <w:proofErr w:type="gramStart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звуков:по</w:t>
            </w:r>
            <w:proofErr w:type="spellEnd"/>
            <w:proofErr w:type="gramEnd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подражанию;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механическим способом.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Н»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Н;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научить характеризовать звук Н по акустическим и артикуляционным признакам («согласный звонкий звук»).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закреплять понятие о месте звука в слове;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делении слов на слоги;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умение внимательно вслушиваться в речь педагога.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«Одежда»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различать предметы одежды по сезонам.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согласовывать числительные два, две с существительными.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образовании существительных с уменьшительно- ласкательными суффиксами –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,- чик,-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ечк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,-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очк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,-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еньк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,-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оньк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узнавать предмет по описанию и самому составлять описательные загадки.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образовывать прилагательные от существительных.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воспитательные: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аккуратность и бережное отношение к предметам своей одежды.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«Домик открывается», «Толстячки» - «Худышки» «Улыбка» - «Трубочка», «Любопытный язычок»;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самомассаж фаланг пальцев - О. И. </w:t>
            </w:r>
            <w:proofErr w:type="spellStart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Крупенчук</w:t>
            </w:r>
            <w:proofErr w:type="spellEnd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Постановка </w:t>
            </w:r>
            <w:proofErr w:type="spellStart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звуков:по</w:t>
            </w:r>
            <w:proofErr w:type="spellEnd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подражанию;механическим</w:t>
            </w:r>
            <w:proofErr w:type="spellEnd"/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способом.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Ы»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Ы;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научить характеризовать звук Ы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упражнять детей в делении слов на слоги;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в определении места звука в слове;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составлять звуковые схемы и анализировать их.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умение выслушивать вопросы логопеда до конца.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«Обувь»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закреплять умение у детей подбирать согласовывать глаголы с именами существительными в форме единственного и множественного числа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активизировать словарь детей по теме, развивать связную речь.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подборе слов, противоположных по значению.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мыслительную деятельность и внимание.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аккуратность, умение ухаживать за предметами обуви, одежды.</w:t>
            </w:r>
          </w:p>
        </w:tc>
      </w:tr>
      <w:tr w:rsidR="00FF3619" w:rsidRPr="004662A1" w:rsidTr="00FF3619">
        <w:trPr>
          <w:trHeight w:val="2187"/>
        </w:trPr>
        <w:tc>
          <w:tcPr>
            <w:tcW w:w="421" w:type="dxa"/>
            <w:vMerge w:val="restart"/>
            <w:textDirection w:val="btLr"/>
          </w:tcPr>
          <w:p w:rsidR="00FF3619" w:rsidRPr="004662A1" w:rsidRDefault="00FF3619" w:rsidP="00FF361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«Мы идем гулять».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П»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П.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научить характеризовать звук П по акустическим и артикуляционным признакам, анализировать прямые слоги.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понятия: слог, слово, предложение;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выделении звука П в конце и начале слов.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умение внимательно слушать педагога, выполнять поставленную задачу.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«Головные уборы»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образовывать имена прилагательные от имен существительных.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образовании существительных с уменьшительно- ласкательным значением.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активизировать и расширять словарь по теме.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связную речь.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в игровой ситуации навыки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оведения в общественных местах.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«Зимние забавы».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Т»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Т и его характеристикой.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с понятием «согласный мягкий звук».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звуковом анализе слогов;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делении слов на слоги;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навыки определения места звука в слове.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формировать навык контроля над правильным произношением поставленных звуков.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«Зима. Зимние забавы»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подбирать однокоренные слова.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формировать навыки образования глаголов прошедшего времени.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расширять, активизировать словарь по теме.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логическое мышление, внимание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подбирать имена существительные к глаголам.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правильное употребление предлогов.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интерес к изменениям, происход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ящим в природе в зимний период.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«На диване мы сидим».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Х»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Х и способом его характеристики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с буквой 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 детей понятия: гласный, согласный и твердый звуки.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определении места звука в словах.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звуковом анализе слогов с выкладыванием схемы.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умение выслушивать вопрос до конца и давать ответ полным предложением.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«Мебель. Части мебели»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подбирать глаголы к именам существительным, подбирать антонимы.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назывании частей мебели.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- закреплять навык правильного употребления имен существительных в форме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множ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. числа родительного падежа.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расширять и активизировать словарь по теме.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интерес и уважение к труду взрослых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1.Развитие артикуляционного аппарата: упр. «Улыбка», 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«Помощница».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Автоматизация (закрепление звуков) </w:t>
            </w: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«Звук С»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познакомить детей со звуком С и способом его характеристики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делении слов на слоги.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определять место звука в словах.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звуковом анализе прямых и обратных слогов.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составлять предложения и анализировать их.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умение выслушивать ответы своих товарищей.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«Посуда»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подбирать антонимы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 детей умение согласовывать имена прилагательные с именами существительными в роде и числе.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понимание логико- грамматических конструкций.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знания о родственных связях слов.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образовывать существительные с уменьшительно- ласкательными суффиксами.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воспитывать у детей любовь и уважение к членам своей семьи, желание высказывать свои чувства близким людям.</w:t>
            </w:r>
          </w:p>
        </w:tc>
      </w:tr>
      <w:tr w:rsidR="00FF3619" w:rsidRPr="004662A1" w:rsidTr="00FF3619">
        <w:tc>
          <w:tcPr>
            <w:tcW w:w="421" w:type="dxa"/>
            <w:vMerge w:val="restart"/>
            <w:textDirection w:val="btLr"/>
          </w:tcPr>
          <w:p w:rsidR="00FF3619" w:rsidRPr="004662A1" w:rsidRDefault="00FF3619" w:rsidP="00FF361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Январь</w:t>
            </w: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«Снегири».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Б»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Б и научить характеризовать его с опорой на различные виды контроля.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 детей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делении слов на слоги.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 и мелкую моторику, дыхательные и голосовые функции.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умение правильно обращаться с раздаточным материалом.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«Зимующие птицы»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образовывать глаголы и закреплять знания детей о голосах птиц.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образовывать прилагательные и существительные с помощью суффиксов с уменьшительно- ласкательным значением.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закрепить знания и представления детей о перелетных и зимующих птицах.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узнавании птиц по их описанию.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внимание, логическое мышление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- воспитывать интерес к обитателям природы, желание защищать и оберегать 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«Животные леса».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З»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З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научить характеризовать звук З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 детей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понятия: слог, слово, предложение.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выделении звука з в конце и середине слов.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9B1606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спитывать у детей аккуратность.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«Дикие животные»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образовывать притяжательных прилагательных.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 детей навык использования в речи простых предлогов: на, с, под, над, за,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подборе имен прилагательных к именам существительным по теме.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навыки словообразования.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любознательность, доброту, любовь к окружающей природе.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</w:t>
            </w:r>
            <w:proofErr w:type="spellStart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Порофессии</w:t>
            </w:r>
            <w:proofErr w:type="spellEnd"/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В»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научить характеризовать звук В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 детей общую, мелкую и артикуляционную моторику.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делении слов на слоги.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звуковом анализе прямых и обратных слогов.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аккуратное обращение с раздаточным материалом.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Профессии»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согласовывать имена существительные с глаголами единственного и множественного числа.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подборе имен существительных к именам прилагательным и учить согласованию их в роде, числе, падеже.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согласовывать имена числительные с именами существительными.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расширять, активизировать словарь по теме.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доброжелательное и внимательное отношение друг к другу, своим родным и близким.</w:t>
            </w:r>
          </w:p>
        </w:tc>
      </w:tr>
      <w:tr w:rsidR="00FF3619" w:rsidRPr="004662A1" w:rsidTr="00FF3619">
        <w:tc>
          <w:tcPr>
            <w:tcW w:w="421" w:type="dxa"/>
            <w:vMerge w:val="restart"/>
            <w:textDirection w:val="btLr"/>
          </w:tcPr>
          <w:p w:rsidR="00FF3619" w:rsidRPr="004662A1" w:rsidRDefault="00FF3619" w:rsidP="00FF361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«Мы в автобусе сидим».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Ф»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звуков Ф научить давать их сравнительную характеристику.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 детей общую, мелкую и артикуляционную моторику.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делить слова на слоги.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упражнять в звуковом анализе слогов и слов.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самоконтроль за вновь поставленными звуками.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«Транспорт»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образовывать приставочные глаголы.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логическое мышление и связную речь детей.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употребление существительных и различных падежах.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знания о профессиях, связанных с транспортом.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навыки правильного поведения на дороге и соблюдения правил дорожного движения.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«Руки, ноги, голова».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Г»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Г,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научить характеризовать звук Г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 детей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звуковом анализе прямых и обратных слогов и в делении слов на слоги.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выделении звука Ль в начале, середине и конце слов.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аккуратность.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«Человек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употреблять глаголы в прошедшем времени.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выделять из текста однокоренные слова.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 детей навык употребления притяжательных местоимений.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активизировать и расширять словарь по теме.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подборе имен прилагательных и глаголов, противоположных по смыслу.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интерес к комнатным растениям, трудолюбие и желание помогать взрослым в уходе за ними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«У бабушки во дворе».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Л»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Л,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научить характеризовать звук Л.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делении слов на слоги, предложений на слова.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 детей общую, мелкую и артикуляционную моторику.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навык самоконтроля над произношением поставленных звуков.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«Домашние животные»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образовывать прилагательные от существительных.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назывании военных профессий, закреплять употребление имен существительных в различных падежах.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согласовывать имена числительные с именами существительными.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подборе признаков и действий к предметам.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уважение, любовь и благодарность к людям, стоящим на защите нашей Родины.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«Гуси».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Ж»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Ж научить характеризовать звук Ж, с опорой на различные виды контроля.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общую, мелкую и артикуляционную моторику.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анализировать слоги, слова и предложения.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привычку аккуратно обращаться с раздаточным материалом.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«Домашние птицы»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преобразовывать имена существительные мужского рода в имена существительные женского рода.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подборе родственных слов.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подборе признаков к предметам.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логическое мышление, внимание, воображение.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уважительное и внимательное отношение к людям, которые нахо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дятся рядом.</w:t>
            </w:r>
          </w:p>
        </w:tc>
      </w:tr>
      <w:tr w:rsidR="00FF3619" w:rsidRPr="004662A1" w:rsidTr="00FF3619">
        <w:tc>
          <w:tcPr>
            <w:tcW w:w="421" w:type="dxa"/>
            <w:vMerge w:val="restart"/>
            <w:textDirection w:val="btLr"/>
          </w:tcPr>
          <w:p w:rsidR="00FF3619" w:rsidRPr="004662A1" w:rsidRDefault="00FF3619" w:rsidP="00FF361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«Заборчик», «Грибок», «Чашечка»;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«Весна».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Ш»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Ш.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научить характеризовать его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с понятием «предложение».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делении слов на слоги, предложений на слова.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звуковом анализе слов, состоящих из трех звуков.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общую, мелкую и артикуляционную моторику.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умение следить за правильным произношением поставленных звуков в спонтанной речи.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«Весна»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детей называть признаки времен года.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образовывать относительные имена прилагательные и подбирать имена существительные к ним.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замечать неточности в весенней картинке и выделять их.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мышление и связную речь.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навык использования в речи предлога без.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образовании существительных мн. числа именительного и родительного падежей.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воспитывать у детей интерес к изменениям, происходящим в природе и окружающей действительности весной.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«Дождик», «Грибок», «Ветерок»;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«Мы починим шкаф».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Р»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Р и научить характеризовать его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общую, мелкую и артикуляционную моторику.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анализе слов и предложений.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самоконтроль за вновь поставленными звуками.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«Инструменты»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называть профессии по месту работы или роду занятия.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 детей употребление имен существительных в творительном падеже.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образовании имен существительных множественного числа родительного числа.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логическое мышление, связную речь, умение строить предложения.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интерес к людям различных профессий и желание добиваться успеха собственным трудом.</w:t>
            </w:r>
          </w:p>
        </w:tc>
      </w:tr>
      <w:tr w:rsidR="00FF3619" w:rsidRPr="004662A1" w:rsidTr="00FF3619">
        <w:trPr>
          <w:trHeight w:val="1981"/>
        </w:trPr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«Дождик», «Грибок», «Ветерок»;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«Листья березы, листья осины…».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Э»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Э и научить характеризовать его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определении места звуков в словах.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анализе предложений.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умение вслушиваться в свою речь и речь окружающих.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«Деревья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подбирать синонимы и однокоренные слова.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назывании хлебобулочных изделий.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знания о профессиях людей, занятых в сельском хозяйстве.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объяснении слов- действий, связанных с выращиванием хлеба.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бережное отношение к хлебу, уважение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людям, которые его выращивают.</w:t>
            </w:r>
          </w:p>
        </w:tc>
      </w:tr>
      <w:tr w:rsidR="00FF3619" w:rsidRPr="004662A1" w:rsidTr="00FF3619"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«Дождик», «Грибок», «Ветерок»;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«Зоопарк».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Ч»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Ч и научить характеризовать его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 детей умение анализировать предложения, слова и слоги.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самоконтроль за речью.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«Зоопарк»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подбирать антонимы к прилагательным и глаголам.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образовании имен прилагательных от имен существительных и давать понятие о материалах, из которых изготавливают предметы посуды.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внимание, логическое мышление и связную речь.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классифицировать предметы посуды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активизировать словарь по теме; закреплять употребление предлогов и существительных в различных падежах.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- воспитывать у детей навыки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самообслу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4662A1">
              <w:rPr>
                <w:rFonts w:ascii="Times New Roman" w:hAnsi="Times New Roman" w:cs="Times New Roman"/>
                <w:sz w:val="16"/>
                <w:szCs w:val="16"/>
              </w:rPr>
              <w:t xml:space="preserve"> и аккуратность при обращении с предметами посуды.</w:t>
            </w:r>
          </w:p>
        </w:tc>
      </w:tr>
      <w:tr w:rsidR="00FF3619" w:rsidRPr="004662A1" w:rsidTr="00FF3619">
        <w:trPr>
          <w:trHeight w:val="449"/>
        </w:trPr>
        <w:tc>
          <w:tcPr>
            <w:tcW w:w="421" w:type="dxa"/>
            <w:vMerge w:val="restart"/>
            <w:textDirection w:val="btLr"/>
          </w:tcPr>
          <w:p w:rsidR="00FF3619" w:rsidRPr="004662A1" w:rsidRDefault="00FF3619" w:rsidP="00FF361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«Дождик», «Грибок», «Ветерок»;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«Зоопарк».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Щ»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Щ и научить характеризовать его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звуковом анализе слов из трех звуков.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анализировать предложения.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общую, мелкую и артикуляционную моторику детей.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самостоятельно контролировать правильное произношение вновь поставленных звуков в спонтанной речи.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«Рыбы»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образовывать и употреблять в речи сложные слова.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подборе действий, соответствующих назначению комнат.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умение составлять предложения, употребляя различные предлоги.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расширять и активизировать словарь по теме.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аккуратность и желание помогать взрослым в работе по дому.</w:t>
            </w:r>
          </w:p>
        </w:tc>
      </w:tr>
      <w:tr w:rsidR="00FF3619" w:rsidRPr="004662A1" w:rsidTr="00FF3619">
        <w:trPr>
          <w:trHeight w:val="409"/>
        </w:trPr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«Дождик», «Грибок», «Ветерок»;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«Хозяюшка».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Автоматизация (закрепление звуков) изолированно, в слогах, словах, словосочетаниях, предложениях.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 Ц»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со звуком Ц и научить характеризовать его по акустическим и артикуляционным признакам.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продолжать упражнять детей в анализе слогов.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анализе слов и предложений.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 и мелкую моторику.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аккуратность при использовании раздаточного материала.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«Продукты питания»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выделять общий признак в словах, развивать умение обобщать.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внимание, воображение, мышление детей.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активизировать, расширять и обобщать знания детей по теме.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составлении предложений, развивать связную речь.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навык культурного поведения в общественных местах.</w:t>
            </w:r>
          </w:p>
        </w:tc>
      </w:tr>
      <w:tr w:rsidR="00FF3619" w:rsidRPr="004662A1" w:rsidTr="00FF3619">
        <w:trPr>
          <w:trHeight w:val="710"/>
        </w:trPr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«Дождик», «Грибок», «Ветерок»;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«Комарик».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Дифференциация смешиваемых звуков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«Звуки С-Ш»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анализировать звуки С и Ш в сравнительном плане.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детей в звуковом анализе слов.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делении слов на слоги, предложений на слова.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общую, мелкую и артикуляционную моторику.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самоконтроль за вновь поставленными звуками.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«Насекомые»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образовательные: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образовывать сложные слова.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образовывать притяжательные прилагательные.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расширять словарь антонимов.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активизировать словарь детей по теме, закреплять употребление существительных в форме мн. числа родительного падежа.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словообразование и словоизменение.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воспитывать у детей познавательный интерес к окружающему миру.</w:t>
            </w:r>
          </w:p>
        </w:tc>
      </w:tr>
      <w:tr w:rsidR="00FF3619" w:rsidRPr="004662A1" w:rsidTr="00FF3619">
        <w:trPr>
          <w:trHeight w:val="2266"/>
        </w:trPr>
        <w:tc>
          <w:tcPr>
            <w:tcW w:w="421" w:type="dxa"/>
            <w:vMerge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1.Развитие артикуляционного аппарата: упр. «Улыбка», «Дождик», «Грибок», «Ветерок»;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466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мелкой моторики рук: пальчиковая гимнастика «Города».</w:t>
            </w:r>
          </w:p>
        </w:tc>
        <w:tc>
          <w:tcPr>
            <w:tcW w:w="1560" w:type="dxa"/>
          </w:tcPr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Дифференциация смешиваемых звуков</w:t>
            </w:r>
          </w:p>
        </w:tc>
        <w:tc>
          <w:tcPr>
            <w:tcW w:w="4819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«Звуки Р-Л»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учить детей анализировать звуки Р и Л в сравнительном плане.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общую, мелкую и артикуляционную моторику.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упражнять в анализе слов и предложений.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фонематические процессы.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воспитывать у детей умение выслушивать товарищей, не перебивая их.</w:t>
            </w:r>
          </w:p>
        </w:tc>
        <w:tc>
          <w:tcPr>
            <w:tcW w:w="5528" w:type="dxa"/>
          </w:tcPr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«Наша страна. Мой родной край»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образовательная: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познакомить детей с флагом, гимном и гербом России.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развивающие: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закреплять у детей умение образовывать прилагательные от существительных;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развивать умение согласовывать слова в предложениях;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- активизировать словарь по теме.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Коррекционно- воспитательная:</w:t>
            </w:r>
          </w:p>
          <w:p w:rsidR="00FF3619" w:rsidRPr="004662A1" w:rsidRDefault="00FF3619" w:rsidP="00FF3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 </w:t>
            </w:r>
            <w:r w:rsidRPr="004662A1">
              <w:rPr>
                <w:rFonts w:ascii="Times New Roman" w:hAnsi="Times New Roman" w:cs="Times New Roman"/>
                <w:sz w:val="16"/>
                <w:szCs w:val="16"/>
              </w:rPr>
              <w:t>воспитывать у детей чувство гордости за свою страну.</w:t>
            </w:r>
          </w:p>
          <w:p w:rsidR="00FF3619" w:rsidRPr="004662A1" w:rsidRDefault="00FF3619" w:rsidP="00FF36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  <w:r w:rsidRPr="001B4ACA">
        <w:rPr>
          <w:rFonts w:ascii="Times New Roman" w:hAnsi="Times New Roman" w:cs="Times New Roman"/>
        </w:rPr>
        <w:t xml:space="preserve"> </w:t>
      </w: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rPr>
          <w:rFonts w:ascii="Times New Roman" w:hAnsi="Times New Roman" w:cs="Times New Roman"/>
        </w:rPr>
      </w:pPr>
    </w:p>
    <w:p w:rsidR="00BA1842" w:rsidRDefault="00BA1842" w:rsidP="003E5227">
      <w:pPr>
        <w:spacing w:after="0" w:line="240" w:lineRule="auto"/>
        <w:jc w:val="right"/>
        <w:rPr>
          <w:rFonts w:ascii="Times New Roman" w:hAnsi="Times New Roman" w:cs="Times New Roman"/>
        </w:rPr>
        <w:sectPr w:rsidR="00BA1842" w:rsidSect="00FF361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BA1842" w:rsidRPr="00A03766" w:rsidTr="00555C4B">
        <w:trPr>
          <w:trHeight w:val="7760"/>
          <w:tblCellSpacing w:w="0" w:type="dxa"/>
        </w:trPr>
        <w:tc>
          <w:tcPr>
            <w:tcW w:w="0" w:type="auto"/>
            <w:vAlign w:val="center"/>
            <w:hideMark/>
          </w:tcPr>
          <w:p w:rsidR="00BA1842" w:rsidRPr="00BA1842" w:rsidRDefault="00BA1842" w:rsidP="003E522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555C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A1842" w:rsidRPr="00D76DA4" w:rsidRDefault="00BA1842" w:rsidP="0055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DA4">
              <w:rPr>
                <w:rFonts w:ascii="Times New Roman" w:hAnsi="Times New Roman"/>
                <w:b/>
                <w:sz w:val="24"/>
                <w:szCs w:val="24"/>
              </w:rPr>
              <w:t>Анкета для родителей (законных представителей)</w:t>
            </w:r>
          </w:p>
          <w:p w:rsidR="003E5227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 xml:space="preserve">Просим Вас оценить результативность работы </w:t>
            </w:r>
            <w:r w:rsidR="003E5227">
              <w:rPr>
                <w:rFonts w:ascii="Times New Roman" w:hAnsi="Times New Roman"/>
                <w:sz w:val="24"/>
                <w:szCs w:val="24"/>
              </w:rPr>
              <w:t>логопедических занятий</w:t>
            </w:r>
            <w:r w:rsidRPr="00D76DA4">
              <w:rPr>
                <w:rFonts w:ascii="Times New Roman" w:hAnsi="Times New Roman"/>
                <w:sz w:val="24"/>
                <w:szCs w:val="24"/>
              </w:rPr>
              <w:t xml:space="preserve"> за учебный год.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 xml:space="preserve"> Заполните, пожалуйста, анкету.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 xml:space="preserve">Наблюдается ли динамика в речевом развитии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D76DA4">
              <w:rPr>
                <w:rFonts w:ascii="Times New Roman" w:hAnsi="Times New Roman"/>
                <w:sz w:val="24"/>
                <w:szCs w:val="24"/>
              </w:rPr>
              <w:t>Вашего ребенка? ___________________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>Как Вы оцениваете речь Вашего ребенка на данном этапе коррекции? _______________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>Совпали ли результаты коррекционной работы с ожидаемыми Вами результатами? 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1842" w:rsidRDefault="00BA1842" w:rsidP="00F43E7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 xml:space="preserve">Довольны ли Вы 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3E5227">
              <w:rPr>
                <w:rFonts w:ascii="Times New Roman" w:hAnsi="Times New Roman"/>
                <w:sz w:val="24"/>
                <w:szCs w:val="24"/>
              </w:rPr>
              <w:t>анятий___________________________</w:t>
            </w:r>
          </w:p>
          <w:p w:rsidR="003E5227" w:rsidRPr="00D76DA4" w:rsidRDefault="003E5227" w:rsidP="00F43E7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842" w:rsidRDefault="003E5227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Справляетесь</w:t>
            </w:r>
            <w:r w:rsidR="00BA1842">
              <w:rPr>
                <w:rFonts w:ascii="Times New Roman" w:hAnsi="Times New Roman"/>
                <w:sz w:val="24"/>
                <w:szCs w:val="24"/>
              </w:rPr>
              <w:t xml:space="preserve"> ли вы с </w:t>
            </w:r>
            <w:r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="00BA1842">
              <w:rPr>
                <w:rFonts w:ascii="Times New Roman" w:hAnsi="Times New Roman"/>
                <w:sz w:val="24"/>
                <w:szCs w:val="24"/>
              </w:rPr>
              <w:t xml:space="preserve"> заданиями учителя-логопеда____________________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 xml:space="preserve">Ваши пожелания и замечания по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  <w:r w:rsidRPr="00D76DA4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3E5227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1842" w:rsidRPr="00D76DA4" w:rsidRDefault="00BA1842" w:rsidP="00F4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A4">
              <w:rPr>
                <w:rFonts w:ascii="Times New Roman" w:hAnsi="Times New Roman"/>
                <w:sz w:val="24"/>
                <w:szCs w:val="24"/>
              </w:rPr>
              <w:t>Ф.И.О. 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E5227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1842" w:rsidRPr="00A03766" w:rsidRDefault="00BA1842" w:rsidP="00F43E74">
            <w:pPr>
              <w:spacing w:after="0" w:line="360" w:lineRule="auto"/>
              <w:jc w:val="both"/>
            </w:pPr>
            <w:r w:rsidRPr="00D76DA4">
              <w:rPr>
                <w:rFonts w:ascii="Times New Roman" w:hAnsi="Times New Roman"/>
                <w:sz w:val="24"/>
                <w:szCs w:val="24"/>
              </w:rPr>
              <w:t>Дата: _____________________________________________________________________</w:t>
            </w:r>
            <w:r w:rsidR="003E5227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BA1842" w:rsidRPr="003D4435" w:rsidRDefault="00BA1842" w:rsidP="00BA1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842" w:rsidRPr="00B40D81" w:rsidRDefault="00BA1842" w:rsidP="00BA1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rPr>
          <w:rFonts w:ascii="Times New Roman" w:hAnsi="Times New Roman" w:cs="Times New Roman"/>
        </w:rPr>
      </w:pPr>
    </w:p>
    <w:p w:rsidR="00FF3619" w:rsidRDefault="00FF3619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1842" w:rsidSect="00BA184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A1842" w:rsidRDefault="00BA1842" w:rsidP="00FF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1842" w:rsidSect="00BA184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F3619" w:rsidRDefault="00FF3619" w:rsidP="00FF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F3619" w:rsidSect="00BA184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D4435" w:rsidRPr="00B40D81" w:rsidRDefault="003D4435" w:rsidP="00BA1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D4435" w:rsidRPr="00B40D81" w:rsidSect="00BA18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4B" w:rsidRDefault="007E6C4B" w:rsidP="004F1F56">
      <w:pPr>
        <w:spacing w:after="0" w:line="240" w:lineRule="auto"/>
      </w:pPr>
      <w:r>
        <w:separator/>
      </w:r>
    </w:p>
  </w:endnote>
  <w:endnote w:type="continuationSeparator" w:id="0">
    <w:p w:rsidR="007E6C4B" w:rsidRDefault="007E6C4B" w:rsidP="004F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289036"/>
      <w:docPartObj>
        <w:docPartGallery w:val="Page Numbers (Bottom of Page)"/>
        <w:docPartUnique/>
      </w:docPartObj>
    </w:sdtPr>
    <w:sdtContent>
      <w:p w:rsidR="007E6C4B" w:rsidRDefault="007E6C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3A">
          <w:rPr>
            <w:noProof/>
          </w:rPr>
          <w:t>20</w:t>
        </w:r>
        <w:r>
          <w:fldChar w:fldCharType="end"/>
        </w:r>
      </w:p>
    </w:sdtContent>
  </w:sdt>
  <w:p w:rsidR="007E6C4B" w:rsidRDefault="007E6C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4B" w:rsidRDefault="007E6C4B" w:rsidP="004F1F56">
      <w:pPr>
        <w:spacing w:after="0" w:line="240" w:lineRule="auto"/>
      </w:pPr>
      <w:r>
        <w:separator/>
      </w:r>
    </w:p>
  </w:footnote>
  <w:footnote w:type="continuationSeparator" w:id="0">
    <w:p w:rsidR="007E6C4B" w:rsidRDefault="007E6C4B" w:rsidP="004F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695"/>
    <w:multiLevelType w:val="hybridMultilevel"/>
    <w:tmpl w:val="9DE6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83042"/>
    <w:multiLevelType w:val="hybridMultilevel"/>
    <w:tmpl w:val="37F8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1E4A"/>
    <w:multiLevelType w:val="hybridMultilevel"/>
    <w:tmpl w:val="1E7E2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1D66"/>
    <w:multiLevelType w:val="multilevel"/>
    <w:tmpl w:val="030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13A97"/>
    <w:multiLevelType w:val="hybridMultilevel"/>
    <w:tmpl w:val="E2D83BC2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5">
    <w:nsid w:val="1B4B379B"/>
    <w:multiLevelType w:val="hybridMultilevel"/>
    <w:tmpl w:val="EACC4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B6D65"/>
    <w:multiLevelType w:val="multilevel"/>
    <w:tmpl w:val="F1F2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C6351"/>
    <w:multiLevelType w:val="multilevel"/>
    <w:tmpl w:val="D622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F0647"/>
    <w:multiLevelType w:val="hybridMultilevel"/>
    <w:tmpl w:val="08A28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80293"/>
    <w:multiLevelType w:val="multilevel"/>
    <w:tmpl w:val="034C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E50C0"/>
    <w:multiLevelType w:val="hybridMultilevel"/>
    <w:tmpl w:val="912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4199D"/>
    <w:multiLevelType w:val="multilevel"/>
    <w:tmpl w:val="80E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054FE"/>
    <w:multiLevelType w:val="hybridMultilevel"/>
    <w:tmpl w:val="C6E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3D15"/>
    <w:multiLevelType w:val="hybridMultilevel"/>
    <w:tmpl w:val="0BB0BB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AA4E88"/>
    <w:multiLevelType w:val="hybridMultilevel"/>
    <w:tmpl w:val="BE405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82A32"/>
    <w:multiLevelType w:val="hybridMultilevel"/>
    <w:tmpl w:val="30E8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45DAA"/>
    <w:multiLevelType w:val="multilevel"/>
    <w:tmpl w:val="37B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15FB6"/>
    <w:multiLevelType w:val="hybridMultilevel"/>
    <w:tmpl w:val="35C2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9A1699"/>
    <w:multiLevelType w:val="multilevel"/>
    <w:tmpl w:val="582C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D531A"/>
    <w:multiLevelType w:val="hybridMultilevel"/>
    <w:tmpl w:val="A7F00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B120A"/>
    <w:multiLevelType w:val="hybridMultilevel"/>
    <w:tmpl w:val="76B45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E4497E"/>
    <w:multiLevelType w:val="hybridMultilevel"/>
    <w:tmpl w:val="67CA0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942AB2"/>
    <w:multiLevelType w:val="hybridMultilevel"/>
    <w:tmpl w:val="5CD6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03EA"/>
    <w:multiLevelType w:val="multilevel"/>
    <w:tmpl w:val="989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666644"/>
    <w:multiLevelType w:val="hybridMultilevel"/>
    <w:tmpl w:val="0DDC0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B02D7"/>
    <w:multiLevelType w:val="hybridMultilevel"/>
    <w:tmpl w:val="6A246C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A5A11"/>
    <w:multiLevelType w:val="multilevel"/>
    <w:tmpl w:val="1E82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B12E3"/>
    <w:multiLevelType w:val="multilevel"/>
    <w:tmpl w:val="A478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7258E6"/>
    <w:multiLevelType w:val="hybridMultilevel"/>
    <w:tmpl w:val="68CA83D6"/>
    <w:lvl w:ilvl="0" w:tplc="9C0C1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A6853A3"/>
    <w:multiLevelType w:val="multilevel"/>
    <w:tmpl w:val="B146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6A7F2C"/>
    <w:multiLevelType w:val="hybridMultilevel"/>
    <w:tmpl w:val="FD4E4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56371"/>
    <w:multiLevelType w:val="multilevel"/>
    <w:tmpl w:val="657E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D0FA8"/>
    <w:multiLevelType w:val="multilevel"/>
    <w:tmpl w:val="9E66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717C98"/>
    <w:multiLevelType w:val="hybridMultilevel"/>
    <w:tmpl w:val="FAB2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D0176"/>
    <w:multiLevelType w:val="hybridMultilevel"/>
    <w:tmpl w:val="BCE05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073C1"/>
    <w:multiLevelType w:val="multilevel"/>
    <w:tmpl w:val="F424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F261D4"/>
    <w:multiLevelType w:val="hybridMultilevel"/>
    <w:tmpl w:val="B6D83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BF3296"/>
    <w:multiLevelType w:val="hybridMultilevel"/>
    <w:tmpl w:val="FDBA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8364B"/>
    <w:multiLevelType w:val="hybridMultilevel"/>
    <w:tmpl w:val="59188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5"/>
  </w:num>
  <w:num w:numId="4">
    <w:abstractNumId w:val="5"/>
  </w:num>
  <w:num w:numId="5">
    <w:abstractNumId w:val="28"/>
  </w:num>
  <w:num w:numId="6">
    <w:abstractNumId w:val="1"/>
  </w:num>
  <w:num w:numId="7">
    <w:abstractNumId w:val="0"/>
  </w:num>
  <w:num w:numId="8">
    <w:abstractNumId w:val="10"/>
  </w:num>
  <w:num w:numId="9">
    <w:abstractNumId w:val="19"/>
  </w:num>
  <w:num w:numId="10">
    <w:abstractNumId w:val="2"/>
  </w:num>
  <w:num w:numId="11">
    <w:abstractNumId w:val="12"/>
  </w:num>
  <w:num w:numId="12">
    <w:abstractNumId w:val="30"/>
  </w:num>
  <w:num w:numId="13">
    <w:abstractNumId w:val="38"/>
  </w:num>
  <w:num w:numId="14">
    <w:abstractNumId w:val="21"/>
  </w:num>
  <w:num w:numId="15">
    <w:abstractNumId w:val="20"/>
  </w:num>
  <w:num w:numId="16">
    <w:abstractNumId w:val="17"/>
  </w:num>
  <w:num w:numId="17">
    <w:abstractNumId w:val="8"/>
  </w:num>
  <w:num w:numId="18">
    <w:abstractNumId w:val="22"/>
  </w:num>
  <w:num w:numId="19">
    <w:abstractNumId w:val="13"/>
  </w:num>
  <w:num w:numId="20">
    <w:abstractNumId w:val="4"/>
  </w:num>
  <w:num w:numId="21">
    <w:abstractNumId w:val="36"/>
  </w:num>
  <w:num w:numId="22">
    <w:abstractNumId w:val="14"/>
  </w:num>
  <w:num w:numId="23">
    <w:abstractNumId w:val="27"/>
  </w:num>
  <w:num w:numId="24">
    <w:abstractNumId w:val="9"/>
  </w:num>
  <w:num w:numId="25">
    <w:abstractNumId w:val="15"/>
  </w:num>
  <w:num w:numId="26">
    <w:abstractNumId w:val="24"/>
  </w:num>
  <w:num w:numId="27">
    <w:abstractNumId w:val="11"/>
  </w:num>
  <w:num w:numId="28">
    <w:abstractNumId w:val="16"/>
    <w:lvlOverride w:ilvl="0">
      <w:startOverride w:val="2"/>
    </w:lvlOverride>
  </w:num>
  <w:num w:numId="29">
    <w:abstractNumId w:val="29"/>
    <w:lvlOverride w:ilvl="0">
      <w:startOverride w:val="3"/>
    </w:lvlOverride>
  </w:num>
  <w:num w:numId="30">
    <w:abstractNumId w:val="26"/>
    <w:lvlOverride w:ilvl="0">
      <w:startOverride w:val="4"/>
    </w:lvlOverride>
  </w:num>
  <w:num w:numId="31">
    <w:abstractNumId w:val="23"/>
    <w:lvlOverride w:ilvl="0">
      <w:startOverride w:val="5"/>
    </w:lvlOverride>
  </w:num>
  <w:num w:numId="32">
    <w:abstractNumId w:val="6"/>
  </w:num>
  <w:num w:numId="33">
    <w:abstractNumId w:val="6"/>
    <w:lvlOverride w:ilvl="0">
      <w:startOverride w:val="2"/>
    </w:lvlOverride>
  </w:num>
  <w:num w:numId="34">
    <w:abstractNumId w:val="6"/>
    <w:lvlOverride w:ilvl="0">
      <w:startOverride w:val="3"/>
    </w:lvlOverride>
  </w:num>
  <w:num w:numId="35">
    <w:abstractNumId w:val="6"/>
    <w:lvlOverride w:ilvl="0">
      <w:startOverride w:val="4"/>
    </w:lvlOverride>
  </w:num>
  <w:num w:numId="36">
    <w:abstractNumId w:val="6"/>
    <w:lvlOverride w:ilvl="0">
      <w:startOverride w:val="5"/>
    </w:lvlOverride>
  </w:num>
  <w:num w:numId="37">
    <w:abstractNumId w:val="31"/>
  </w:num>
  <w:num w:numId="38">
    <w:abstractNumId w:val="18"/>
    <w:lvlOverride w:ilvl="0">
      <w:startOverride w:val="2"/>
    </w:lvlOverride>
  </w:num>
  <w:num w:numId="39">
    <w:abstractNumId w:val="35"/>
    <w:lvlOverride w:ilvl="0">
      <w:startOverride w:val="3"/>
    </w:lvlOverride>
  </w:num>
  <w:num w:numId="40">
    <w:abstractNumId w:val="3"/>
    <w:lvlOverride w:ilvl="0">
      <w:startOverride w:val="4"/>
    </w:lvlOverride>
  </w:num>
  <w:num w:numId="41">
    <w:abstractNumId w:val="32"/>
    <w:lvlOverride w:ilvl="0">
      <w:startOverride w:val="5"/>
    </w:lvlOverride>
  </w:num>
  <w:num w:numId="42">
    <w:abstractNumId w:val="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4"/>
    <w:rsid w:val="00050A1E"/>
    <w:rsid w:val="00237C50"/>
    <w:rsid w:val="002C7E30"/>
    <w:rsid w:val="003D4435"/>
    <w:rsid w:val="003E5227"/>
    <w:rsid w:val="004009A1"/>
    <w:rsid w:val="004645E8"/>
    <w:rsid w:val="00471438"/>
    <w:rsid w:val="00480814"/>
    <w:rsid w:val="004F1F56"/>
    <w:rsid w:val="00555C4B"/>
    <w:rsid w:val="005D6E64"/>
    <w:rsid w:val="005F6CA5"/>
    <w:rsid w:val="00663BB3"/>
    <w:rsid w:val="006A3663"/>
    <w:rsid w:val="00760F57"/>
    <w:rsid w:val="007E6C4B"/>
    <w:rsid w:val="00A056E2"/>
    <w:rsid w:val="00A17099"/>
    <w:rsid w:val="00A33CA1"/>
    <w:rsid w:val="00A659FF"/>
    <w:rsid w:val="00AB6C32"/>
    <w:rsid w:val="00B40D81"/>
    <w:rsid w:val="00BA1842"/>
    <w:rsid w:val="00BE6681"/>
    <w:rsid w:val="00BF53AC"/>
    <w:rsid w:val="00C8393A"/>
    <w:rsid w:val="00D03F90"/>
    <w:rsid w:val="00D94074"/>
    <w:rsid w:val="00E75DFB"/>
    <w:rsid w:val="00E90B1A"/>
    <w:rsid w:val="00EA073B"/>
    <w:rsid w:val="00F43E74"/>
    <w:rsid w:val="00FA7C03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BD32-3F0A-4F58-BC36-FE8E2014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6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3619"/>
    <w:rPr>
      <w:i/>
      <w:iCs/>
    </w:rPr>
  </w:style>
  <w:style w:type="paragraph" w:styleId="a7">
    <w:name w:val="header"/>
    <w:basedOn w:val="a"/>
    <w:link w:val="a8"/>
    <w:uiPriority w:val="99"/>
    <w:unhideWhenUsed/>
    <w:rsid w:val="00FF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3619"/>
  </w:style>
  <w:style w:type="paragraph" w:styleId="a9">
    <w:name w:val="footer"/>
    <w:basedOn w:val="a"/>
    <w:link w:val="aa"/>
    <w:uiPriority w:val="99"/>
    <w:unhideWhenUsed/>
    <w:rsid w:val="00FF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619"/>
  </w:style>
  <w:style w:type="paragraph" w:styleId="ab">
    <w:name w:val="Balloon Text"/>
    <w:basedOn w:val="a"/>
    <w:link w:val="ac"/>
    <w:uiPriority w:val="99"/>
    <w:semiHidden/>
    <w:unhideWhenUsed/>
    <w:rsid w:val="00FF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 речевого развития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уровни речевого развития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07-447B-8539-82146C8775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уровни речевого развития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07-447B-8539-82146C8775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уровни речевого развития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07-447B-8539-82146C8775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85870512"/>
        <c:axId val="-685861264"/>
      </c:barChart>
      <c:catAx>
        <c:axId val="-68587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85861264"/>
        <c:crosses val="autoZero"/>
        <c:auto val="1"/>
        <c:lblAlgn val="ctr"/>
        <c:lblOffset val="100"/>
        <c:noMultiLvlLbl val="0"/>
      </c:catAx>
      <c:valAx>
        <c:axId val="-68586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8587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9B36E-9EE0-4163-A6BC-9AFB35318ABB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F3E020-CA44-488C-926D-2B38710DA145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обучающийся</a:t>
          </a:r>
        </a:p>
      </dgm:t>
    </dgm:pt>
    <dgm:pt modelId="{E3F2CB74-0119-4B1B-A420-AA09BBDA8CBE}" type="parTrans" cxnId="{7B5F61C5-B776-451B-A964-EB5BA061D5D0}">
      <dgm:prSet/>
      <dgm:spPr/>
      <dgm:t>
        <a:bodyPr/>
        <a:lstStyle/>
        <a:p>
          <a:endParaRPr lang="ru-RU"/>
        </a:p>
      </dgm:t>
    </dgm:pt>
    <dgm:pt modelId="{D692E966-1572-4488-B274-84DF8F61C5E4}" type="sibTrans" cxnId="{7B5F61C5-B776-451B-A964-EB5BA061D5D0}">
      <dgm:prSet/>
      <dgm:spPr/>
      <dgm:t>
        <a:bodyPr/>
        <a:lstStyle/>
        <a:p>
          <a:endParaRPr lang="ru-RU"/>
        </a:p>
      </dgm:t>
    </dgm:pt>
    <dgm:pt modelId="{5EA94823-4F52-4E8D-A8AD-D18137DFD132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родители ( законные представители)</a:t>
          </a:r>
        </a:p>
      </dgm:t>
    </dgm:pt>
    <dgm:pt modelId="{D0DB6720-491B-4CB5-978A-195BA6C6D547}" type="parTrans" cxnId="{43AC988E-2CB0-400F-83AD-0CD25359D25C}">
      <dgm:prSet/>
      <dgm:spPr/>
      <dgm:t>
        <a:bodyPr/>
        <a:lstStyle/>
        <a:p>
          <a:endParaRPr lang="ru-RU"/>
        </a:p>
      </dgm:t>
    </dgm:pt>
    <dgm:pt modelId="{D46FE39F-743E-485E-B691-68FF30183B56}" type="sibTrans" cxnId="{43AC988E-2CB0-400F-83AD-0CD25359D25C}">
      <dgm:prSet/>
      <dgm:spPr/>
      <dgm:t>
        <a:bodyPr/>
        <a:lstStyle/>
        <a:p>
          <a:endParaRPr lang="ru-RU"/>
        </a:p>
      </dgm:t>
    </dgm:pt>
    <dgm:pt modelId="{6BEA0C4C-09FA-49CA-A00D-6433D6DB5752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учитель-логопед</a:t>
          </a:r>
        </a:p>
      </dgm:t>
    </dgm:pt>
    <dgm:pt modelId="{9DAAD0C8-FF18-497E-80F5-FC57B186C679}" type="parTrans" cxnId="{4A82E67A-291C-4E04-9FF7-885B027D517B}">
      <dgm:prSet/>
      <dgm:spPr/>
      <dgm:t>
        <a:bodyPr/>
        <a:lstStyle/>
        <a:p>
          <a:endParaRPr lang="ru-RU"/>
        </a:p>
      </dgm:t>
    </dgm:pt>
    <dgm:pt modelId="{27E916D1-3BE8-4752-BFBF-907E0CA6DA92}" type="sibTrans" cxnId="{4A82E67A-291C-4E04-9FF7-885B027D517B}">
      <dgm:prSet/>
      <dgm:spPr/>
      <dgm:t>
        <a:bodyPr/>
        <a:lstStyle/>
        <a:p>
          <a:endParaRPr lang="ru-RU"/>
        </a:p>
      </dgm:t>
    </dgm:pt>
    <dgm:pt modelId="{5DCE0275-5634-4ADD-A244-B233BEBD80BA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ЦГБг.Югорск,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"Советский реабилитационный центр"</a:t>
          </a:r>
        </a:p>
      </dgm:t>
    </dgm:pt>
    <dgm:pt modelId="{F295EF6F-03CF-4BEC-B30E-764EBF5D592A}" type="parTrans" cxnId="{6CCE4D6A-BC9F-44B0-B4F6-0B89F8DA9006}">
      <dgm:prSet/>
      <dgm:spPr/>
      <dgm:t>
        <a:bodyPr/>
        <a:lstStyle/>
        <a:p>
          <a:endParaRPr lang="ru-RU"/>
        </a:p>
      </dgm:t>
    </dgm:pt>
    <dgm:pt modelId="{052824CF-07D2-4A0B-B790-CA13172F46FD}" type="sibTrans" cxnId="{6CCE4D6A-BC9F-44B0-B4F6-0B89F8DA9006}">
      <dgm:prSet/>
      <dgm:spPr/>
      <dgm:t>
        <a:bodyPr/>
        <a:lstStyle/>
        <a:p>
          <a:endParaRPr lang="ru-RU"/>
        </a:p>
      </dgm:t>
    </dgm:pt>
    <dgm:pt modelId="{4B2088F9-B775-487D-8D1E-C8781C509FCC}">
      <dgm:prSet phldrT="[Текст]"/>
      <dgm:spPr/>
      <dgm:t>
        <a:bodyPr/>
        <a:lstStyle/>
        <a:p>
          <a:r>
            <a:rPr lang="ru-RU"/>
            <a:t>МБУ ЦБС г.Югорск, ДЮЦ "Прометей"</a:t>
          </a:r>
        </a:p>
      </dgm:t>
    </dgm:pt>
    <dgm:pt modelId="{40B10F92-669C-465A-B479-BE0D099978D2}" type="parTrans" cxnId="{72A53542-0A6C-4525-B1E4-AE066997E6BE}">
      <dgm:prSet/>
      <dgm:spPr/>
      <dgm:t>
        <a:bodyPr/>
        <a:lstStyle/>
        <a:p>
          <a:endParaRPr lang="ru-RU"/>
        </a:p>
      </dgm:t>
    </dgm:pt>
    <dgm:pt modelId="{E2B7C2D5-1F37-4086-83D3-2E611C16D0BE}" type="sibTrans" cxnId="{72A53542-0A6C-4525-B1E4-AE066997E6BE}">
      <dgm:prSet/>
      <dgm:spPr/>
      <dgm:t>
        <a:bodyPr/>
        <a:lstStyle/>
        <a:p>
          <a:endParaRPr lang="ru-RU"/>
        </a:p>
      </dgm:t>
    </dgm:pt>
    <dgm:pt modelId="{FE532E6A-6091-496E-A148-F05A131F44C4}">
      <dgm:prSet phldrT="[Текст]" phldr="1" custScaleX="157079" custScaleY="130173" custRadScaleRad="113275" custRadScaleInc="-2981"/>
      <dgm:spPr/>
      <dgm:t>
        <a:bodyPr/>
        <a:lstStyle/>
        <a:p>
          <a:endParaRPr lang="ru-RU"/>
        </a:p>
      </dgm:t>
    </dgm:pt>
    <dgm:pt modelId="{7E0BA018-E134-4BB1-94FA-08241BD4F1FC}" type="parTrans" cxnId="{DDB29DF5-E9F3-419C-BDCE-1355027188D9}">
      <dgm:prSet/>
      <dgm:spPr/>
      <dgm:t>
        <a:bodyPr/>
        <a:lstStyle/>
        <a:p>
          <a:endParaRPr lang="ru-RU"/>
        </a:p>
      </dgm:t>
    </dgm:pt>
    <dgm:pt modelId="{83CF375C-F1F7-4C82-A623-639DB2AE2FDE}" type="sibTrans" cxnId="{DDB29DF5-E9F3-419C-BDCE-1355027188D9}">
      <dgm:prSet/>
      <dgm:spPr/>
      <dgm:t>
        <a:bodyPr/>
        <a:lstStyle/>
        <a:p>
          <a:endParaRPr lang="ru-RU"/>
        </a:p>
      </dgm:t>
    </dgm:pt>
    <dgm:pt modelId="{28318D4F-D2FA-4F7B-ADC4-ADB202753C54}" type="pres">
      <dgm:prSet presAssocID="{12E9B36E-9EE0-4163-A6BC-9AFB35318AB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AB6CE24-2C5E-4798-A45C-88F9BFAE7714}" type="pres">
      <dgm:prSet presAssocID="{51F3E020-CA44-488C-926D-2B38710DA145}" presName="centerShape" presStyleLbl="node0" presStyleIdx="0" presStyleCnt="1" custScaleX="107513" custScaleY="108548" custLinFactNeighborX="-442" custLinFactNeighborY="-3978"/>
      <dgm:spPr/>
      <dgm:t>
        <a:bodyPr/>
        <a:lstStyle/>
        <a:p>
          <a:endParaRPr lang="ru-RU"/>
        </a:p>
      </dgm:t>
    </dgm:pt>
    <dgm:pt modelId="{26DC1E43-D2EA-4DEB-BEEB-3C17BE4CFA98}" type="pres">
      <dgm:prSet presAssocID="{5EA94823-4F52-4E8D-A8AD-D18137DFD132}" presName="node" presStyleLbl="node1" presStyleIdx="0" presStyleCnt="4" custScaleX="158170" custScaleY="1249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FD902F-95E0-4762-A56E-600122C6D8FE}" type="pres">
      <dgm:prSet presAssocID="{5EA94823-4F52-4E8D-A8AD-D18137DFD132}" presName="dummy" presStyleCnt="0"/>
      <dgm:spPr/>
    </dgm:pt>
    <dgm:pt modelId="{21D9840F-64B3-4A35-AED9-08EC5C04FB89}" type="pres">
      <dgm:prSet presAssocID="{D46FE39F-743E-485E-B691-68FF30183B56}" presName="sibTrans" presStyleLbl="sibTrans2D1" presStyleIdx="0" presStyleCnt="4"/>
      <dgm:spPr/>
      <dgm:t>
        <a:bodyPr/>
        <a:lstStyle/>
        <a:p>
          <a:endParaRPr lang="ru-RU"/>
        </a:p>
      </dgm:t>
    </dgm:pt>
    <dgm:pt modelId="{F5B2E56D-B8C4-4A10-9752-3F752C98C4DE}" type="pres">
      <dgm:prSet presAssocID="{6BEA0C4C-09FA-49CA-A00D-6433D6DB5752}" presName="node" presStyleLbl="node1" presStyleIdx="1" presStyleCnt="4" custScaleX="139096" custScaleY="1363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7F5BB1-A99B-4286-972F-164A1EDA078B}" type="pres">
      <dgm:prSet presAssocID="{6BEA0C4C-09FA-49CA-A00D-6433D6DB5752}" presName="dummy" presStyleCnt="0"/>
      <dgm:spPr/>
    </dgm:pt>
    <dgm:pt modelId="{3E54E3A7-CD3D-463E-9E68-039600D2E658}" type="pres">
      <dgm:prSet presAssocID="{27E916D1-3BE8-4752-BFBF-907E0CA6DA92}" presName="sibTrans" presStyleLbl="sibTrans2D1" presStyleIdx="1" presStyleCnt="4"/>
      <dgm:spPr/>
      <dgm:t>
        <a:bodyPr/>
        <a:lstStyle/>
        <a:p>
          <a:endParaRPr lang="ru-RU"/>
        </a:p>
      </dgm:t>
    </dgm:pt>
    <dgm:pt modelId="{EBA0F2E6-5943-4018-BAA1-01DAAF72D991}" type="pres">
      <dgm:prSet presAssocID="{5DCE0275-5634-4ADD-A244-B233BEBD80BA}" presName="node" presStyleLbl="node1" presStyleIdx="2" presStyleCnt="4" custScaleX="194753" custScaleY="167396" custRadScaleRad="128290" custRadScaleInc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5A820E-D6F2-4332-8DDC-1EE82837F677}" type="pres">
      <dgm:prSet presAssocID="{5DCE0275-5634-4ADD-A244-B233BEBD80BA}" presName="dummy" presStyleCnt="0"/>
      <dgm:spPr/>
    </dgm:pt>
    <dgm:pt modelId="{12FE8CF5-C35B-4B2A-A2DB-C7636F4A13C4}" type="pres">
      <dgm:prSet presAssocID="{052824CF-07D2-4A0B-B790-CA13172F46FD}" presName="sibTrans" presStyleLbl="sibTrans2D1" presStyleIdx="2" presStyleCnt="4"/>
      <dgm:spPr/>
      <dgm:t>
        <a:bodyPr/>
        <a:lstStyle/>
        <a:p>
          <a:endParaRPr lang="ru-RU"/>
        </a:p>
      </dgm:t>
    </dgm:pt>
    <dgm:pt modelId="{F9ED35AC-219F-46FE-B635-EDF1D4A4F073}" type="pres">
      <dgm:prSet presAssocID="{4B2088F9-B775-487D-8D1E-C8781C509FCC}" presName="node" presStyleLbl="node1" presStyleIdx="3" presStyleCnt="4" custScaleX="157079" custScaleY="130173" custRadScaleRad="113275" custRadScaleInc="-29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9377F2-CFC2-410F-8589-ADADD0E9CB39}" type="pres">
      <dgm:prSet presAssocID="{4B2088F9-B775-487D-8D1E-C8781C509FCC}" presName="dummy" presStyleCnt="0"/>
      <dgm:spPr/>
    </dgm:pt>
    <dgm:pt modelId="{8E508DCF-7C8B-411A-A890-9F48E48742BA}" type="pres">
      <dgm:prSet presAssocID="{E2B7C2D5-1F37-4086-83D3-2E611C16D0BE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F5672DB0-04D8-47F8-8816-2418222ADB88}" type="presOf" srcId="{5DCE0275-5634-4ADD-A244-B233BEBD80BA}" destId="{EBA0F2E6-5943-4018-BAA1-01DAAF72D991}" srcOrd="0" destOrd="0" presId="urn:microsoft.com/office/officeart/2005/8/layout/radial6"/>
    <dgm:cxn modelId="{7B5F61C5-B776-451B-A964-EB5BA061D5D0}" srcId="{12E9B36E-9EE0-4163-A6BC-9AFB35318ABB}" destId="{51F3E020-CA44-488C-926D-2B38710DA145}" srcOrd="0" destOrd="0" parTransId="{E3F2CB74-0119-4B1B-A420-AA09BBDA8CBE}" sibTransId="{D692E966-1572-4488-B274-84DF8F61C5E4}"/>
    <dgm:cxn modelId="{692C00ED-F801-4BDD-96B1-29E158BE6241}" type="presOf" srcId="{5EA94823-4F52-4E8D-A8AD-D18137DFD132}" destId="{26DC1E43-D2EA-4DEB-BEEB-3C17BE4CFA98}" srcOrd="0" destOrd="0" presId="urn:microsoft.com/office/officeart/2005/8/layout/radial6"/>
    <dgm:cxn modelId="{A2C37EA9-9E54-4CF2-B6D8-497865BDD55C}" type="presOf" srcId="{D46FE39F-743E-485E-B691-68FF30183B56}" destId="{21D9840F-64B3-4A35-AED9-08EC5C04FB89}" srcOrd="0" destOrd="0" presId="urn:microsoft.com/office/officeart/2005/8/layout/radial6"/>
    <dgm:cxn modelId="{4FF024B4-A0F4-4983-8AF8-84E78FF7D48C}" type="presOf" srcId="{51F3E020-CA44-488C-926D-2B38710DA145}" destId="{8AB6CE24-2C5E-4798-A45C-88F9BFAE7714}" srcOrd="0" destOrd="0" presId="urn:microsoft.com/office/officeart/2005/8/layout/radial6"/>
    <dgm:cxn modelId="{4E14C554-868A-45CC-B94B-D2CE5EB22ABC}" type="presOf" srcId="{6BEA0C4C-09FA-49CA-A00D-6433D6DB5752}" destId="{F5B2E56D-B8C4-4A10-9752-3F752C98C4DE}" srcOrd="0" destOrd="0" presId="urn:microsoft.com/office/officeart/2005/8/layout/radial6"/>
    <dgm:cxn modelId="{AE2CD5BA-575B-4E37-BD9B-39A2FD016E8C}" type="presOf" srcId="{12E9B36E-9EE0-4163-A6BC-9AFB35318ABB}" destId="{28318D4F-D2FA-4F7B-ADC4-ADB202753C54}" srcOrd="0" destOrd="0" presId="urn:microsoft.com/office/officeart/2005/8/layout/radial6"/>
    <dgm:cxn modelId="{72A53542-0A6C-4525-B1E4-AE066997E6BE}" srcId="{51F3E020-CA44-488C-926D-2B38710DA145}" destId="{4B2088F9-B775-487D-8D1E-C8781C509FCC}" srcOrd="3" destOrd="0" parTransId="{40B10F92-669C-465A-B479-BE0D099978D2}" sibTransId="{E2B7C2D5-1F37-4086-83D3-2E611C16D0BE}"/>
    <dgm:cxn modelId="{75721DF9-2D75-4FEF-8AA9-23BAF3DD08D5}" type="presOf" srcId="{27E916D1-3BE8-4752-BFBF-907E0CA6DA92}" destId="{3E54E3A7-CD3D-463E-9E68-039600D2E658}" srcOrd="0" destOrd="0" presId="urn:microsoft.com/office/officeart/2005/8/layout/radial6"/>
    <dgm:cxn modelId="{8891C35F-F640-4468-9D34-672344C87555}" type="presOf" srcId="{4B2088F9-B775-487D-8D1E-C8781C509FCC}" destId="{F9ED35AC-219F-46FE-B635-EDF1D4A4F073}" srcOrd="0" destOrd="0" presId="urn:microsoft.com/office/officeart/2005/8/layout/radial6"/>
    <dgm:cxn modelId="{4A82E67A-291C-4E04-9FF7-885B027D517B}" srcId="{51F3E020-CA44-488C-926D-2B38710DA145}" destId="{6BEA0C4C-09FA-49CA-A00D-6433D6DB5752}" srcOrd="1" destOrd="0" parTransId="{9DAAD0C8-FF18-497E-80F5-FC57B186C679}" sibTransId="{27E916D1-3BE8-4752-BFBF-907E0CA6DA92}"/>
    <dgm:cxn modelId="{2AB23893-58E3-4DF2-AD20-80E5BD59BF35}" type="presOf" srcId="{052824CF-07D2-4A0B-B790-CA13172F46FD}" destId="{12FE8CF5-C35B-4B2A-A2DB-C7636F4A13C4}" srcOrd="0" destOrd="0" presId="urn:microsoft.com/office/officeart/2005/8/layout/radial6"/>
    <dgm:cxn modelId="{43AC988E-2CB0-400F-83AD-0CD25359D25C}" srcId="{51F3E020-CA44-488C-926D-2B38710DA145}" destId="{5EA94823-4F52-4E8D-A8AD-D18137DFD132}" srcOrd="0" destOrd="0" parTransId="{D0DB6720-491B-4CB5-978A-195BA6C6D547}" sibTransId="{D46FE39F-743E-485E-B691-68FF30183B56}"/>
    <dgm:cxn modelId="{DDB29DF5-E9F3-419C-BDCE-1355027188D9}" srcId="{12E9B36E-9EE0-4163-A6BC-9AFB35318ABB}" destId="{FE532E6A-6091-496E-A148-F05A131F44C4}" srcOrd="1" destOrd="0" parTransId="{7E0BA018-E134-4BB1-94FA-08241BD4F1FC}" sibTransId="{83CF375C-F1F7-4C82-A623-639DB2AE2FDE}"/>
    <dgm:cxn modelId="{71F57010-1A01-462D-A442-A50A767EC4C7}" type="presOf" srcId="{E2B7C2D5-1F37-4086-83D3-2E611C16D0BE}" destId="{8E508DCF-7C8B-411A-A890-9F48E48742BA}" srcOrd="0" destOrd="0" presId="urn:microsoft.com/office/officeart/2005/8/layout/radial6"/>
    <dgm:cxn modelId="{6CCE4D6A-BC9F-44B0-B4F6-0B89F8DA9006}" srcId="{51F3E020-CA44-488C-926D-2B38710DA145}" destId="{5DCE0275-5634-4ADD-A244-B233BEBD80BA}" srcOrd="2" destOrd="0" parTransId="{F295EF6F-03CF-4BEC-B30E-764EBF5D592A}" sibTransId="{052824CF-07D2-4A0B-B790-CA13172F46FD}"/>
    <dgm:cxn modelId="{27F640BA-3ECC-4C2A-A66A-B292DDBC34E2}" type="presParOf" srcId="{28318D4F-D2FA-4F7B-ADC4-ADB202753C54}" destId="{8AB6CE24-2C5E-4798-A45C-88F9BFAE7714}" srcOrd="0" destOrd="0" presId="urn:microsoft.com/office/officeart/2005/8/layout/radial6"/>
    <dgm:cxn modelId="{F7CF7624-1D49-4C2D-A86B-489B81E50E3B}" type="presParOf" srcId="{28318D4F-D2FA-4F7B-ADC4-ADB202753C54}" destId="{26DC1E43-D2EA-4DEB-BEEB-3C17BE4CFA98}" srcOrd="1" destOrd="0" presId="urn:microsoft.com/office/officeart/2005/8/layout/radial6"/>
    <dgm:cxn modelId="{5387D755-E173-4D47-906A-BE3566B8B640}" type="presParOf" srcId="{28318D4F-D2FA-4F7B-ADC4-ADB202753C54}" destId="{C8FD902F-95E0-4762-A56E-600122C6D8FE}" srcOrd="2" destOrd="0" presId="urn:microsoft.com/office/officeart/2005/8/layout/radial6"/>
    <dgm:cxn modelId="{87D21164-52F6-4C3E-9264-4EC0DAA54A02}" type="presParOf" srcId="{28318D4F-D2FA-4F7B-ADC4-ADB202753C54}" destId="{21D9840F-64B3-4A35-AED9-08EC5C04FB89}" srcOrd="3" destOrd="0" presId="urn:microsoft.com/office/officeart/2005/8/layout/radial6"/>
    <dgm:cxn modelId="{23ADBC61-78EF-4DAB-BA6E-DAEA318C635D}" type="presParOf" srcId="{28318D4F-D2FA-4F7B-ADC4-ADB202753C54}" destId="{F5B2E56D-B8C4-4A10-9752-3F752C98C4DE}" srcOrd="4" destOrd="0" presId="urn:microsoft.com/office/officeart/2005/8/layout/radial6"/>
    <dgm:cxn modelId="{E34238EB-3AFC-4A6B-B4E0-D709BE568523}" type="presParOf" srcId="{28318D4F-D2FA-4F7B-ADC4-ADB202753C54}" destId="{007F5BB1-A99B-4286-972F-164A1EDA078B}" srcOrd="5" destOrd="0" presId="urn:microsoft.com/office/officeart/2005/8/layout/radial6"/>
    <dgm:cxn modelId="{81C65D7B-AEAE-4EC7-8535-A7348FC0CEC2}" type="presParOf" srcId="{28318D4F-D2FA-4F7B-ADC4-ADB202753C54}" destId="{3E54E3A7-CD3D-463E-9E68-039600D2E658}" srcOrd="6" destOrd="0" presId="urn:microsoft.com/office/officeart/2005/8/layout/radial6"/>
    <dgm:cxn modelId="{FEE840C4-6482-4546-B6FF-495CCCBAEA58}" type="presParOf" srcId="{28318D4F-D2FA-4F7B-ADC4-ADB202753C54}" destId="{EBA0F2E6-5943-4018-BAA1-01DAAF72D991}" srcOrd="7" destOrd="0" presId="urn:microsoft.com/office/officeart/2005/8/layout/radial6"/>
    <dgm:cxn modelId="{8C980170-95DA-4AB1-BD7B-890C6B8CFE83}" type="presParOf" srcId="{28318D4F-D2FA-4F7B-ADC4-ADB202753C54}" destId="{035A820E-D6F2-4332-8DDC-1EE82837F677}" srcOrd="8" destOrd="0" presId="urn:microsoft.com/office/officeart/2005/8/layout/radial6"/>
    <dgm:cxn modelId="{C05E3B53-4706-48E3-920A-27566CB15DCA}" type="presParOf" srcId="{28318D4F-D2FA-4F7B-ADC4-ADB202753C54}" destId="{12FE8CF5-C35B-4B2A-A2DB-C7636F4A13C4}" srcOrd="9" destOrd="0" presId="urn:microsoft.com/office/officeart/2005/8/layout/radial6"/>
    <dgm:cxn modelId="{4B496007-B5FC-487E-BEEF-527603450724}" type="presParOf" srcId="{28318D4F-D2FA-4F7B-ADC4-ADB202753C54}" destId="{F9ED35AC-219F-46FE-B635-EDF1D4A4F073}" srcOrd="10" destOrd="0" presId="urn:microsoft.com/office/officeart/2005/8/layout/radial6"/>
    <dgm:cxn modelId="{EAD767A1-CC07-428F-B749-60181F36EF63}" type="presParOf" srcId="{28318D4F-D2FA-4F7B-ADC4-ADB202753C54}" destId="{089377F2-CFC2-410F-8589-ADADD0E9CB39}" srcOrd="11" destOrd="0" presId="urn:microsoft.com/office/officeart/2005/8/layout/radial6"/>
    <dgm:cxn modelId="{0055048B-6956-40E6-A595-74F907667A04}" type="presParOf" srcId="{28318D4F-D2FA-4F7B-ADC4-ADB202753C54}" destId="{8E508DCF-7C8B-411A-A890-9F48E48742BA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508DCF-7C8B-411A-A890-9F48E48742BA}">
      <dsp:nvSpPr>
        <dsp:cNvPr id="0" name=""/>
        <dsp:cNvSpPr/>
      </dsp:nvSpPr>
      <dsp:spPr>
        <a:xfrm>
          <a:off x="1043338" y="221957"/>
          <a:ext cx="1996716" cy="1996716"/>
        </a:xfrm>
        <a:prstGeom prst="blockArc">
          <a:avLst>
            <a:gd name="adj1" fmla="val 10708686"/>
            <a:gd name="adj2" fmla="val 16658457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E8CF5-C35B-4B2A-A2DB-C7636F4A13C4}">
      <dsp:nvSpPr>
        <dsp:cNvPr id="0" name=""/>
        <dsp:cNvSpPr/>
      </dsp:nvSpPr>
      <dsp:spPr>
        <a:xfrm>
          <a:off x="1043644" y="239234"/>
          <a:ext cx="1996716" cy="1996716"/>
        </a:xfrm>
        <a:prstGeom prst="blockArc">
          <a:avLst>
            <a:gd name="adj1" fmla="val 4942631"/>
            <a:gd name="adj2" fmla="val 10769601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54E3A7-CD3D-463E-9E68-039600D2E658}">
      <dsp:nvSpPr>
        <dsp:cNvPr id="0" name=""/>
        <dsp:cNvSpPr/>
      </dsp:nvSpPr>
      <dsp:spPr>
        <a:xfrm>
          <a:off x="1173007" y="230616"/>
          <a:ext cx="1996716" cy="1996716"/>
        </a:xfrm>
        <a:prstGeom prst="blockArc">
          <a:avLst>
            <a:gd name="adj1" fmla="val 0"/>
            <a:gd name="adj2" fmla="val 540000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D9840F-64B3-4A35-AED9-08EC5C04FB89}">
      <dsp:nvSpPr>
        <dsp:cNvPr id="0" name=""/>
        <dsp:cNvSpPr/>
      </dsp:nvSpPr>
      <dsp:spPr>
        <a:xfrm>
          <a:off x="1173007" y="230616"/>
          <a:ext cx="1996716" cy="1996716"/>
        </a:xfrm>
        <a:prstGeom prst="blockArc">
          <a:avLst>
            <a:gd name="adj1" fmla="val 16200000"/>
            <a:gd name="adj2" fmla="val 0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6CE24-2C5E-4798-A45C-88F9BFAE7714}">
      <dsp:nvSpPr>
        <dsp:cNvPr id="0" name=""/>
        <dsp:cNvSpPr/>
      </dsp:nvSpPr>
      <dsp:spPr>
        <a:xfrm>
          <a:off x="1668993" y="652882"/>
          <a:ext cx="987502" cy="9970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обучающийся</a:t>
          </a:r>
        </a:p>
      </dsp:txBody>
      <dsp:txXfrm>
        <a:off x="1813609" y="798891"/>
        <a:ext cx="698270" cy="704991"/>
      </dsp:txXfrm>
    </dsp:sp>
    <dsp:sp modelId="{26DC1E43-D2EA-4DEB-BEEB-3C17BE4CFA98}">
      <dsp:nvSpPr>
        <dsp:cNvPr id="0" name=""/>
        <dsp:cNvSpPr/>
      </dsp:nvSpPr>
      <dsp:spPr>
        <a:xfrm>
          <a:off x="1662890" y="-147976"/>
          <a:ext cx="1016949" cy="8034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родители ( законные представители)</a:t>
          </a:r>
        </a:p>
      </dsp:txBody>
      <dsp:txXfrm>
        <a:off x="1811819" y="-30309"/>
        <a:ext cx="719091" cy="568144"/>
      </dsp:txXfrm>
    </dsp:sp>
    <dsp:sp modelId="{F5B2E56D-B8C4-4A10-9752-3F752C98C4DE}">
      <dsp:nvSpPr>
        <dsp:cNvPr id="0" name=""/>
        <dsp:cNvSpPr/>
      </dsp:nvSpPr>
      <dsp:spPr>
        <a:xfrm>
          <a:off x="2699420" y="790796"/>
          <a:ext cx="894314" cy="8763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учитель-логопед</a:t>
          </a:r>
        </a:p>
      </dsp:txBody>
      <dsp:txXfrm>
        <a:off x="2830389" y="919135"/>
        <a:ext cx="632376" cy="619678"/>
      </dsp:txXfrm>
    </dsp:sp>
    <dsp:sp modelId="{EBA0F2E6-5943-4018-BAA1-01DAAF72D991}">
      <dsp:nvSpPr>
        <dsp:cNvPr id="0" name=""/>
        <dsp:cNvSpPr/>
      </dsp:nvSpPr>
      <dsp:spPr>
        <a:xfrm>
          <a:off x="1545286" y="1666052"/>
          <a:ext cx="1252159" cy="10762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ЦГБг.Югорск,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"Советский реабилитационный центр"</a:t>
          </a:r>
        </a:p>
      </dsp:txBody>
      <dsp:txXfrm>
        <a:off x="1728660" y="1823668"/>
        <a:ext cx="885411" cy="761036"/>
      </dsp:txXfrm>
    </dsp:sp>
    <dsp:sp modelId="{F9ED35AC-219F-46FE-B635-EDF1D4A4F073}">
      <dsp:nvSpPr>
        <dsp:cNvPr id="0" name=""/>
        <dsp:cNvSpPr/>
      </dsp:nvSpPr>
      <dsp:spPr>
        <a:xfrm>
          <a:off x="561861" y="827744"/>
          <a:ext cx="1009935" cy="8369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МБУ ЦБС г.Югорск, ДЮЦ "Прометей"</a:t>
          </a:r>
        </a:p>
      </dsp:txBody>
      <dsp:txXfrm>
        <a:off x="709763" y="950311"/>
        <a:ext cx="714131" cy="591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26</Pages>
  <Words>7902</Words>
  <Characters>45042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on</cp:lastModifiedBy>
  <cp:revision>9</cp:revision>
  <cp:lastPrinted>2020-10-28T07:16:00Z</cp:lastPrinted>
  <dcterms:created xsi:type="dcterms:W3CDTF">2020-04-01T07:36:00Z</dcterms:created>
  <dcterms:modified xsi:type="dcterms:W3CDTF">2020-10-28T08:17:00Z</dcterms:modified>
</cp:coreProperties>
</file>