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0F" w:rsidRPr="00242D18" w:rsidRDefault="00C90E0F" w:rsidP="0080676B">
      <w:pPr>
        <w:spacing w:line="360" w:lineRule="auto"/>
        <w:ind w:right="98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Ленинградская область г.Всеволожск</w:t>
      </w:r>
    </w:p>
    <w:p w:rsidR="00C90E0F" w:rsidRDefault="00C90E0F" w:rsidP="0080676B">
      <w:pPr>
        <w:pStyle w:val="a3"/>
        <w:spacing w:line="360" w:lineRule="auto"/>
        <w:ind w:right="98" w:hanging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ГАПОУ ЛО «Всеволожский агропромышленный техникум» структурное подразделение ДТ «Кванториум</w:t>
      </w:r>
      <w:r w:rsidR="001B6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42D18" w:rsidRPr="00B76F7F" w:rsidRDefault="00E607D4" w:rsidP="00C90E0F">
      <w:pPr>
        <w:pStyle w:val="a3"/>
        <w:jc w:val="center"/>
        <w:rPr>
          <w:rStyle w:val="aa"/>
        </w:rPr>
      </w:pPr>
      <w:r w:rsidRPr="00B76F7F">
        <w:rPr>
          <w:rStyle w:val="aa"/>
        </w:rPr>
        <w:t>Био-материал</w:t>
      </w:r>
    </w:p>
    <w:p w:rsidR="000C17CA" w:rsidRPr="00242D18" w:rsidRDefault="000C17CA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7CA" w:rsidRDefault="00383B82" w:rsidP="00C82F2B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>Автор работы</w:t>
      </w:r>
      <w:r w:rsidR="00C53409" w:rsidRPr="00242D18">
        <w:rPr>
          <w:rFonts w:ascii="Times New Roman" w:hAnsi="Times New Roman" w:cs="Times New Roman"/>
          <w:sz w:val="28"/>
          <w:szCs w:val="28"/>
        </w:rPr>
        <w:t>: Кудряшева Дарья, Иовлева Милана, Суворов Егор</w:t>
      </w:r>
    </w:p>
    <w:p w:rsidR="00C82F2B" w:rsidRPr="0080676B" w:rsidRDefault="00C82F2B" w:rsidP="00C82F2B">
      <w:pPr>
        <w:jc w:val="center"/>
        <w:rPr>
          <w:b/>
        </w:rPr>
      </w:pPr>
      <w:r w:rsidRPr="0080676B">
        <w:rPr>
          <w:b/>
        </w:rPr>
        <w:t xml:space="preserve">                                                       Научный руководитель:</w:t>
      </w:r>
    </w:p>
    <w:p w:rsidR="00C82F2B" w:rsidRPr="007B0844" w:rsidRDefault="00C82F2B" w:rsidP="00C8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4EC">
        <w:t xml:space="preserve">                                                    </w:t>
      </w:r>
      <w:r w:rsidRPr="00C82F2B">
        <w:t xml:space="preserve">        </w:t>
      </w:r>
      <w:r w:rsidRPr="009C44EC">
        <w:t xml:space="preserve"> </w:t>
      </w:r>
      <w:r w:rsidR="007B0844" w:rsidRPr="007B0844">
        <w:rPr>
          <w:rFonts w:ascii="Times New Roman" w:hAnsi="Times New Roman" w:cs="Times New Roman"/>
          <w:sz w:val="28"/>
          <w:szCs w:val="28"/>
        </w:rPr>
        <w:t xml:space="preserve">Усольцева Сабина </w:t>
      </w:r>
      <w:r w:rsidR="007B0844" w:rsidRPr="007B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Александровна</w:t>
      </w:r>
      <w:r w:rsidRPr="007B0844">
        <w:rPr>
          <w:rFonts w:ascii="Times New Roman" w:hAnsi="Times New Roman" w:cs="Times New Roman"/>
          <w:sz w:val="28"/>
          <w:szCs w:val="28"/>
        </w:rPr>
        <w:t>,</w:t>
      </w:r>
    </w:p>
    <w:p w:rsidR="00442FCC" w:rsidRPr="007B0844" w:rsidRDefault="00C82F2B" w:rsidP="00442FCC">
      <w:pPr>
        <w:jc w:val="right"/>
        <w:rPr>
          <w:rFonts w:ascii="Times New Roman" w:hAnsi="Times New Roman" w:cs="Times New Roman"/>
          <w:sz w:val="28"/>
          <w:szCs w:val="28"/>
        </w:rPr>
      </w:pPr>
      <w:r w:rsidRPr="007B0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Педагог дополнительного образования</w:t>
      </w:r>
      <w:r w:rsidR="00442FCC" w:rsidRPr="007B0844">
        <w:rPr>
          <w:rFonts w:ascii="Times New Roman" w:hAnsi="Times New Roman" w:cs="Times New Roman"/>
          <w:sz w:val="28"/>
          <w:szCs w:val="28"/>
        </w:rPr>
        <w:t xml:space="preserve"> ДТ </w:t>
      </w:r>
      <w:r w:rsidR="001B6CFB" w:rsidRPr="007B0844">
        <w:rPr>
          <w:rFonts w:ascii="Times New Roman" w:hAnsi="Times New Roman" w:cs="Times New Roman"/>
          <w:sz w:val="28"/>
          <w:szCs w:val="28"/>
        </w:rPr>
        <w:t>«</w:t>
      </w:r>
      <w:r w:rsidR="00442FCC" w:rsidRPr="007B0844">
        <w:rPr>
          <w:rFonts w:ascii="Times New Roman" w:hAnsi="Times New Roman" w:cs="Times New Roman"/>
          <w:sz w:val="28"/>
          <w:szCs w:val="28"/>
        </w:rPr>
        <w:t>Кванториум</w:t>
      </w:r>
      <w:r w:rsidR="001B6CFB" w:rsidRPr="007B0844">
        <w:rPr>
          <w:rFonts w:ascii="Times New Roman" w:hAnsi="Times New Roman" w:cs="Times New Roman"/>
          <w:sz w:val="28"/>
          <w:szCs w:val="28"/>
        </w:rPr>
        <w:t>»</w:t>
      </w:r>
      <w:r w:rsidR="00442FCC" w:rsidRPr="007B0844">
        <w:rPr>
          <w:rFonts w:ascii="Times New Roman" w:hAnsi="Times New Roman" w:cs="Times New Roman"/>
          <w:sz w:val="28"/>
          <w:szCs w:val="28"/>
        </w:rPr>
        <w:t xml:space="preserve"> г. Всеволожска,</w:t>
      </w:r>
    </w:p>
    <w:p w:rsidR="00C82F2B" w:rsidRPr="007B0844" w:rsidRDefault="00442FCC" w:rsidP="00442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бакалавр РГПУ им. А.И.Герцена </w:t>
      </w:r>
      <w:r w:rsidR="00C82F2B" w:rsidRPr="007B08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82F2B" w:rsidRPr="009C44EC" w:rsidRDefault="00C82F2B" w:rsidP="00C82F2B">
      <w:pPr>
        <w:jc w:val="center"/>
      </w:pPr>
      <w:r w:rsidRPr="009C44EC">
        <w:t xml:space="preserve">                                                               </w:t>
      </w:r>
      <w:r w:rsidRPr="00C82F2B">
        <w:t xml:space="preserve">  </w:t>
      </w:r>
    </w:p>
    <w:p w:rsidR="00C82F2B" w:rsidRPr="009C44EC" w:rsidRDefault="00C82F2B" w:rsidP="00C82F2B">
      <w:pPr>
        <w:jc w:val="center"/>
      </w:pPr>
      <w:r w:rsidRPr="009C44EC">
        <w:t xml:space="preserve">                                                    </w:t>
      </w:r>
      <w:r w:rsidR="00442FCC">
        <w:t xml:space="preserve">   </w:t>
      </w:r>
    </w:p>
    <w:p w:rsidR="00C82F2B" w:rsidRPr="00242D18" w:rsidRDefault="00C82F2B" w:rsidP="00383B82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83B82" w:rsidRPr="00383B82" w:rsidRDefault="00383B82" w:rsidP="00383B82">
      <w:pPr>
        <w:widowControl w:val="0"/>
        <w:jc w:val="right"/>
        <w:rPr>
          <w:rFonts w:ascii="Microsoft Sans Serif" w:hAnsi="Microsoft Sans Serif" w:cs="Microsoft Sans Serif"/>
          <w:color w:val="262626"/>
          <w:sz w:val="26"/>
          <w:szCs w:val="26"/>
        </w:rPr>
      </w:pPr>
      <w:r>
        <w:rPr>
          <w:b/>
        </w:rPr>
        <w:t xml:space="preserve">                                                                          </w:t>
      </w:r>
    </w:p>
    <w:p w:rsidR="00383B82" w:rsidRDefault="00383B82" w:rsidP="00383B82">
      <w:pPr>
        <w:widowControl w:val="0"/>
        <w:rPr>
          <w:rFonts w:ascii="Georgia" w:hAnsi="Georgia" w:cs="Times New Roman"/>
          <w:color w:val="000000"/>
          <w:sz w:val="20"/>
          <w:szCs w:val="20"/>
        </w:rPr>
      </w:pPr>
      <w:r>
        <w:t> </w:t>
      </w:r>
    </w:p>
    <w:p w:rsidR="000C17CA" w:rsidRPr="00383B82" w:rsidRDefault="000C17CA" w:rsidP="00242D18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C90E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FAC" w:rsidRDefault="001B6CFB" w:rsidP="008A3F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ДТ «</w:t>
      </w:r>
      <w:r w:rsidRPr="001B6CFB">
        <w:rPr>
          <w:color w:val="000000"/>
          <w:sz w:val="28"/>
          <w:szCs w:val="28"/>
          <w:shd w:val="clear" w:color="auto" w:fill="FFFFFF"/>
        </w:rPr>
        <w:t>Кванториум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242D18" w:rsidRDefault="00C90E0F" w:rsidP="008A3F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6CFB" w:rsidRDefault="001B6CFB" w:rsidP="001B6CFB">
      <w:pPr>
        <w:ind w:left="708"/>
        <w:jc w:val="center"/>
        <w:rPr>
          <w:b/>
          <w:sz w:val="32"/>
          <w:szCs w:val="32"/>
        </w:rPr>
      </w:pPr>
      <w:r w:rsidRPr="00B52B04">
        <w:rPr>
          <w:b/>
          <w:sz w:val="36"/>
          <w:szCs w:val="36"/>
        </w:rPr>
        <w:t>Оглавление</w:t>
      </w:r>
    </w:p>
    <w:p w:rsidR="001B6CFB" w:rsidRDefault="001B6CFB" w:rsidP="001B6CFB">
      <w:pPr>
        <w:ind w:left="708"/>
        <w:jc w:val="center"/>
        <w:rPr>
          <w:b/>
          <w:sz w:val="32"/>
          <w:szCs w:val="32"/>
        </w:rPr>
      </w:pPr>
    </w:p>
    <w:p w:rsidR="001B6CFB" w:rsidRPr="00282603" w:rsidRDefault="001B6CFB" w:rsidP="001B6CFB">
      <w:pPr>
        <w:ind w:left="708"/>
        <w:jc w:val="center"/>
        <w:rPr>
          <w:b/>
          <w:sz w:val="28"/>
          <w:szCs w:val="28"/>
        </w:rPr>
      </w:pPr>
    </w:p>
    <w:p w:rsidR="001B6CFB" w:rsidRDefault="001B6CFB" w:rsidP="001B6CFB">
      <w:pPr>
        <w:ind w:left="8209" w:hanging="8351"/>
        <w:rPr>
          <w:sz w:val="28"/>
          <w:szCs w:val="28"/>
        </w:rPr>
      </w:pPr>
      <w:r w:rsidRPr="00282603">
        <w:rPr>
          <w:b/>
          <w:sz w:val="28"/>
          <w:szCs w:val="28"/>
        </w:rPr>
        <w:t>Введение</w:t>
      </w:r>
      <w:r w:rsidR="00C3132D">
        <w:rPr>
          <w:sz w:val="28"/>
          <w:szCs w:val="28"/>
        </w:rPr>
        <w:t>……………………………………………………………………….3</w:t>
      </w:r>
    </w:p>
    <w:p w:rsidR="00C3132D" w:rsidRDefault="00C3132D" w:rsidP="001B6CFB">
      <w:pPr>
        <w:ind w:left="8209" w:hanging="8351"/>
        <w:rPr>
          <w:sz w:val="28"/>
          <w:szCs w:val="28"/>
        </w:rPr>
      </w:pPr>
    </w:p>
    <w:p w:rsidR="001B6CFB" w:rsidRDefault="00C3132D" w:rsidP="00C3132D">
      <w:pPr>
        <w:spacing w:line="360" w:lineRule="auto"/>
        <w:ind w:left="8209" w:hanging="8351"/>
        <w:rPr>
          <w:sz w:val="28"/>
          <w:szCs w:val="28"/>
        </w:rPr>
      </w:pPr>
      <w:r>
        <w:rPr>
          <w:b/>
          <w:sz w:val="28"/>
          <w:szCs w:val="28"/>
        </w:rPr>
        <w:t xml:space="preserve">Этапы работы </w:t>
      </w:r>
      <w:r w:rsidRPr="00C3132D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…………………………………………………..4</w:t>
      </w:r>
    </w:p>
    <w:p w:rsidR="00C3132D" w:rsidRDefault="00C3132D" w:rsidP="00C3132D">
      <w:pPr>
        <w:pStyle w:val="af0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3132D">
        <w:rPr>
          <w:sz w:val="28"/>
          <w:szCs w:val="28"/>
        </w:rPr>
        <w:t>Теоретический этап…………………………………………………</w:t>
      </w:r>
      <w:r>
        <w:rPr>
          <w:sz w:val="28"/>
          <w:szCs w:val="28"/>
        </w:rPr>
        <w:t>..</w:t>
      </w:r>
      <w:r w:rsidRPr="00C3132D">
        <w:rPr>
          <w:sz w:val="28"/>
          <w:szCs w:val="28"/>
        </w:rPr>
        <w:t>4</w:t>
      </w:r>
    </w:p>
    <w:p w:rsidR="001B6CFB" w:rsidRPr="00C3132D" w:rsidRDefault="00C3132D" w:rsidP="00C3132D">
      <w:pPr>
        <w:pStyle w:val="af0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Практический этап…………………………………………………….8 </w:t>
      </w: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7A3CCC" w:rsidP="007A3CC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Pr="007A3CCC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….9</w:t>
      </w:r>
    </w:p>
    <w:p w:rsidR="007A3CCC" w:rsidRDefault="007A3CCC" w:rsidP="007A3CCC">
      <w:pPr>
        <w:spacing w:line="240" w:lineRule="auto"/>
        <w:rPr>
          <w:sz w:val="28"/>
          <w:szCs w:val="28"/>
        </w:rPr>
      </w:pPr>
    </w:p>
    <w:p w:rsidR="007A3CCC" w:rsidRDefault="007A3CCC" w:rsidP="007A3CCC">
      <w:pPr>
        <w:spacing w:line="240" w:lineRule="auto"/>
        <w:rPr>
          <w:sz w:val="28"/>
          <w:szCs w:val="28"/>
        </w:rPr>
      </w:pPr>
      <w:r w:rsidRPr="007A3CCC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>………………………………………………………………...10</w:t>
      </w:r>
    </w:p>
    <w:p w:rsidR="009E735D" w:rsidRDefault="009E735D" w:rsidP="007A3CCC">
      <w:pPr>
        <w:spacing w:line="240" w:lineRule="auto"/>
        <w:rPr>
          <w:sz w:val="28"/>
          <w:szCs w:val="28"/>
        </w:rPr>
      </w:pPr>
    </w:p>
    <w:p w:rsidR="009E735D" w:rsidRPr="009E735D" w:rsidRDefault="009E735D" w:rsidP="009E73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735D">
        <w:rPr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……………………………………………………….14</w:t>
      </w:r>
      <w:r w:rsidRPr="009E7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35D" w:rsidRDefault="009E735D" w:rsidP="007A3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D18" w:rsidRDefault="00242D18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8A1" w:rsidRDefault="008F28A1" w:rsidP="008F28A1">
      <w:pPr>
        <w:rPr>
          <w:rFonts w:ascii="Times New Roman" w:hAnsi="Times New Roman" w:cs="Times New Roman"/>
          <w:sz w:val="28"/>
          <w:szCs w:val="28"/>
        </w:rPr>
      </w:pPr>
    </w:p>
    <w:p w:rsidR="00313293" w:rsidRDefault="00313293" w:rsidP="008F28A1">
      <w:pPr>
        <w:rPr>
          <w:b/>
          <w:sz w:val="28"/>
          <w:szCs w:val="28"/>
        </w:rPr>
      </w:pPr>
      <w:r w:rsidRPr="00F501C2">
        <w:rPr>
          <w:b/>
          <w:sz w:val="28"/>
          <w:szCs w:val="28"/>
        </w:rPr>
        <w:lastRenderedPageBreak/>
        <w:t>Введение</w:t>
      </w:r>
    </w:p>
    <w:p w:rsidR="003B471A" w:rsidRDefault="008A3FAC" w:rsidP="008A3FAC">
      <w:pPr>
        <w:pStyle w:val="a8"/>
        <w:spacing w:line="276" w:lineRule="auto"/>
        <w:rPr>
          <w:sz w:val="28"/>
          <w:szCs w:val="28"/>
        </w:rPr>
      </w:pPr>
      <w:r w:rsidRPr="008A66A5">
        <w:rPr>
          <w:sz w:val="28"/>
          <w:szCs w:val="28"/>
        </w:rPr>
        <w:t>Актуальность:</w:t>
      </w:r>
    </w:p>
    <w:p w:rsidR="008A3FAC" w:rsidRPr="008A66A5" w:rsidRDefault="00B76F7F" w:rsidP="008A3FAC">
      <w:pPr>
        <w:pStyle w:val="a8"/>
        <w:spacing w:line="276" w:lineRule="auto"/>
        <w:rPr>
          <w:sz w:val="28"/>
          <w:szCs w:val="28"/>
        </w:rPr>
      </w:pPr>
      <w:r w:rsidRPr="001D5118">
        <w:rPr>
          <w:sz w:val="28"/>
          <w:szCs w:val="28"/>
        </w:rPr>
        <w:t xml:space="preserve">Полиэтиленовый пакет был создан впервые в 1957 году В США, то есть на сегодня ни один из полиэтиленовых пакетов за историю их существования не разложился до конца. 4 триллиона пакетов в год используется в мире. </w:t>
      </w:r>
      <w:r w:rsidR="00313293" w:rsidRPr="001D5118">
        <w:rPr>
          <w:sz w:val="28"/>
          <w:szCs w:val="28"/>
        </w:rPr>
        <w:t>Мы живем в век, когда в устройство Земли и ее экологическую целостность, внесен непоправимый вред. Использование пластика достигло своего апогея, каждый год выбрасывается огромное количество пластиковых пакетов, бутылок, коробок, строительные материалы упаковываются в не разлагаемую пленку. Наш проект</w:t>
      </w:r>
      <w:r w:rsidR="00313293" w:rsidRPr="001D5118">
        <w:rPr>
          <w:b/>
          <w:sz w:val="28"/>
          <w:szCs w:val="28"/>
        </w:rPr>
        <w:t xml:space="preserve"> актуален</w:t>
      </w:r>
      <w:r w:rsidR="00313293" w:rsidRPr="001D5118">
        <w:rPr>
          <w:sz w:val="28"/>
          <w:szCs w:val="28"/>
        </w:rPr>
        <w:t xml:space="preserve"> тем, что мы ищем альтернативу пластика,</w:t>
      </w:r>
      <w:r w:rsidRPr="001D5118">
        <w:rPr>
          <w:sz w:val="28"/>
          <w:szCs w:val="28"/>
        </w:rPr>
        <w:t xml:space="preserve"> который не будет нести вред как человеку, так и природе, но</w:t>
      </w:r>
      <w:r w:rsidR="00242AB2" w:rsidRPr="001D5118">
        <w:rPr>
          <w:sz w:val="28"/>
          <w:szCs w:val="28"/>
        </w:rPr>
        <w:t>,</w:t>
      </w:r>
      <w:r w:rsidRPr="001D5118">
        <w:rPr>
          <w:sz w:val="28"/>
          <w:szCs w:val="28"/>
        </w:rPr>
        <w:t xml:space="preserve"> при это</w:t>
      </w:r>
      <w:r w:rsidR="00242AB2" w:rsidRPr="001D5118">
        <w:rPr>
          <w:sz w:val="28"/>
          <w:szCs w:val="28"/>
        </w:rPr>
        <w:t>,</w:t>
      </w:r>
      <w:r w:rsidRPr="001D5118">
        <w:rPr>
          <w:sz w:val="28"/>
          <w:szCs w:val="28"/>
        </w:rPr>
        <w:t xml:space="preserve"> сохранит</w:t>
      </w:r>
      <w:r w:rsidR="00313293" w:rsidRPr="001D5118">
        <w:rPr>
          <w:sz w:val="28"/>
          <w:szCs w:val="28"/>
        </w:rPr>
        <w:t xml:space="preserve"> все технические и качественные характеристики.</w:t>
      </w:r>
      <w:r w:rsidR="00242AB2" w:rsidRPr="001D5118">
        <w:rPr>
          <w:sz w:val="28"/>
          <w:szCs w:val="28"/>
        </w:rPr>
        <w:t xml:space="preserve"> А также сосредоточен на решение проблемы загрязнения планеты микропластиком. Это обеспокоило нас, и мы решили создать материал</w:t>
      </w:r>
      <w:r w:rsidR="00C02CB1">
        <w:rPr>
          <w:sz w:val="28"/>
          <w:szCs w:val="28"/>
        </w:rPr>
        <w:t>,</w:t>
      </w:r>
      <w:r w:rsidR="00242AB2" w:rsidRPr="001D5118">
        <w:rPr>
          <w:sz w:val="28"/>
          <w:szCs w:val="28"/>
        </w:rPr>
        <w:t xml:space="preserve"> который будет полностью разлагаться в течении года, и, при этом, не будет отравлять землю.</w:t>
      </w:r>
      <w:r w:rsidR="007E617C" w:rsidRPr="001D5118">
        <w:rPr>
          <w:color w:val="000000"/>
          <w:sz w:val="28"/>
          <w:szCs w:val="28"/>
        </w:rPr>
        <w:t xml:space="preserve"> Научная новизна нашего исследования заключается в изучение </w:t>
      </w:r>
      <w:r w:rsidR="00E8400A">
        <w:rPr>
          <w:color w:val="000000"/>
          <w:sz w:val="28"/>
          <w:szCs w:val="28"/>
        </w:rPr>
        <w:t>новой технологии и создания био</w:t>
      </w:r>
      <w:r w:rsidR="00C02CB1">
        <w:rPr>
          <w:color w:val="000000"/>
          <w:sz w:val="28"/>
          <w:szCs w:val="28"/>
        </w:rPr>
        <w:t>материала</w:t>
      </w:r>
      <w:r w:rsidR="007E617C" w:rsidRPr="001D5118">
        <w:rPr>
          <w:color w:val="000000"/>
          <w:sz w:val="28"/>
          <w:szCs w:val="28"/>
        </w:rPr>
        <w:t xml:space="preserve">, </w:t>
      </w:r>
      <w:r w:rsidR="00C02CB1">
        <w:rPr>
          <w:color w:val="000000"/>
          <w:sz w:val="28"/>
          <w:szCs w:val="28"/>
        </w:rPr>
        <w:t>в основе которого лежит крахмал</w:t>
      </w:r>
      <w:r w:rsidR="007E617C" w:rsidRPr="001D5118">
        <w:rPr>
          <w:color w:val="000000"/>
          <w:sz w:val="28"/>
          <w:szCs w:val="28"/>
        </w:rPr>
        <w:t>,</w:t>
      </w:r>
      <w:r w:rsidR="00C02CB1">
        <w:rPr>
          <w:color w:val="000000"/>
          <w:sz w:val="28"/>
          <w:szCs w:val="28"/>
        </w:rPr>
        <w:t xml:space="preserve"> </w:t>
      </w:r>
      <w:r w:rsidR="007E617C" w:rsidRPr="001D5118">
        <w:rPr>
          <w:color w:val="000000"/>
          <w:sz w:val="28"/>
          <w:szCs w:val="28"/>
        </w:rPr>
        <w:t>а также проведен анализ разработанных ранее био-материалов на территории России и стран СНГ. Нами был разработан рецепт и проработана пол</w:t>
      </w:r>
      <w:r w:rsidR="001D5118">
        <w:rPr>
          <w:color w:val="000000"/>
          <w:sz w:val="28"/>
          <w:szCs w:val="28"/>
        </w:rPr>
        <w:t>ностью технология, создания био</w:t>
      </w:r>
      <w:r w:rsidR="007E617C" w:rsidRPr="001D5118">
        <w:rPr>
          <w:color w:val="000000"/>
          <w:sz w:val="28"/>
          <w:szCs w:val="28"/>
        </w:rPr>
        <w:t>материала.</w:t>
      </w:r>
    </w:p>
    <w:p w:rsidR="008A3FAC" w:rsidRDefault="001D5118" w:rsidP="003B471A">
      <w:pPr>
        <w:pStyle w:val="a8"/>
        <w:spacing w:line="276" w:lineRule="auto"/>
        <w:rPr>
          <w:rFonts w:ascii="Microsoft Sans Serif" w:hAnsi="Microsoft Sans Serif" w:cs="Microsoft Sans Serif"/>
          <w:sz w:val="28"/>
          <w:szCs w:val="28"/>
        </w:rPr>
      </w:pPr>
      <w:r w:rsidRPr="001D5118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</w:t>
      </w:r>
      <w:r>
        <w:rPr>
          <w:sz w:val="28"/>
          <w:szCs w:val="28"/>
        </w:rPr>
        <w:t xml:space="preserve"> нашего исследования- </w:t>
      </w:r>
      <w:r>
        <w:rPr>
          <w:color w:val="000000"/>
          <w:sz w:val="28"/>
          <w:szCs w:val="28"/>
        </w:rPr>
        <w:t>б</w:t>
      </w:r>
      <w:r w:rsidRPr="001D5118">
        <w:rPr>
          <w:color w:val="000000"/>
          <w:sz w:val="28"/>
          <w:szCs w:val="28"/>
        </w:rPr>
        <w:t>иоматериал</w:t>
      </w:r>
      <w:r w:rsidR="000225C4" w:rsidRPr="000225C4">
        <w:rPr>
          <w:rFonts w:ascii="Microsoft Sans Serif" w:hAnsi="Microsoft Sans Serif" w:cs="Microsoft Sans Serif"/>
          <w:sz w:val="28"/>
          <w:szCs w:val="28"/>
        </w:rPr>
        <w:t>.</w:t>
      </w:r>
    </w:p>
    <w:p w:rsidR="00C02CB1" w:rsidRDefault="001D5118" w:rsidP="003B471A">
      <w:pPr>
        <w:pStyle w:val="a8"/>
        <w:spacing w:line="276" w:lineRule="auto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1D5118">
        <w:rPr>
          <w:b/>
          <w:sz w:val="28"/>
          <w:szCs w:val="28"/>
        </w:rPr>
        <w:t>Предмет</w:t>
      </w:r>
      <w:r w:rsidRPr="001D5118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исследования- создать биоматериал на основе крахмала</w:t>
      </w:r>
      <w:r w:rsidRPr="001D5118">
        <w:rPr>
          <w:sz w:val="28"/>
          <w:szCs w:val="28"/>
        </w:rPr>
        <w:t>.</w:t>
      </w:r>
      <w:r w:rsidRPr="001D5118">
        <w:rPr>
          <w:color w:val="000000"/>
          <w:sz w:val="28"/>
          <w:szCs w:val="28"/>
        </w:rPr>
        <w:t xml:space="preserve"> Сперва мы поставили перед собой </w:t>
      </w:r>
    </w:p>
    <w:p w:rsidR="003B471A" w:rsidRDefault="008A3FAC" w:rsidP="003B471A">
      <w:pPr>
        <w:pStyle w:val="a8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8A3FAC">
        <w:rPr>
          <w:b/>
          <w:color w:val="000000"/>
          <w:sz w:val="28"/>
          <w:szCs w:val="28"/>
        </w:rPr>
        <w:t>:</w:t>
      </w:r>
    </w:p>
    <w:p w:rsidR="008A3FAC" w:rsidRPr="003B471A" w:rsidRDefault="001D5118" w:rsidP="003B471A">
      <w:pPr>
        <w:pStyle w:val="a8"/>
        <w:spacing w:line="276" w:lineRule="auto"/>
        <w:rPr>
          <w:b/>
          <w:color w:val="000000"/>
          <w:sz w:val="28"/>
          <w:szCs w:val="28"/>
        </w:rPr>
      </w:pPr>
      <w:r w:rsidRPr="001D5118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года создать био</w:t>
      </w:r>
      <w:r w:rsidRPr="001D5118">
        <w:rPr>
          <w:sz w:val="28"/>
          <w:szCs w:val="28"/>
        </w:rPr>
        <w:t>материал, который будет служить аналогом ПВД.</w:t>
      </w:r>
      <w:r>
        <w:rPr>
          <w:sz w:val="28"/>
          <w:szCs w:val="28"/>
        </w:rPr>
        <w:t xml:space="preserve"> </w:t>
      </w:r>
    </w:p>
    <w:p w:rsidR="00785A41" w:rsidRDefault="00785A41" w:rsidP="003B471A">
      <w:pPr>
        <w:pStyle w:val="a8"/>
        <w:spacing w:line="276" w:lineRule="auto"/>
        <w:rPr>
          <w:b/>
          <w:sz w:val="28"/>
          <w:szCs w:val="28"/>
        </w:rPr>
      </w:pPr>
    </w:p>
    <w:p w:rsidR="00785A41" w:rsidRDefault="00785A41" w:rsidP="003B471A">
      <w:pPr>
        <w:pStyle w:val="a8"/>
        <w:spacing w:line="276" w:lineRule="auto"/>
        <w:rPr>
          <w:b/>
          <w:sz w:val="28"/>
          <w:szCs w:val="28"/>
        </w:rPr>
      </w:pPr>
    </w:p>
    <w:p w:rsidR="00785A41" w:rsidRDefault="00785A41" w:rsidP="003B471A">
      <w:pPr>
        <w:pStyle w:val="a8"/>
        <w:spacing w:line="276" w:lineRule="auto"/>
        <w:rPr>
          <w:b/>
          <w:sz w:val="28"/>
          <w:szCs w:val="28"/>
        </w:rPr>
      </w:pPr>
    </w:p>
    <w:p w:rsidR="008A3FAC" w:rsidRPr="008A66A5" w:rsidRDefault="001D5118" w:rsidP="003B471A">
      <w:pPr>
        <w:pStyle w:val="a8"/>
        <w:spacing w:line="276" w:lineRule="auto"/>
        <w:rPr>
          <w:b/>
          <w:sz w:val="28"/>
          <w:szCs w:val="28"/>
        </w:rPr>
      </w:pPr>
      <w:r w:rsidRPr="008A66A5">
        <w:rPr>
          <w:b/>
          <w:sz w:val="28"/>
          <w:szCs w:val="28"/>
        </w:rPr>
        <w:lastRenderedPageBreak/>
        <w:t>Задачи работы:</w:t>
      </w:r>
    </w:p>
    <w:p w:rsidR="008A3FAC" w:rsidRPr="008A3FAC" w:rsidRDefault="008A3FAC" w:rsidP="003B471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Проанализировать существующие технологии.</w:t>
      </w:r>
    </w:p>
    <w:p w:rsidR="008A3FAC" w:rsidRPr="008A3FAC" w:rsidRDefault="008A3FAC" w:rsidP="003B471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C">
        <w:rPr>
          <w:rFonts w:ascii="Times New Roman" w:eastAsia="Times New Roman" w:hAnsi="Times New Roman" w:cs="Times New Roman"/>
          <w:color w:val="000000"/>
          <w:sz w:val="28"/>
          <w:szCs w:val="28"/>
        </w:rPr>
        <w:t>2. Использовать безопасные для экологии ресурсы.</w:t>
      </w:r>
    </w:p>
    <w:p w:rsidR="008A3FAC" w:rsidRPr="008A3FAC" w:rsidRDefault="008A3FAC" w:rsidP="008A3F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C">
        <w:rPr>
          <w:rFonts w:ascii="Times New Roman" w:eastAsia="Times New Roman" w:hAnsi="Times New Roman" w:cs="Times New Roman"/>
          <w:color w:val="000000"/>
          <w:sz w:val="28"/>
          <w:szCs w:val="28"/>
        </w:rPr>
        <w:t>3. Выбрать оптимальную технологию</w:t>
      </w:r>
    </w:p>
    <w:p w:rsidR="008A3FAC" w:rsidRDefault="00C25BE7" w:rsidP="008A3FAC">
      <w:pPr>
        <w:pStyle w:val="a8"/>
        <w:spacing w:line="276" w:lineRule="auto"/>
        <w:rPr>
          <w:color w:val="000000"/>
          <w:sz w:val="28"/>
          <w:szCs w:val="28"/>
        </w:rPr>
      </w:pPr>
      <w:r w:rsidRPr="008A3FAC">
        <w:rPr>
          <w:color w:val="000000"/>
          <w:sz w:val="28"/>
          <w:szCs w:val="28"/>
        </w:rPr>
        <w:t xml:space="preserve"> Мы выдвинули </w:t>
      </w:r>
      <w:r w:rsidRPr="008A3FAC">
        <w:rPr>
          <w:b/>
          <w:color w:val="000000"/>
          <w:sz w:val="28"/>
          <w:szCs w:val="28"/>
        </w:rPr>
        <w:t>гипотезу</w:t>
      </w:r>
      <w:r w:rsidRPr="008A3FAC">
        <w:rPr>
          <w:color w:val="000000"/>
          <w:sz w:val="28"/>
          <w:szCs w:val="28"/>
        </w:rPr>
        <w:t xml:space="preserve"> исследования- возможно создать полноценную замену полиэтиленовым плёнкам с основой из крахмала.</w:t>
      </w:r>
      <w:r w:rsidR="008A3FAC">
        <w:rPr>
          <w:color w:val="000000"/>
          <w:sz w:val="28"/>
          <w:szCs w:val="28"/>
        </w:rPr>
        <w:t xml:space="preserve"> </w:t>
      </w:r>
    </w:p>
    <w:p w:rsidR="008F28A1" w:rsidRDefault="00947880" w:rsidP="008A3FAC">
      <w:pPr>
        <w:pStyle w:val="a8"/>
        <w:spacing w:line="276" w:lineRule="auto"/>
        <w:rPr>
          <w:sz w:val="28"/>
          <w:szCs w:val="28"/>
        </w:rPr>
      </w:pPr>
      <w:r w:rsidRPr="008A3FAC">
        <w:rPr>
          <w:color w:val="000000"/>
          <w:sz w:val="28"/>
          <w:szCs w:val="28"/>
        </w:rPr>
        <w:t xml:space="preserve"> </w:t>
      </w:r>
      <w:r w:rsidR="008A3FAC">
        <w:rPr>
          <w:b/>
          <w:color w:val="000000"/>
          <w:sz w:val="28"/>
          <w:szCs w:val="28"/>
        </w:rPr>
        <w:t>М</w:t>
      </w:r>
      <w:r w:rsidR="008F28A1" w:rsidRPr="008A3FAC">
        <w:rPr>
          <w:b/>
          <w:color w:val="000000"/>
          <w:sz w:val="28"/>
          <w:szCs w:val="28"/>
        </w:rPr>
        <w:t>етодо</w:t>
      </w:r>
      <w:r w:rsidRPr="008A3FAC">
        <w:rPr>
          <w:b/>
          <w:color w:val="000000"/>
          <w:sz w:val="28"/>
          <w:szCs w:val="28"/>
        </w:rPr>
        <w:t>м</w:t>
      </w:r>
      <w:r w:rsidRPr="008A3FAC">
        <w:rPr>
          <w:color w:val="000000"/>
          <w:sz w:val="28"/>
          <w:szCs w:val="28"/>
        </w:rPr>
        <w:t xml:space="preserve"> исследования был эмпирический. </w:t>
      </w:r>
      <w:r w:rsidR="008F28A1" w:rsidRPr="008A3FAC">
        <w:rPr>
          <w:color w:val="000000"/>
          <w:sz w:val="28"/>
          <w:szCs w:val="28"/>
        </w:rPr>
        <w:t xml:space="preserve"> Мы п</w:t>
      </w:r>
      <w:r w:rsidRPr="008A3FAC">
        <w:rPr>
          <w:color w:val="000000"/>
          <w:sz w:val="28"/>
          <w:szCs w:val="28"/>
        </w:rPr>
        <w:t xml:space="preserve">ровели массовый сбор материала с помощью анкеты, где выяснили сколько людей готовы пользоваться нашим материалом, и сколько людей пользуются полиэтиленом. </w:t>
      </w:r>
      <w:r w:rsidR="008F28A1" w:rsidRPr="008A3FAC">
        <w:rPr>
          <w:color w:val="000000"/>
          <w:sz w:val="28"/>
          <w:szCs w:val="28"/>
        </w:rPr>
        <w:t>Также экспериментировали в лабораторных и домашних условиях.</w:t>
      </w:r>
    </w:p>
    <w:p w:rsidR="008F28A1" w:rsidRPr="00A5748F" w:rsidRDefault="008F28A1" w:rsidP="0024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работы </w:t>
      </w:r>
    </w:p>
    <w:p w:rsidR="000C17CA" w:rsidRPr="00242D18" w:rsidRDefault="00C53409" w:rsidP="008F28A1">
      <w:pPr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Для проведения исследования, мы разбили нашу раб</w:t>
      </w:r>
      <w:r w:rsidR="00C02CB1">
        <w:rPr>
          <w:rFonts w:ascii="Times New Roman" w:hAnsi="Times New Roman" w:cs="Times New Roman"/>
          <w:sz w:val="28"/>
          <w:szCs w:val="28"/>
        </w:rPr>
        <w:t>оту на несколько основных этапов</w:t>
      </w:r>
      <w:r w:rsidRPr="00242D18">
        <w:rPr>
          <w:rFonts w:ascii="Times New Roman" w:hAnsi="Times New Roman" w:cs="Times New Roman"/>
          <w:sz w:val="28"/>
          <w:szCs w:val="28"/>
        </w:rPr>
        <w:t>: теоретический и практический.</w:t>
      </w:r>
    </w:p>
    <w:p w:rsidR="000C17CA" w:rsidRPr="00242D18" w:rsidRDefault="00C53409" w:rsidP="008F28A1">
      <w:pPr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b/>
          <w:sz w:val="28"/>
          <w:szCs w:val="28"/>
        </w:rPr>
        <w:t>1</w:t>
      </w:r>
      <w:r w:rsidRPr="00242D18">
        <w:rPr>
          <w:rFonts w:ascii="Times New Roman" w:hAnsi="Times New Roman" w:cs="Times New Roman"/>
          <w:sz w:val="28"/>
          <w:szCs w:val="28"/>
        </w:rPr>
        <w:t>.</w:t>
      </w:r>
      <w:r w:rsidRPr="00242D18">
        <w:rPr>
          <w:rFonts w:ascii="Times New Roman" w:hAnsi="Times New Roman" w:cs="Times New Roman"/>
          <w:b/>
          <w:sz w:val="28"/>
          <w:szCs w:val="28"/>
        </w:rPr>
        <w:t>Теоретический этап</w:t>
      </w:r>
      <w:r w:rsidRPr="00242D18">
        <w:rPr>
          <w:rFonts w:ascii="Times New Roman" w:hAnsi="Times New Roman" w:cs="Times New Roman"/>
          <w:sz w:val="28"/>
          <w:szCs w:val="28"/>
        </w:rPr>
        <w:t>:</w:t>
      </w:r>
    </w:p>
    <w:p w:rsidR="00E8400A" w:rsidRPr="00AC1F36" w:rsidRDefault="00C53409" w:rsidP="00E840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48F">
        <w:rPr>
          <w:rFonts w:ascii="Times New Roman" w:hAnsi="Times New Roman" w:cs="Times New Roman"/>
          <w:b/>
          <w:sz w:val="28"/>
          <w:szCs w:val="28"/>
        </w:rPr>
        <w:t>1.1</w:t>
      </w:r>
      <w:r w:rsidR="00E8400A" w:rsidRPr="00E8400A">
        <w:rPr>
          <w:rFonts w:ascii="Times New Roman" w:hAnsi="Times New Roman" w:cs="Times New Roman"/>
          <w:sz w:val="28"/>
          <w:szCs w:val="28"/>
        </w:rPr>
        <w:t xml:space="preserve"> </w:t>
      </w:r>
      <w:r w:rsidR="00E8400A" w:rsidRPr="00AC1F36">
        <w:rPr>
          <w:rFonts w:ascii="Times New Roman" w:hAnsi="Times New Roman" w:cs="Times New Roman"/>
          <w:sz w:val="28"/>
          <w:szCs w:val="28"/>
        </w:rPr>
        <w:t xml:space="preserve">Биоматерил может состоять из крахмала, целлюлозы, </w:t>
      </w:r>
      <w:r w:rsidR="00E8400A">
        <w:rPr>
          <w:rFonts w:ascii="Times New Roman" w:hAnsi="Times New Roman" w:cs="Times New Roman"/>
          <w:sz w:val="28"/>
          <w:szCs w:val="28"/>
        </w:rPr>
        <w:t>хитина</w:t>
      </w:r>
      <w:r w:rsidR="00E8400A" w:rsidRPr="00AC1F36">
        <w:rPr>
          <w:rFonts w:ascii="Times New Roman" w:hAnsi="Times New Roman" w:cs="Times New Roman"/>
          <w:sz w:val="28"/>
          <w:szCs w:val="28"/>
        </w:rPr>
        <w:t xml:space="preserve"> и других полисахарид. Все эти полимеры можно встретить в нашей природе, они обладают многими свойствами и большим спектром применения.</w:t>
      </w:r>
    </w:p>
    <w:p w:rsidR="00E8400A" w:rsidRDefault="00E8400A" w:rsidP="00E8400A">
      <w:pPr>
        <w:spacing w:line="360" w:lineRule="auto"/>
        <w:rPr>
          <w:color w:val="000000"/>
          <w:sz w:val="26"/>
          <w:szCs w:val="26"/>
        </w:rPr>
      </w:pPr>
      <w:r w:rsidRPr="00AC1F36">
        <w:rPr>
          <w:rFonts w:ascii="Times New Roman" w:hAnsi="Times New Roman" w:cs="Times New Roman"/>
          <w:sz w:val="28"/>
          <w:szCs w:val="28"/>
        </w:rPr>
        <w:t xml:space="preserve"> Крахмал является природным полимером. Этот продукт хорошее сырь в промышленности, так как получен из диоксид углерода и воды, еще он недорогой и возобновляемый. Как мы знаем, самое главное в экологии чтобы ресурс был из возобновляемого сырья, так как</w:t>
      </w:r>
      <w:r w:rsidR="007B0844">
        <w:rPr>
          <w:rFonts w:ascii="Times New Roman" w:hAnsi="Times New Roman" w:cs="Times New Roman"/>
          <w:sz w:val="28"/>
          <w:szCs w:val="28"/>
        </w:rPr>
        <w:t>,</w:t>
      </w:r>
      <w:r w:rsidRPr="00AC1F36">
        <w:rPr>
          <w:rFonts w:ascii="Times New Roman" w:hAnsi="Times New Roman" w:cs="Times New Roman"/>
          <w:sz w:val="28"/>
          <w:szCs w:val="28"/>
        </w:rPr>
        <w:t xml:space="preserve"> чем больше мы используем энергию для производства какого-то материала, тем сильнее мы вредим экосистеме.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крахмал может служить отличным </w:t>
      </w:r>
      <w:r>
        <w:rPr>
          <w:color w:val="000000"/>
          <w:sz w:val="26"/>
          <w:szCs w:val="26"/>
        </w:rPr>
        <w:t xml:space="preserve">кандидатом на разработку экологически этичного биоматериала. Такой материал полностью поддается био-разложению. Мы предлагаем снизить потребление нефтехимических ресурсов на биоматериал с целью снижения вредного воздействия на окружающую среду. В природе крахмал встречается в виде гранул и состоит из </w:t>
      </w:r>
      <w:r>
        <w:rPr>
          <w:color w:val="000000"/>
          <w:sz w:val="26"/>
          <w:szCs w:val="26"/>
        </w:rPr>
        <w:lastRenderedPageBreak/>
        <w:t>углерода, кислорода и водорода. У растений крахмал является резистовым запасом веществ, а также обладает большим количеством свойств и структур</w:t>
      </w:r>
      <w:r w:rsidR="00DB79F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Крахмал состоит в основном из двух полисахарид</w:t>
      </w:r>
      <w:r w:rsidRPr="005B096E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линейная амилоза и ветвистый амилопектин. Амилоза имеет небольшое количество ветвей,</w:t>
      </w:r>
      <w:r w:rsidRPr="005B0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содержащих до 6000 остатков глюкозы.  Амилопектин представляет собой очень крупный полимер глюкозы, содержащие от одного до двух миллионов остатков.</w:t>
      </w:r>
    </w:p>
    <w:p w:rsidR="00E8400A" w:rsidRPr="00AB1117" w:rsidRDefault="00E8400A" w:rsidP="00E8400A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z w:val="28"/>
          <w:szCs w:val="28"/>
        </w:rPr>
      </w:pPr>
      <w:r w:rsidRPr="00DB79F8">
        <w:rPr>
          <w:color w:val="000000"/>
          <w:sz w:val="28"/>
          <w:szCs w:val="28"/>
        </w:rPr>
        <w:t>Амилоза более устойчива к перевариванию по сравнению с другими молекулами крахмала благодаря плотно упакованной спиральной структуре. Поэтому она является важной формой стойкого крахмала.</w:t>
      </w:r>
      <w:r w:rsidRPr="00DB79F8">
        <w:rPr>
          <w:bCs/>
          <w:color w:val="000000"/>
          <w:sz w:val="28"/>
          <w:szCs w:val="28"/>
        </w:rPr>
        <w:t xml:space="preserve"> Например, высокое содержание амилопектина приводит к повышению растворимости крахмала в воде, это происходит благодаря </w:t>
      </w:r>
      <w:r w:rsidRPr="00DB79F8">
        <w:rPr>
          <w:color w:val="000000"/>
          <w:sz w:val="28"/>
          <w:szCs w:val="28"/>
        </w:rPr>
        <w:t>высокоразветвленному полимеру, а вот амилоза является нерастворимым веществом и поэтому медленно гидролизуется в воде. Амилоза способна обрабатывать полезные гели и пленки. При охлаждении и хранении крахмал ретроградируется, что снижает стабильность его хранения, что приводит к сжатию и высвобождению воды. Увеличение концентрации амилозы снижает липкость, но повышает теплотворную способность гелей.</w:t>
      </w:r>
      <w:r w:rsidR="00DB79F8">
        <w:rPr>
          <w:color w:val="000000"/>
          <w:sz w:val="28"/>
          <w:szCs w:val="28"/>
        </w:rPr>
        <w:t xml:space="preserve"> </w:t>
      </w:r>
      <w:r w:rsidRPr="00DB79F8">
        <w:rPr>
          <w:bCs/>
          <w:color w:val="000000"/>
          <w:sz w:val="28"/>
          <w:szCs w:val="28"/>
        </w:rPr>
        <w:t xml:space="preserve">Так как этот полимер содержит в себе гидрофобные полисахариды, что накапливает нерастворимые в воде гранулы. Свойства крахмала меняются и это зависит от количества пластификатора. Производство крахмальных пластмасс сопряжено со многими трудностями. Структура крахмала не одинаковая, в ней и линейные и ветвистые полмеры, из-за это возникают проблемы с прочностью и </w:t>
      </w:r>
      <w:r w:rsidRPr="00AB1117">
        <w:rPr>
          <w:bCs/>
          <w:color w:val="000000"/>
          <w:sz w:val="28"/>
          <w:szCs w:val="28"/>
        </w:rPr>
        <w:t xml:space="preserve">пластичностью биоматериала, а также это ведет к повешению хрупкости и к увеличению </w:t>
      </w:r>
      <w:r w:rsidRPr="00AB1117">
        <w:rPr>
          <w:color w:val="000000"/>
          <w:sz w:val="28"/>
          <w:szCs w:val="28"/>
        </w:rPr>
        <w:t>его кристалличности со временем. Но при этом материал из крахмала является экономичным биоматериалом. Крахмал с</w:t>
      </w:r>
      <w:r>
        <w:rPr>
          <w:color w:val="000000"/>
          <w:sz w:val="28"/>
          <w:szCs w:val="28"/>
        </w:rPr>
        <w:t>уществует либо как «</w:t>
      </w:r>
      <w:r w:rsidRPr="00C047ED">
        <w:rPr>
          <w:bCs/>
          <w:color w:val="000000"/>
          <w:sz w:val="28"/>
          <w:szCs w:val="28"/>
        </w:rPr>
        <w:t>натуральный крахмал</w:t>
      </w:r>
      <w:r>
        <w:rPr>
          <w:color w:val="000000"/>
          <w:sz w:val="28"/>
          <w:szCs w:val="28"/>
        </w:rPr>
        <w:t>», либо как «</w:t>
      </w:r>
      <w:r w:rsidRPr="00C047ED">
        <w:rPr>
          <w:bCs/>
          <w:color w:val="000000"/>
          <w:sz w:val="28"/>
          <w:szCs w:val="28"/>
        </w:rPr>
        <w:t>модифицированный крахмал</w:t>
      </w:r>
      <w:r>
        <w:rPr>
          <w:color w:val="000000"/>
          <w:sz w:val="28"/>
          <w:szCs w:val="28"/>
        </w:rPr>
        <w:t>»</w:t>
      </w:r>
      <w:r w:rsidRPr="00AB1117">
        <w:rPr>
          <w:color w:val="000000"/>
          <w:sz w:val="28"/>
          <w:szCs w:val="28"/>
        </w:rPr>
        <w:t xml:space="preserve">. Натуральный крахмал извлекается из растения. Модифицированный </w:t>
      </w:r>
      <w:r w:rsidRPr="00AB1117">
        <w:rPr>
          <w:color w:val="000000"/>
          <w:sz w:val="28"/>
          <w:szCs w:val="28"/>
        </w:rPr>
        <w:lastRenderedPageBreak/>
        <w:t>крахмал получается при выполнении химических модификаций на природном крахмале.</w:t>
      </w:r>
    </w:p>
    <w:p w:rsidR="00785A41" w:rsidRDefault="00E8400A" w:rsidP="00785A4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несколько недостатков в использование крахмала, к ним относится гидрофильные свойства и плохие механические свойства, это можно решить, если добавить в смесь пластиковый </w:t>
      </w:r>
      <w:r w:rsidRPr="00BB549E">
        <w:rPr>
          <w:color w:val="000000"/>
          <w:sz w:val="28"/>
          <w:szCs w:val="28"/>
        </w:rPr>
        <w:t>пластификатор</w:t>
      </w:r>
      <w:r>
        <w:rPr>
          <w:color w:val="000000"/>
          <w:sz w:val="28"/>
          <w:szCs w:val="28"/>
        </w:rPr>
        <w:t>, но тогда материал не будет разлагаться до углекислого газа, воды и гумуса. Поэтому с этой проблемой мы решили разобраться в следующим нашем модуле. На сегодняшний день полигоны переполнены полиэтиленом, а решением разгрузки может стать изготовление полимеров из растительного сырья. Такой материал может послужить заменой строительной пленки, пищевой пленки, пакетов, одноразовой посуды и в целом полиэтилену. По нашим опытам, биопленка обладает высокой эластичностью, прозрачностью, а также выдерживает значительную нагрузку. Инновационное изделие хорошо растворимо в воде, и поэтому его можно выпить или съесть</w:t>
      </w:r>
      <w:r w:rsidRPr="005A556A">
        <w:rPr>
          <w:color w:val="000000" w:themeColor="text1"/>
          <w:sz w:val="28"/>
          <w:szCs w:val="28"/>
        </w:rPr>
        <w:t>.</w:t>
      </w:r>
      <w:r w:rsidRPr="005A556A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A556A">
        <w:rPr>
          <w:color w:val="000000" w:themeColor="text1"/>
          <w:sz w:val="28"/>
          <w:szCs w:val="28"/>
          <w:shd w:val="clear" w:color="auto" w:fill="FFFFFF"/>
        </w:rPr>
        <w:t>Биоразлагаемые пластики на основе крахмала в России не производятся, сейчас компании закупают аналогичные изделия за рубежом</w:t>
      </w:r>
      <w:r w:rsidRPr="005A556A">
        <w:rPr>
          <w:color w:val="000000" w:themeColor="text1"/>
          <w:sz w:val="28"/>
          <w:szCs w:val="28"/>
        </w:rPr>
        <w:t>.</w:t>
      </w:r>
      <w:r w:rsidRPr="005A556A">
        <w:rPr>
          <w:color w:val="000000" w:themeColor="text1"/>
          <w:sz w:val="28"/>
          <w:szCs w:val="28"/>
          <w:shd w:val="clear" w:color="auto" w:fill="FFFFFF"/>
        </w:rPr>
        <w:t xml:space="preserve"> Причем основным спросом пользуются те материалы, которые всё же содержат в себе 15-20% полипропилена, их добавляют в качестве связующего компонента. Мы уверены, что этот </w:t>
      </w:r>
      <w:r w:rsidRPr="00C047ED">
        <w:rPr>
          <w:color w:val="444444"/>
          <w:sz w:val="28"/>
          <w:szCs w:val="28"/>
          <w:shd w:val="clear" w:color="auto" w:fill="FFFFFF"/>
        </w:rPr>
        <w:t xml:space="preserve">материал </w:t>
      </w:r>
      <w:r w:rsidRPr="00C047ED">
        <w:rPr>
          <w:color w:val="000000"/>
          <w:spacing w:val="3"/>
          <w:sz w:val="28"/>
          <w:szCs w:val="28"/>
        </w:rPr>
        <w:t>поможет в борьбе с загрязнением окружающей среды.</w:t>
      </w:r>
      <w:r w:rsidR="00A5748F">
        <w:rPr>
          <w:sz w:val="28"/>
          <w:szCs w:val="28"/>
        </w:rPr>
        <w:t>Мы изучили теоретическую часть, после чего с</w:t>
      </w:r>
      <w:r w:rsidR="00C53409" w:rsidRPr="00242D18">
        <w:rPr>
          <w:sz w:val="28"/>
          <w:szCs w:val="28"/>
        </w:rPr>
        <w:t xml:space="preserve">вязались </w:t>
      </w:r>
      <w:r w:rsidR="00A5748F">
        <w:rPr>
          <w:sz w:val="28"/>
          <w:szCs w:val="28"/>
        </w:rPr>
        <w:t xml:space="preserve">с производителями из Казахстана, однако по данным производителя, в его продукции содержатся пластико-содержащие полификаторы. Данный вариант нас не удовлетворил, и мы продолжили своё исследование. </w:t>
      </w:r>
    </w:p>
    <w:p w:rsidR="00785A41" w:rsidRDefault="005A556A" w:rsidP="00785A4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1.2 Поиск помощи</w:t>
      </w:r>
    </w:p>
    <w:p w:rsidR="0080676B" w:rsidRPr="00785A41" w:rsidRDefault="00C53409" w:rsidP="00785A4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/>
          <w:spacing w:val="3"/>
          <w:sz w:val="28"/>
          <w:szCs w:val="28"/>
        </w:rPr>
      </w:pPr>
      <w:r w:rsidRPr="00242D18">
        <w:rPr>
          <w:sz w:val="28"/>
          <w:szCs w:val="28"/>
        </w:rPr>
        <w:t xml:space="preserve">Мы решили узнать, кто ещё делает пакеты из крахмала, самые ближайшие страны оказались Казахстан и Украина. В интернете сумели найти </w:t>
      </w:r>
      <w:r w:rsidRPr="00242D18">
        <w:rPr>
          <w:sz w:val="28"/>
          <w:szCs w:val="28"/>
        </w:rPr>
        <w:lastRenderedPageBreak/>
        <w:t>рецепты, апробировали. Первый рецепт нас не устроил, со вторым рецептом в лабораторных условиях нашли подходящие для нас соотношения и внесли поправки в технологию.</w:t>
      </w:r>
    </w:p>
    <w:p w:rsidR="005A556A" w:rsidRPr="00C02CB1" w:rsidRDefault="0080676B" w:rsidP="00C02CB1">
      <w:pPr>
        <w:pStyle w:val="af0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A556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80676B" w:rsidRPr="00C02CB1" w:rsidRDefault="005A556A" w:rsidP="00C02CB1">
      <w:pPr>
        <w:pStyle w:val="af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Нами были про</w:t>
      </w:r>
      <w:r>
        <w:rPr>
          <w:rFonts w:ascii="Times New Roman" w:hAnsi="Times New Roman" w:cs="Times New Roman"/>
          <w:sz w:val="28"/>
          <w:szCs w:val="28"/>
        </w:rPr>
        <w:t>анализированы интернет-ресурсы</w:t>
      </w:r>
      <w:r w:rsidRPr="00242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Мы нашли аналоги наших пакетов, но нас они не устроили. Не устр</w:t>
      </w:r>
      <w:r>
        <w:rPr>
          <w:rFonts w:ascii="Times New Roman" w:hAnsi="Times New Roman" w:cs="Times New Roman"/>
          <w:sz w:val="28"/>
          <w:szCs w:val="28"/>
        </w:rPr>
        <w:t xml:space="preserve">оили по таким критериям, как: </w:t>
      </w:r>
      <w:r w:rsidRPr="00242D18">
        <w:rPr>
          <w:rFonts w:ascii="Times New Roman" w:hAnsi="Times New Roman" w:cs="Times New Roman"/>
          <w:sz w:val="28"/>
          <w:szCs w:val="28"/>
        </w:rPr>
        <w:t>использования полимеров пластика, так как данный материал не перерабатывают, то он является неэкологичным. Для бумажных пакетов используется большое количество ресурсов, начиная</w:t>
      </w:r>
      <w:r>
        <w:rPr>
          <w:rFonts w:ascii="Times New Roman" w:hAnsi="Times New Roman" w:cs="Times New Roman"/>
          <w:sz w:val="28"/>
          <w:szCs w:val="28"/>
        </w:rPr>
        <w:t xml:space="preserve"> от лесных и заканчивая водными</w:t>
      </w:r>
      <w:r w:rsidRPr="00242D18">
        <w:rPr>
          <w:rFonts w:ascii="Times New Roman" w:hAnsi="Times New Roman" w:cs="Times New Roman"/>
          <w:sz w:val="28"/>
          <w:szCs w:val="28"/>
        </w:rPr>
        <w:t>, то есть является энергозатратным.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больше мы тратим энергии на производство, тем большей вред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2D18">
        <w:rPr>
          <w:rFonts w:ascii="Times New Roman" w:hAnsi="Times New Roman" w:cs="Times New Roman"/>
          <w:sz w:val="28"/>
          <w:szCs w:val="28"/>
        </w:rPr>
        <w:t xml:space="preserve"> наносим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экосистеме.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производстве бумажных пакетов образуется примерно в 5 раз больше твёрдых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По данным Greenpeace при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таких пакетов в атмосферу попадает почти 1,5 раза больше вредных веществ, а в водоемы—в 50 раз.</w:t>
      </w:r>
      <w:r w:rsidR="00F53D19"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В условия мусорных полигонов бумажный пакет не разлагается , так как нет контакты со светом, почвой и водой,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42D18">
        <w:rPr>
          <w:rFonts w:ascii="Times New Roman" w:hAnsi="Times New Roman" w:cs="Times New Roman"/>
          <w:sz w:val="28"/>
          <w:szCs w:val="28"/>
        </w:rPr>
        <w:t xml:space="preserve"> выделяется метан, который способствует созданию парникового эффекта—одна из причин изменения климата и глобального потепления</w:t>
      </w:r>
      <w:r w:rsidRPr="00E84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5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76B" w:rsidRPr="00C02CB1">
        <w:rPr>
          <w:rFonts w:ascii="Times New Roman" w:hAnsi="Times New Roman" w:cs="Times New Roman"/>
          <w:sz w:val="28"/>
          <w:szCs w:val="28"/>
        </w:rPr>
        <w:t>Объектом нашей практической части стал биоматериал из крахмала</w:t>
      </w:r>
      <w:r w:rsidR="00F53D19" w:rsidRPr="00C02CB1">
        <w:rPr>
          <w:rFonts w:ascii="Times New Roman" w:hAnsi="Times New Roman" w:cs="Times New Roman"/>
          <w:sz w:val="28"/>
          <w:szCs w:val="28"/>
        </w:rPr>
        <w:t xml:space="preserve">, а предметом- </w:t>
      </w:r>
      <w:r w:rsidR="00C02CB1">
        <w:rPr>
          <w:rFonts w:ascii="Times New Roman" w:hAnsi="Times New Roman" w:cs="Times New Roman"/>
          <w:sz w:val="28"/>
          <w:szCs w:val="28"/>
        </w:rPr>
        <w:t>изучить крахмал.</w:t>
      </w:r>
    </w:p>
    <w:p w:rsidR="000C17CA" w:rsidRPr="00C02CB1" w:rsidRDefault="005A556A" w:rsidP="008F28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53409" w:rsidRPr="005A556A">
        <w:rPr>
          <w:rFonts w:ascii="Times New Roman" w:hAnsi="Times New Roman" w:cs="Times New Roman"/>
          <w:b/>
          <w:sz w:val="28"/>
          <w:szCs w:val="28"/>
        </w:rPr>
        <w:t>Про</w:t>
      </w:r>
      <w:r w:rsidRPr="005A556A">
        <w:rPr>
          <w:rFonts w:ascii="Times New Roman" w:hAnsi="Times New Roman" w:cs="Times New Roman"/>
          <w:b/>
          <w:sz w:val="28"/>
          <w:szCs w:val="28"/>
        </w:rPr>
        <w:t>ба рецептов в домашних условиях</w:t>
      </w:r>
    </w:p>
    <w:p w:rsidR="000C17CA" w:rsidRPr="00242D18" w:rsidRDefault="00C53409" w:rsidP="008F28A1">
      <w:pPr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 xml:space="preserve">Технология первого рецепта: </w:t>
      </w:r>
    </w:p>
    <w:p w:rsidR="000C17CA" w:rsidRPr="00242D18" w:rsidRDefault="00C53409" w:rsidP="008F28A1">
      <w:pPr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Вода, крахмал, глицерин и соляная кислота смешиваются 15 минут на горелке,</w:t>
      </w:r>
      <w:r w:rsidR="005A556A"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затем смесь нейтрализуется раствором щелочи и выкладывается на подложку.</w:t>
      </w:r>
    </w:p>
    <w:p w:rsidR="000C17CA" w:rsidRPr="00242D18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Для лучшего понимания протекания реакций и для облегчения поиска правильного</w:t>
      </w:r>
      <w:r w:rsidR="005A556A">
        <w:rPr>
          <w:rFonts w:ascii="Times New Roman" w:hAnsi="Times New Roman" w:cs="Times New Roman"/>
          <w:sz w:val="28"/>
          <w:szCs w:val="28"/>
        </w:rPr>
        <w:t xml:space="preserve"> подхода к приготовлению би</w:t>
      </w:r>
      <w:r w:rsidRPr="00242D18">
        <w:rPr>
          <w:rFonts w:ascii="Times New Roman" w:hAnsi="Times New Roman" w:cs="Times New Roman"/>
          <w:sz w:val="28"/>
          <w:szCs w:val="28"/>
        </w:rPr>
        <w:t>опластика,</w:t>
      </w:r>
      <w:r w:rsidR="005A556A"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важно понимать механику протекающего процесса и получения реакций, а также их предназначения. Крахмал состоит в основном из двух полисахарид: линейной амилозы и ветвистого амилопектина. Для получения пластика намного лучше подходит линейные молекулы, именно поэтому в рецептах присутствуют кислоты и соли. Ионы в растворе способствуют гидролизу связей, соединяющих ветви амилопектина</w:t>
      </w:r>
      <w:r w:rsidR="005A556A">
        <w:rPr>
          <w:rFonts w:ascii="Times New Roman" w:hAnsi="Times New Roman" w:cs="Times New Roman"/>
          <w:sz w:val="28"/>
          <w:szCs w:val="28"/>
        </w:rPr>
        <w:t xml:space="preserve">, разрывая их на более мелких, </w:t>
      </w:r>
      <w:r w:rsidRPr="00242D18">
        <w:rPr>
          <w:rFonts w:ascii="Times New Roman" w:hAnsi="Times New Roman" w:cs="Times New Roman"/>
          <w:sz w:val="28"/>
          <w:szCs w:val="28"/>
        </w:rPr>
        <w:t xml:space="preserve">коротких цепочек амилозы. Эти длинные молекулы переплетаются и образуют прочные связи. Такие крепкие связи приводят к образованию достаточно твердого и жесткого пластика. Он становится хрупким, что приводит к ограниченности сфер применения. Для того, чтобы обеспечить </w:t>
      </w:r>
      <w:r w:rsidRPr="00242D18">
        <w:rPr>
          <w:rFonts w:ascii="Times New Roman" w:hAnsi="Times New Roman" w:cs="Times New Roman"/>
          <w:sz w:val="28"/>
          <w:szCs w:val="28"/>
        </w:rPr>
        <w:lastRenderedPageBreak/>
        <w:t>некоторые скольжение между цепочками и делать материал достаточно эластичным, в рецепте присутствует глицерин. Он выполняет роль смазки в структуре полученного пластика и делает его мягким и гибким.</w:t>
      </w:r>
    </w:p>
    <w:p w:rsidR="000C17CA" w:rsidRPr="00242D18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С понимание этого механизма можно понять, что рецепт является безопасным для экологии и окружающей среды.</w:t>
      </w:r>
    </w:p>
    <w:p w:rsidR="000C17CA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В домашних условиях невозможно это сделать, так как соляная кислота и щёлочь являются едкими химикатами, именно поэтому данный рецепт нам не подходит.</w:t>
      </w:r>
    </w:p>
    <w:p w:rsidR="00A5748F" w:rsidRDefault="00A5748F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7CA" w:rsidRPr="0080676B" w:rsidRDefault="005A556A" w:rsidP="00C02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Проба в лаборатории</w:t>
      </w:r>
      <w:r w:rsidR="00C53409" w:rsidRPr="008067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7CA" w:rsidRPr="00242D18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Технология рецепта:</w:t>
      </w:r>
    </w:p>
    <w:p w:rsidR="000C17CA" w:rsidRPr="00242D18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Все ингредиенты смешиваются в плошке и варятся при постоянном помешивании до загустения.</w:t>
      </w:r>
      <w:r w:rsidR="00F53D19"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Смесь охлаждается и формируется.</w:t>
      </w:r>
    </w:p>
    <w:p w:rsidR="000C17CA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Данный рецепт получился самым оптимальным,</w:t>
      </w:r>
      <w:r w:rsidR="00F53D19"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>при этом не использовали химические вещества, тем самым не вредили экологии. При правильно компостировании пакет не будет наносить вред экосистеме, так как разлагается на углекислый газ, воду и гумус.</w:t>
      </w:r>
    </w:p>
    <w:p w:rsidR="00A5748F" w:rsidRPr="00A5748F" w:rsidRDefault="00A5748F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17CA" w:rsidRPr="00A5748F" w:rsidRDefault="005A556A" w:rsidP="0024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C53409" w:rsidRPr="00A5748F">
        <w:rPr>
          <w:rFonts w:ascii="Times New Roman" w:hAnsi="Times New Roman" w:cs="Times New Roman"/>
          <w:b/>
          <w:sz w:val="28"/>
          <w:szCs w:val="28"/>
        </w:rPr>
        <w:t xml:space="preserve"> Эксперименты с составом </w:t>
      </w:r>
    </w:p>
    <w:p w:rsidR="000C17CA" w:rsidRPr="00242D18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 xml:space="preserve">В лабораторных условиях этот рецепт не удовлетворил нас, мы добавили некоторые вправки. Сначала мы добавили больше крахмала для прочности, но он не был элостичным. Затем добавили больше глицерина и воды, тем самым получили наилучший результат </w:t>
      </w:r>
      <w:r w:rsidR="00F53D19">
        <w:rPr>
          <w:rFonts w:ascii="Times New Roman" w:hAnsi="Times New Roman" w:cs="Times New Roman"/>
          <w:sz w:val="28"/>
          <w:szCs w:val="28"/>
        </w:rPr>
        <w:t>биоматериала</w:t>
      </w:r>
      <w:r w:rsidRPr="00242D18">
        <w:rPr>
          <w:rFonts w:ascii="Times New Roman" w:hAnsi="Times New Roman" w:cs="Times New Roman"/>
          <w:sz w:val="28"/>
          <w:szCs w:val="28"/>
        </w:rPr>
        <w:t>.</w:t>
      </w:r>
    </w:p>
    <w:p w:rsidR="000C17CA" w:rsidRPr="00242D18" w:rsidRDefault="00C53409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Обобщение данных:</w:t>
      </w:r>
    </w:p>
    <w:p w:rsidR="000C17CA" w:rsidRPr="00242D18" w:rsidRDefault="00C53409" w:rsidP="00242D1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В процессе работы над проектом, нами были проверены различные реце</w:t>
      </w:r>
      <w:r w:rsidR="00F53D19">
        <w:rPr>
          <w:rFonts w:ascii="Times New Roman" w:hAnsi="Times New Roman" w:cs="Times New Roman"/>
          <w:sz w:val="28"/>
          <w:szCs w:val="28"/>
        </w:rPr>
        <w:t>пты</w:t>
      </w:r>
      <w:r w:rsidRPr="00242D18">
        <w:rPr>
          <w:rFonts w:ascii="Times New Roman" w:hAnsi="Times New Roman" w:cs="Times New Roman"/>
          <w:sz w:val="28"/>
          <w:szCs w:val="28"/>
        </w:rPr>
        <w:t>, в лабораторных условиях мы экспериментировали с составом и суш</w:t>
      </w:r>
      <w:r w:rsidR="00F53D19">
        <w:rPr>
          <w:rFonts w:ascii="Times New Roman" w:hAnsi="Times New Roman" w:cs="Times New Roman"/>
          <w:sz w:val="28"/>
          <w:szCs w:val="28"/>
        </w:rPr>
        <w:t>кой образцов. Получив биопленку</w:t>
      </w:r>
      <w:r w:rsidRPr="00242D18">
        <w:rPr>
          <w:rFonts w:ascii="Times New Roman" w:hAnsi="Times New Roman" w:cs="Times New Roman"/>
          <w:sz w:val="28"/>
          <w:szCs w:val="28"/>
        </w:rPr>
        <w:t>, мы также экспериментировали с приданием ей формы</w:t>
      </w:r>
    </w:p>
    <w:p w:rsidR="00A5748F" w:rsidRDefault="00A5748F" w:rsidP="002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3CCC" w:rsidRPr="00A5748F" w:rsidRDefault="007A3CCC" w:rsidP="0024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0C17CA" w:rsidRPr="00242D18" w:rsidRDefault="00C53409" w:rsidP="007A3CCC">
      <w:pPr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1.</w:t>
      </w:r>
      <w:r w:rsidR="00A5748F">
        <w:rPr>
          <w:rFonts w:ascii="Times New Roman" w:hAnsi="Times New Roman" w:cs="Times New Roman"/>
          <w:sz w:val="28"/>
          <w:szCs w:val="28"/>
        </w:rPr>
        <w:t>Мы п</w:t>
      </w:r>
      <w:r w:rsidR="00703522" w:rsidRPr="00242D18">
        <w:rPr>
          <w:rFonts w:ascii="Times New Roman" w:hAnsi="Times New Roman" w:cs="Times New Roman"/>
          <w:sz w:val="28"/>
          <w:szCs w:val="28"/>
        </w:rPr>
        <w:t>роанализировали разные</w:t>
      </w:r>
      <w:r w:rsidR="00A5748F">
        <w:rPr>
          <w:rFonts w:ascii="Times New Roman" w:hAnsi="Times New Roman" w:cs="Times New Roman"/>
          <w:sz w:val="28"/>
          <w:szCs w:val="28"/>
        </w:rPr>
        <w:t>,</w:t>
      </w:r>
      <w:r w:rsidR="00703522" w:rsidRPr="00242D18">
        <w:rPr>
          <w:rFonts w:ascii="Times New Roman" w:hAnsi="Times New Roman" w:cs="Times New Roman"/>
          <w:sz w:val="28"/>
          <w:szCs w:val="28"/>
        </w:rPr>
        <w:t xml:space="preserve"> </w:t>
      </w:r>
      <w:r w:rsidRPr="00242D18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="00703522" w:rsidRPr="00242D18">
        <w:rPr>
          <w:rFonts w:ascii="Times New Roman" w:hAnsi="Times New Roman" w:cs="Times New Roman"/>
          <w:sz w:val="28"/>
          <w:szCs w:val="28"/>
        </w:rPr>
        <w:t>технологии для создания</w:t>
      </w:r>
      <w:r w:rsidR="007A3CCC">
        <w:rPr>
          <w:rFonts w:ascii="Times New Roman" w:hAnsi="Times New Roman" w:cs="Times New Roman"/>
          <w:sz w:val="28"/>
          <w:szCs w:val="28"/>
        </w:rPr>
        <w:t xml:space="preserve"> биоматериала</w:t>
      </w:r>
      <w:r w:rsidR="00052808" w:rsidRPr="00242D18">
        <w:rPr>
          <w:rFonts w:ascii="Times New Roman" w:hAnsi="Times New Roman" w:cs="Times New Roman"/>
          <w:sz w:val="28"/>
          <w:szCs w:val="28"/>
        </w:rPr>
        <w:t xml:space="preserve">. </w:t>
      </w:r>
      <w:r w:rsidR="00FD2D25" w:rsidRPr="00242D18">
        <w:rPr>
          <w:rFonts w:ascii="Times New Roman" w:hAnsi="Times New Roman" w:cs="Times New Roman"/>
          <w:sz w:val="28"/>
          <w:szCs w:val="28"/>
        </w:rPr>
        <w:t>О</w:t>
      </w:r>
      <w:r w:rsidR="001738F7" w:rsidRPr="00242D18">
        <w:rPr>
          <w:rFonts w:ascii="Times New Roman" w:hAnsi="Times New Roman" w:cs="Times New Roman"/>
          <w:sz w:val="28"/>
          <w:szCs w:val="28"/>
        </w:rPr>
        <w:t xml:space="preserve">тобрали </w:t>
      </w:r>
      <w:r w:rsidR="00052808" w:rsidRPr="00242D18">
        <w:rPr>
          <w:rFonts w:ascii="Times New Roman" w:hAnsi="Times New Roman" w:cs="Times New Roman"/>
          <w:sz w:val="28"/>
          <w:szCs w:val="28"/>
        </w:rPr>
        <w:t xml:space="preserve">оптимальный </w:t>
      </w:r>
      <w:r w:rsidR="0084016B" w:rsidRPr="00242D18">
        <w:rPr>
          <w:rFonts w:ascii="Times New Roman" w:hAnsi="Times New Roman" w:cs="Times New Roman"/>
          <w:sz w:val="28"/>
          <w:szCs w:val="28"/>
        </w:rPr>
        <w:t xml:space="preserve">вариант для </w:t>
      </w:r>
      <w:r w:rsidR="003E3616" w:rsidRPr="00242D18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F53D19">
        <w:rPr>
          <w:rFonts w:ascii="Times New Roman" w:hAnsi="Times New Roman" w:cs="Times New Roman"/>
          <w:sz w:val="28"/>
          <w:szCs w:val="28"/>
        </w:rPr>
        <w:t>потребностей</w:t>
      </w:r>
      <w:r w:rsidR="00A5748F">
        <w:rPr>
          <w:rFonts w:ascii="Times New Roman" w:hAnsi="Times New Roman" w:cs="Times New Roman"/>
          <w:sz w:val="28"/>
          <w:szCs w:val="28"/>
        </w:rPr>
        <w:t>, усовершенствовав</w:t>
      </w:r>
      <w:r w:rsidR="00D40F7C" w:rsidRPr="00242D18">
        <w:rPr>
          <w:rFonts w:ascii="Times New Roman" w:hAnsi="Times New Roman" w:cs="Times New Roman"/>
          <w:sz w:val="28"/>
          <w:szCs w:val="28"/>
        </w:rPr>
        <w:t xml:space="preserve"> его технологию </w:t>
      </w:r>
      <w:r w:rsidR="00052808" w:rsidRPr="00242D18">
        <w:rPr>
          <w:rFonts w:ascii="Times New Roman" w:hAnsi="Times New Roman" w:cs="Times New Roman"/>
          <w:sz w:val="28"/>
          <w:szCs w:val="28"/>
        </w:rPr>
        <w:t xml:space="preserve">для </w:t>
      </w:r>
      <w:r w:rsidR="00801ABA" w:rsidRPr="00242D18">
        <w:rPr>
          <w:rFonts w:ascii="Times New Roman" w:hAnsi="Times New Roman" w:cs="Times New Roman"/>
          <w:sz w:val="28"/>
          <w:szCs w:val="28"/>
        </w:rPr>
        <w:t>упр</w:t>
      </w:r>
      <w:r w:rsidR="00C45151" w:rsidRPr="00242D18">
        <w:rPr>
          <w:rFonts w:ascii="Times New Roman" w:hAnsi="Times New Roman" w:cs="Times New Roman"/>
          <w:sz w:val="28"/>
          <w:szCs w:val="28"/>
        </w:rPr>
        <w:t>о</w:t>
      </w:r>
      <w:r w:rsidR="00801ABA" w:rsidRPr="00242D18">
        <w:rPr>
          <w:rFonts w:ascii="Times New Roman" w:hAnsi="Times New Roman" w:cs="Times New Roman"/>
          <w:sz w:val="28"/>
          <w:szCs w:val="28"/>
        </w:rPr>
        <w:t>щения и</w:t>
      </w:r>
      <w:r w:rsidR="000F330A" w:rsidRPr="00242D18">
        <w:rPr>
          <w:rFonts w:ascii="Times New Roman" w:hAnsi="Times New Roman" w:cs="Times New Roman"/>
          <w:sz w:val="28"/>
          <w:szCs w:val="28"/>
        </w:rPr>
        <w:t xml:space="preserve"> </w:t>
      </w:r>
      <w:r w:rsidR="005F0323" w:rsidRPr="00242D18">
        <w:rPr>
          <w:rFonts w:ascii="Times New Roman" w:hAnsi="Times New Roman" w:cs="Times New Roman"/>
          <w:sz w:val="28"/>
          <w:szCs w:val="28"/>
        </w:rPr>
        <w:t>безопасной окружающей среды</w:t>
      </w:r>
      <w:r w:rsidR="0078786F" w:rsidRPr="00242D18">
        <w:rPr>
          <w:rFonts w:ascii="Times New Roman" w:hAnsi="Times New Roman" w:cs="Times New Roman"/>
          <w:sz w:val="28"/>
          <w:szCs w:val="28"/>
        </w:rPr>
        <w:t>.</w:t>
      </w:r>
      <w:r w:rsidR="007A3CCC">
        <w:rPr>
          <w:rFonts w:ascii="Times New Roman" w:hAnsi="Times New Roman" w:cs="Times New Roman"/>
          <w:sz w:val="28"/>
          <w:szCs w:val="28"/>
        </w:rPr>
        <w:t xml:space="preserve"> Постарались сохранить все технические и качественные характеристики полиэтилена.</w:t>
      </w:r>
      <w:r w:rsidR="00203372" w:rsidRPr="00242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7CA" w:rsidRPr="00242D18" w:rsidRDefault="00C53409" w:rsidP="007A3CCC">
      <w:pPr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2.</w:t>
      </w:r>
      <w:r w:rsidR="000F330A" w:rsidRPr="00242D18">
        <w:rPr>
          <w:rFonts w:ascii="Times New Roman" w:hAnsi="Times New Roman" w:cs="Times New Roman"/>
          <w:sz w:val="28"/>
          <w:szCs w:val="28"/>
        </w:rPr>
        <w:t xml:space="preserve">Нами </w:t>
      </w:r>
      <w:r w:rsidR="00CD6F0E" w:rsidRPr="00242D18">
        <w:rPr>
          <w:rFonts w:ascii="Times New Roman" w:hAnsi="Times New Roman" w:cs="Times New Roman"/>
          <w:sz w:val="28"/>
          <w:szCs w:val="28"/>
        </w:rPr>
        <w:t>использованы</w:t>
      </w:r>
      <w:r w:rsidR="0013127B" w:rsidRPr="00242D18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931FC9" w:rsidRPr="00242D18">
        <w:rPr>
          <w:rFonts w:ascii="Times New Roman" w:hAnsi="Times New Roman" w:cs="Times New Roman"/>
          <w:sz w:val="28"/>
          <w:szCs w:val="28"/>
        </w:rPr>
        <w:t xml:space="preserve"> </w:t>
      </w:r>
      <w:r w:rsidR="00225C5A" w:rsidRPr="00242D18">
        <w:rPr>
          <w:rFonts w:ascii="Times New Roman" w:hAnsi="Times New Roman" w:cs="Times New Roman"/>
          <w:sz w:val="28"/>
          <w:szCs w:val="28"/>
        </w:rPr>
        <w:t xml:space="preserve">экологичные природные ресурсы для создания </w:t>
      </w:r>
      <w:r w:rsidR="004458BA" w:rsidRPr="00242D18">
        <w:rPr>
          <w:rFonts w:ascii="Times New Roman" w:hAnsi="Times New Roman" w:cs="Times New Roman"/>
          <w:sz w:val="28"/>
          <w:szCs w:val="28"/>
        </w:rPr>
        <w:t>био</w:t>
      </w:r>
      <w:r w:rsidR="006E20A2" w:rsidRPr="00242D18">
        <w:rPr>
          <w:rFonts w:ascii="Times New Roman" w:hAnsi="Times New Roman" w:cs="Times New Roman"/>
          <w:sz w:val="28"/>
          <w:szCs w:val="28"/>
        </w:rPr>
        <w:t>разл</w:t>
      </w:r>
      <w:r w:rsidR="00AD5B7E" w:rsidRPr="00242D18">
        <w:rPr>
          <w:rFonts w:ascii="Times New Roman" w:hAnsi="Times New Roman" w:cs="Times New Roman"/>
          <w:sz w:val="28"/>
          <w:szCs w:val="28"/>
        </w:rPr>
        <w:t>а</w:t>
      </w:r>
      <w:r w:rsidR="006E20A2" w:rsidRPr="00242D18">
        <w:rPr>
          <w:rFonts w:ascii="Times New Roman" w:hAnsi="Times New Roman" w:cs="Times New Roman"/>
          <w:sz w:val="28"/>
          <w:szCs w:val="28"/>
        </w:rPr>
        <w:t>гаемого</w:t>
      </w:r>
      <w:r w:rsidR="001A4421" w:rsidRPr="00242D18">
        <w:rPr>
          <w:rFonts w:ascii="Times New Roman" w:hAnsi="Times New Roman" w:cs="Times New Roman"/>
          <w:sz w:val="28"/>
          <w:szCs w:val="28"/>
        </w:rPr>
        <w:t xml:space="preserve"> </w:t>
      </w:r>
      <w:r w:rsidR="00703522" w:rsidRPr="00242D18">
        <w:rPr>
          <w:rFonts w:ascii="Times New Roman" w:hAnsi="Times New Roman" w:cs="Times New Roman"/>
          <w:sz w:val="28"/>
          <w:szCs w:val="28"/>
        </w:rPr>
        <w:t>пакета</w:t>
      </w:r>
      <w:r w:rsidR="00DF1531" w:rsidRPr="00242D18">
        <w:rPr>
          <w:rFonts w:ascii="Times New Roman" w:hAnsi="Times New Roman" w:cs="Times New Roman"/>
          <w:sz w:val="28"/>
          <w:szCs w:val="28"/>
        </w:rPr>
        <w:t xml:space="preserve">. </w:t>
      </w:r>
      <w:r w:rsidR="00F53D19">
        <w:rPr>
          <w:rFonts w:ascii="Times New Roman" w:hAnsi="Times New Roman" w:cs="Times New Roman"/>
          <w:sz w:val="28"/>
          <w:szCs w:val="28"/>
        </w:rPr>
        <w:t>Биоматериал</w:t>
      </w:r>
      <w:r w:rsidR="00A5748F">
        <w:rPr>
          <w:rFonts w:ascii="Times New Roman" w:hAnsi="Times New Roman" w:cs="Times New Roman"/>
          <w:sz w:val="28"/>
          <w:szCs w:val="28"/>
        </w:rPr>
        <w:t>,</w:t>
      </w:r>
      <w:r w:rsidR="00F53D19">
        <w:rPr>
          <w:rFonts w:ascii="Times New Roman" w:hAnsi="Times New Roman" w:cs="Times New Roman"/>
          <w:sz w:val="28"/>
          <w:szCs w:val="28"/>
        </w:rPr>
        <w:t xml:space="preserve"> по нашим данным</w:t>
      </w:r>
      <w:r w:rsidR="00A5748F">
        <w:rPr>
          <w:rFonts w:ascii="Times New Roman" w:hAnsi="Times New Roman" w:cs="Times New Roman"/>
          <w:sz w:val="28"/>
          <w:szCs w:val="28"/>
        </w:rPr>
        <w:t>,</w:t>
      </w:r>
      <w:r w:rsidR="00F53D19">
        <w:rPr>
          <w:rFonts w:ascii="Times New Roman" w:hAnsi="Times New Roman" w:cs="Times New Roman"/>
          <w:sz w:val="28"/>
          <w:szCs w:val="28"/>
        </w:rPr>
        <w:t xml:space="preserve"> </w:t>
      </w:r>
      <w:r w:rsidR="00A13450" w:rsidRPr="00242D18">
        <w:rPr>
          <w:rFonts w:ascii="Times New Roman" w:hAnsi="Times New Roman" w:cs="Times New Roman"/>
          <w:sz w:val="28"/>
          <w:szCs w:val="28"/>
        </w:rPr>
        <w:t>разл</w:t>
      </w:r>
      <w:r w:rsidR="003C47B3" w:rsidRPr="00242D18">
        <w:rPr>
          <w:rFonts w:ascii="Times New Roman" w:hAnsi="Times New Roman" w:cs="Times New Roman"/>
          <w:sz w:val="28"/>
          <w:szCs w:val="28"/>
        </w:rPr>
        <w:t>а</w:t>
      </w:r>
      <w:r w:rsidR="00A13450" w:rsidRPr="00242D18">
        <w:rPr>
          <w:rFonts w:ascii="Times New Roman" w:hAnsi="Times New Roman" w:cs="Times New Roman"/>
          <w:sz w:val="28"/>
          <w:szCs w:val="28"/>
        </w:rPr>
        <w:t xml:space="preserve">гается быстро и относительно безопасно </w:t>
      </w:r>
      <w:r w:rsidR="00F53D19">
        <w:rPr>
          <w:rFonts w:ascii="Times New Roman" w:hAnsi="Times New Roman" w:cs="Times New Roman"/>
          <w:sz w:val="28"/>
          <w:szCs w:val="28"/>
        </w:rPr>
        <w:t>для природы</w:t>
      </w:r>
      <w:r w:rsidR="00F032BE" w:rsidRPr="00242D18">
        <w:rPr>
          <w:rFonts w:ascii="Times New Roman" w:hAnsi="Times New Roman" w:cs="Times New Roman"/>
          <w:sz w:val="28"/>
          <w:szCs w:val="28"/>
        </w:rPr>
        <w:t>.</w:t>
      </w:r>
    </w:p>
    <w:p w:rsidR="00C02CB1" w:rsidRPr="00785A41" w:rsidRDefault="00C53409" w:rsidP="00785A41">
      <w:pPr>
        <w:rPr>
          <w:rFonts w:ascii="Times New Roman" w:hAnsi="Times New Roman" w:cs="Times New Roman"/>
          <w:sz w:val="28"/>
          <w:szCs w:val="28"/>
        </w:rPr>
      </w:pPr>
      <w:r w:rsidRPr="00242D18">
        <w:rPr>
          <w:rFonts w:ascii="Times New Roman" w:hAnsi="Times New Roman" w:cs="Times New Roman"/>
          <w:sz w:val="28"/>
          <w:szCs w:val="28"/>
        </w:rPr>
        <w:t>3.</w:t>
      </w:r>
      <w:r w:rsidR="006F5AD8" w:rsidRPr="00242D18">
        <w:rPr>
          <w:rFonts w:ascii="Times New Roman" w:hAnsi="Times New Roman" w:cs="Times New Roman"/>
          <w:sz w:val="28"/>
          <w:szCs w:val="28"/>
        </w:rPr>
        <w:t xml:space="preserve">Нами была отработана </w:t>
      </w:r>
      <w:r w:rsidR="00F53D19">
        <w:rPr>
          <w:rFonts w:ascii="Times New Roman" w:hAnsi="Times New Roman" w:cs="Times New Roman"/>
          <w:sz w:val="28"/>
          <w:szCs w:val="28"/>
        </w:rPr>
        <w:t xml:space="preserve">оптимальная </w:t>
      </w:r>
      <w:r w:rsidR="00F22A95" w:rsidRPr="00242D18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F53D19">
        <w:rPr>
          <w:rFonts w:ascii="Times New Roman" w:hAnsi="Times New Roman" w:cs="Times New Roman"/>
          <w:sz w:val="28"/>
          <w:szCs w:val="28"/>
        </w:rPr>
        <w:t>в составе которой: крахмал</w:t>
      </w:r>
      <w:r w:rsidR="00EB0B4F" w:rsidRPr="00242D18">
        <w:rPr>
          <w:rFonts w:ascii="Times New Roman" w:hAnsi="Times New Roman" w:cs="Times New Roman"/>
          <w:sz w:val="28"/>
          <w:szCs w:val="28"/>
        </w:rPr>
        <w:t xml:space="preserve">, </w:t>
      </w:r>
      <w:r w:rsidR="00C24385" w:rsidRPr="00242D18">
        <w:rPr>
          <w:rFonts w:ascii="Times New Roman" w:hAnsi="Times New Roman" w:cs="Times New Roman"/>
          <w:sz w:val="28"/>
          <w:szCs w:val="28"/>
        </w:rPr>
        <w:t xml:space="preserve">уксус </w:t>
      </w:r>
      <w:r w:rsidR="005136A7" w:rsidRPr="00242D18">
        <w:rPr>
          <w:rFonts w:ascii="Times New Roman" w:hAnsi="Times New Roman" w:cs="Times New Roman"/>
          <w:sz w:val="28"/>
          <w:szCs w:val="28"/>
        </w:rPr>
        <w:t xml:space="preserve">и </w:t>
      </w:r>
      <w:r w:rsidR="000F491B" w:rsidRPr="00242D18">
        <w:rPr>
          <w:rFonts w:ascii="Times New Roman" w:hAnsi="Times New Roman" w:cs="Times New Roman"/>
          <w:sz w:val="28"/>
          <w:szCs w:val="28"/>
        </w:rPr>
        <w:t xml:space="preserve">глицерин. </w:t>
      </w:r>
      <w:r w:rsidR="00A5748F">
        <w:rPr>
          <w:rFonts w:ascii="Times New Roman" w:hAnsi="Times New Roman" w:cs="Times New Roman"/>
          <w:sz w:val="28"/>
          <w:szCs w:val="28"/>
        </w:rPr>
        <w:br/>
      </w:r>
      <w:r w:rsidR="00A5748F">
        <w:rPr>
          <w:rFonts w:ascii="Times New Roman" w:hAnsi="Times New Roman" w:cs="Times New Roman"/>
          <w:sz w:val="28"/>
          <w:szCs w:val="28"/>
        </w:rPr>
        <w:br/>
      </w:r>
      <w:r w:rsidR="00A5748F">
        <w:rPr>
          <w:rFonts w:ascii="Times New Roman" w:hAnsi="Times New Roman" w:cs="Times New Roman"/>
          <w:sz w:val="28"/>
          <w:szCs w:val="28"/>
        </w:rPr>
        <w:lastRenderedPageBreak/>
        <w:t xml:space="preserve">Мы не думаем останавливаться на достигнутых результатах, и будем совершенствовать свои технологии, с целью удешевить и ускорить производство нашего продукта. </w:t>
      </w:r>
      <w:r w:rsidR="007A3CCC">
        <w:rPr>
          <w:rFonts w:ascii="Times New Roman" w:hAnsi="Times New Roman" w:cs="Times New Roman"/>
          <w:sz w:val="28"/>
          <w:szCs w:val="28"/>
        </w:rPr>
        <w:t>А также улучшить качество данного продукта, но, при этом, меньше затрачивать природных ресурсов.</w:t>
      </w:r>
    </w:p>
    <w:p w:rsidR="00C02CB1" w:rsidRDefault="00C02CB1" w:rsidP="0024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CCC" w:rsidRDefault="00627032" w:rsidP="0024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03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85A41" w:rsidRDefault="00785A41" w:rsidP="00242D18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5791A" w:rsidRDefault="00785A41" w:rsidP="00242D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A166CD8" wp14:editId="495A9294">
            <wp:extent cx="1471573" cy="1962150"/>
            <wp:effectExtent l="0" t="0" r="0" b="0"/>
            <wp:docPr id="1" name="Рисунок 0" descr="п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530" cy="197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A50BD1" wp14:editId="19C31590">
            <wp:extent cx="2781935" cy="3707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93" cy="3737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6426CC" wp14:editId="5E313779">
            <wp:extent cx="1162050" cy="2064059"/>
            <wp:effectExtent l="0" t="0" r="0" b="0"/>
            <wp:docPr id="7" name="Рисунок 6" descr="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89" cy="207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946" w:rsidRDefault="009E735D" w:rsidP="009E73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476946" w:rsidRDefault="00476946" w:rsidP="009E73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Статьи : </w:t>
      </w:r>
      <w:r>
        <w:rPr>
          <w:rFonts w:ascii="Times New Roman" w:hAnsi="Times New Roman" w:cs="Times New Roman"/>
          <w:sz w:val="28"/>
          <w:szCs w:val="28"/>
        </w:rPr>
        <w:br/>
        <w:t>1.</w:t>
      </w:r>
      <w:r w:rsidRPr="00476946">
        <w:t xml:space="preserve"> </w:t>
      </w:r>
      <w:hyperlink r:id="rId12" w:history="1">
        <w:r w:rsidRPr="00E96D3B">
          <w:rPr>
            <w:rStyle w:val="a7"/>
            <w:rFonts w:ascii="Times New Roman" w:hAnsi="Times New Roman" w:cs="Times New Roman"/>
            <w:sz w:val="28"/>
            <w:szCs w:val="28"/>
          </w:rPr>
          <w:t>https://www.unenvironment.org/ru/resources/doklad/doklad-ob-ekologizacii-oon</w:t>
        </w:r>
      </w:hyperlink>
    </w:p>
    <w:p w:rsidR="00476946" w:rsidRDefault="00476946" w:rsidP="009E73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3" w:history="1">
        <w:r w:rsidRPr="00E96D3B">
          <w:rPr>
            <w:rStyle w:val="a7"/>
            <w:rFonts w:ascii="Times New Roman" w:hAnsi="Times New Roman" w:cs="Times New Roman"/>
            <w:sz w:val="28"/>
            <w:szCs w:val="28"/>
          </w:rPr>
          <w:t>https://econet.ru/articles/10-alternativ-odnorazovomu-plastiku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946" w:rsidRDefault="00476946" w:rsidP="009E73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4" w:history="1">
        <w:r w:rsidRPr="00E96D3B">
          <w:rPr>
            <w:rStyle w:val="a7"/>
            <w:rFonts w:ascii="Times New Roman" w:hAnsi="Times New Roman" w:cs="Times New Roman"/>
            <w:sz w:val="28"/>
            <w:szCs w:val="28"/>
          </w:rPr>
          <w:t>https://b-mag.ru/proizvodstvo-biorazlagaemyh-paketov-4-jetapa-po-zapusku-proizvodstva-paketov-iz-krahmala/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A1" w:rsidRDefault="008F28A1" w:rsidP="009E735D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28A1">
        <w:t xml:space="preserve"> </w:t>
      </w:r>
      <w:hyperlink r:id="rId15" w:history="1">
        <w:r w:rsidRPr="002E305C">
          <w:rPr>
            <w:rStyle w:val="a7"/>
          </w:rPr>
          <w:t>https://mixpack.ru/vse-o-pla-i-cpla-kompostiruemye-bioplastiki-iz-rastitelnyh-krahmalov/</w:t>
        </w:r>
      </w:hyperlink>
    </w:p>
    <w:p w:rsidR="00DB79F8" w:rsidRDefault="00476946" w:rsidP="00DB79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:</w:t>
      </w:r>
    </w:p>
    <w:p w:rsidR="00476946" w:rsidRPr="00DB79F8" w:rsidRDefault="00476946" w:rsidP="009E73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79F8">
        <w:rPr>
          <w:rFonts w:ascii="Times New Roman" w:hAnsi="Times New Roman" w:cs="Times New Roman"/>
          <w:sz w:val="28"/>
          <w:szCs w:val="28"/>
        </w:rPr>
        <w:t>1.</w:t>
      </w:r>
      <w:bookmarkStart w:id="0" w:name="#1"/>
      <w:r w:rsidRPr="00DB79F8">
        <w:rPr>
          <w:rFonts w:ascii="Times New Roman" w:hAnsi="Times New Roman" w:cs="Times New Roman"/>
          <w:color w:val="000000"/>
          <w:sz w:val="28"/>
          <w:szCs w:val="28"/>
        </w:rPr>
        <w:t xml:space="preserve"> Седых В.Н. Леса Западной Сибири и нефтегазовый комплекс. М.: Экология, 1996.</w:t>
      </w:r>
      <w:r w:rsidRPr="00DB79F8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DB7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Маккаллум Уилл «Как отказаться от пластика»</w:t>
      </w:r>
      <w:bookmarkStart w:id="1" w:name="_GoBack"/>
      <w:bookmarkEnd w:id="0"/>
      <w:bookmarkEnd w:id="1"/>
    </w:p>
    <w:sectPr w:rsidR="00476946" w:rsidRPr="00DB79F8" w:rsidSect="007B0844"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FB" w:rsidRDefault="004045FB" w:rsidP="007B0844">
      <w:pPr>
        <w:spacing w:line="240" w:lineRule="auto"/>
      </w:pPr>
      <w:r>
        <w:separator/>
      </w:r>
    </w:p>
  </w:endnote>
  <w:endnote w:type="continuationSeparator" w:id="0">
    <w:p w:rsidR="004045FB" w:rsidRDefault="004045FB" w:rsidP="007B0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840595"/>
      <w:docPartObj>
        <w:docPartGallery w:val="Page Numbers (Bottom of Page)"/>
        <w:docPartUnique/>
      </w:docPartObj>
    </w:sdtPr>
    <w:sdtEndPr/>
    <w:sdtContent>
      <w:p w:rsidR="007B0844" w:rsidRDefault="007B084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52A">
          <w:rPr>
            <w:noProof/>
          </w:rPr>
          <w:t>9</w:t>
        </w:r>
        <w:r>
          <w:fldChar w:fldCharType="end"/>
        </w:r>
      </w:p>
    </w:sdtContent>
  </w:sdt>
  <w:p w:rsidR="007B0844" w:rsidRDefault="007B084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FB" w:rsidRDefault="004045FB" w:rsidP="007B0844">
      <w:pPr>
        <w:spacing w:line="240" w:lineRule="auto"/>
      </w:pPr>
      <w:r>
        <w:separator/>
      </w:r>
    </w:p>
  </w:footnote>
  <w:footnote w:type="continuationSeparator" w:id="0">
    <w:p w:rsidR="004045FB" w:rsidRDefault="004045FB" w:rsidP="007B08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73"/>
    <w:multiLevelType w:val="multilevel"/>
    <w:tmpl w:val="80C0D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8C5080"/>
    <w:multiLevelType w:val="multilevel"/>
    <w:tmpl w:val="1CD0C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6A36E1"/>
    <w:multiLevelType w:val="multilevel"/>
    <w:tmpl w:val="4F34EA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7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1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  <w:b/>
      </w:rPr>
    </w:lvl>
  </w:abstractNum>
  <w:abstractNum w:abstractNumId="3" w15:restartNumberingAfterBreak="0">
    <w:nsid w:val="29303F28"/>
    <w:multiLevelType w:val="hybridMultilevel"/>
    <w:tmpl w:val="805EF65E"/>
    <w:lvl w:ilvl="0" w:tplc="A34036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8868E9"/>
    <w:multiLevelType w:val="hybridMultilevel"/>
    <w:tmpl w:val="FF7E4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CA"/>
    <w:rsid w:val="000225C4"/>
    <w:rsid w:val="00052808"/>
    <w:rsid w:val="000618A5"/>
    <w:rsid w:val="00084EA7"/>
    <w:rsid w:val="000C17CA"/>
    <w:rsid w:val="000F330A"/>
    <w:rsid w:val="000F491B"/>
    <w:rsid w:val="0013127B"/>
    <w:rsid w:val="00167195"/>
    <w:rsid w:val="001738F7"/>
    <w:rsid w:val="001A4421"/>
    <w:rsid w:val="001B6CFB"/>
    <w:rsid w:val="001D5118"/>
    <w:rsid w:val="001F386B"/>
    <w:rsid w:val="00203372"/>
    <w:rsid w:val="00225C5A"/>
    <w:rsid w:val="00235957"/>
    <w:rsid w:val="00242AB2"/>
    <w:rsid w:val="00242D18"/>
    <w:rsid w:val="002C1EDC"/>
    <w:rsid w:val="002F67CC"/>
    <w:rsid w:val="00313293"/>
    <w:rsid w:val="00350A4F"/>
    <w:rsid w:val="0035791A"/>
    <w:rsid w:val="00374337"/>
    <w:rsid w:val="00383B82"/>
    <w:rsid w:val="003941C0"/>
    <w:rsid w:val="003B471A"/>
    <w:rsid w:val="003C47B3"/>
    <w:rsid w:val="003E3616"/>
    <w:rsid w:val="003F0B3C"/>
    <w:rsid w:val="004045FB"/>
    <w:rsid w:val="00442FCC"/>
    <w:rsid w:val="004458BA"/>
    <w:rsid w:val="00476946"/>
    <w:rsid w:val="004A24D5"/>
    <w:rsid w:val="0051252A"/>
    <w:rsid w:val="005136A7"/>
    <w:rsid w:val="005A556A"/>
    <w:rsid w:val="005F0323"/>
    <w:rsid w:val="005F3D95"/>
    <w:rsid w:val="00627032"/>
    <w:rsid w:val="006345E1"/>
    <w:rsid w:val="006E20A2"/>
    <w:rsid w:val="006F5AD8"/>
    <w:rsid w:val="00703522"/>
    <w:rsid w:val="00763A34"/>
    <w:rsid w:val="00785A41"/>
    <w:rsid w:val="0078786F"/>
    <w:rsid w:val="007A3CCC"/>
    <w:rsid w:val="007B0844"/>
    <w:rsid w:val="007E617C"/>
    <w:rsid w:val="007E6199"/>
    <w:rsid w:val="00801ABA"/>
    <w:rsid w:val="0080676B"/>
    <w:rsid w:val="0084016B"/>
    <w:rsid w:val="0086767A"/>
    <w:rsid w:val="008A3FAC"/>
    <w:rsid w:val="008A66A5"/>
    <w:rsid w:val="008F28A1"/>
    <w:rsid w:val="00931FC9"/>
    <w:rsid w:val="00947880"/>
    <w:rsid w:val="009E735D"/>
    <w:rsid w:val="009E7F89"/>
    <w:rsid w:val="00A13450"/>
    <w:rsid w:val="00A52CB8"/>
    <w:rsid w:val="00A5748F"/>
    <w:rsid w:val="00A73F73"/>
    <w:rsid w:val="00AD5B7E"/>
    <w:rsid w:val="00B42089"/>
    <w:rsid w:val="00B46337"/>
    <w:rsid w:val="00B76F7F"/>
    <w:rsid w:val="00BC361B"/>
    <w:rsid w:val="00C02CB1"/>
    <w:rsid w:val="00C13005"/>
    <w:rsid w:val="00C24385"/>
    <w:rsid w:val="00C25BE7"/>
    <w:rsid w:val="00C3132D"/>
    <w:rsid w:val="00C44074"/>
    <w:rsid w:val="00C45151"/>
    <w:rsid w:val="00C53409"/>
    <w:rsid w:val="00C82F2B"/>
    <w:rsid w:val="00C90E0F"/>
    <w:rsid w:val="00CB78C7"/>
    <w:rsid w:val="00CD6F0E"/>
    <w:rsid w:val="00D202A2"/>
    <w:rsid w:val="00D40F7C"/>
    <w:rsid w:val="00D4740B"/>
    <w:rsid w:val="00DA1520"/>
    <w:rsid w:val="00DB79F8"/>
    <w:rsid w:val="00DC0605"/>
    <w:rsid w:val="00DD650B"/>
    <w:rsid w:val="00DF1531"/>
    <w:rsid w:val="00E607D4"/>
    <w:rsid w:val="00E8400A"/>
    <w:rsid w:val="00EB0B4F"/>
    <w:rsid w:val="00F032BE"/>
    <w:rsid w:val="00F03BC7"/>
    <w:rsid w:val="00F22A95"/>
    <w:rsid w:val="00F53D19"/>
    <w:rsid w:val="00F81016"/>
    <w:rsid w:val="00F9542D"/>
    <w:rsid w:val="00FD2D25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6607"/>
  <w15:docId w15:val="{7CB271C0-F386-4514-9C68-12EF0D9C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6A"/>
  </w:style>
  <w:style w:type="paragraph" w:styleId="1">
    <w:name w:val="heading 1"/>
    <w:basedOn w:val="a"/>
    <w:next w:val="a"/>
    <w:uiPriority w:val="9"/>
    <w:qFormat/>
    <w:rsid w:val="001F38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1F38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F38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38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F386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F38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38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386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1F38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1F386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27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0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694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7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83B82"/>
    <w:pPr>
      <w:spacing w:line="240" w:lineRule="auto"/>
    </w:pPr>
  </w:style>
  <w:style w:type="character" w:styleId="aa">
    <w:name w:val="Strong"/>
    <w:basedOn w:val="a0"/>
    <w:uiPriority w:val="22"/>
    <w:qFormat/>
    <w:rsid w:val="00B76F7F"/>
    <w:rPr>
      <w:b/>
      <w:bCs/>
    </w:rPr>
  </w:style>
  <w:style w:type="paragraph" w:customStyle="1" w:styleId="article-renderblock">
    <w:name w:val="article-render__block"/>
    <w:basedOn w:val="a"/>
    <w:rsid w:val="00E8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7B0844"/>
  </w:style>
  <w:style w:type="paragraph" w:styleId="ac">
    <w:name w:val="header"/>
    <w:basedOn w:val="a"/>
    <w:link w:val="ad"/>
    <w:uiPriority w:val="99"/>
    <w:unhideWhenUsed/>
    <w:rsid w:val="007B084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0844"/>
  </w:style>
  <w:style w:type="paragraph" w:styleId="ae">
    <w:name w:val="footer"/>
    <w:basedOn w:val="a"/>
    <w:link w:val="af"/>
    <w:uiPriority w:val="99"/>
    <w:unhideWhenUsed/>
    <w:rsid w:val="007B084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0844"/>
  </w:style>
  <w:style w:type="paragraph" w:styleId="af0">
    <w:name w:val="List Paragraph"/>
    <w:basedOn w:val="a"/>
    <w:uiPriority w:val="34"/>
    <w:qFormat/>
    <w:rsid w:val="00C3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onet.ru/articles/10-alternativ-odnorazovomu-plastik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nenvironment.org/ru/resources/doklad/doklad-ob-ekologizacii-o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mixpack.ru/vse-o-pla-i-cpla-kompostiruemye-bioplastiki-iz-rastitelnyh-krahmalov/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-mag.ru/proizvodstvo-biorazlagaemyh-paketov-4-jetapa-po-zapusku-proizvodstva-paketov-iz-krahm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3fAW8ZFH0kkqtyFlMg4AQASPHg==">AMUW2mVUC2eQUuuWfZeHfR0Rtc/Qmtfjqk4Zsdkvj/xU403VKgxIggePSqfs663+XdGvfbG08Yo0qrHAk5bVJ8Er18xnVB8Z2MW1M6GPKtNdyCtCb6gmlRU=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D4ED1F-865F-46DD-84F1-32B299A1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DolphinxD</cp:lastModifiedBy>
  <cp:revision>2</cp:revision>
  <dcterms:created xsi:type="dcterms:W3CDTF">2021-02-09T15:22:00Z</dcterms:created>
  <dcterms:modified xsi:type="dcterms:W3CDTF">2021-02-09T15:22:00Z</dcterms:modified>
</cp:coreProperties>
</file>