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517" w:rsidRDefault="00AF1517" w:rsidP="00AF151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Разработка </w:t>
      </w:r>
      <w:r w:rsidRPr="00AF1517">
        <w:rPr>
          <w:b/>
          <w:color w:val="000000"/>
          <w:sz w:val="28"/>
          <w:szCs w:val="28"/>
        </w:rPr>
        <w:t>театрализованно</w:t>
      </w:r>
      <w:r>
        <w:rPr>
          <w:b/>
          <w:color w:val="000000"/>
          <w:sz w:val="28"/>
          <w:szCs w:val="28"/>
        </w:rPr>
        <w:t>го</w:t>
      </w:r>
      <w:r w:rsidRPr="00AF1517">
        <w:rPr>
          <w:b/>
          <w:color w:val="000000"/>
          <w:sz w:val="28"/>
          <w:szCs w:val="28"/>
        </w:rPr>
        <w:t xml:space="preserve"> </w:t>
      </w:r>
      <w:r w:rsidR="001E1C5E" w:rsidRPr="00AF1517">
        <w:rPr>
          <w:b/>
          <w:color w:val="000000"/>
          <w:sz w:val="28"/>
          <w:szCs w:val="28"/>
        </w:rPr>
        <w:t>представлени</w:t>
      </w:r>
      <w:r>
        <w:rPr>
          <w:b/>
          <w:color w:val="000000"/>
          <w:sz w:val="28"/>
          <w:szCs w:val="28"/>
        </w:rPr>
        <w:t>я</w:t>
      </w:r>
      <w:r w:rsidR="001E1C5E" w:rsidRPr="00AF1517">
        <w:rPr>
          <w:b/>
          <w:color w:val="000000"/>
          <w:sz w:val="28"/>
          <w:szCs w:val="28"/>
        </w:rPr>
        <w:t xml:space="preserve"> по сказке </w:t>
      </w:r>
    </w:p>
    <w:p w:rsidR="00AF1517" w:rsidRDefault="001E1C5E" w:rsidP="00AF151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AF1517">
        <w:rPr>
          <w:b/>
          <w:color w:val="000000"/>
          <w:sz w:val="28"/>
          <w:szCs w:val="28"/>
        </w:rPr>
        <w:t>А. С. Пушкина</w:t>
      </w:r>
      <w:r w:rsidR="00FB5289" w:rsidRPr="00AF1517">
        <w:rPr>
          <w:b/>
          <w:color w:val="000000"/>
          <w:sz w:val="28"/>
          <w:szCs w:val="28"/>
        </w:rPr>
        <w:t xml:space="preserve"> </w:t>
      </w:r>
      <w:r w:rsidR="008E049C" w:rsidRPr="00AF1517">
        <w:rPr>
          <w:b/>
          <w:color w:val="000000"/>
          <w:sz w:val="28"/>
          <w:szCs w:val="28"/>
        </w:rPr>
        <w:t xml:space="preserve">«Золотой петушок» </w:t>
      </w:r>
      <w:r w:rsidR="00FB5289" w:rsidRPr="00AF1517">
        <w:rPr>
          <w:b/>
          <w:color w:val="000000"/>
          <w:sz w:val="28"/>
          <w:szCs w:val="28"/>
        </w:rPr>
        <w:t xml:space="preserve">в </w:t>
      </w:r>
      <w:r w:rsidR="008E049C" w:rsidRPr="00AF1517">
        <w:rPr>
          <w:b/>
          <w:color w:val="000000"/>
          <w:sz w:val="28"/>
          <w:szCs w:val="28"/>
        </w:rPr>
        <w:t>подготовительной к школе группе</w:t>
      </w:r>
      <w:r w:rsidR="00AF1517">
        <w:rPr>
          <w:b/>
          <w:color w:val="000000"/>
          <w:sz w:val="28"/>
          <w:szCs w:val="28"/>
        </w:rPr>
        <w:t xml:space="preserve"> </w:t>
      </w:r>
    </w:p>
    <w:p w:rsidR="00223FB4" w:rsidRPr="00AF1517" w:rsidRDefault="00AF1517" w:rsidP="00AF151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на тему </w:t>
      </w:r>
      <w:r w:rsidRPr="00AF1517">
        <w:rPr>
          <w:b/>
          <w:color w:val="000000"/>
          <w:sz w:val="28"/>
          <w:szCs w:val="28"/>
        </w:rPr>
        <w:t>«Что за прелесть – эти сказки»</w:t>
      </w:r>
      <w:r>
        <w:rPr>
          <w:b/>
          <w:color w:val="000000"/>
          <w:sz w:val="28"/>
          <w:szCs w:val="28"/>
        </w:rPr>
        <w:t>.</w:t>
      </w:r>
    </w:p>
    <w:p w:rsidR="00450996" w:rsidRPr="00AF1517" w:rsidRDefault="00223FB4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E049C">
        <w:rPr>
          <w:b/>
          <w:color w:val="000000"/>
        </w:rPr>
        <w:t xml:space="preserve">Цель: </w:t>
      </w:r>
      <w:r w:rsidR="00450996" w:rsidRPr="00AF1517">
        <w:rPr>
          <w:color w:val="000000"/>
        </w:rPr>
        <w:t>Формировать у детей старшего и подготовительного к школе возраста представления о сказках А.С. Пушкина с помощью театрализованной деятельности и воспитывать эмоциональный отклик по средствам совместной игровой и познавательной деятельности детей и педагогов.</w:t>
      </w:r>
      <w:r w:rsidR="00DD5C4A" w:rsidRPr="00AF1517">
        <w:rPr>
          <w:color w:val="000000"/>
        </w:rPr>
        <w:t xml:space="preserve"> Создать эмоциональную атмосферу праздника во время представления.</w:t>
      </w:r>
    </w:p>
    <w:p w:rsidR="008E049C" w:rsidRPr="008E049C" w:rsidRDefault="001E1C5E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hd w:val="clear" w:color="auto" w:fill="FFFFFF"/>
        </w:rPr>
      </w:pPr>
      <w:r w:rsidRPr="008E049C">
        <w:rPr>
          <w:b/>
          <w:color w:val="000000"/>
        </w:rPr>
        <w:t>Задачи:</w:t>
      </w:r>
      <w:r w:rsidR="00450996" w:rsidRPr="008E049C">
        <w:rPr>
          <w:b/>
          <w:color w:val="000000"/>
        </w:rPr>
        <w:t xml:space="preserve"> </w:t>
      </w:r>
    </w:p>
    <w:p w:rsidR="00450996" w:rsidRPr="008E049C" w:rsidRDefault="00450996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</w:rPr>
        <w:t>- продолжать знакомить детей с творчеством А.С. Пушкина;</w:t>
      </w:r>
    </w:p>
    <w:p w:rsidR="00450996" w:rsidRDefault="00450996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</w:t>
      </w:r>
      <w:r w:rsidRPr="00450996">
        <w:rPr>
          <w:color w:val="000000"/>
          <w:shd w:val="clear" w:color="auto" w:fill="FFFFFF"/>
        </w:rPr>
        <w:t xml:space="preserve"> учить детей естественной выразительности и использованию выразительных средств</w:t>
      </w:r>
      <w:r>
        <w:rPr>
          <w:color w:val="000000"/>
          <w:shd w:val="clear" w:color="auto" w:fill="FFFFFF"/>
        </w:rPr>
        <w:t>;</w:t>
      </w:r>
    </w:p>
    <w:p w:rsidR="00223FB4" w:rsidRDefault="00223FB4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- создать условия для развития творческих способностей у детей средствами  </w:t>
      </w:r>
    </w:p>
    <w:p w:rsidR="00223FB4" w:rsidRDefault="00223FB4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театрализованной деятельности;</w:t>
      </w:r>
    </w:p>
    <w:p w:rsidR="001E1C5E" w:rsidRDefault="001E1C5E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закрепить у детей знание содержания сказки А.С. Пушкина «Золотой петушок»;</w:t>
      </w:r>
    </w:p>
    <w:p w:rsidR="00223FB4" w:rsidRDefault="001E1C5E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развивать р</w:t>
      </w:r>
      <w:r w:rsidR="00223FB4">
        <w:rPr>
          <w:color w:val="000000"/>
        </w:rPr>
        <w:t>ечь, память, образное мышление;</w:t>
      </w:r>
    </w:p>
    <w:p w:rsidR="00223FB4" w:rsidRDefault="00223FB4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развивать умение выразительного чтения наизусть;</w:t>
      </w:r>
    </w:p>
    <w:p w:rsidR="00223FB4" w:rsidRDefault="00223FB4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- развивать и совершенствовать артистические навыки у детей посредством переживания и  </w:t>
      </w:r>
    </w:p>
    <w:p w:rsidR="00FB5289" w:rsidRDefault="00223FB4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воплощения образов в сказке; </w:t>
      </w:r>
      <w:r w:rsidR="001E1C5E">
        <w:rPr>
          <w:color w:val="000000"/>
        </w:rPr>
        <w:t xml:space="preserve"> </w:t>
      </w:r>
    </w:p>
    <w:p w:rsidR="001E1C5E" w:rsidRDefault="001E1C5E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- воспитывать любовь к произведениям А. С. Пушкина, интерес к театрализованной </w:t>
      </w:r>
    </w:p>
    <w:p w:rsidR="001E1C5E" w:rsidRDefault="001E1C5E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деятельности.</w:t>
      </w:r>
    </w:p>
    <w:p w:rsidR="001E1C5E" w:rsidRPr="008E049C" w:rsidRDefault="00223FB4" w:rsidP="00AF15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E1C5E" w:rsidRPr="008E049C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Оборудование:</w:t>
      </w:r>
      <w:r w:rsidR="008E049C">
        <w:rPr>
          <w:rFonts w:ascii="Times New Roman" w:hAnsi="Times New Roman" w:cs="Times New Roman"/>
          <w:color w:val="000000"/>
          <w:sz w:val="24"/>
          <w:szCs w:val="24"/>
        </w:rPr>
        <w:t xml:space="preserve"> большой портрет писателя,</w:t>
      </w:r>
      <w:r w:rsidR="001E1C5E" w:rsidRPr="00223F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5289" w:rsidRPr="00223FB4">
        <w:rPr>
          <w:rFonts w:ascii="Times New Roman" w:hAnsi="Times New Roman" w:cs="Times New Roman"/>
          <w:color w:val="000000"/>
          <w:sz w:val="24"/>
          <w:szCs w:val="24"/>
        </w:rPr>
        <w:t>декорации к сказке</w:t>
      </w:r>
      <w:r w:rsidR="00BF3379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8E049C">
        <w:rPr>
          <w:rFonts w:ascii="Times New Roman" w:hAnsi="Times New Roman" w:cs="Times New Roman"/>
          <w:color w:val="000000"/>
          <w:sz w:val="24"/>
          <w:szCs w:val="24"/>
        </w:rPr>
        <w:t>ширма, оформленная в виде царских палат, шатёр, домик. с лавкой под окошком, большой дуб с золотой цепью и разложенные следы «невиданных зверей»)</w:t>
      </w:r>
      <w:r w:rsidR="00FB5289" w:rsidRPr="00223FB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E1C5E" w:rsidRPr="00223FB4">
        <w:rPr>
          <w:rFonts w:ascii="Times New Roman" w:hAnsi="Times New Roman" w:cs="Times New Roman"/>
          <w:color w:val="000000"/>
          <w:sz w:val="24"/>
          <w:szCs w:val="24"/>
        </w:rPr>
        <w:t xml:space="preserve">выставка книг писателя, рисунки детей по сказке </w:t>
      </w:r>
      <w:r w:rsidR="001E1C5E" w:rsidRPr="008E049C">
        <w:rPr>
          <w:rFonts w:ascii="Times New Roman" w:hAnsi="Times New Roman" w:cs="Times New Roman"/>
          <w:color w:val="000000"/>
          <w:sz w:val="24"/>
          <w:szCs w:val="24"/>
        </w:rPr>
        <w:t xml:space="preserve">А.С. </w:t>
      </w:r>
      <w:r w:rsidR="00610D80" w:rsidRPr="008E049C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50996" w:rsidRPr="008E049C">
        <w:rPr>
          <w:rFonts w:ascii="Times New Roman" w:hAnsi="Times New Roman" w:cs="Times New Roman"/>
          <w:color w:val="000000"/>
          <w:sz w:val="24"/>
          <w:szCs w:val="24"/>
        </w:rPr>
        <w:t>ушкина, музыкальный центр, СД диск с музыкальным оформлением</w:t>
      </w:r>
      <w:r w:rsidR="00610D80" w:rsidRPr="008E04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E1C5E" w:rsidRDefault="002E00E2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E049C">
        <w:rPr>
          <w:b/>
          <w:color w:val="000000"/>
        </w:rPr>
        <w:t>Предварительная работа:</w:t>
      </w:r>
      <w:r>
        <w:rPr>
          <w:color w:val="000000"/>
        </w:rPr>
        <w:t xml:space="preserve"> ч</w:t>
      </w:r>
      <w:r w:rsidR="001E1C5E">
        <w:rPr>
          <w:color w:val="000000"/>
        </w:rPr>
        <w:t xml:space="preserve">тение сказок А.С. Пушкина, рассматривание </w:t>
      </w:r>
      <w:r>
        <w:rPr>
          <w:color w:val="000000"/>
        </w:rPr>
        <w:t xml:space="preserve">книг и </w:t>
      </w:r>
      <w:r w:rsidR="001E1C5E">
        <w:rPr>
          <w:color w:val="000000"/>
        </w:rPr>
        <w:t>иллюстраций</w:t>
      </w:r>
      <w:r w:rsidR="00610D80">
        <w:rPr>
          <w:color w:val="000000"/>
        </w:rPr>
        <w:t>,</w:t>
      </w:r>
      <w:r>
        <w:rPr>
          <w:color w:val="000000"/>
        </w:rPr>
        <w:t xml:space="preserve"> картин, </w:t>
      </w:r>
      <w:r w:rsidR="00610D80">
        <w:rPr>
          <w:color w:val="000000"/>
        </w:rPr>
        <w:t xml:space="preserve">рисование по сказкам писателя, </w:t>
      </w:r>
      <w:r>
        <w:rPr>
          <w:color w:val="000000"/>
        </w:rPr>
        <w:t xml:space="preserve">заучивание стихов писателя, коротких отрывков из сказок, знакомство с театрализованной деятельностью, беседы по теме сказок с элементами фантазирования, проведение игр на развитие творческого воображения, </w:t>
      </w:r>
      <w:r w:rsidR="00610D80">
        <w:rPr>
          <w:color w:val="000000"/>
        </w:rPr>
        <w:t>разыгрывание коротких сценок из сказок А. С. Пушкина,</w:t>
      </w:r>
      <w:r>
        <w:rPr>
          <w:color w:val="000000"/>
        </w:rPr>
        <w:t xml:space="preserve"> разыгрывание мини - сценок, знакомство с атрибутикой</w:t>
      </w:r>
      <w:r w:rsidR="008E049C">
        <w:rPr>
          <w:color w:val="000000"/>
        </w:rPr>
        <w:t xml:space="preserve"> (оружие – мечи</w:t>
      </w:r>
      <w:r w:rsidR="00B01AB5">
        <w:rPr>
          <w:color w:val="000000"/>
        </w:rPr>
        <w:t>, деревянные лошадки, прялка, картонные деревья</w:t>
      </w:r>
      <w:r w:rsidR="008E049C">
        <w:rPr>
          <w:color w:val="000000"/>
        </w:rPr>
        <w:t>)</w:t>
      </w:r>
      <w:r>
        <w:rPr>
          <w:color w:val="000000"/>
        </w:rPr>
        <w:t xml:space="preserve">, костюмами, гримом, </w:t>
      </w:r>
      <w:r w:rsidR="00610D80">
        <w:rPr>
          <w:color w:val="000000"/>
        </w:rPr>
        <w:t>изготовление декораций, подготовка костюмов и атрибутов.</w:t>
      </w:r>
    </w:p>
    <w:p w:rsidR="002C71E8" w:rsidRDefault="002C71E8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E049C">
        <w:rPr>
          <w:b/>
          <w:color w:val="000000"/>
        </w:rPr>
        <w:t>Использована сказка:</w:t>
      </w:r>
      <w:r>
        <w:rPr>
          <w:color w:val="000000"/>
        </w:rPr>
        <w:t xml:space="preserve"> </w:t>
      </w:r>
      <w:r w:rsidR="000F4298">
        <w:rPr>
          <w:color w:val="000000"/>
        </w:rPr>
        <w:t xml:space="preserve">А.С. Пушкина </w:t>
      </w:r>
      <w:r>
        <w:rPr>
          <w:color w:val="000000"/>
        </w:rPr>
        <w:t>«Золотой петушок».</w:t>
      </w:r>
    </w:p>
    <w:p w:rsidR="000F4298" w:rsidRDefault="002C71E8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E049C">
        <w:rPr>
          <w:b/>
          <w:color w:val="000000"/>
        </w:rPr>
        <w:t>Действующие лица:</w:t>
      </w:r>
      <w:r>
        <w:rPr>
          <w:color w:val="000000"/>
        </w:rPr>
        <w:t xml:space="preserve"> </w:t>
      </w:r>
    </w:p>
    <w:p w:rsidR="002C71E8" w:rsidRDefault="000F4298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Ведущий </w:t>
      </w:r>
      <w:r w:rsidR="002C71E8">
        <w:rPr>
          <w:color w:val="000000"/>
        </w:rPr>
        <w:t>– воспитатель;</w:t>
      </w:r>
    </w:p>
    <w:p w:rsidR="002C71E8" w:rsidRDefault="002C71E8" w:rsidP="00AF1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Кот,</w:t>
      </w:r>
      <w:r w:rsidR="000F4298">
        <w:rPr>
          <w:color w:val="000000"/>
        </w:rPr>
        <w:t xml:space="preserve"> </w:t>
      </w:r>
      <w:r>
        <w:rPr>
          <w:color w:val="000000"/>
        </w:rPr>
        <w:t>Царь,</w:t>
      </w:r>
      <w:r w:rsidR="000F4298">
        <w:rPr>
          <w:color w:val="000000"/>
        </w:rPr>
        <w:t xml:space="preserve"> </w:t>
      </w:r>
      <w:r>
        <w:rPr>
          <w:color w:val="000000"/>
        </w:rPr>
        <w:t>Мудрец,</w:t>
      </w:r>
      <w:r w:rsidR="000F4298">
        <w:rPr>
          <w:color w:val="000000"/>
        </w:rPr>
        <w:t xml:space="preserve"> </w:t>
      </w:r>
      <w:r>
        <w:rPr>
          <w:color w:val="000000"/>
        </w:rPr>
        <w:t>Петушок,</w:t>
      </w:r>
      <w:r w:rsidR="000F4298">
        <w:rPr>
          <w:color w:val="000000"/>
        </w:rPr>
        <w:t xml:space="preserve"> </w:t>
      </w:r>
      <w:r>
        <w:rPr>
          <w:color w:val="000000"/>
        </w:rPr>
        <w:t>Царевичи,</w:t>
      </w:r>
      <w:r w:rsidR="000F4298">
        <w:rPr>
          <w:color w:val="000000"/>
        </w:rPr>
        <w:t xml:space="preserve"> </w:t>
      </w:r>
      <w:r>
        <w:rPr>
          <w:color w:val="000000"/>
        </w:rPr>
        <w:t>Шамаханская царица – дети.</w:t>
      </w:r>
    </w:p>
    <w:p w:rsidR="004140CD" w:rsidRPr="008E049C" w:rsidRDefault="00450996" w:rsidP="00AF151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8E049C">
        <w:rPr>
          <w:b/>
          <w:color w:val="000000"/>
        </w:rPr>
        <w:t>Ход:</w:t>
      </w:r>
      <w:r w:rsidR="002C71E8" w:rsidRPr="008E049C">
        <w:rPr>
          <w:b/>
          <w:color w:val="000000"/>
        </w:rPr>
        <w:t xml:space="preserve"> </w:t>
      </w:r>
    </w:p>
    <w:p w:rsidR="00BF3379" w:rsidRDefault="002C71E8" w:rsidP="00AF15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478">
        <w:rPr>
          <w:b/>
          <w:color w:val="000000"/>
        </w:rPr>
        <w:t>Ведущая:</w:t>
      </w:r>
      <w:r>
        <w:rPr>
          <w:color w:val="000000"/>
        </w:rPr>
        <w:t xml:space="preserve"> - Дорогие мои ребята! </w:t>
      </w:r>
      <w:r w:rsidR="00BF3379">
        <w:rPr>
          <w:color w:val="000000"/>
        </w:rPr>
        <w:t xml:space="preserve">Приглашаю вас в восхитительный мир сказки </w:t>
      </w:r>
      <w:r w:rsidR="000F4298">
        <w:rPr>
          <w:color w:val="000000"/>
        </w:rPr>
        <w:t>А.</w:t>
      </w:r>
      <w:r w:rsidR="00BF3379">
        <w:rPr>
          <w:color w:val="000000"/>
        </w:rPr>
        <w:t>С. Пушкина (подходим к музыкальному залу, оборудованному и украшенному к представлению).</w:t>
      </w:r>
    </w:p>
    <w:p w:rsidR="00BF3379" w:rsidRDefault="00BF3379" w:rsidP="00AF15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- Ребята, какой - то сказочный камень нам встретился! Давайте подойдём поближе и прочитаем, что на нём написано.</w:t>
      </w:r>
    </w:p>
    <w:p w:rsidR="00BF3379" w:rsidRDefault="00BF3379" w:rsidP="00AF15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478">
        <w:rPr>
          <w:b/>
          <w:color w:val="000000"/>
        </w:rPr>
        <w:t>Ребёнок:</w:t>
      </w:r>
      <w:r>
        <w:rPr>
          <w:color w:val="000000"/>
        </w:rPr>
        <w:t xml:space="preserve"> - налево пойдёшь – счастье найдёшь,</w:t>
      </w:r>
    </w:p>
    <w:p w:rsidR="00BF3379" w:rsidRDefault="00BF3379" w:rsidP="00AF15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Направо пойдёшь – в Лукоморье попадёшь!</w:t>
      </w:r>
    </w:p>
    <w:p w:rsidR="00BF3379" w:rsidRDefault="00BF3379" w:rsidP="00AF15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478">
        <w:rPr>
          <w:b/>
          <w:color w:val="000000"/>
        </w:rPr>
        <w:t>Ведущая:</w:t>
      </w:r>
      <w:r>
        <w:rPr>
          <w:color w:val="000000"/>
        </w:rPr>
        <w:t xml:space="preserve"> -  Молодцы, всё правильно прочитали! Куда пойдём? (дети – в Лукоморье!).</w:t>
      </w:r>
    </w:p>
    <w:p w:rsidR="00BF3379" w:rsidRDefault="00BF3379" w:rsidP="00AF15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Ну что ж, как решили, так и сделаем. (заходим в зал под музыкальное сопровождение)</w:t>
      </w:r>
    </w:p>
    <w:p w:rsidR="00BF3379" w:rsidRDefault="00BF3379" w:rsidP="00AF15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Добро пожаловать в Лукоморье! Размещайтесь поудобнее! (садимся на стульчики).</w:t>
      </w:r>
      <w:r w:rsidR="00705ECD">
        <w:rPr>
          <w:color w:val="000000"/>
        </w:rPr>
        <w:t xml:space="preserve"> Посмотрите, ребята, какие красивые царские палаты, шатёр, пышный дуб в Лукоморье!</w:t>
      </w:r>
    </w:p>
    <w:p w:rsidR="00BF3379" w:rsidRDefault="00BF3379" w:rsidP="00AF15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Я знаю, что вы все любите сказки А.С. Пушкина</w:t>
      </w:r>
      <w:r w:rsidR="008E049C">
        <w:rPr>
          <w:color w:val="000000"/>
        </w:rPr>
        <w:t xml:space="preserve"> и </w:t>
      </w:r>
      <w:r w:rsidR="000F4298">
        <w:rPr>
          <w:color w:val="000000"/>
        </w:rPr>
        <w:t>некоторые</w:t>
      </w:r>
      <w:r w:rsidR="008E049C">
        <w:rPr>
          <w:color w:val="000000"/>
        </w:rPr>
        <w:t xml:space="preserve"> из них мы знаем наизусть.</w:t>
      </w:r>
      <w:r w:rsidR="00705ECD">
        <w:rPr>
          <w:color w:val="000000"/>
        </w:rPr>
        <w:t xml:space="preserve"> </w:t>
      </w:r>
      <w:r w:rsidR="009546F2">
        <w:rPr>
          <w:color w:val="000000"/>
        </w:rPr>
        <w:t>Отгадайте, из какой сказки и какого героя мы будем изображать?</w:t>
      </w:r>
    </w:p>
    <w:p w:rsidR="009546F2" w:rsidRDefault="009546F2" w:rsidP="00AF15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(Выходят под музыку и, по очереди ребята и в пантомиме показывают: Шамаханскую царицу, петушка, рыбака, который тянет сеть и других персонажей из разных сказок писателя. Дети отгадывают).</w:t>
      </w:r>
    </w:p>
    <w:p w:rsidR="009546F2" w:rsidRPr="00450996" w:rsidRDefault="004162A7" w:rsidP="00AF15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E4478">
        <w:rPr>
          <w:b/>
          <w:color w:val="000000"/>
        </w:rPr>
        <w:lastRenderedPageBreak/>
        <w:t>Ведущая:</w:t>
      </w:r>
      <w:r>
        <w:rPr>
          <w:color w:val="000000"/>
        </w:rPr>
        <w:t xml:space="preserve"> </w:t>
      </w:r>
      <w:r w:rsidR="009546F2">
        <w:rPr>
          <w:color w:val="000000"/>
        </w:rPr>
        <w:t xml:space="preserve">- Молодцы! А теперь мы </w:t>
      </w:r>
      <w:r w:rsidR="00A819C8">
        <w:rPr>
          <w:color w:val="000000"/>
        </w:rPr>
        <w:t xml:space="preserve">превратимся в актёров, </w:t>
      </w:r>
      <w:r w:rsidR="009546F2">
        <w:rPr>
          <w:color w:val="000000"/>
        </w:rPr>
        <w:t>покажем сказку и расскажем сказку А. С. Пушкина</w:t>
      </w:r>
      <w:r>
        <w:rPr>
          <w:color w:val="000000"/>
        </w:rPr>
        <w:t xml:space="preserve"> «Золотой петушок». (дети расходятся по своим местам на представлении).</w:t>
      </w:r>
    </w:p>
    <w:p w:rsidR="004140CD" w:rsidRDefault="004162A7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Из-за дуба, под музыку показывается лапка кота, затем хвостик, затем   выглядывает сам </w:t>
      </w:r>
      <w:proofErr w:type="gramStart"/>
      <w:r>
        <w:rPr>
          <w:color w:val="000000"/>
        </w:rPr>
        <w:t>кот  (</w:t>
      </w:r>
      <w:proofErr w:type="gramEnd"/>
      <w:r>
        <w:rPr>
          <w:color w:val="000000"/>
        </w:rPr>
        <w:t>переодетый ребёнок).</w:t>
      </w:r>
    </w:p>
    <w:p w:rsidR="004162A7" w:rsidRDefault="004162A7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E4478">
        <w:rPr>
          <w:b/>
          <w:color w:val="000000"/>
        </w:rPr>
        <w:t>Кот:</w:t>
      </w:r>
      <w:r>
        <w:rPr>
          <w:color w:val="000000"/>
        </w:rPr>
        <w:t xml:space="preserve"> - У Лукоморья дуб зелёный,</w:t>
      </w:r>
    </w:p>
    <w:p w:rsidR="004162A7" w:rsidRDefault="004162A7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Златая цепь на дубе том</w:t>
      </w:r>
    </w:p>
    <w:p w:rsidR="004162A7" w:rsidRDefault="004162A7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И </w:t>
      </w:r>
      <w:proofErr w:type="gramStart"/>
      <w:r>
        <w:rPr>
          <w:color w:val="000000"/>
        </w:rPr>
        <w:t>днём</w:t>
      </w:r>
      <w:proofErr w:type="gramEnd"/>
      <w:r>
        <w:rPr>
          <w:color w:val="000000"/>
        </w:rPr>
        <w:t xml:space="preserve"> и ночью кот учёный</w:t>
      </w:r>
    </w:p>
    <w:p w:rsidR="004162A7" w:rsidRDefault="004162A7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Всё ходит по цепи кругом.</w:t>
      </w:r>
    </w:p>
    <w:p w:rsidR="004162A7" w:rsidRDefault="004162A7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Идёт направо – песнь заводит,</w:t>
      </w:r>
    </w:p>
    <w:p w:rsidR="004162A7" w:rsidRDefault="004162A7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Налево – сказку говорит,</w:t>
      </w:r>
    </w:p>
    <w:p w:rsidR="004162A7" w:rsidRDefault="004162A7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Там чудеса, там Леший бродит,</w:t>
      </w:r>
    </w:p>
    <w:p w:rsidR="004162A7" w:rsidRDefault="004162A7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Русалка на ветвях сидит.</w:t>
      </w:r>
    </w:p>
    <w:p w:rsidR="004162A7" w:rsidRDefault="004162A7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Там на неведомых дорожках</w:t>
      </w:r>
    </w:p>
    <w:p w:rsidR="004162A7" w:rsidRDefault="004162A7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Следы невиданных </w:t>
      </w:r>
      <w:proofErr w:type="gramStart"/>
      <w:r>
        <w:rPr>
          <w:color w:val="000000"/>
        </w:rPr>
        <w:t>звер</w:t>
      </w:r>
      <w:r w:rsidR="006E4478">
        <w:rPr>
          <w:color w:val="000000"/>
        </w:rPr>
        <w:t>ей</w:t>
      </w:r>
      <w:r>
        <w:rPr>
          <w:color w:val="000000"/>
        </w:rPr>
        <w:t>..</w:t>
      </w:r>
      <w:proofErr w:type="gramEnd"/>
    </w:p>
    <w:p w:rsidR="004162A7" w:rsidRDefault="004162A7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 некотором царстве, в тридесятом государстве жил – был славный царь </w:t>
      </w:r>
      <w:proofErr w:type="spellStart"/>
      <w:r>
        <w:rPr>
          <w:color w:val="000000"/>
        </w:rPr>
        <w:t>Дадон</w:t>
      </w:r>
      <w:proofErr w:type="spellEnd"/>
      <w:r>
        <w:rPr>
          <w:color w:val="000000"/>
        </w:rPr>
        <w:t>. Смолоду был грозен он. И соседям то и дело наносил обиды смело… (кот усаживается под дубом).</w:t>
      </w:r>
    </w:p>
    <w:p w:rsidR="00364CDB" w:rsidRPr="006E4478" w:rsidRDefault="00364CDB" w:rsidP="00AF151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6E4478">
        <w:rPr>
          <w:b/>
          <w:color w:val="000000"/>
        </w:rPr>
        <w:t xml:space="preserve"> Царь: </w:t>
      </w:r>
    </w:p>
    <w:p w:rsidR="004162A7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Но под старость захотел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Отдохнуть от ратных дел</w:t>
      </w:r>
    </w:p>
    <w:p w:rsidR="00364CDB" w:rsidRDefault="006E447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</w:t>
      </w:r>
      <w:r w:rsidR="00364CDB">
        <w:rPr>
          <w:color w:val="000000"/>
        </w:rPr>
        <w:t>И покой себе устроить;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(ложится в палатах)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E4478">
        <w:rPr>
          <w:b/>
          <w:color w:val="000000"/>
        </w:rPr>
        <w:t>Ведущая:</w:t>
      </w:r>
      <w:r>
        <w:rPr>
          <w:color w:val="000000"/>
        </w:rPr>
        <w:t xml:space="preserve"> - Тут соседи беспокоить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Стали старого царя,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Страшный вред ему творя…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Что и жизнь в такой тревоге! 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Вот он с просьбой о </w:t>
      </w:r>
      <w:proofErr w:type="spellStart"/>
      <w:r>
        <w:rPr>
          <w:color w:val="000000"/>
        </w:rPr>
        <w:t>помоге</w:t>
      </w:r>
      <w:proofErr w:type="spellEnd"/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Обратился к мудрецу,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Звездочёту и скопцу.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Шлёт за ним гонца с поклоном.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(Выходит ребёнок – Мудрец с Петушком под музыку, медленно вышагивая).</w:t>
      </w:r>
    </w:p>
    <w:p w:rsidR="00364CDB" w:rsidRDefault="006E447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E4478">
        <w:rPr>
          <w:b/>
          <w:color w:val="000000"/>
        </w:rPr>
        <w:t>Мудрец:</w:t>
      </w:r>
      <w:r>
        <w:rPr>
          <w:color w:val="000000"/>
        </w:rPr>
        <w:t xml:space="preserve"> </w:t>
      </w:r>
      <w:r w:rsidR="00364CDB">
        <w:rPr>
          <w:color w:val="000000"/>
        </w:rPr>
        <w:t>- «Посади ты эту птицу, - молвил он царю, - на спицу;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Петушок мой золотой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Будет верный сторож твой: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Коль кругом всё будет мирно,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Так сидеть он будет смирно;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Но лишь чуть со стороны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Ожидать тебе войны…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Вмиг тогда мой петушок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Приподнимет гребешок,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Закричит и встрепенётся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И в то место обернётся».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E4478">
        <w:rPr>
          <w:b/>
          <w:color w:val="000000"/>
        </w:rPr>
        <w:t>Ведущая:</w:t>
      </w:r>
      <w:r>
        <w:rPr>
          <w:color w:val="000000"/>
        </w:rPr>
        <w:t xml:space="preserve"> - Царь скопца благодарит,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Горы золота сулит.</w:t>
      </w:r>
    </w:p>
    <w:p w:rsidR="00364CDB" w:rsidRDefault="00364CDB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E4478">
        <w:rPr>
          <w:b/>
          <w:color w:val="000000"/>
        </w:rPr>
        <w:t>Царь:</w:t>
      </w:r>
      <w:r>
        <w:rPr>
          <w:color w:val="000000"/>
        </w:rPr>
        <w:t xml:space="preserve"> - «За такое одолженье </w:t>
      </w:r>
      <w:r w:rsidR="006E4478">
        <w:rPr>
          <w:color w:val="000000"/>
        </w:rPr>
        <w:t>–</w:t>
      </w:r>
    </w:p>
    <w:p w:rsidR="006E4478" w:rsidRDefault="006E447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Волю первую твою,</w:t>
      </w:r>
    </w:p>
    <w:p w:rsidR="006E4478" w:rsidRDefault="006E447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Я исполню, как мою.»</w:t>
      </w:r>
    </w:p>
    <w:p w:rsidR="006E4478" w:rsidRDefault="006E447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E4478">
        <w:rPr>
          <w:b/>
          <w:color w:val="000000"/>
        </w:rPr>
        <w:t>Ведущая:</w:t>
      </w:r>
      <w:r>
        <w:rPr>
          <w:color w:val="000000"/>
        </w:rPr>
        <w:t xml:space="preserve"> - Петушок с высокой </w:t>
      </w:r>
    </w:p>
    <w:p w:rsidR="006E4478" w:rsidRDefault="006E447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Стал стеречь его границы.</w:t>
      </w:r>
    </w:p>
    <w:p w:rsidR="006E4478" w:rsidRDefault="006E447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E4478">
        <w:rPr>
          <w:b/>
          <w:color w:val="000000"/>
        </w:rPr>
        <w:t>Петушок</w:t>
      </w:r>
      <w:r>
        <w:rPr>
          <w:color w:val="000000"/>
        </w:rPr>
        <w:t xml:space="preserve"> (машет крыльями и вертится в стороны под музыку)</w:t>
      </w:r>
    </w:p>
    <w:p w:rsidR="006E4478" w:rsidRDefault="006E447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«</w:t>
      </w:r>
      <w:proofErr w:type="spellStart"/>
      <w:r>
        <w:rPr>
          <w:color w:val="000000"/>
        </w:rPr>
        <w:t>Кири</w:t>
      </w:r>
      <w:proofErr w:type="spellEnd"/>
      <w:r>
        <w:rPr>
          <w:color w:val="000000"/>
        </w:rPr>
        <w:t xml:space="preserve"> – ку – ку, царствуй лёжа на боку!»</w:t>
      </w:r>
    </w:p>
    <w:p w:rsidR="006E4478" w:rsidRDefault="006E447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1517">
        <w:rPr>
          <w:b/>
          <w:color w:val="000000"/>
        </w:rPr>
        <w:t>Ведущая:</w:t>
      </w:r>
      <w:r w:rsidRPr="00AF1517">
        <w:rPr>
          <w:color w:val="000000"/>
        </w:rPr>
        <w:t xml:space="preserve"> - </w:t>
      </w:r>
      <w:r w:rsidRPr="006E4478">
        <w:rPr>
          <w:color w:val="000000"/>
        </w:rPr>
        <w:t>В</w:t>
      </w:r>
      <w:r>
        <w:rPr>
          <w:color w:val="000000"/>
        </w:rPr>
        <w:t xml:space="preserve">от однажды царь </w:t>
      </w:r>
      <w:proofErr w:type="spellStart"/>
      <w:r>
        <w:rPr>
          <w:color w:val="000000"/>
        </w:rPr>
        <w:t>Дадон</w:t>
      </w:r>
      <w:proofErr w:type="spellEnd"/>
    </w:p>
    <w:p w:rsidR="006E4478" w:rsidRDefault="006E447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Страшным шумом пробуждё</w:t>
      </w:r>
      <w:r w:rsidR="00757744">
        <w:rPr>
          <w:color w:val="000000"/>
        </w:rPr>
        <w:t>н:</w:t>
      </w:r>
    </w:p>
    <w:p w:rsidR="00757744" w:rsidRPr="00AF1517" w:rsidRDefault="00757744" w:rsidP="00AF1517">
      <w:pPr>
        <w:pStyle w:val="a3"/>
        <w:shd w:val="clear" w:color="auto" w:fill="FFFFFF"/>
        <w:spacing w:before="0" w:beforeAutospacing="0" w:after="0" w:afterAutospacing="0"/>
      </w:pPr>
      <w:r w:rsidRPr="00AF1517">
        <w:lastRenderedPageBreak/>
        <w:t xml:space="preserve">                    «Царь ты наш! отец народа! —</w:t>
      </w:r>
      <w:r w:rsidRPr="00757744">
        <w:rPr>
          <w:color w:val="000000"/>
        </w:rPr>
        <w:br w:type="textWrapping" w:clear="all"/>
      </w:r>
      <w:r w:rsidRPr="00AF1517">
        <w:t xml:space="preserve">                     Возглашает воевода, —</w:t>
      </w:r>
      <w:r w:rsidRPr="00757744">
        <w:rPr>
          <w:color w:val="000000"/>
        </w:rPr>
        <w:br w:type="textWrapping" w:clear="all"/>
      </w:r>
      <w:r w:rsidRPr="00AF1517">
        <w:t xml:space="preserve">                     Государь! проснись! беда!»</w:t>
      </w:r>
      <w:r w:rsidRPr="00757744">
        <w:rPr>
          <w:color w:val="000000"/>
        </w:rPr>
        <w:br w:type="textWrapping" w:clear="all"/>
      </w:r>
      <w:r w:rsidRPr="00AF1517">
        <w:rPr>
          <w:b/>
        </w:rPr>
        <w:t>Царь:</w:t>
      </w:r>
      <w:r w:rsidRPr="00AF1517">
        <w:t xml:space="preserve"> - Что такое, господа?</w:t>
      </w:r>
      <w:r w:rsidRPr="00757744">
        <w:rPr>
          <w:color w:val="000000"/>
        </w:rPr>
        <w:br w:type="textWrapping" w:clear="all"/>
      </w:r>
      <w:r w:rsidRPr="00AF1517">
        <w:rPr>
          <w:b/>
        </w:rPr>
        <w:t>Ведущая:</w:t>
      </w:r>
      <w:r w:rsidRPr="00AF1517">
        <w:t xml:space="preserve"> - «Говорит </w:t>
      </w:r>
      <w:proofErr w:type="spellStart"/>
      <w:r w:rsidRPr="00AF1517">
        <w:t>Дадон</w:t>
      </w:r>
      <w:proofErr w:type="spellEnd"/>
      <w:r w:rsidRPr="00AF1517">
        <w:t>, зевая:</w:t>
      </w:r>
      <w:r w:rsidRPr="00757744">
        <w:rPr>
          <w:color w:val="000000"/>
        </w:rPr>
        <w:br w:type="textWrapping" w:clear="all"/>
      </w:r>
      <w:r w:rsidRPr="00AF1517">
        <w:rPr>
          <w:b/>
        </w:rPr>
        <w:t>Царь:</w:t>
      </w:r>
      <w:r w:rsidRPr="00AF1517">
        <w:t xml:space="preserve"> - «А?.. Кто там?.. беда какая</w:t>
      </w:r>
      <w:proofErr w:type="gramStart"/>
      <w:r w:rsidRPr="00AF1517">
        <w:t>?»…</w:t>
      </w:r>
      <w:proofErr w:type="gramEnd"/>
      <w:r w:rsidRPr="00AF1517">
        <w:t>.</w:t>
      </w:r>
    </w:p>
    <w:p w:rsidR="00757744" w:rsidRPr="00AF1517" w:rsidRDefault="00757744" w:rsidP="00AF1517">
      <w:pPr>
        <w:pStyle w:val="a3"/>
        <w:shd w:val="clear" w:color="auto" w:fill="FFFFFF"/>
        <w:spacing w:before="0" w:beforeAutospacing="0" w:after="0" w:afterAutospacing="0"/>
      </w:pPr>
      <w:r w:rsidRPr="00AF1517">
        <w:rPr>
          <w:b/>
          <w:color w:val="000000"/>
        </w:rPr>
        <w:t>Ведущая:</w:t>
      </w:r>
      <w:r>
        <w:rPr>
          <w:color w:val="000000"/>
        </w:rPr>
        <w:t xml:space="preserve"> - </w:t>
      </w:r>
      <w:r w:rsidRPr="00AF1517">
        <w:t>Царь к востоку войско шлет,</w:t>
      </w:r>
      <w:r w:rsidRPr="00757744">
        <w:rPr>
          <w:color w:val="000000"/>
        </w:rPr>
        <w:br w:type="textWrapping" w:clear="all"/>
      </w:r>
      <w:r w:rsidRPr="00AF1517">
        <w:t xml:space="preserve">                    Старший сын его ведет….</w:t>
      </w:r>
    </w:p>
    <w:p w:rsidR="00B01AB5" w:rsidRPr="00757744" w:rsidRDefault="00B01AB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AF1517">
        <w:t>( Ребёнок</w:t>
      </w:r>
      <w:proofErr w:type="gramEnd"/>
      <w:r w:rsidRPr="00AF1517">
        <w:t xml:space="preserve"> – сын царя скачет под музыку по кругу и садится перед шатром).</w:t>
      </w:r>
    </w:p>
    <w:p w:rsidR="00757744" w:rsidRPr="00AF1517" w:rsidRDefault="00757744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1517">
        <w:t xml:space="preserve"> Вот проходит восемь дней,</w:t>
      </w:r>
      <w:r w:rsidRPr="00757744">
        <w:rPr>
          <w:color w:val="000000"/>
        </w:rPr>
        <w:br w:type="textWrapping" w:clear="all"/>
      </w:r>
      <w:r w:rsidRPr="00AF1517">
        <w:t>А от войска нет вестей…..</w:t>
      </w:r>
    </w:p>
    <w:p w:rsidR="00B01AB5" w:rsidRPr="00AF1517" w:rsidRDefault="0045567D" w:rsidP="00AF1517">
      <w:pPr>
        <w:pStyle w:val="a3"/>
        <w:shd w:val="clear" w:color="auto" w:fill="FFFFFF"/>
        <w:spacing w:before="0" w:beforeAutospacing="0" w:after="0" w:afterAutospacing="0"/>
      </w:pPr>
      <w:r w:rsidRPr="00AF1517">
        <w:t xml:space="preserve">                    </w:t>
      </w:r>
      <w:r w:rsidR="00757744" w:rsidRPr="00AF1517">
        <w:t>Кличет царь другую рать;</w:t>
      </w:r>
      <w:r w:rsidR="00757744" w:rsidRPr="00757744">
        <w:rPr>
          <w:color w:val="000000"/>
        </w:rPr>
        <w:br w:type="textWrapping" w:clear="all"/>
      </w:r>
      <w:r w:rsidRPr="00AF1517">
        <w:t xml:space="preserve">                    </w:t>
      </w:r>
      <w:r w:rsidR="00757744" w:rsidRPr="00AF1517">
        <w:t>Сына он теперь меньшого</w:t>
      </w:r>
      <w:r w:rsidR="00757744" w:rsidRPr="00757744">
        <w:rPr>
          <w:color w:val="000000"/>
        </w:rPr>
        <w:br w:type="textWrapping" w:clear="all"/>
      </w:r>
      <w:r w:rsidRPr="00AF1517">
        <w:t xml:space="preserve">                    </w:t>
      </w:r>
      <w:r w:rsidR="00757744" w:rsidRPr="00AF1517">
        <w:t>Шлет на выручку большого….</w:t>
      </w:r>
    </w:p>
    <w:p w:rsidR="00757744" w:rsidRPr="00757744" w:rsidRDefault="00B01AB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AF1517">
        <w:t>( второй</w:t>
      </w:r>
      <w:proofErr w:type="gramEnd"/>
      <w:r w:rsidRPr="00AF1517">
        <w:t xml:space="preserve"> ребёнок – сын царя скачет на лошадке по кругу и увидев своего брата встаёт с лошади. Братья берут мечи и под музыку «сражаются» друг с другом и одновременно «пронзают» друг друга под мышки, падают  на пол).</w:t>
      </w:r>
      <w:r w:rsidR="00757744" w:rsidRPr="00757744">
        <w:rPr>
          <w:color w:val="000000"/>
        </w:rPr>
        <w:br w:type="textWrapping" w:clear="all"/>
      </w:r>
      <w:r w:rsidR="00757744" w:rsidRPr="00AF1517">
        <w:t>Снова вести нет от них!</w:t>
      </w:r>
      <w:r w:rsidR="00757744" w:rsidRPr="00757744">
        <w:rPr>
          <w:color w:val="000000"/>
        </w:rPr>
        <w:br w:type="textWrapping" w:clear="all"/>
      </w:r>
      <w:r w:rsidR="00757744" w:rsidRPr="00AF1517">
        <w:t>Снова восемь дней проходят</w:t>
      </w:r>
      <w:r w:rsidR="0045567D" w:rsidRPr="00AF1517">
        <w:t>…..</w:t>
      </w:r>
    </w:p>
    <w:p w:rsidR="0045567D" w:rsidRDefault="0045567D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1517">
        <w:t xml:space="preserve">                    Царь скликает третью рать</w:t>
      </w:r>
      <w:r w:rsidRPr="0045567D">
        <w:rPr>
          <w:color w:val="000000"/>
        </w:rPr>
        <w:br w:type="textWrapping" w:clear="all"/>
      </w:r>
      <w:r w:rsidRPr="00AF1517">
        <w:t xml:space="preserve">                    И ведет ее к востоку, —</w:t>
      </w:r>
      <w:r w:rsidRPr="0045567D">
        <w:rPr>
          <w:color w:val="000000"/>
        </w:rPr>
        <w:br w:type="textWrapping" w:clear="all"/>
      </w:r>
      <w:r w:rsidRPr="00AF1517">
        <w:t xml:space="preserve">                    Сам не зная, быть ли проку.</w:t>
      </w:r>
    </w:p>
    <w:p w:rsidR="006E4478" w:rsidRDefault="006E447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Войско в горы он приводит</w:t>
      </w:r>
    </w:p>
    <w:p w:rsidR="000F4298" w:rsidRDefault="0045567D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1517">
        <w:t>И промеж высоких гор</w:t>
      </w:r>
      <w:r w:rsidRPr="0045567D">
        <w:rPr>
          <w:color w:val="000000"/>
        </w:rPr>
        <w:br w:type="textWrapping" w:clear="all"/>
      </w:r>
      <w:r w:rsidRPr="00AF1517">
        <w:t>Видит шелковый шатёр….</w:t>
      </w:r>
    </w:p>
    <w:p w:rsidR="004140CD" w:rsidRPr="0045567D" w:rsidRDefault="000F429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</w:t>
      </w:r>
      <w:r w:rsidR="006E4478" w:rsidRPr="00AF1517">
        <w:rPr>
          <w:color w:val="000000"/>
        </w:rPr>
        <w:t xml:space="preserve"> </w:t>
      </w:r>
      <w:r w:rsidR="0045567D" w:rsidRPr="00AF1517">
        <w:t xml:space="preserve">Царь </w:t>
      </w:r>
      <w:proofErr w:type="spellStart"/>
      <w:r w:rsidR="0045567D" w:rsidRPr="00AF1517">
        <w:t>Дадон</w:t>
      </w:r>
      <w:proofErr w:type="spellEnd"/>
      <w:r w:rsidR="0045567D" w:rsidRPr="00AF1517">
        <w:t xml:space="preserve"> к шатру спешит...</w:t>
      </w:r>
      <w:r w:rsidR="0045567D" w:rsidRPr="0045567D">
        <w:rPr>
          <w:color w:val="000000"/>
        </w:rPr>
        <w:br w:type="textWrapping" w:clear="all"/>
      </w:r>
      <w:r w:rsidR="0045567D" w:rsidRPr="00AF1517">
        <w:t xml:space="preserve">                     Что за страшная картина!</w:t>
      </w:r>
      <w:r w:rsidR="0045567D" w:rsidRPr="0045567D">
        <w:rPr>
          <w:color w:val="000000"/>
        </w:rPr>
        <w:br w:type="textWrapping" w:clear="all"/>
      </w:r>
      <w:r w:rsidR="0045567D" w:rsidRPr="00AF1517">
        <w:t xml:space="preserve">                     Перед ним его два сына</w:t>
      </w:r>
      <w:r w:rsidR="0045567D" w:rsidRPr="0045567D">
        <w:rPr>
          <w:color w:val="000000"/>
        </w:rPr>
        <w:br w:type="textWrapping" w:clear="all"/>
      </w:r>
      <w:r w:rsidR="0045567D" w:rsidRPr="00AF1517">
        <w:t xml:space="preserve">                     Без шеломов и без лат</w:t>
      </w:r>
      <w:r w:rsidR="0045567D" w:rsidRPr="0045567D">
        <w:rPr>
          <w:color w:val="000000"/>
        </w:rPr>
        <w:br w:type="textWrapping" w:clear="all"/>
      </w:r>
      <w:r w:rsidR="0045567D" w:rsidRPr="00AF1517">
        <w:t xml:space="preserve">                     Оба мертвые лежат</w:t>
      </w:r>
    </w:p>
    <w:p w:rsidR="0045567D" w:rsidRPr="00AF1517" w:rsidRDefault="0045567D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1517">
        <w:rPr>
          <w:color w:val="000000"/>
        </w:rPr>
        <w:t>Царь завыл: «Ох дети, дети!</w:t>
      </w:r>
      <w:r w:rsidRPr="00AF1517">
        <w:rPr>
          <w:color w:val="000000"/>
        </w:rPr>
        <w:br w:type="textWrapping" w:clear="all"/>
        <w:t>Горе мне! Попались в сети</w:t>
      </w:r>
      <w:r w:rsidRPr="00AF1517">
        <w:rPr>
          <w:color w:val="000000"/>
        </w:rPr>
        <w:br w:type="textWrapping" w:clear="all"/>
      </w:r>
      <w:r w:rsidRPr="00AF1517">
        <w:t>Оба наши сокола!</w:t>
      </w:r>
      <w:r w:rsidRPr="00AF1517">
        <w:rPr>
          <w:color w:val="000000"/>
        </w:rPr>
        <w:t>.....</w:t>
      </w:r>
    </w:p>
    <w:p w:rsidR="0045567D" w:rsidRPr="0045567D" w:rsidRDefault="0045567D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(ц</w:t>
      </w:r>
      <w:r w:rsidRPr="0045567D">
        <w:rPr>
          <w:color w:val="000000"/>
        </w:rPr>
        <w:t>арь падает на колени и поднимает руки</w:t>
      </w:r>
      <w:r>
        <w:rPr>
          <w:color w:val="000000"/>
        </w:rPr>
        <w:t xml:space="preserve"> вверх. Играет тревожная музыка)</w:t>
      </w:r>
    </w:p>
    <w:p w:rsidR="004140CD" w:rsidRPr="00AF1517" w:rsidRDefault="0045567D" w:rsidP="00AF1517">
      <w:pPr>
        <w:pStyle w:val="a3"/>
        <w:shd w:val="clear" w:color="auto" w:fill="FFFFFF"/>
        <w:spacing w:before="0" w:beforeAutospacing="0" w:after="0" w:afterAutospacing="0"/>
      </w:pPr>
      <w:r w:rsidRPr="00AF1517">
        <w:t>Вдруг шатёр</w:t>
      </w:r>
      <w:r w:rsidRPr="0045567D">
        <w:rPr>
          <w:color w:val="000000"/>
        </w:rPr>
        <w:br w:type="textWrapping" w:clear="all"/>
      </w:r>
      <w:r w:rsidRPr="00AF1517">
        <w:t>Распахнулся... и девица,</w:t>
      </w:r>
      <w:r w:rsidRPr="0045567D">
        <w:rPr>
          <w:color w:val="000000"/>
        </w:rPr>
        <w:br w:type="textWrapping" w:clear="all"/>
      </w:r>
      <w:r w:rsidRPr="00AF1517">
        <w:t>Шамаханская царица,</w:t>
      </w:r>
      <w:r w:rsidRPr="0045567D">
        <w:rPr>
          <w:color w:val="000000"/>
        </w:rPr>
        <w:br w:type="textWrapping" w:clear="all"/>
      </w:r>
      <w:r w:rsidRPr="00AF1517">
        <w:t>Вся сияя как заря,</w:t>
      </w:r>
      <w:r w:rsidRPr="0045567D">
        <w:rPr>
          <w:color w:val="000000"/>
        </w:rPr>
        <w:br w:type="textWrapping" w:clear="all"/>
      </w:r>
      <w:r w:rsidRPr="00AF1517">
        <w:t>Тихо встретила царя….</w:t>
      </w:r>
    </w:p>
    <w:p w:rsidR="0045567D" w:rsidRPr="0045567D" w:rsidRDefault="0045567D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1517">
        <w:t xml:space="preserve">                      И она перед </w:t>
      </w:r>
      <w:proofErr w:type="spellStart"/>
      <w:r w:rsidRPr="00AF1517">
        <w:t>Дадоном</w:t>
      </w:r>
      <w:proofErr w:type="spellEnd"/>
      <w:r w:rsidRPr="0045567D">
        <w:rPr>
          <w:color w:val="000000"/>
        </w:rPr>
        <w:br w:type="textWrapping" w:clear="all"/>
      </w:r>
      <w:r w:rsidRPr="00AF1517">
        <w:t xml:space="preserve">                      Улыбнулась - и с поклоном</w:t>
      </w:r>
      <w:r w:rsidRPr="0045567D">
        <w:rPr>
          <w:color w:val="000000"/>
        </w:rPr>
        <w:br w:type="textWrapping" w:clear="all"/>
      </w:r>
      <w:r w:rsidRPr="00AF1517">
        <w:t xml:space="preserve">                      Его за руку взяла</w:t>
      </w:r>
      <w:r w:rsidRPr="0045567D">
        <w:rPr>
          <w:color w:val="000000"/>
        </w:rPr>
        <w:br w:type="textWrapping" w:clear="all"/>
      </w:r>
      <w:r w:rsidRPr="00AF1517">
        <w:t xml:space="preserve">                      И в шатер свой увела.</w:t>
      </w:r>
      <w:r w:rsidRPr="0045567D">
        <w:rPr>
          <w:color w:val="000000"/>
        </w:rPr>
        <w:br w:type="textWrapping" w:clear="all"/>
      </w:r>
      <w:r w:rsidRPr="00AF1517">
        <w:t xml:space="preserve">                      Там за стол его сажала,</w:t>
      </w:r>
      <w:r w:rsidRPr="0045567D">
        <w:rPr>
          <w:color w:val="000000"/>
        </w:rPr>
        <w:br w:type="textWrapping" w:clear="all"/>
      </w:r>
      <w:r w:rsidRPr="00AF1517">
        <w:t xml:space="preserve">                      Всяким яством угощал</w:t>
      </w:r>
    </w:p>
    <w:p w:rsidR="004140CD" w:rsidRPr="0045567D" w:rsidRDefault="0045567D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45567D">
        <w:rPr>
          <w:color w:val="000000"/>
        </w:rPr>
        <w:t>(</w:t>
      </w:r>
      <w:r>
        <w:rPr>
          <w:color w:val="000000"/>
        </w:rPr>
        <w:t xml:space="preserve"> Шамаханская</w:t>
      </w:r>
      <w:proofErr w:type="gramEnd"/>
      <w:r>
        <w:rPr>
          <w:color w:val="000000"/>
        </w:rPr>
        <w:t xml:space="preserve"> царица выходит под музыку и исполняет восточный танец, берёт царя за руку, сажает в шатёр и угощает его), ( дети изображающие сынов царя тихонечко перекатываются к сцене, встают и уходят на стульчики).</w:t>
      </w:r>
    </w:p>
    <w:p w:rsidR="004140CD" w:rsidRDefault="00B01AB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1517">
        <w:rPr>
          <w:color w:val="000000"/>
        </w:rPr>
        <w:t>Ведущая: -</w:t>
      </w:r>
      <w:r>
        <w:rPr>
          <w:color w:val="000000"/>
        </w:rPr>
        <w:t xml:space="preserve"> Наконец в обратный путь</w:t>
      </w:r>
    </w:p>
    <w:p w:rsidR="00B01AB5" w:rsidRDefault="00B01AB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Со своею силой ратной</w:t>
      </w:r>
    </w:p>
    <w:p w:rsidR="00B01AB5" w:rsidRDefault="00B01AB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И с девицей молодой</w:t>
      </w:r>
    </w:p>
    <w:p w:rsidR="00B01AB5" w:rsidRDefault="00B01AB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Царь отправился домой.</w:t>
      </w:r>
    </w:p>
    <w:p w:rsidR="00B01AB5" w:rsidRDefault="00B01AB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>
        <w:rPr>
          <w:color w:val="000000"/>
        </w:rPr>
        <w:t>( Под</w:t>
      </w:r>
      <w:proofErr w:type="gramEnd"/>
      <w:r>
        <w:rPr>
          <w:color w:val="000000"/>
        </w:rPr>
        <w:t xml:space="preserve"> музыку царь сажает на коня Шамаханскую царицу и они скачут по кругу и останавливаются возле царских палат).</w:t>
      </w:r>
    </w:p>
    <w:p w:rsidR="00B01AB5" w:rsidRDefault="00B01AB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-Вдруг в толпе увидел он….</w:t>
      </w:r>
    </w:p>
    <w:p w:rsidR="00B01AB5" w:rsidRDefault="00B01AB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Старый друг его скопец.</w:t>
      </w:r>
    </w:p>
    <w:p w:rsidR="00B01AB5" w:rsidRDefault="00B01AB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1517">
        <w:rPr>
          <w:color w:val="000000"/>
        </w:rPr>
        <w:t>Царь:</w:t>
      </w:r>
      <w:r w:rsidR="000F4298">
        <w:rPr>
          <w:color w:val="000000"/>
        </w:rPr>
        <w:t xml:space="preserve"> - «</w:t>
      </w:r>
      <w:r>
        <w:rPr>
          <w:color w:val="000000"/>
        </w:rPr>
        <w:t>А, здорово, мой отец…</w:t>
      </w:r>
    </w:p>
    <w:p w:rsidR="00B01AB5" w:rsidRDefault="00B01AB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</w:t>
      </w:r>
      <w:proofErr w:type="spellStart"/>
      <w:r>
        <w:rPr>
          <w:color w:val="000000"/>
        </w:rPr>
        <w:t>Подь</w:t>
      </w:r>
      <w:proofErr w:type="spellEnd"/>
      <w:r>
        <w:rPr>
          <w:color w:val="000000"/>
        </w:rPr>
        <w:t xml:space="preserve"> поближе. Что прикажешь?»</w:t>
      </w:r>
    </w:p>
    <w:p w:rsidR="00B01AB5" w:rsidRDefault="00B01AB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1517">
        <w:rPr>
          <w:color w:val="000000"/>
        </w:rPr>
        <w:t>Скопец:</w:t>
      </w:r>
      <w:r w:rsidR="00515FCA" w:rsidRPr="00AF1517">
        <w:rPr>
          <w:color w:val="000000"/>
        </w:rPr>
        <w:t xml:space="preserve"> </w:t>
      </w:r>
      <w:r w:rsidR="00515FCA" w:rsidRPr="00515FCA">
        <w:rPr>
          <w:color w:val="000000"/>
        </w:rPr>
        <w:t xml:space="preserve">- </w:t>
      </w:r>
      <w:r w:rsidR="00515FCA">
        <w:rPr>
          <w:color w:val="000000"/>
        </w:rPr>
        <w:t>«Царь!..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Разочтёмся, наконец…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Подари ж ты мне девицу,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Шамаханскую царицу.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1517">
        <w:rPr>
          <w:color w:val="000000"/>
        </w:rPr>
        <w:t xml:space="preserve">Царь: </w:t>
      </w:r>
      <w:r>
        <w:rPr>
          <w:color w:val="000000"/>
        </w:rPr>
        <w:t xml:space="preserve">- «Что </w:t>
      </w:r>
      <w:proofErr w:type="gramStart"/>
      <w:r>
        <w:rPr>
          <w:color w:val="000000"/>
        </w:rPr>
        <w:t>ты?...</w:t>
      </w:r>
      <w:proofErr w:type="gramEnd"/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Я, конечно обещал,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Но всему же есть граница…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Попроси ты от меня…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Хоть полцарства моего…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F4298">
        <w:rPr>
          <w:b/>
          <w:color w:val="000000"/>
        </w:rPr>
        <w:t>Скопец:</w:t>
      </w:r>
      <w:r w:rsidRPr="00AF1517">
        <w:rPr>
          <w:color w:val="000000"/>
        </w:rPr>
        <w:t xml:space="preserve"> </w:t>
      </w:r>
      <w:r>
        <w:rPr>
          <w:color w:val="000000"/>
        </w:rPr>
        <w:t>- «Не хочу я ничего!» (топает ногой).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Подари ты мне девицу, 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Шамаханскую царицу.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F4298">
        <w:rPr>
          <w:b/>
          <w:color w:val="000000"/>
        </w:rPr>
        <w:t>Царь:</w:t>
      </w:r>
      <w:r w:rsidRPr="00AF1517">
        <w:rPr>
          <w:color w:val="000000"/>
        </w:rPr>
        <w:t xml:space="preserve"> - </w:t>
      </w:r>
      <w:proofErr w:type="gramStart"/>
      <w:r>
        <w:rPr>
          <w:color w:val="000000"/>
        </w:rPr>
        <w:t>« Ничего</w:t>
      </w:r>
      <w:proofErr w:type="gramEnd"/>
      <w:r>
        <w:rPr>
          <w:color w:val="000000"/>
        </w:rPr>
        <w:t xml:space="preserve"> ты не получишь..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Убирайся цел пока…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F4298">
        <w:rPr>
          <w:b/>
          <w:color w:val="000000"/>
        </w:rPr>
        <w:t>Ведущая:</w:t>
      </w:r>
      <w:r w:rsidRPr="00AF1517">
        <w:rPr>
          <w:color w:val="000000"/>
        </w:rPr>
        <w:t xml:space="preserve"> 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Старичёк</w:t>
      </w:r>
      <w:proofErr w:type="spellEnd"/>
      <w:r>
        <w:rPr>
          <w:color w:val="000000"/>
        </w:rPr>
        <w:t xml:space="preserve"> хотел заспорить, 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Но с иным накладно вздорить;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(Царь бьёт скопца палкой по голове и тот падает на пол)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F4298">
        <w:rPr>
          <w:b/>
          <w:color w:val="000000"/>
        </w:rPr>
        <w:t>Ведущая:</w:t>
      </w:r>
      <w:r w:rsidRPr="00AF1517">
        <w:rPr>
          <w:color w:val="000000"/>
        </w:rPr>
        <w:t xml:space="preserve"> </w:t>
      </w:r>
      <w:r w:rsidRPr="00515FCA">
        <w:rPr>
          <w:color w:val="000000"/>
        </w:rPr>
        <w:t>-</w:t>
      </w:r>
      <w:r>
        <w:rPr>
          <w:color w:val="000000"/>
        </w:rPr>
        <w:t xml:space="preserve"> А девица – ха- ха –ха!</w:t>
      </w:r>
    </w:p>
    <w:p w:rsidR="00515FCA" w:rsidRDefault="00515FCA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Не боится, знать, греха.</w:t>
      </w:r>
    </w:p>
    <w:p w:rsidR="00515FCA" w:rsidRDefault="00E03F5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(</w:t>
      </w:r>
      <w:r w:rsidR="00515FCA">
        <w:rPr>
          <w:color w:val="000000"/>
        </w:rPr>
        <w:t>Пока идёт диалог героев, Шамаханская царица</w:t>
      </w:r>
      <w:r w:rsidR="00515FCA" w:rsidRPr="00515FCA">
        <w:rPr>
          <w:color w:val="000000"/>
        </w:rPr>
        <w:t xml:space="preserve"> </w:t>
      </w:r>
      <w:r>
        <w:rPr>
          <w:color w:val="000000"/>
        </w:rPr>
        <w:t>пританцовывает возле них).</w:t>
      </w:r>
    </w:p>
    <w:p w:rsidR="00E03F55" w:rsidRDefault="00E03F5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F4298">
        <w:rPr>
          <w:b/>
          <w:color w:val="000000"/>
        </w:rPr>
        <w:t>Ведущая:</w:t>
      </w:r>
      <w:r w:rsidRPr="00AF1517">
        <w:rPr>
          <w:color w:val="000000"/>
        </w:rPr>
        <w:t xml:space="preserve"> </w:t>
      </w:r>
      <w:r w:rsidRPr="00E03F55">
        <w:rPr>
          <w:color w:val="000000"/>
        </w:rPr>
        <w:t>-</w:t>
      </w:r>
      <w:r>
        <w:rPr>
          <w:color w:val="000000"/>
        </w:rPr>
        <w:t xml:space="preserve"> Вдруг раздался лёгкий звон…</w:t>
      </w:r>
    </w:p>
    <w:p w:rsidR="00E03F55" w:rsidRDefault="00E03F5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Петушок вспорхнул со спицы…</w:t>
      </w:r>
    </w:p>
    <w:p w:rsidR="00E03F55" w:rsidRDefault="00E03F5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(под музыку к царю подлетает петушок и «клюёт» его в голову, царь падает напротив скопца).</w:t>
      </w:r>
    </w:p>
    <w:p w:rsidR="00E03F55" w:rsidRDefault="00E03F5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F4298">
        <w:rPr>
          <w:b/>
          <w:color w:val="000000"/>
        </w:rPr>
        <w:t>Ведущая:</w:t>
      </w:r>
      <w:r w:rsidRPr="00AF1517">
        <w:rPr>
          <w:color w:val="000000"/>
        </w:rPr>
        <w:t xml:space="preserve"> </w:t>
      </w:r>
      <w:r w:rsidRPr="00E03F55">
        <w:rPr>
          <w:color w:val="000000"/>
        </w:rPr>
        <w:t>-</w:t>
      </w:r>
      <w:r>
        <w:rPr>
          <w:color w:val="000000"/>
        </w:rPr>
        <w:t xml:space="preserve">…пал </w:t>
      </w:r>
      <w:proofErr w:type="spellStart"/>
      <w:r>
        <w:rPr>
          <w:color w:val="000000"/>
        </w:rPr>
        <w:t>Дадон</w:t>
      </w:r>
      <w:proofErr w:type="spellEnd"/>
      <w:r>
        <w:rPr>
          <w:color w:val="000000"/>
        </w:rPr>
        <w:t xml:space="preserve"> – </w:t>
      </w:r>
    </w:p>
    <w:p w:rsidR="00E03F55" w:rsidRDefault="00E03F5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Охнул раз, - и умер он.</w:t>
      </w:r>
    </w:p>
    <w:p w:rsidR="00E03F55" w:rsidRDefault="00E03F5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Сказка ложь, да в ней намёк!</w:t>
      </w:r>
    </w:p>
    <w:p w:rsidR="00E03F55" w:rsidRDefault="00E03F5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Добрым молодцам урок!</w:t>
      </w:r>
    </w:p>
    <w:p w:rsidR="00E03F55" w:rsidRDefault="00E03F5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(Под музыку все герои собираются в полукруг и трижды выполняют поклон, поворачиваются и выходят из зала).</w:t>
      </w:r>
    </w:p>
    <w:p w:rsidR="00A819C8" w:rsidRDefault="00E03F55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F4298">
        <w:rPr>
          <w:b/>
          <w:color w:val="000000"/>
        </w:rPr>
        <w:t>Ведущая:</w:t>
      </w:r>
      <w:r w:rsidRPr="00AF1517">
        <w:rPr>
          <w:color w:val="000000"/>
        </w:rPr>
        <w:t xml:space="preserve"> </w:t>
      </w:r>
      <w:r w:rsidR="00A819C8">
        <w:rPr>
          <w:color w:val="000000"/>
        </w:rPr>
        <w:t>- Понравилось вам ребята, быть актёрами и самим играть в сказке?</w:t>
      </w:r>
    </w:p>
    <w:p w:rsidR="000F4298" w:rsidRDefault="00E05DF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Как хорошо, что есть </w:t>
      </w:r>
      <w:proofErr w:type="gramStart"/>
      <w:r>
        <w:rPr>
          <w:color w:val="000000"/>
        </w:rPr>
        <w:t>театр!.</w:t>
      </w:r>
      <w:proofErr w:type="gramEnd"/>
    </w:p>
    <w:p w:rsidR="000F4298" w:rsidRDefault="00E05DF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>
        <w:rPr>
          <w:color w:val="000000"/>
        </w:rPr>
        <w:t>.Костюмы</w:t>
      </w:r>
      <w:proofErr w:type="gramEnd"/>
      <w:r>
        <w:rPr>
          <w:color w:val="000000"/>
        </w:rPr>
        <w:t>, музыка, игра.</w:t>
      </w:r>
    </w:p>
    <w:p w:rsidR="000F4298" w:rsidRDefault="000F429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E05DF8">
        <w:rPr>
          <w:color w:val="000000"/>
        </w:rPr>
        <w:t>Здесь оживают наши сказки</w:t>
      </w:r>
      <w:r>
        <w:rPr>
          <w:color w:val="000000"/>
        </w:rPr>
        <w:t xml:space="preserve"> </w:t>
      </w:r>
    </w:p>
    <w:p w:rsidR="004140CD" w:rsidRDefault="00E05DF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05DF8">
        <w:rPr>
          <w:color w:val="000000"/>
        </w:rPr>
        <w:t xml:space="preserve">И сними </w:t>
      </w:r>
      <w:r>
        <w:rPr>
          <w:color w:val="000000"/>
        </w:rPr>
        <w:t>светлый мир добра!</w:t>
      </w:r>
    </w:p>
    <w:p w:rsidR="000F4298" w:rsidRDefault="000F429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F4298" w:rsidRDefault="000F429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F4298" w:rsidRDefault="000F4298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0F4298" w:rsidRPr="00AF1517" w:rsidRDefault="008024ED" w:rsidP="00AF151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bookmarkStart w:id="0" w:name="_GoBack"/>
      <w:bookmarkEnd w:id="0"/>
      <w:r>
        <w:rPr>
          <w:noProof/>
          <w:color w:val="000000"/>
        </w:rPr>
        <w:lastRenderedPageBreak/>
        <w:drawing>
          <wp:anchor distT="0" distB="0" distL="114300" distR="114300" simplePos="0" relativeHeight="251662336" behindDoc="1" locked="0" layoutInCell="1" allowOverlap="1" wp14:anchorId="5134586B" wp14:editId="6030EBB8">
            <wp:simplePos x="0" y="0"/>
            <wp:positionH relativeFrom="margin">
              <wp:posOffset>-314325</wp:posOffset>
            </wp:positionH>
            <wp:positionV relativeFrom="paragraph">
              <wp:posOffset>5013960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68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517">
        <w:rPr>
          <w:color w:val="000000"/>
        </w:rPr>
        <w:drawing>
          <wp:anchor distT="0" distB="0" distL="114300" distR="114300" simplePos="0" relativeHeight="251660288" behindDoc="1" locked="0" layoutInCell="1" allowOverlap="1" wp14:anchorId="098F17A0" wp14:editId="5189FF3C">
            <wp:simplePos x="0" y="0"/>
            <wp:positionH relativeFrom="column">
              <wp:posOffset>-365760</wp:posOffset>
            </wp:positionH>
            <wp:positionV relativeFrom="paragraph">
              <wp:posOffset>2663190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6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57FB68D6" wp14:editId="62F1C87C">
            <wp:simplePos x="0" y="0"/>
            <wp:positionH relativeFrom="column">
              <wp:posOffset>-318135</wp:posOffset>
            </wp:positionH>
            <wp:positionV relativeFrom="paragraph">
              <wp:posOffset>7359015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6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70A528B7" wp14:editId="0B17F55C">
            <wp:simplePos x="0" y="0"/>
            <wp:positionH relativeFrom="column">
              <wp:posOffset>3023870</wp:posOffset>
            </wp:positionH>
            <wp:positionV relativeFrom="paragraph">
              <wp:posOffset>5887720</wp:posOffset>
            </wp:positionV>
            <wp:extent cx="3239770" cy="2159635"/>
            <wp:effectExtent l="6667" t="0" r="5398" b="5397"/>
            <wp:wrapTight wrapText="bothSides">
              <wp:wrapPolygon edited="0">
                <wp:start x="21556" y="-67"/>
                <wp:lineTo x="91" y="-67"/>
                <wp:lineTo x="91" y="21463"/>
                <wp:lineTo x="21556" y="21463"/>
                <wp:lineTo x="21556" y="-6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517">
        <w:rPr>
          <w:color w:val="000000"/>
        </w:rPr>
        <w:drawing>
          <wp:anchor distT="0" distB="0" distL="114300" distR="114300" simplePos="0" relativeHeight="251659264" behindDoc="1" locked="0" layoutInCell="1" allowOverlap="1" wp14:anchorId="312C8E15" wp14:editId="1553964C">
            <wp:simplePos x="0" y="0"/>
            <wp:positionH relativeFrom="column">
              <wp:posOffset>3025140</wp:posOffset>
            </wp:positionH>
            <wp:positionV relativeFrom="paragraph">
              <wp:posOffset>276225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6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517">
        <w:rPr>
          <w:color w:val="000000"/>
        </w:rPr>
        <w:drawing>
          <wp:anchor distT="0" distB="0" distL="114300" distR="114300" simplePos="0" relativeHeight="251658240" behindDoc="1" locked="0" layoutInCell="1" allowOverlap="1" wp14:anchorId="42B98CD8" wp14:editId="635D0CE3">
            <wp:simplePos x="0" y="0"/>
            <wp:positionH relativeFrom="margin">
              <wp:posOffset>-352425</wp:posOffset>
            </wp:positionH>
            <wp:positionV relativeFrom="paragraph">
              <wp:posOffset>276225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6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517">
        <w:rPr>
          <w:color w:val="000000"/>
        </w:rPr>
        <w:drawing>
          <wp:anchor distT="0" distB="0" distL="114300" distR="114300" simplePos="0" relativeHeight="251661312" behindDoc="1" locked="0" layoutInCell="1" allowOverlap="1" wp14:anchorId="7F3344D4" wp14:editId="6CE4741F">
            <wp:simplePos x="0" y="0"/>
            <wp:positionH relativeFrom="column">
              <wp:posOffset>3053715</wp:posOffset>
            </wp:positionH>
            <wp:positionV relativeFrom="paragraph">
              <wp:posOffset>2863215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4298" w:rsidRPr="00AF1517" w:rsidSect="000F429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6B1"/>
    <w:rsid w:val="0001109B"/>
    <w:rsid w:val="000446DB"/>
    <w:rsid w:val="00044A09"/>
    <w:rsid w:val="000F4298"/>
    <w:rsid w:val="0015658F"/>
    <w:rsid w:val="001E1C5E"/>
    <w:rsid w:val="001E73EC"/>
    <w:rsid w:val="00204D9A"/>
    <w:rsid w:val="00223FB4"/>
    <w:rsid w:val="002C71E8"/>
    <w:rsid w:val="002E00E2"/>
    <w:rsid w:val="002E0641"/>
    <w:rsid w:val="00320E33"/>
    <w:rsid w:val="00364CDB"/>
    <w:rsid w:val="00391704"/>
    <w:rsid w:val="003C3291"/>
    <w:rsid w:val="003F518A"/>
    <w:rsid w:val="004140CD"/>
    <w:rsid w:val="004162A7"/>
    <w:rsid w:val="00450996"/>
    <w:rsid w:val="00450DB9"/>
    <w:rsid w:val="0045567D"/>
    <w:rsid w:val="00515FCA"/>
    <w:rsid w:val="00517DCC"/>
    <w:rsid w:val="005539C3"/>
    <w:rsid w:val="005D01CE"/>
    <w:rsid w:val="005D754E"/>
    <w:rsid w:val="005F58C9"/>
    <w:rsid w:val="00604F37"/>
    <w:rsid w:val="00610D80"/>
    <w:rsid w:val="0066467A"/>
    <w:rsid w:val="00681C98"/>
    <w:rsid w:val="00690771"/>
    <w:rsid w:val="006A4E0C"/>
    <w:rsid w:val="006B78BD"/>
    <w:rsid w:val="006C4C4B"/>
    <w:rsid w:val="006E4478"/>
    <w:rsid w:val="00705ECD"/>
    <w:rsid w:val="007356B1"/>
    <w:rsid w:val="00757744"/>
    <w:rsid w:val="00762BD7"/>
    <w:rsid w:val="007C2104"/>
    <w:rsid w:val="008024ED"/>
    <w:rsid w:val="0085706B"/>
    <w:rsid w:val="008C4503"/>
    <w:rsid w:val="008E049C"/>
    <w:rsid w:val="008F3A99"/>
    <w:rsid w:val="0090713D"/>
    <w:rsid w:val="009264B7"/>
    <w:rsid w:val="00933DB0"/>
    <w:rsid w:val="009370D9"/>
    <w:rsid w:val="009463C7"/>
    <w:rsid w:val="009546F2"/>
    <w:rsid w:val="00956FC0"/>
    <w:rsid w:val="009D687E"/>
    <w:rsid w:val="00A819C8"/>
    <w:rsid w:val="00AF1517"/>
    <w:rsid w:val="00B01AB5"/>
    <w:rsid w:val="00BA3BBE"/>
    <w:rsid w:val="00BF3379"/>
    <w:rsid w:val="00BF77C0"/>
    <w:rsid w:val="00C25E1F"/>
    <w:rsid w:val="00CF113B"/>
    <w:rsid w:val="00D05998"/>
    <w:rsid w:val="00D2277D"/>
    <w:rsid w:val="00DA160A"/>
    <w:rsid w:val="00DC6D98"/>
    <w:rsid w:val="00DD5C4A"/>
    <w:rsid w:val="00E03F55"/>
    <w:rsid w:val="00E04313"/>
    <w:rsid w:val="00E05DF8"/>
    <w:rsid w:val="00EC323C"/>
    <w:rsid w:val="00EE40BC"/>
    <w:rsid w:val="00FA1EFE"/>
    <w:rsid w:val="00FB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A23E7"/>
  <w15:chartTrackingRefBased/>
  <w15:docId w15:val="{1B645926-DF1D-43B0-A48A-DACF05C0F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0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0D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50DB9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5539C3"/>
    <w:rPr>
      <w:color w:val="0000FF"/>
      <w:u w:val="single"/>
    </w:rPr>
  </w:style>
  <w:style w:type="paragraph" w:customStyle="1" w:styleId="c7">
    <w:name w:val="c7"/>
    <w:basedOn w:val="a"/>
    <w:rsid w:val="006C4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C4C4B"/>
  </w:style>
  <w:style w:type="character" w:customStyle="1" w:styleId="c1">
    <w:name w:val="c1"/>
    <w:basedOn w:val="a0"/>
    <w:rsid w:val="006C4C4B"/>
  </w:style>
  <w:style w:type="character" w:customStyle="1" w:styleId="c3">
    <w:name w:val="c3"/>
    <w:basedOn w:val="a0"/>
    <w:rsid w:val="006C4C4B"/>
  </w:style>
  <w:style w:type="character" w:customStyle="1" w:styleId="c2">
    <w:name w:val="c2"/>
    <w:basedOn w:val="a0"/>
    <w:rsid w:val="006C4C4B"/>
  </w:style>
  <w:style w:type="paragraph" w:customStyle="1" w:styleId="c5">
    <w:name w:val="c5"/>
    <w:basedOn w:val="a"/>
    <w:rsid w:val="006C4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C4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4C4B"/>
  </w:style>
  <w:style w:type="paragraph" w:customStyle="1" w:styleId="sfst">
    <w:name w:val="sfst"/>
    <w:basedOn w:val="a"/>
    <w:rsid w:val="00391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l">
    <w:name w:val="vl"/>
    <w:basedOn w:val="a0"/>
    <w:rsid w:val="00757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1344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2021-03-28T06:22:00Z</cp:lastPrinted>
  <dcterms:created xsi:type="dcterms:W3CDTF">2021-03-28T07:15:00Z</dcterms:created>
  <dcterms:modified xsi:type="dcterms:W3CDTF">2021-03-28T17:25:00Z</dcterms:modified>
</cp:coreProperties>
</file>