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F4" w:rsidRDefault="007C51E3" w:rsidP="007C51E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 w:rsidRPr="007C51E3">
        <w:rPr>
          <w:rFonts w:ascii="Times New Roman" w:hAnsi="Times New Roman" w:cs="Times New Roman"/>
          <w:b/>
          <w:i/>
          <w:sz w:val="36"/>
          <w:szCs w:val="36"/>
          <w:u w:val="single"/>
        </w:rPr>
        <w:t>Развивающие игрушки для детей от 1 до 3 лет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sz w:val="28"/>
          <w:szCs w:val="28"/>
        </w:rPr>
        <w:t>Лучшие игры и игрушки – это те, которые максимально отвечают потребностям возраста и стимулируют ведущую деятельность. Ведущая деятельность – это такая деятельность ребенка, которая приводит к максимальному развитию и освоение которой определяет наиболее важные изменения в психических процессах и психологических особенностях личности ребенка в определенном возрасте.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sz w:val="28"/>
          <w:szCs w:val="28"/>
        </w:rPr>
        <w:t>Ведущей деятельностью для детей от 1 до 3 лет является предметно-</w:t>
      </w:r>
      <w:proofErr w:type="spellStart"/>
      <w:r w:rsidRPr="007C51E3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7C51E3">
        <w:rPr>
          <w:rFonts w:ascii="Times New Roman" w:hAnsi="Times New Roman" w:cs="Times New Roman"/>
          <w:sz w:val="28"/>
          <w:szCs w:val="28"/>
        </w:rPr>
        <w:t>. Т.е. ребенок должен взаимодействовать с предметами различной формы, размера, веса, текстуры, плотности, даже вкуса и запаха. Он черпает из взаимодействия с различными предметами очень много полезной и ценной для себя информации о мире предметов.</w:t>
      </w:r>
    </w:p>
    <w:p w:rsidR="007C51E3" w:rsidRP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b/>
          <w:sz w:val="28"/>
          <w:szCs w:val="28"/>
        </w:rPr>
        <w:t>1. Пирамидки.</w:t>
      </w:r>
      <w:r w:rsidRPr="007C51E3">
        <w:rPr>
          <w:rFonts w:ascii="Times New Roman" w:hAnsi="Times New Roman" w:cs="Times New Roman"/>
          <w:sz w:val="28"/>
          <w:szCs w:val="28"/>
        </w:rPr>
        <w:t xml:space="preserve"> Начиная с раннего возраста пирамидка может использоваться для </w:t>
      </w:r>
      <w:proofErr w:type="spellStart"/>
      <w:r w:rsidRPr="007C51E3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7C51E3">
        <w:rPr>
          <w:rFonts w:ascii="Times New Roman" w:hAnsi="Times New Roman" w:cs="Times New Roman"/>
          <w:sz w:val="28"/>
          <w:szCs w:val="28"/>
        </w:rPr>
        <w:t xml:space="preserve"> игр (соотнесения деталей по размеру и цвету), в результате которых формируются соответствующие сенсорные эталоны.</w:t>
      </w:r>
    </w:p>
    <w:p w:rsidR="007C51E3" w:rsidRP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sz w:val="28"/>
          <w:szCs w:val="28"/>
        </w:rPr>
        <w:t xml:space="preserve">Для детей от 1 года до полутора пирамида должна быть простая, состоящая из 3-4 колец одного размера. Это </w:t>
      </w:r>
      <w:proofErr w:type="gramStart"/>
      <w:r w:rsidRPr="007C51E3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7C51E3">
        <w:rPr>
          <w:rFonts w:ascii="Times New Roman" w:hAnsi="Times New Roman" w:cs="Times New Roman"/>
          <w:sz w:val="28"/>
          <w:szCs w:val="28"/>
        </w:rPr>
        <w:t xml:space="preserve"> как пластиковая, так и деревянная пирамидка, важно, чтобы в деталях были достаточно большие отверстия и они легко надевались на штырек. Для этого возрастного периода хороши пирамидки, имеющие элементы образных игрушек, завершающиеся вместо обычных шишечек, головкой курочки или клоуна.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b/>
          <w:sz w:val="28"/>
          <w:szCs w:val="28"/>
        </w:rPr>
        <w:t>2. Игрушки с геометрическими вкладышами.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E3">
        <w:rPr>
          <w:rFonts w:ascii="Times New Roman" w:hAnsi="Times New Roman" w:cs="Times New Roman"/>
          <w:sz w:val="28"/>
          <w:szCs w:val="28"/>
        </w:rPr>
        <w:t>Игрушка с геометрическими вкладышами может быть объемной («Логический куб», «Логический теремок» и т.п.) или плоской (мягкие и твердые рамки-вкладыши). И та и другая игрушка будут эффективно развивать восприятие формы и пространственное мышление крохи - главное, чтобы там присутствовали основные геометрические формы – круг, квадрат, овал, прямоугольник, треугольник, ромб.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b/>
          <w:sz w:val="28"/>
          <w:szCs w:val="28"/>
        </w:rPr>
        <w:t>3. Детские пазлы.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E3">
        <w:rPr>
          <w:rFonts w:ascii="Times New Roman" w:hAnsi="Times New Roman" w:cs="Times New Roman"/>
          <w:sz w:val="28"/>
          <w:szCs w:val="28"/>
        </w:rPr>
        <w:t xml:space="preserve">Детские пазлы развивают усидчивость, внимание, координацию движений и пространственное мышление. Первые пазлы, которые родители покупают своему ребенку, должны быть крупными, яркими, состоять из небольшого количества деталей (до 6). Чтобы малышу не надоело собирать одну и ту же картинку, лучше приобрести для него два-четыре </w:t>
      </w:r>
      <w:proofErr w:type="spellStart"/>
      <w:r w:rsidRPr="007C51E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C51E3">
        <w:rPr>
          <w:rFonts w:ascii="Times New Roman" w:hAnsi="Times New Roman" w:cs="Times New Roman"/>
          <w:sz w:val="28"/>
          <w:szCs w:val="28"/>
        </w:rPr>
        <w:t xml:space="preserve"> разной степени сложности и из разных материалов (из мягкого полимера, дерева, плотного картона).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b/>
          <w:sz w:val="28"/>
          <w:szCs w:val="28"/>
        </w:rPr>
        <w:t>4.Транспортные игрушки</w:t>
      </w:r>
      <w:r w:rsidRPr="007C51E3">
        <w:rPr>
          <w:rFonts w:ascii="Times New Roman" w:hAnsi="Times New Roman" w:cs="Times New Roman"/>
          <w:sz w:val="28"/>
          <w:szCs w:val="28"/>
        </w:rPr>
        <w:t xml:space="preserve">. Это могут быть машины (легковые и грузовые, машины скорой помощи и милиции и пр.), железнодорожный, авиа — или </w:t>
      </w:r>
      <w:r w:rsidRPr="007C51E3">
        <w:rPr>
          <w:rFonts w:ascii="Times New Roman" w:hAnsi="Times New Roman" w:cs="Times New Roman"/>
          <w:sz w:val="28"/>
          <w:szCs w:val="28"/>
        </w:rPr>
        <w:lastRenderedPageBreak/>
        <w:t>водный транспорт, приспособления для механической транспортировки — тачки, коляски, кареты, тележки и пр. Игрушечный транспорт служит развитию детской моторики, воображения, эмоционально-личностной и познавательной сферы.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7C51E3">
        <w:rPr>
          <w:rFonts w:ascii="Times New Roman" w:hAnsi="Times New Roman" w:cs="Times New Roman"/>
          <w:b/>
          <w:sz w:val="28"/>
          <w:szCs w:val="28"/>
        </w:rPr>
        <w:t>5.Игры-шнуровки</w:t>
      </w:r>
      <w:r w:rsidRPr="007C51E3">
        <w:rPr>
          <w:rFonts w:ascii="Times New Roman" w:hAnsi="Times New Roman" w:cs="Times New Roman"/>
          <w:sz w:val="28"/>
          <w:szCs w:val="28"/>
        </w:rPr>
        <w:t xml:space="preserve"> очень полезны для развития ловкости и мелкой моторики рук. Однако не всем детям нравится часто и подолгу с ними играть, поэтому достаточно для начала приобрести всего одну такую игрушку, к которой малыш будет обращаться время от времени.</w:t>
      </w:r>
    </w:p>
    <w:p w:rsidR="007C51E3" w:rsidRPr="007C51E3" w:rsidRDefault="007C51E3" w:rsidP="007C51E3">
      <w:pPr>
        <w:rPr>
          <w:rFonts w:ascii="Times New Roman" w:hAnsi="Times New Roman" w:cs="Times New Roman"/>
          <w:b/>
          <w:sz w:val="28"/>
          <w:szCs w:val="28"/>
        </w:rPr>
      </w:pPr>
      <w:r w:rsidRPr="007C51E3">
        <w:rPr>
          <w:rFonts w:ascii="Times New Roman" w:hAnsi="Times New Roman" w:cs="Times New Roman"/>
          <w:b/>
          <w:sz w:val="28"/>
          <w:szCs w:val="28"/>
        </w:rPr>
        <w:t>6. Пальчиковый театр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игрушки для постановки сказки.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Отнесутся </w:t>
      </w:r>
      <w:r w:rsidRPr="007C51E3">
        <w:rPr>
          <w:rFonts w:ascii="Times New Roman" w:hAnsi="Times New Roman" w:cs="Times New Roman"/>
          <w:sz w:val="28"/>
          <w:szCs w:val="28"/>
        </w:rPr>
        <w:t>к кат</w:t>
      </w:r>
      <w:r>
        <w:rPr>
          <w:rFonts w:ascii="Times New Roman" w:hAnsi="Times New Roman" w:cs="Times New Roman"/>
          <w:sz w:val="28"/>
          <w:szCs w:val="28"/>
        </w:rPr>
        <w:t>егории развивающих игрушек.  Р</w:t>
      </w:r>
      <w:r w:rsidRPr="007C51E3">
        <w:rPr>
          <w:rFonts w:ascii="Times New Roman" w:hAnsi="Times New Roman" w:cs="Times New Roman"/>
          <w:sz w:val="28"/>
          <w:szCs w:val="28"/>
        </w:rPr>
        <w:t>азвивает, в основном, мама посредством постановки сказки. Но польза от этого занятия превосходная - вы не заметите, как ребенок с удовольствием начнет повторять за вами реплики героев "Колобка" или "Курочки Рябы". Плюс к развитию речи, ребенок запоминает последовательность появления персонажей, это очень важно.</w:t>
      </w:r>
    </w:p>
    <w:p w:rsidR="007C51E3" w:rsidRPr="007C51E3" w:rsidRDefault="00096D52" w:rsidP="007C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C51E3" w:rsidRPr="007C51E3">
        <w:rPr>
          <w:rFonts w:ascii="Times New Roman" w:hAnsi="Times New Roman" w:cs="Times New Roman"/>
          <w:sz w:val="28"/>
          <w:szCs w:val="28"/>
        </w:rPr>
        <w:t xml:space="preserve"> наличие</w:t>
      </w:r>
      <w:proofErr w:type="gramEnd"/>
      <w:r w:rsidR="007C51E3" w:rsidRPr="007C51E3">
        <w:rPr>
          <w:rFonts w:ascii="Times New Roman" w:hAnsi="Times New Roman" w:cs="Times New Roman"/>
          <w:sz w:val="28"/>
          <w:szCs w:val="28"/>
        </w:rPr>
        <w:t xml:space="preserve"> в доме разнообразных, многофункциональных игрушек способствует гармоничному развитию малыша, и главное здесь – не количество, а грамотный, осознанный выбор. Конечно, каждая новая игрушка вызывает у ребенка интерес и восторг, но очень сложно предугадать, какая из них в дальнейшем станет самой любимой, а с какой кроха будет играть только время от времени. Однако, выбирая очередную игрушку в подарок своему ребенку, родители должны задуматься, попытаться представить себе, как он с ней будет играть, будет ли она полезной и занимательной для него, не дублирует ли она уже имеющиеся игрушки, отвечает ли она потребностям, склонностям и желаниям именно их малыша.</w:t>
      </w:r>
    </w:p>
    <w:sectPr w:rsidR="007C51E3" w:rsidRPr="007C51E3" w:rsidSect="00C62F9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6F"/>
    <w:rsid w:val="00096D52"/>
    <w:rsid w:val="0050086F"/>
    <w:rsid w:val="006149F4"/>
    <w:rsid w:val="007C51E3"/>
    <w:rsid w:val="00C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B496B-25E9-4CC1-8221-73B6DB79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2021-04-02T09:51:00Z</dcterms:created>
  <dcterms:modified xsi:type="dcterms:W3CDTF">2021-04-02T09:51:00Z</dcterms:modified>
</cp:coreProperties>
</file>