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EF" w:rsidRDefault="00563D2F" w:rsidP="004D76AD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                                                                                            Белякова Светлана Александровна учитель географии,</w:t>
      </w:r>
    </w:p>
    <w:p w:rsidR="00563D2F" w:rsidRDefault="00563D2F" w:rsidP="004D76AD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                                                                                                МБОУ «</w:t>
      </w:r>
      <w:proofErr w:type="spellStart"/>
      <w:r>
        <w:rPr>
          <w:rFonts w:ascii="Times New Roman" w:hAnsi="Times New Roman"/>
          <w:b/>
          <w:spacing w:val="-1"/>
          <w:sz w:val="28"/>
          <w:szCs w:val="28"/>
        </w:rPr>
        <w:t>Краснохолмская</w:t>
      </w:r>
      <w:proofErr w:type="spellEnd"/>
      <w:r>
        <w:rPr>
          <w:rFonts w:ascii="Times New Roman" w:hAnsi="Times New Roman"/>
          <w:b/>
          <w:spacing w:val="-1"/>
          <w:sz w:val="28"/>
          <w:szCs w:val="28"/>
        </w:rPr>
        <w:t xml:space="preserve"> СОШ №2 им. С. </w:t>
      </w:r>
      <w:proofErr w:type="spellStart"/>
      <w:r>
        <w:rPr>
          <w:rFonts w:ascii="Times New Roman" w:hAnsi="Times New Roman"/>
          <w:b/>
          <w:spacing w:val="-1"/>
          <w:sz w:val="28"/>
          <w:szCs w:val="28"/>
        </w:rPr>
        <w:t>Забавина</w:t>
      </w:r>
      <w:proofErr w:type="spellEnd"/>
      <w:r>
        <w:rPr>
          <w:rFonts w:ascii="Times New Roman" w:hAnsi="Times New Roman"/>
          <w:b/>
          <w:spacing w:val="-1"/>
          <w:sz w:val="28"/>
          <w:szCs w:val="28"/>
        </w:rPr>
        <w:t>»</w:t>
      </w:r>
    </w:p>
    <w:p w:rsidR="00B31493" w:rsidRPr="00D869EF" w:rsidRDefault="00B31493" w:rsidP="004D76AD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                                                                                                             г. Красный Холм, Тверская область.</w:t>
      </w:r>
    </w:p>
    <w:p w:rsidR="00D869EF" w:rsidRDefault="00D869EF" w:rsidP="004D76AD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D869EF" w:rsidRPr="00D869EF" w:rsidRDefault="00D869EF" w:rsidP="004D76AD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D0550" w:rsidRDefault="00BF1792" w:rsidP="004D76AD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«Лес – богатство</w:t>
      </w:r>
      <w:r w:rsidR="00B3665D">
        <w:rPr>
          <w:rFonts w:ascii="Times New Roman" w:hAnsi="Times New Roman"/>
          <w:b/>
          <w:spacing w:val="-1"/>
          <w:sz w:val="28"/>
          <w:szCs w:val="28"/>
        </w:rPr>
        <w:t xml:space="preserve"> Тверской области</w:t>
      </w:r>
      <w:r w:rsidR="00D869EF" w:rsidRPr="00D869EF">
        <w:rPr>
          <w:rFonts w:ascii="Times New Roman" w:hAnsi="Times New Roman"/>
          <w:b/>
          <w:spacing w:val="-1"/>
          <w:sz w:val="28"/>
          <w:szCs w:val="28"/>
        </w:rPr>
        <w:t>» и</w:t>
      </w:r>
      <w:r w:rsidR="00BD0550" w:rsidRPr="00D869EF">
        <w:rPr>
          <w:rFonts w:ascii="Times New Roman" w:hAnsi="Times New Roman"/>
          <w:b/>
          <w:spacing w:val="-1"/>
          <w:sz w:val="28"/>
          <w:szCs w:val="28"/>
        </w:rPr>
        <w:t>нтегрированный урок географии и биологии с использование ИКТ технологии</w:t>
      </w:r>
      <w:r w:rsidR="00B3665D">
        <w:rPr>
          <w:rFonts w:ascii="Times New Roman" w:hAnsi="Times New Roman"/>
          <w:b/>
          <w:spacing w:val="-1"/>
          <w:sz w:val="28"/>
          <w:szCs w:val="28"/>
        </w:rPr>
        <w:t>.</w:t>
      </w:r>
    </w:p>
    <w:p w:rsidR="00BD0550" w:rsidRPr="00D869EF" w:rsidRDefault="00B3665D" w:rsidP="004D76AD">
      <w:pPr>
        <w:shd w:val="clear" w:color="auto" w:fill="FFFFFF"/>
        <w:tabs>
          <w:tab w:val="left" w:leader="underscore" w:pos="11904"/>
        </w:tabs>
        <w:spacing w:after="0" w:line="360" w:lineRule="auto"/>
        <w:ind w:right="-284"/>
        <w:contextualSpacing/>
        <w:jc w:val="both"/>
        <w:rPr>
          <w:rFonts w:ascii="Times New Roman" w:hAnsi="Times New Roman"/>
          <w:i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  </w:t>
      </w:r>
      <w:r w:rsidR="00BD0550" w:rsidRPr="00D8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9EF" w:rsidRPr="00D86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н</w:t>
      </w:r>
      <w:r w:rsidR="00BD0550" w:rsidRPr="00D869E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 на формирование навыков самостоятельной работы с различными источниками информации</w:t>
      </w:r>
      <w:r w:rsidR="00D869EF" w:rsidRPr="00D8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(печатные и интернет ресурсы)  и анализу полученной информации. </w:t>
      </w:r>
      <w:r w:rsidR="00D869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69EF" w:rsidRPr="00D8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ходе работы 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лесными ресурсами</w:t>
      </w:r>
      <w:r w:rsidRPr="00B3665D">
        <w:rPr>
          <w:rFonts w:ascii="Times New Roman" w:hAnsi="Times New Roman" w:cs="Times New Roman"/>
          <w:sz w:val="28"/>
          <w:szCs w:val="28"/>
        </w:rPr>
        <w:t xml:space="preserve"> </w:t>
      </w:r>
      <w:r w:rsidRPr="00BD0550">
        <w:rPr>
          <w:rFonts w:ascii="Times New Roman" w:hAnsi="Times New Roman" w:cs="Times New Roman"/>
          <w:sz w:val="28"/>
          <w:szCs w:val="28"/>
        </w:rPr>
        <w:t xml:space="preserve"> Тверской области,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 </w:t>
      </w:r>
      <w:r w:rsidRPr="00BD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 в природе и жизни человека, познакомятся</w:t>
      </w:r>
      <w:r w:rsidRPr="00BD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9EF" w:rsidRPr="00D869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профессиями</w:t>
      </w:r>
      <w:r w:rsidR="00D86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69EF" w:rsidRPr="00D8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востребованными на рынке труда.</w:t>
      </w:r>
      <w:r w:rsidR="0032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B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бережное отношение к лесным ресурсам.</w:t>
      </w:r>
    </w:p>
    <w:p w:rsidR="00D516F5" w:rsidRPr="00BD0550" w:rsidRDefault="00D516F5" w:rsidP="004D76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50">
        <w:rPr>
          <w:rFonts w:ascii="Times New Roman" w:hAnsi="Times New Roman" w:cs="Times New Roman"/>
          <w:b/>
          <w:sz w:val="28"/>
          <w:szCs w:val="28"/>
        </w:rPr>
        <w:t>Тема:</w:t>
      </w:r>
      <w:r w:rsidRPr="00BD0550">
        <w:rPr>
          <w:rFonts w:ascii="Times New Roman" w:hAnsi="Times New Roman" w:cs="Times New Roman"/>
          <w:sz w:val="28"/>
          <w:szCs w:val="28"/>
        </w:rPr>
        <w:t xml:space="preserve"> </w:t>
      </w:r>
      <w:r w:rsidR="00B3665D">
        <w:rPr>
          <w:rFonts w:ascii="Times New Roman" w:hAnsi="Times New Roman"/>
          <w:b/>
          <w:spacing w:val="-1"/>
          <w:sz w:val="28"/>
          <w:szCs w:val="28"/>
        </w:rPr>
        <w:t>«Лес – одно из бога</w:t>
      </w:r>
      <w:proofErr w:type="gramStart"/>
      <w:r w:rsidR="00B3665D">
        <w:rPr>
          <w:rFonts w:ascii="Times New Roman" w:hAnsi="Times New Roman"/>
          <w:b/>
          <w:spacing w:val="-1"/>
          <w:sz w:val="28"/>
          <w:szCs w:val="28"/>
        </w:rPr>
        <w:t>тств Тв</w:t>
      </w:r>
      <w:proofErr w:type="gramEnd"/>
      <w:r w:rsidR="00B3665D">
        <w:rPr>
          <w:rFonts w:ascii="Times New Roman" w:hAnsi="Times New Roman"/>
          <w:b/>
          <w:spacing w:val="-1"/>
          <w:sz w:val="28"/>
          <w:szCs w:val="28"/>
        </w:rPr>
        <w:t>ерской области</w:t>
      </w:r>
      <w:r w:rsidR="00B3665D" w:rsidRPr="00D869EF">
        <w:rPr>
          <w:rFonts w:ascii="Times New Roman" w:hAnsi="Times New Roman"/>
          <w:b/>
          <w:spacing w:val="-1"/>
          <w:sz w:val="28"/>
          <w:szCs w:val="28"/>
        </w:rPr>
        <w:t>»</w:t>
      </w:r>
    </w:p>
    <w:p w:rsidR="00D516F5" w:rsidRPr="00BD0550" w:rsidRDefault="00D516F5" w:rsidP="004D76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550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550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BD0550">
        <w:rPr>
          <w:rFonts w:ascii="Times New Roman" w:hAnsi="Times New Roman" w:cs="Times New Roman"/>
          <w:b/>
          <w:sz w:val="28"/>
          <w:szCs w:val="28"/>
        </w:rPr>
        <w:t>:</w:t>
      </w:r>
      <w:r w:rsidRPr="00BD0550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способности к открытию новых знаний через выполнение практических заданий, поиска решений проблемных вопросов.</w:t>
      </w:r>
      <w:r w:rsidRPr="00BD0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50">
        <w:rPr>
          <w:rFonts w:ascii="Times New Roman" w:hAnsi="Times New Roman" w:cs="Times New Roman"/>
          <w:b/>
          <w:sz w:val="28"/>
          <w:szCs w:val="28"/>
        </w:rPr>
        <w:t xml:space="preserve">Предметно - </w:t>
      </w:r>
      <w:proofErr w:type="gramStart"/>
      <w:r w:rsidRPr="00BD0550">
        <w:rPr>
          <w:rFonts w:ascii="Times New Roman" w:hAnsi="Times New Roman" w:cs="Times New Roman"/>
          <w:b/>
          <w:sz w:val="28"/>
          <w:szCs w:val="28"/>
        </w:rPr>
        <w:t>дидактическая</w:t>
      </w:r>
      <w:proofErr w:type="gramEnd"/>
      <w:r w:rsidRPr="00BD0550">
        <w:rPr>
          <w:rFonts w:ascii="Times New Roman" w:hAnsi="Times New Roman" w:cs="Times New Roman"/>
          <w:b/>
          <w:sz w:val="28"/>
          <w:szCs w:val="28"/>
        </w:rPr>
        <w:t>:</w:t>
      </w:r>
      <w:r w:rsidRPr="00BD0550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отличительных признаках</w:t>
      </w:r>
      <w:r w:rsidR="00DF7C35" w:rsidRPr="00BD0550">
        <w:rPr>
          <w:rFonts w:ascii="Times New Roman" w:hAnsi="Times New Roman" w:cs="Times New Roman"/>
          <w:sz w:val="28"/>
          <w:szCs w:val="28"/>
        </w:rPr>
        <w:t xml:space="preserve"> лесов Тверской области</w:t>
      </w:r>
      <w:r w:rsidRPr="00BD05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5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50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BD0550">
        <w:rPr>
          <w:rFonts w:ascii="Times New Roman" w:hAnsi="Times New Roman" w:cs="Times New Roman"/>
          <w:sz w:val="28"/>
          <w:szCs w:val="28"/>
        </w:rPr>
        <w:t>: формирование способности к самоопределению, осознание ценностей геогр</w:t>
      </w:r>
      <w:r w:rsidR="00B3665D">
        <w:rPr>
          <w:rFonts w:ascii="Times New Roman" w:hAnsi="Times New Roman" w:cs="Times New Roman"/>
          <w:sz w:val="28"/>
          <w:szCs w:val="28"/>
        </w:rPr>
        <w:t>афических знаний</w:t>
      </w:r>
      <w:r w:rsidRPr="00BD0550">
        <w:rPr>
          <w:rFonts w:ascii="Times New Roman" w:hAnsi="Times New Roman" w:cs="Times New Roman"/>
          <w:sz w:val="28"/>
          <w:szCs w:val="28"/>
        </w:rPr>
        <w:t>.</w:t>
      </w: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55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D0550">
        <w:rPr>
          <w:rFonts w:ascii="Times New Roman" w:hAnsi="Times New Roman" w:cs="Times New Roman"/>
          <w:b/>
          <w:sz w:val="28"/>
          <w:szCs w:val="28"/>
        </w:rPr>
        <w:t>:</w:t>
      </w:r>
      <w:r w:rsidRPr="00BD0550">
        <w:rPr>
          <w:rFonts w:ascii="Times New Roman" w:hAnsi="Times New Roman" w:cs="Times New Roman"/>
          <w:sz w:val="28"/>
          <w:szCs w:val="28"/>
        </w:rPr>
        <w:t xml:space="preserve"> умение организовывать свою деятельность, определять её цели и задачи, умение вести самостоятельный поиск, анализ, отбор информации, умение взаимодействовать с людьми и работать в коллективе. </w:t>
      </w:r>
      <w:r w:rsidRPr="00BD0550">
        <w:rPr>
          <w:rFonts w:ascii="Times New Roman" w:hAnsi="Times New Roman" w:cs="Times New Roman"/>
          <w:sz w:val="28"/>
          <w:szCs w:val="28"/>
        </w:rPr>
        <w:lastRenderedPageBreak/>
        <w:t>Высказывать суждения, подтверждая их фактами. Овладение практиче</w:t>
      </w:r>
      <w:r w:rsidR="00DF7C35" w:rsidRPr="00BD0550">
        <w:rPr>
          <w:rFonts w:ascii="Times New Roman" w:hAnsi="Times New Roman" w:cs="Times New Roman"/>
          <w:sz w:val="28"/>
          <w:szCs w:val="28"/>
        </w:rPr>
        <w:t xml:space="preserve">скими умениями работы с различными источниками информации </w:t>
      </w:r>
      <w:r w:rsidRPr="00BD0550">
        <w:rPr>
          <w:rFonts w:ascii="Times New Roman" w:hAnsi="Times New Roman" w:cs="Times New Roman"/>
          <w:sz w:val="28"/>
          <w:szCs w:val="28"/>
        </w:rPr>
        <w:t xml:space="preserve"> для исследования.</w:t>
      </w:r>
    </w:p>
    <w:p w:rsidR="00DF7C35" w:rsidRPr="00BD0550" w:rsidRDefault="00D516F5" w:rsidP="004D76A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0550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BD0550">
        <w:rPr>
          <w:rFonts w:ascii="Times New Roman" w:hAnsi="Times New Roman" w:cs="Times New Roman"/>
          <w:sz w:val="28"/>
          <w:szCs w:val="28"/>
        </w:rPr>
        <w:t xml:space="preserve"> </w:t>
      </w:r>
      <w:r w:rsidR="00DF7C35" w:rsidRPr="00BD0550">
        <w:rPr>
          <w:rFonts w:ascii="Times New Roman" w:hAnsi="Times New Roman" w:cs="Times New Roman"/>
          <w:sz w:val="28"/>
          <w:szCs w:val="28"/>
        </w:rPr>
        <w:t>Охарактеризовать леса Тверской области,</w:t>
      </w:r>
      <w:r w:rsidRPr="00BD0550">
        <w:rPr>
          <w:rFonts w:ascii="Times New Roman" w:hAnsi="Times New Roman" w:cs="Times New Roman"/>
          <w:sz w:val="28"/>
          <w:szCs w:val="28"/>
        </w:rPr>
        <w:t xml:space="preserve"> </w:t>
      </w:r>
      <w:r w:rsidR="00DF7C35" w:rsidRPr="00BD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значение леса в природе и жизни человека; познакомить с лесными ресурсами.</w:t>
      </w: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550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50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BD0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550">
        <w:rPr>
          <w:rFonts w:ascii="Times New Roman" w:hAnsi="Times New Roman" w:cs="Times New Roman"/>
          <w:iCs/>
          <w:sz w:val="28"/>
          <w:szCs w:val="28"/>
        </w:rPr>
        <w:t>смыслообразование</w:t>
      </w:r>
      <w:proofErr w:type="spellEnd"/>
      <w:r w:rsidRPr="00BD0550">
        <w:rPr>
          <w:rFonts w:ascii="Times New Roman" w:hAnsi="Times New Roman" w:cs="Times New Roman"/>
          <w:sz w:val="28"/>
          <w:szCs w:val="28"/>
        </w:rPr>
        <w:t>, осознать необходи</w:t>
      </w:r>
      <w:r w:rsidR="00DF7C35" w:rsidRPr="00BD0550">
        <w:rPr>
          <w:rFonts w:ascii="Times New Roman" w:hAnsi="Times New Roman" w:cs="Times New Roman"/>
          <w:sz w:val="28"/>
          <w:szCs w:val="28"/>
        </w:rPr>
        <w:t>мость изучения окружающего мира, родного края.</w:t>
      </w: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50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BD0550">
        <w:rPr>
          <w:rFonts w:ascii="Times New Roman" w:hAnsi="Times New Roman" w:cs="Times New Roman"/>
          <w:sz w:val="28"/>
          <w:szCs w:val="28"/>
        </w:rPr>
        <w:t xml:space="preserve"> формирование умения формулировать тему и цели урока, планировать свою деятельность под руководством учителя, оценивать работу одноклассников, работать в соответствии с поставленной задачей, сравнивать полученные результаты с </w:t>
      </w:r>
      <w:proofErr w:type="gramStart"/>
      <w:r w:rsidRPr="00BD0550">
        <w:rPr>
          <w:rFonts w:ascii="Times New Roman" w:hAnsi="Times New Roman" w:cs="Times New Roman"/>
          <w:sz w:val="28"/>
          <w:szCs w:val="28"/>
        </w:rPr>
        <w:t>ожидаемыми</w:t>
      </w:r>
      <w:proofErr w:type="gramEnd"/>
      <w:r w:rsidRPr="00BD0550">
        <w:rPr>
          <w:rFonts w:ascii="Times New Roman" w:hAnsi="Times New Roman" w:cs="Times New Roman"/>
          <w:sz w:val="28"/>
          <w:szCs w:val="28"/>
        </w:rPr>
        <w:t>.</w:t>
      </w:r>
    </w:p>
    <w:p w:rsidR="00D516F5" w:rsidRPr="00BD0550" w:rsidRDefault="00D516F5" w:rsidP="004D76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550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BD0550">
        <w:rPr>
          <w:rFonts w:ascii="Times New Roman" w:hAnsi="Times New Roman" w:cs="Times New Roman"/>
          <w:sz w:val="28"/>
          <w:szCs w:val="28"/>
        </w:rPr>
        <w:t xml:space="preserve">  самостоятельное выделение и фор</w:t>
      </w:r>
      <w:r w:rsidR="00B3665D">
        <w:rPr>
          <w:rFonts w:ascii="Times New Roman" w:hAnsi="Times New Roman" w:cs="Times New Roman"/>
          <w:sz w:val="28"/>
          <w:szCs w:val="28"/>
        </w:rPr>
        <w:t>мулирование познавательной цели.</w:t>
      </w:r>
      <w:proofErr w:type="gramEnd"/>
      <w:r w:rsidR="00B3665D">
        <w:rPr>
          <w:rFonts w:ascii="Times New Roman" w:hAnsi="Times New Roman" w:cs="Times New Roman"/>
          <w:sz w:val="28"/>
          <w:szCs w:val="28"/>
        </w:rPr>
        <w:t xml:space="preserve"> П</w:t>
      </w:r>
      <w:r w:rsidRPr="00BD0550">
        <w:rPr>
          <w:rFonts w:ascii="Times New Roman" w:hAnsi="Times New Roman" w:cs="Times New Roman"/>
          <w:sz w:val="28"/>
          <w:szCs w:val="28"/>
        </w:rPr>
        <w:t>оиск и выделение необходимой информации; применение методов информационного поиска, в том числе с помощью компьютерных средств;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деятельности;</w:t>
      </w:r>
      <w:r w:rsidRPr="00BD0550">
        <w:rPr>
          <w:rFonts w:ascii="Times New Roman" w:hAnsi="Times New Roman" w:cs="Times New Roman"/>
          <w:iCs/>
          <w:sz w:val="28"/>
          <w:szCs w:val="28"/>
        </w:rPr>
        <w:t xml:space="preserve"> постановка и решение проблемы</w:t>
      </w:r>
      <w:r w:rsidRPr="00BD0550">
        <w:rPr>
          <w:rFonts w:ascii="Times New Roman" w:hAnsi="Times New Roman" w:cs="Times New Roman"/>
          <w:sz w:val="28"/>
          <w:szCs w:val="28"/>
        </w:rPr>
        <w:t>.</w:t>
      </w:r>
    </w:p>
    <w:p w:rsidR="00D516F5" w:rsidRPr="00BD0550" w:rsidRDefault="00D516F5" w:rsidP="004D76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550"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 w:rsidRPr="00BD0550">
        <w:rPr>
          <w:rFonts w:ascii="Times New Roman" w:hAnsi="Times New Roman" w:cs="Times New Roman"/>
          <w:sz w:val="28"/>
          <w:szCs w:val="28"/>
        </w:rPr>
        <w:t xml:space="preserve"> </w:t>
      </w:r>
      <w:r w:rsidRPr="00BD0550">
        <w:rPr>
          <w:rFonts w:ascii="Times New Roman" w:hAnsi="Times New Roman" w:cs="Times New Roman"/>
          <w:bCs/>
          <w:sz w:val="28"/>
          <w:szCs w:val="28"/>
        </w:rPr>
        <w:t xml:space="preserve">планирование учебного сотрудничества с учителем и сверстниками; </w:t>
      </w:r>
      <w:r w:rsidRPr="00BD0550">
        <w:rPr>
          <w:rFonts w:ascii="Times New Roman" w:hAnsi="Times New Roman" w:cs="Times New Roman"/>
          <w:sz w:val="28"/>
          <w:szCs w:val="28"/>
        </w:rPr>
        <w:t>умение общаться и взаимодействовать друг с другом;</w:t>
      </w:r>
      <w:r w:rsidRPr="00BD0550">
        <w:rPr>
          <w:rFonts w:ascii="Times New Roman" w:hAnsi="Times New Roman" w:cs="Times New Roman"/>
          <w:bCs/>
          <w:sz w:val="28"/>
          <w:szCs w:val="28"/>
        </w:rPr>
        <w:t xml:space="preserve"> умение с достаточной полнотой и точностью выражать свои мысли; управление поведением партнера — контроль, коррекция, оценка его действий</w:t>
      </w:r>
      <w:r w:rsidRPr="00BD0550">
        <w:rPr>
          <w:rFonts w:ascii="Times New Roman" w:hAnsi="Times New Roman" w:cs="Times New Roman"/>
          <w:sz w:val="28"/>
          <w:szCs w:val="28"/>
        </w:rPr>
        <w:t>.</w:t>
      </w:r>
    </w:p>
    <w:p w:rsidR="00D516F5" w:rsidRPr="00BD0550" w:rsidRDefault="00D516F5" w:rsidP="004D76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550">
        <w:rPr>
          <w:b/>
          <w:bCs/>
          <w:sz w:val="28"/>
          <w:szCs w:val="28"/>
        </w:rPr>
        <w:t>Тип урока:</w:t>
      </w:r>
    </w:p>
    <w:p w:rsidR="00D516F5" w:rsidRPr="00BD0550" w:rsidRDefault="00D516F5" w:rsidP="004D76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550">
        <w:rPr>
          <w:b/>
          <w:bCs/>
          <w:i/>
          <w:iCs/>
          <w:sz w:val="28"/>
          <w:szCs w:val="28"/>
        </w:rPr>
        <w:t>по ведущей дидактической цели</w:t>
      </w:r>
      <w:r w:rsidRPr="00BD0550">
        <w:rPr>
          <w:b/>
          <w:bCs/>
          <w:sz w:val="28"/>
          <w:szCs w:val="28"/>
        </w:rPr>
        <w:t xml:space="preserve">: </w:t>
      </w:r>
      <w:r w:rsidRPr="00BD0550">
        <w:rPr>
          <w:sz w:val="28"/>
          <w:szCs w:val="28"/>
        </w:rPr>
        <w:t>урок изучение нового материала и первичного закрепления знаний;</w:t>
      </w:r>
    </w:p>
    <w:p w:rsidR="00D516F5" w:rsidRPr="00BD0550" w:rsidRDefault="00D516F5" w:rsidP="004D76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550">
        <w:rPr>
          <w:b/>
          <w:bCs/>
          <w:i/>
          <w:iCs/>
          <w:sz w:val="28"/>
          <w:szCs w:val="28"/>
        </w:rPr>
        <w:t>по способу организации деятельности:</w:t>
      </w:r>
      <w:r w:rsidRPr="00BD0550">
        <w:rPr>
          <w:sz w:val="28"/>
          <w:szCs w:val="28"/>
        </w:rPr>
        <w:t xml:space="preserve"> </w:t>
      </w:r>
      <w:proofErr w:type="gramStart"/>
      <w:r w:rsidRPr="00BD0550">
        <w:rPr>
          <w:sz w:val="28"/>
          <w:szCs w:val="28"/>
        </w:rPr>
        <w:t>фронтальный</w:t>
      </w:r>
      <w:proofErr w:type="gramEnd"/>
      <w:r w:rsidRPr="00BD0550">
        <w:rPr>
          <w:sz w:val="28"/>
          <w:szCs w:val="28"/>
        </w:rPr>
        <w:t>, работа в группах;</w:t>
      </w:r>
    </w:p>
    <w:p w:rsidR="00D516F5" w:rsidRPr="00BD0550" w:rsidRDefault="00D516F5" w:rsidP="004D76A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0550">
        <w:rPr>
          <w:b/>
          <w:bCs/>
          <w:i/>
          <w:iCs/>
          <w:sz w:val="28"/>
          <w:szCs w:val="28"/>
        </w:rPr>
        <w:t>по ведущему методу обучения:</w:t>
      </w:r>
      <w:r w:rsidRPr="00BD0550">
        <w:rPr>
          <w:sz w:val="28"/>
          <w:szCs w:val="28"/>
        </w:rPr>
        <w:t xml:space="preserve"> </w:t>
      </w:r>
      <w:proofErr w:type="gramStart"/>
      <w:r w:rsidRPr="00BD0550">
        <w:rPr>
          <w:sz w:val="28"/>
          <w:szCs w:val="28"/>
        </w:rPr>
        <w:t>проблемно-поисковый</w:t>
      </w:r>
      <w:proofErr w:type="gramEnd"/>
      <w:r w:rsidRPr="00BD0550">
        <w:rPr>
          <w:sz w:val="28"/>
          <w:szCs w:val="28"/>
        </w:rPr>
        <w:t>.</w:t>
      </w: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05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Методы обучения:</w:t>
      </w: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05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1.Основной: </w:t>
      </w:r>
      <w:r w:rsidRPr="00BD0550">
        <w:rPr>
          <w:rStyle w:val="a8"/>
          <w:rFonts w:ascii="Times New Roman" w:hAnsi="Times New Roman" w:cs="Times New Roman"/>
          <w:i/>
          <w:iCs/>
          <w:sz w:val="28"/>
          <w:szCs w:val="28"/>
        </w:rPr>
        <w:t xml:space="preserve"> Дидактическая игра</w:t>
      </w:r>
    </w:p>
    <w:p w:rsidR="00D516F5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D05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2.Дополнительные: </w:t>
      </w:r>
      <w:r w:rsidRPr="00BD0550">
        <w:rPr>
          <w:rStyle w:val="c10"/>
          <w:rFonts w:ascii="Times New Roman" w:hAnsi="Times New Roman" w:cs="Times New Roman"/>
          <w:sz w:val="28"/>
          <w:szCs w:val="28"/>
        </w:rPr>
        <w:t xml:space="preserve">словесный; </w:t>
      </w:r>
      <w:r w:rsidRPr="00BD0550">
        <w:rPr>
          <w:rFonts w:ascii="Times New Roman" w:hAnsi="Times New Roman" w:cs="Times New Roman"/>
          <w:iCs/>
          <w:sz w:val="28"/>
          <w:szCs w:val="28"/>
        </w:rPr>
        <w:t>практический, частично-поисковый,</w:t>
      </w:r>
      <w:r w:rsidRPr="00BD0550">
        <w:rPr>
          <w:rFonts w:ascii="Times New Roman" w:hAnsi="Times New Roman" w:cs="Times New Roman"/>
          <w:sz w:val="28"/>
          <w:szCs w:val="28"/>
        </w:rPr>
        <w:t xml:space="preserve"> проблемный, иллюстративный.</w:t>
      </w:r>
    </w:p>
    <w:p w:rsidR="00B56C20" w:rsidRPr="00BD0550" w:rsidRDefault="00D516F5" w:rsidP="004D7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550">
        <w:rPr>
          <w:rFonts w:ascii="Times New Roman" w:hAnsi="Times New Roman"/>
          <w:b/>
          <w:sz w:val="28"/>
          <w:szCs w:val="28"/>
        </w:rPr>
        <w:t>Средства, обеспечивающие учебный процесс на уроке</w:t>
      </w:r>
      <w:r w:rsidRPr="00BD0550">
        <w:rPr>
          <w:rFonts w:ascii="Times New Roman" w:hAnsi="Times New Roman" w:cs="Times New Roman"/>
          <w:sz w:val="28"/>
          <w:szCs w:val="28"/>
        </w:rPr>
        <w:t xml:space="preserve">: </w:t>
      </w:r>
      <w:r w:rsidR="00137A34">
        <w:rPr>
          <w:rFonts w:ascii="Times New Roman" w:hAnsi="Times New Roman" w:cs="Times New Roman"/>
          <w:sz w:val="28"/>
          <w:szCs w:val="28"/>
        </w:rPr>
        <w:t>презентация, проектор</w:t>
      </w:r>
      <w:r w:rsidRPr="00BD0550">
        <w:rPr>
          <w:rFonts w:ascii="Times New Roman" w:hAnsi="Times New Roman" w:cs="Times New Roman"/>
          <w:sz w:val="28"/>
          <w:szCs w:val="28"/>
        </w:rPr>
        <w:t xml:space="preserve">, интернет, </w:t>
      </w:r>
      <w:r w:rsidRPr="00BD0550">
        <w:rPr>
          <w:rFonts w:ascii="Times New Roman" w:hAnsi="Times New Roman"/>
          <w:sz w:val="28"/>
          <w:szCs w:val="28"/>
        </w:rPr>
        <w:t>дополнительная информация на столах учащихся</w:t>
      </w:r>
      <w:r w:rsidR="00DF7C35" w:rsidRPr="00BD0550">
        <w:rPr>
          <w:rFonts w:ascii="Times New Roman" w:hAnsi="Times New Roman"/>
          <w:sz w:val="28"/>
          <w:szCs w:val="28"/>
        </w:rPr>
        <w:t>, атласы 8 класса, Красная книга Тверской области</w:t>
      </w:r>
      <w:r w:rsidR="00137A34">
        <w:rPr>
          <w:rFonts w:ascii="Times New Roman" w:hAnsi="Times New Roman"/>
          <w:sz w:val="28"/>
          <w:szCs w:val="28"/>
        </w:rPr>
        <w:t>.</w:t>
      </w:r>
      <w:r w:rsidR="00B56C20" w:rsidRPr="00BD0550">
        <w:rPr>
          <w:b/>
          <w:bCs/>
          <w:sz w:val="28"/>
          <w:szCs w:val="28"/>
        </w:rPr>
        <w:t xml:space="preserve"> </w:t>
      </w: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2410"/>
        <w:gridCol w:w="1701"/>
        <w:gridCol w:w="3899"/>
        <w:gridCol w:w="3047"/>
        <w:gridCol w:w="2977"/>
        <w:gridCol w:w="1984"/>
      </w:tblGrid>
      <w:tr w:rsidR="003F05DD" w:rsidRPr="00041C34" w:rsidTr="0099351C">
        <w:trPr>
          <w:trHeight w:val="771"/>
        </w:trPr>
        <w:tc>
          <w:tcPr>
            <w:tcW w:w="2410" w:type="dxa"/>
            <w:vMerge w:val="restart"/>
            <w:hideMark/>
          </w:tcPr>
          <w:p w:rsidR="00B56C20" w:rsidRPr="00041C34" w:rsidRDefault="00B56C20" w:rsidP="004D76AD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Этап урока </w:t>
            </w:r>
          </w:p>
        </w:tc>
        <w:tc>
          <w:tcPr>
            <w:tcW w:w="1701" w:type="dxa"/>
            <w:vMerge w:val="restart"/>
            <w:hideMark/>
          </w:tcPr>
          <w:p w:rsidR="00B56C20" w:rsidRPr="00041C34" w:rsidRDefault="00B56C20" w:rsidP="004D76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Методы обучения </w:t>
            </w:r>
          </w:p>
        </w:tc>
        <w:tc>
          <w:tcPr>
            <w:tcW w:w="6946" w:type="dxa"/>
            <w:gridSpan w:val="2"/>
            <w:hideMark/>
          </w:tcPr>
          <w:p w:rsidR="00B56C20" w:rsidRPr="00041C34" w:rsidRDefault="00B56C20" w:rsidP="004D76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Учебно-познавательные задачи урока </w:t>
            </w:r>
          </w:p>
        </w:tc>
        <w:tc>
          <w:tcPr>
            <w:tcW w:w="2977" w:type="dxa"/>
            <w:vMerge w:val="restart"/>
            <w:hideMark/>
          </w:tcPr>
          <w:p w:rsidR="00B56C20" w:rsidRPr="00041C34" w:rsidRDefault="00B56C20" w:rsidP="004D76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Формируемые УУД </w:t>
            </w:r>
          </w:p>
        </w:tc>
        <w:tc>
          <w:tcPr>
            <w:tcW w:w="1984" w:type="dxa"/>
            <w:vMerge w:val="restart"/>
            <w:hideMark/>
          </w:tcPr>
          <w:p w:rsidR="00B56C20" w:rsidRPr="00041C34" w:rsidRDefault="00B56C20" w:rsidP="004D76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Методы оценки и самооценки </w:t>
            </w:r>
          </w:p>
        </w:tc>
      </w:tr>
      <w:tr w:rsidR="00041C34" w:rsidRPr="00041C34" w:rsidTr="00E34FC1">
        <w:trPr>
          <w:trHeight w:val="507"/>
        </w:trPr>
        <w:tc>
          <w:tcPr>
            <w:tcW w:w="2410" w:type="dxa"/>
            <w:vMerge/>
            <w:hideMark/>
          </w:tcPr>
          <w:p w:rsidR="00B56C20" w:rsidRPr="00041C34" w:rsidRDefault="00B56C20" w:rsidP="004D76AD">
            <w:pPr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B56C20" w:rsidRPr="00041C34" w:rsidRDefault="00B56C20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hideMark/>
          </w:tcPr>
          <w:p w:rsidR="00B56C20" w:rsidRPr="00041C34" w:rsidRDefault="00B56C20" w:rsidP="004D76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047" w:type="dxa"/>
            <w:hideMark/>
          </w:tcPr>
          <w:p w:rsidR="00B56C20" w:rsidRPr="00041C34" w:rsidRDefault="00B56C20" w:rsidP="004D76A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Деятельность учащихся </w:t>
            </w:r>
          </w:p>
        </w:tc>
        <w:tc>
          <w:tcPr>
            <w:tcW w:w="2977" w:type="dxa"/>
            <w:vMerge/>
            <w:hideMark/>
          </w:tcPr>
          <w:p w:rsidR="00B56C20" w:rsidRPr="00041C34" w:rsidRDefault="00B56C20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B56C20" w:rsidRPr="00041C34" w:rsidRDefault="00B56C20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C34" w:rsidRPr="00041C34" w:rsidTr="00DF7C35">
        <w:trPr>
          <w:trHeight w:val="274"/>
        </w:trPr>
        <w:tc>
          <w:tcPr>
            <w:tcW w:w="2410" w:type="dxa"/>
            <w:hideMark/>
          </w:tcPr>
          <w:p w:rsidR="00B56C20" w:rsidRPr="00041C34" w:rsidRDefault="00B56C20" w:rsidP="004D76AD">
            <w:pPr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Организационный момент </w:t>
            </w:r>
            <w:r w:rsidRPr="00041C34">
              <w:rPr>
                <w:rFonts w:ascii="Times New Roman" w:hAnsi="Times New Roman" w:cs="Times New Roman"/>
                <w:b/>
                <w:sz w:val="24"/>
                <w:szCs w:val="24"/>
              </w:rPr>
              <w:t>(мотивационный настрой)</w:t>
            </w:r>
          </w:p>
        </w:tc>
        <w:tc>
          <w:tcPr>
            <w:tcW w:w="1701" w:type="dxa"/>
            <w:hideMark/>
          </w:tcPr>
          <w:p w:rsidR="00B56C20" w:rsidRPr="00041C34" w:rsidRDefault="00E225FB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6C20" w:rsidRPr="00041C34">
              <w:rPr>
                <w:rFonts w:ascii="Times New Roman" w:hAnsi="Times New Roman" w:cs="Times New Roman"/>
                <w:sz w:val="24"/>
                <w:szCs w:val="24"/>
              </w:rPr>
              <w:t>ловесный.</w:t>
            </w:r>
          </w:p>
        </w:tc>
        <w:tc>
          <w:tcPr>
            <w:tcW w:w="3899" w:type="dxa"/>
            <w:hideMark/>
          </w:tcPr>
          <w:p w:rsidR="005808E3" w:rsidRPr="00041C34" w:rsidRDefault="00B56C20" w:rsidP="004D76AD">
            <w:pPr>
              <w:spacing w:line="360" w:lineRule="auto"/>
              <w:ind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</w:t>
            </w:r>
          </w:p>
          <w:p w:rsidR="00B56C20" w:rsidRDefault="00A11229" w:rsidP="00A11229">
            <w:pPr>
              <w:spacing w:line="360" w:lineRule="auto"/>
              <w:ind w:firstLine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Шуми, шуми зелёный  лес!</w:t>
            </w:r>
          </w:p>
          <w:p w:rsidR="00A11229" w:rsidRDefault="00A11229" w:rsidP="00A11229">
            <w:pPr>
              <w:spacing w:line="360" w:lineRule="auto"/>
              <w:ind w:firstLine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Знаком мне шум твой величавый,</w:t>
            </w:r>
          </w:p>
          <w:p w:rsidR="00A11229" w:rsidRDefault="00A11229" w:rsidP="00A11229">
            <w:pPr>
              <w:spacing w:line="360" w:lineRule="auto"/>
              <w:ind w:firstLine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твой покой, и блеск небес</w:t>
            </w:r>
          </w:p>
          <w:p w:rsidR="00A11229" w:rsidRDefault="00A11229" w:rsidP="00A11229">
            <w:pPr>
              <w:spacing w:line="360" w:lineRule="auto"/>
              <w:ind w:firstLine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Над головой  твоей кудрявой</w:t>
            </w:r>
          </w:p>
          <w:p w:rsidR="00A11229" w:rsidRDefault="00A11229" w:rsidP="00A11229">
            <w:pPr>
              <w:spacing w:line="360" w:lineRule="auto"/>
              <w:ind w:firstLine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Я с детства понимать привык</w:t>
            </w:r>
          </w:p>
          <w:p w:rsidR="00A11229" w:rsidRDefault="00A11229" w:rsidP="00A11229">
            <w:pPr>
              <w:spacing w:line="360" w:lineRule="auto"/>
              <w:ind w:firstLine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Твоё молчание немое</w:t>
            </w:r>
          </w:p>
          <w:p w:rsidR="003251AC" w:rsidRDefault="003251AC" w:rsidP="00A11229">
            <w:pPr>
              <w:spacing w:line="360" w:lineRule="auto"/>
              <w:ind w:firstLine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 твой таинственный язык</w:t>
            </w:r>
          </w:p>
          <w:p w:rsidR="003251AC" w:rsidRDefault="003251AC" w:rsidP="00A11229">
            <w:pPr>
              <w:spacing w:line="360" w:lineRule="auto"/>
              <w:ind w:firstLine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Как что-то близкое, родное.</w:t>
            </w:r>
          </w:p>
          <w:p w:rsidR="003251AC" w:rsidRPr="00A11229" w:rsidRDefault="003251AC" w:rsidP="00A11229">
            <w:pPr>
              <w:spacing w:line="360" w:lineRule="auto"/>
              <w:ind w:firstLine="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И. Никитин</w:t>
            </w:r>
          </w:p>
          <w:p w:rsidR="006B5126" w:rsidRPr="00DF7C35" w:rsidRDefault="006B5126" w:rsidP="00137A34">
            <w:pPr>
              <w:spacing w:line="360" w:lineRule="auto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поговорим о </w:t>
            </w:r>
            <w:r w:rsidR="003251AC">
              <w:rPr>
                <w:rFonts w:ascii="Times New Roman" w:hAnsi="Times New Roman" w:cs="Times New Roman"/>
                <w:sz w:val="24"/>
                <w:szCs w:val="24"/>
              </w:rPr>
              <w:t>лесе.</w:t>
            </w:r>
          </w:p>
        </w:tc>
        <w:tc>
          <w:tcPr>
            <w:tcW w:w="3047" w:type="dxa"/>
            <w:hideMark/>
          </w:tcPr>
          <w:p w:rsidR="00B56C20" w:rsidRPr="00041C34" w:rsidRDefault="00B56C20" w:rsidP="004D76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приветствие учителя. </w:t>
            </w:r>
          </w:p>
          <w:p w:rsidR="00B56C20" w:rsidRPr="00041C34" w:rsidRDefault="00B56C20" w:rsidP="004D76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Осуществляют само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проверку готовности к уроку.</w:t>
            </w:r>
          </w:p>
          <w:p w:rsidR="00B56C20" w:rsidRPr="00041C34" w:rsidRDefault="00B56C20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B56C20" w:rsidRPr="00041C34" w:rsidRDefault="00B56C20" w:rsidP="004D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r w:rsidR="006A2DC6"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04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рабочего места.</w:t>
            </w:r>
          </w:p>
          <w:p w:rsidR="00B56C20" w:rsidRPr="00041C34" w:rsidRDefault="00B56C20" w:rsidP="004D76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C3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Личностные</w:t>
            </w:r>
            <w:proofErr w:type="gramEnd"/>
            <w:r w:rsidRPr="00041C3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:</w:t>
            </w:r>
            <w:r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формирование положительного эмоционального настроя на урок.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C20" w:rsidRPr="00041C34" w:rsidRDefault="00B56C20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hideMark/>
          </w:tcPr>
          <w:p w:rsidR="00B56C20" w:rsidRPr="00041C34" w:rsidRDefault="00E225FB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Стимулирующее оценивание.</w:t>
            </w:r>
          </w:p>
        </w:tc>
      </w:tr>
      <w:tr w:rsidR="00041C34" w:rsidRPr="00041C34" w:rsidTr="00E34FC1">
        <w:trPr>
          <w:trHeight w:val="738"/>
        </w:trPr>
        <w:tc>
          <w:tcPr>
            <w:tcW w:w="2410" w:type="dxa"/>
            <w:hideMark/>
          </w:tcPr>
          <w:p w:rsidR="00B56C20" w:rsidRPr="00041C34" w:rsidRDefault="00B56C20" w:rsidP="004D76A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B56C20" w:rsidRPr="00041C34" w:rsidRDefault="00B56C20" w:rsidP="004D76AD">
            <w:pPr>
              <w:spacing w:line="360" w:lineRule="auto"/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56C20" w:rsidRPr="00041C34" w:rsidRDefault="00E225FB" w:rsidP="004D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</w:t>
            </w:r>
            <w:r w:rsidR="00B56C20"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>ловесный</w:t>
            </w:r>
            <w:proofErr w:type="gramEnd"/>
            <w:r w:rsidR="00B56C20"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B56C20"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</w:t>
            </w:r>
            <w:r w:rsidR="00B56C20" w:rsidRPr="0004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дедуктивный (применение знаний);</w:t>
            </w:r>
          </w:p>
        </w:tc>
        <w:tc>
          <w:tcPr>
            <w:tcW w:w="3899" w:type="dxa"/>
            <w:hideMark/>
          </w:tcPr>
          <w:p w:rsidR="00B56C20" w:rsidRDefault="006B5126" w:rsidP="004D76AD">
            <w:pPr>
              <w:pStyle w:val="a5"/>
              <w:spacing w:line="360" w:lineRule="auto"/>
              <w:ind w:left="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Лесов на планете много,</w:t>
            </w:r>
            <w:r w:rsidRPr="006B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Леса покрывают 30% площади нашей </w:t>
            </w:r>
            <w:r w:rsidRPr="006B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планеты.</w:t>
            </w:r>
          </w:p>
          <w:p w:rsidR="006B5126" w:rsidRDefault="006B5126" w:rsidP="004D76AD">
            <w:pPr>
              <w:pStyle w:val="a5"/>
              <w:spacing w:line="360" w:lineRule="auto"/>
              <w:ind w:left="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какие это леса?</w:t>
            </w:r>
          </w:p>
          <w:p w:rsidR="006B5126" w:rsidRDefault="006B5126" w:rsidP="004D76AD">
            <w:pPr>
              <w:pStyle w:val="a5"/>
              <w:spacing w:line="360" w:lineRule="auto"/>
              <w:ind w:left="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природные зоны лесов</w:t>
            </w:r>
          </w:p>
          <w:p w:rsidR="006B5126" w:rsidRDefault="006B5126" w:rsidP="004D76AD">
            <w:pPr>
              <w:pStyle w:val="a5"/>
              <w:spacing w:line="360" w:lineRule="auto"/>
              <w:ind w:left="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вам знакомы эти леса?</w:t>
            </w:r>
          </w:p>
          <w:p w:rsidR="006B5126" w:rsidRDefault="006B5126" w:rsidP="004D76AD">
            <w:pPr>
              <w:pStyle w:val="a5"/>
              <w:spacing w:line="360" w:lineRule="auto"/>
              <w:ind w:left="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Показывает фото лесов Тверской области.</w:t>
            </w:r>
          </w:p>
          <w:p w:rsidR="006B5126" w:rsidRDefault="006B5126" w:rsidP="004D76AD">
            <w:pPr>
              <w:pStyle w:val="a5"/>
              <w:spacing w:line="360" w:lineRule="auto"/>
              <w:ind w:left="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каких лесах пойдёт речь сегодня?</w:t>
            </w:r>
          </w:p>
          <w:p w:rsidR="006B5126" w:rsidRPr="006B5126" w:rsidRDefault="006B5126" w:rsidP="004D76AD">
            <w:pPr>
              <w:pStyle w:val="a5"/>
              <w:spacing w:line="360" w:lineRule="auto"/>
              <w:ind w:left="0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hideMark/>
          </w:tcPr>
          <w:p w:rsidR="00B56C20" w:rsidRPr="00041C34" w:rsidRDefault="00B56C20" w:rsidP="004D76A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вопросы, высказывают свои </w:t>
            </w:r>
            <w:r w:rsidRPr="00041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суждения, приводя соответствующие доводы.</w:t>
            </w:r>
          </w:p>
        </w:tc>
        <w:tc>
          <w:tcPr>
            <w:tcW w:w="2977" w:type="dxa"/>
            <w:hideMark/>
          </w:tcPr>
          <w:p w:rsidR="006A2DC6" w:rsidRPr="00041C34" w:rsidRDefault="00B56C20" w:rsidP="004D76AD">
            <w:pPr>
              <w:pStyle w:val="a6"/>
              <w:keepNext w:val="0"/>
              <w:spacing w:before="0" w:line="36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C3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Личностные:</w:t>
            </w:r>
            <w:r w:rsidRPr="00041C34">
              <w:rPr>
                <w:rFonts w:ascii="Times New Roman" w:hAnsi="Times New Roman"/>
                <w:sz w:val="24"/>
                <w:szCs w:val="24"/>
              </w:rPr>
              <w:t xml:space="preserve"> формирование </w:t>
            </w:r>
            <w:r w:rsidRPr="00041C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отношения к учебной деятельности. </w:t>
            </w:r>
            <w:proofErr w:type="gramEnd"/>
          </w:p>
          <w:p w:rsidR="00B56C20" w:rsidRPr="00041C34" w:rsidRDefault="006A2DC6" w:rsidP="004D76AD">
            <w:pPr>
              <w:pStyle w:val="a6"/>
              <w:keepNext w:val="0"/>
              <w:spacing w:before="0" w:line="360" w:lineRule="auto"/>
              <w:ind w:firstLine="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41C34">
              <w:rPr>
                <w:rFonts w:ascii="Times New Roman" w:hAnsi="Times New Roman"/>
                <w:sz w:val="24"/>
                <w:szCs w:val="24"/>
              </w:rPr>
              <w:t>осознавать  успешность своей деятельности.</w:t>
            </w:r>
          </w:p>
          <w:p w:rsidR="006A2DC6" w:rsidRPr="00041C34" w:rsidRDefault="006A2DC6" w:rsidP="004D76AD">
            <w:pPr>
              <w:pStyle w:val="a6"/>
              <w:keepNext w:val="0"/>
              <w:spacing w:before="0" w:line="360" w:lineRule="auto"/>
              <w:contextualSpacing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041C3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Регулятивные   </w:t>
            </w:r>
            <w:proofErr w:type="spellStart"/>
            <w:r w:rsidRPr="00041C34">
              <w:rPr>
                <w:rFonts w:ascii="Times New Roman" w:hAnsi="Times New Roman"/>
                <w:i/>
                <w:iCs/>
                <w:sz w:val="24"/>
                <w:szCs w:val="24"/>
              </w:rPr>
              <w:t>саморегуляция</w:t>
            </w:r>
            <w:proofErr w:type="spellEnd"/>
            <w:r w:rsidRPr="00041C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41C34">
              <w:rPr>
                <w:rFonts w:ascii="Times New Roman" w:hAnsi="Times New Roman"/>
                <w:sz w:val="24"/>
                <w:szCs w:val="24"/>
              </w:rPr>
              <w:t xml:space="preserve"> способность к мобилизации сил и энергии, к волевому усилию и к преодолению препятствий.</w:t>
            </w:r>
            <w:r w:rsidRPr="00041C3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041C3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Познавательные</w:t>
            </w:r>
            <w:r w:rsidR="00B56C20" w:rsidRPr="00041C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B56C20" w:rsidRPr="00041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C34">
              <w:rPr>
                <w:rFonts w:ascii="Times New Roman" w:hAnsi="Times New Roman"/>
                <w:sz w:val="24"/>
                <w:szCs w:val="24"/>
              </w:rPr>
              <w:t xml:space="preserve">умение опознавать изученные объекты и сравнивать, </w:t>
            </w:r>
            <w:r w:rsidR="00B56C20" w:rsidRPr="00041C34">
              <w:rPr>
                <w:rFonts w:ascii="Times New Roman" w:hAnsi="Times New Roman"/>
                <w:sz w:val="24"/>
                <w:szCs w:val="24"/>
              </w:rPr>
              <w:t xml:space="preserve"> объяснение </w:t>
            </w:r>
            <w:r w:rsidR="00B56C20" w:rsidRPr="00041C34">
              <w:rPr>
                <w:rFonts w:ascii="Times New Roman" w:hAnsi="Times New Roman"/>
                <w:iCs/>
                <w:sz w:val="24"/>
                <w:szCs w:val="24"/>
              </w:rPr>
              <w:t>явлений, процессов, связей и отношений</w:t>
            </w:r>
            <w:r w:rsidRPr="00041C3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041C34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041C34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форме.</w:t>
            </w:r>
          </w:p>
          <w:p w:rsidR="00B56C20" w:rsidRPr="00041C34" w:rsidRDefault="006A2DC6" w:rsidP="004D76AD">
            <w:pPr>
              <w:pStyle w:val="a6"/>
              <w:keepNext w:val="0"/>
              <w:spacing w:before="0" w:line="360" w:lineRule="auto"/>
              <w:ind w:firstLine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041C34">
              <w:rPr>
                <w:rFonts w:ascii="Times New Roman" w:hAnsi="Times New Roman"/>
                <w:b/>
                <w:bCs/>
                <w:i/>
                <w:color w:val="170E02"/>
                <w:sz w:val="24"/>
                <w:szCs w:val="24"/>
                <w:u w:val="single"/>
              </w:rPr>
              <w:t>Коммуникативные:</w:t>
            </w:r>
            <w:r w:rsidRPr="00041C34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умение оформлять свои </w:t>
            </w:r>
            <w:r w:rsidRPr="00041C34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lastRenderedPageBreak/>
              <w:t xml:space="preserve">мысли в устной форме; </w:t>
            </w:r>
            <w:r w:rsidRPr="00041C34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  <w:p w:rsidR="00B56C20" w:rsidRPr="00041C34" w:rsidRDefault="00B56C20" w:rsidP="004D76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B56C20" w:rsidRPr="00041C34" w:rsidRDefault="00E225FB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Похвала, одобрение, 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стимулирующее оценивание.</w:t>
            </w:r>
          </w:p>
        </w:tc>
      </w:tr>
      <w:tr w:rsidR="00041C34" w:rsidRPr="00041C34" w:rsidTr="00E34FC1">
        <w:trPr>
          <w:trHeight w:val="738"/>
        </w:trPr>
        <w:tc>
          <w:tcPr>
            <w:tcW w:w="2410" w:type="dxa"/>
            <w:hideMark/>
          </w:tcPr>
          <w:p w:rsidR="00B56C20" w:rsidRPr="00041C34" w:rsidRDefault="006A2DC6" w:rsidP="004D76AD">
            <w:pPr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Постановка цели и задач урока</w:t>
            </w:r>
          </w:p>
        </w:tc>
        <w:tc>
          <w:tcPr>
            <w:tcW w:w="1701" w:type="dxa"/>
            <w:hideMark/>
          </w:tcPr>
          <w:p w:rsidR="00B56C20" w:rsidRPr="00041C34" w:rsidRDefault="008C3360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6A2DC6"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>ловесный,</w:t>
            </w:r>
            <w:r w:rsidR="006B3F27"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проблемный.</w:t>
            </w:r>
          </w:p>
        </w:tc>
        <w:tc>
          <w:tcPr>
            <w:tcW w:w="3899" w:type="dxa"/>
            <w:hideMark/>
          </w:tcPr>
          <w:p w:rsidR="006B5126" w:rsidRDefault="006B5126" w:rsidP="004D76AD">
            <w:pPr>
              <w:spacing w:line="36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п</w:t>
            </w:r>
            <w:r w:rsidR="008F220A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 зоне находится Тверская область</w:t>
            </w:r>
            <w:r w:rsidR="008F22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F220A" w:rsidRDefault="008F220A" w:rsidP="004D76AD">
            <w:pPr>
              <w:spacing w:line="36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правильно называются леса нашей области.</w:t>
            </w:r>
          </w:p>
          <w:p w:rsidR="006A2DC6" w:rsidRPr="00041C34" w:rsidRDefault="006A2DC6" w:rsidP="004D76AD">
            <w:pPr>
              <w:pStyle w:val="a3"/>
              <w:spacing w:before="0" w:beforeAutospacing="0" w:after="0" w:afterAutospacing="0" w:line="360" w:lineRule="auto"/>
              <w:ind w:firstLine="1"/>
              <w:jc w:val="both"/>
            </w:pPr>
            <w:r w:rsidRPr="00041C34">
              <w:t xml:space="preserve">- Значит, мы об этом сейчас узнаем. </w:t>
            </w:r>
          </w:p>
          <w:p w:rsidR="006A2DC6" w:rsidRDefault="006A2DC6" w:rsidP="004D76AD">
            <w:pPr>
              <w:spacing w:line="36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-Какова цель нашей работы? </w:t>
            </w:r>
          </w:p>
          <w:p w:rsidR="00DF7C35" w:rsidRDefault="00DF7C35" w:rsidP="004D76AD">
            <w:pPr>
              <w:spacing w:line="36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C35" w:rsidRPr="00041C34" w:rsidRDefault="00DF7C35" w:rsidP="004D76AD">
            <w:pPr>
              <w:spacing w:line="36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беседу </w:t>
            </w:r>
          </w:p>
          <w:p w:rsidR="00B56C20" w:rsidRPr="00041C34" w:rsidRDefault="00B56C20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hideMark/>
          </w:tcPr>
          <w:p w:rsidR="00B56C20" w:rsidRPr="00041C34" w:rsidRDefault="006A2DC6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вопросы, 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участвуют в поста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новке познавательной цели урока.</w:t>
            </w:r>
          </w:p>
        </w:tc>
        <w:tc>
          <w:tcPr>
            <w:tcW w:w="2977" w:type="dxa"/>
            <w:hideMark/>
          </w:tcPr>
          <w:p w:rsidR="006A2DC6" w:rsidRPr="00041C34" w:rsidRDefault="006A2DC6" w:rsidP="004D76A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</w:t>
            </w:r>
            <w:r w:rsidRPr="00041C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A2DC6" w:rsidRPr="00041C34" w:rsidRDefault="006A2DC6" w:rsidP="004D76AD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34">
              <w:rPr>
                <w:rFonts w:ascii="Times New Roman" w:hAnsi="Times New Roman"/>
                <w:sz w:val="24"/>
                <w:szCs w:val="24"/>
              </w:rPr>
              <w:t>ответственное отношение к вы</w:t>
            </w:r>
            <w:r w:rsidRPr="00041C34">
              <w:rPr>
                <w:rFonts w:ascii="Times New Roman" w:hAnsi="Times New Roman"/>
                <w:sz w:val="24"/>
                <w:szCs w:val="24"/>
              </w:rPr>
              <w:softHyphen/>
              <w:t>полнению учеб</w:t>
            </w:r>
            <w:r w:rsidRPr="00041C34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B56C20" w:rsidRPr="00041C34" w:rsidRDefault="006A2DC6" w:rsidP="004D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Регулятивные: </w:t>
            </w:r>
            <w:proofErr w:type="spellStart"/>
            <w:r w:rsidRPr="00041C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целеполагание</w:t>
            </w:r>
            <w:proofErr w:type="spellEnd"/>
            <w:r w:rsidRPr="00041C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постановка учебной задачи на основе соотнесения того, что уже известно и усвоено, и того, что еще неизвестно.</w:t>
            </w:r>
          </w:p>
          <w:p w:rsidR="006A2DC6" w:rsidRPr="00041C34" w:rsidRDefault="006A2DC6" w:rsidP="004D76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041C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цели.</w:t>
            </w:r>
            <w:proofErr w:type="gramEnd"/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</w:t>
            </w:r>
            <w:r w:rsidRPr="00041C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6A2DC6" w:rsidRPr="00041C34" w:rsidRDefault="006A2DC6" w:rsidP="004D76AD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1C34">
              <w:rPr>
                <w:rFonts w:ascii="Times New Roman" w:hAnsi="Times New Roman"/>
                <w:sz w:val="24"/>
                <w:szCs w:val="24"/>
              </w:rPr>
              <w:t>Участие в сов</w:t>
            </w:r>
            <w:r w:rsidRPr="00041C34">
              <w:rPr>
                <w:rFonts w:ascii="Times New Roman" w:hAnsi="Times New Roman"/>
                <w:sz w:val="24"/>
                <w:szCs w:val="24"/>
              </w:rPr>
              <w:softHyphen/>
              <w:t>местной деятель</w:t>
            </w:r>
            <w:r w:rsidRPr="00041C34">
              <w:rPr>
                <w:rFonts w:ascii="Times New Roman" w:hAnsi="Times New Roman"/>
                <w:sz w:val="24"/>
                <w:szCs w:val="24"/>
              </w:rPr>
              <w:softHyphen/>
              <w:t>ности;</w:t>
            </w:r>
          </w:p>
          <w:p w:rsidR="006A2DC6" w:rsidRPr="00D516F5" w:rsidRDefault="006A2DC6" w:rsidP="004D76AD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1C34">
              <w:rPr>
                <w:rFonts w:ascii="Times New Roman" w:hAnsi="Times New Roman"/>
                <w:sz w:val="24"/>
                <w:szCs w:val="24"/>
              </w:rPr>
              <w:lastRenderedPageBreak/>
              <w:t>изложение соб</w:t>
            </w:r>
            <w:r w:rsidRPr="00041C34">
              <w:rPr>
                <w:rFonts w:ascii="Times New Roman" w:hAnsi="Times New Roman"/>
                <w:sz w:val="24"/>
                <w:szCs w:val="24"/>
              </w:rPr>
              <w:softHyphen/>
              <w:t>ственных мыслей, диалог, умение вести дискуссию.</w:t>
            </w:r>
          </w:p>
        </w:tc>
        <w:tc>
          <w:tcPr>
            <w:tcW w:w="1984" w:type="dxa"/>
            <w:hideMark/>
          </w:tcPr>
          <w:p w:rsidR="00B56C20" w:rsidRPr="00041C34" w:rsidRDefault="00041C34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225FB" w:rsidRPr="00041C34">
              <w:rPr>
                <w:rFonts w:ascii="Times New Roman" w:hAnsi="Times New Roman" w:cs="Times New Roman"/>
                <w:sz w:val="24"/>
                <w:szCs w:val="24"/>
              </w:rPr>
              <w:t>охвала, одобрение, стимулирующее оценивание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1C34" w:rsidRPr="00041C34" w:rsidTr="00E34FC1">
        <w:trPr>
          <w:trHeight w:val="738"/>
        </w:trPr>
        <w:tc>
          <w:tcPr>
            <w:tcW w:w="2410" w:type="dxa"/>
            <w:hideMark/>
          </w:tcPr>
          <w:p w:rsidR="006A2DC6" w:rsidRPr="00041C34" w:rsidRDefault="006A2DC6" w:rsidP="004D76AD">
            <w:pPr>
              <w:pStyle w:val="a3"/>
              <w:spacing w:before="0" w:beforeAutospacing="0" w:after="0" w:afterAutospacing="0" w:line="360" w:lineRule="auto"/>
              <w:ind w:firstLine="33"/>
              <w:jc w:val="both"/>
            </w:pPr>
            <w:r w:rsidRPr="00041C34">
              <w:rPr>
                <w:b/>
                <w:bCs/>
                <w:color w:val="000000"/>
              </w:rPr>
              <w:lastRenderedPageBreak/>
              <w:t>Открытие новых знаний и первичное закрепление.</w:t>
            </w:r>
          </w:p>
          <w:p w:rsidR="00B56C20" w:rsidRPr="00041C34" w:rsidRDefault="00B56C20" w:rsidP="004D76AD">
            <w:pPr>
              <w:spacing w:line="36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B56C20" w:rsidRPr="00041C34" w:rsidRDefault="008C3360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6B3F27"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>ловесный,</w:t>
            </w:r>
            <w:r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B3F27" w:rsidRPr="00041C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B3F27"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практический, частично-поисковый,</w:t>
            </w:r>
            <w:r w:rsidR="006B3F27"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проблемный, иллюстративный. </w:t>
            </w:r>
            <w:r w:rsidR="006B3F27" w:rsidRPr="00041C3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899" w:type="dxa"/>
            <w:hideMark/>
          </w:tcPr>
          <w:p w:rsidR="008F220A" w:rsidRDefault="008F220A" w:rsidP="004D76AD">
            <w:pPr>
              <w:pStyle w:val="a3"/>
              <w:spacing w:before="0" w:beforeAutospacing="0" w:after="0" w:afterAutospacing="0" w:line="360" w:lineRule="auto"/>
              <w:ind w:firstLine="1"/>
              <w:jc w:val="both"/>
            </w:pPr>
            <w:r>
              <w:t>Приступаем к работе. Мы будем работать с информацией, которая размещена на сайте Министерства леса Тверской области.</w:t>
            </w:r>
          </w:p>
          <w:p w:rsidR="00811A15" w:rsidRDefault="008F220A" w:rsidP="004D76AD">
            <w:pPr>
              <w:pStyle w:val="a3"/>
              <w:spacing w:before="0" w:beforeAutospacing="0" w:after="0" w:afterAutospacing="0" w:line="360" w:lineRule="auto"/>
              <w:ind w:firstLine="1"/>
              <w:jc w:val="both"/>
            </w:pPr>
            <w:r>
              <w:t xml:space="preserve">Давайте выйдем на сайт и </w:t>
            </w:r>
            <w:r w:rsidR="00811A15">
              <w:t>посмотрим,</w:t>
            </w:r>
            <w:r>
              <w:t xml:space="preserve"> как он работает</w:t>
            </w:r>
            <w:r w:rsidR="00811A15">
              <w:t>.</w:t>
            </w:r>
          </w:p>
          <w:p w:rsidR="008F220A" w:rsidRDefault="008F220A" w:rsidP="004D76AD">
            <w:pPr>
              <w:pStyle w:val="a3"/>
              <w:spacing w:before="0" w:beforeAutospacing="0" w:after="0" w:afterAutospacing="0" w:line="360" w:lineRule="auto"/>
              <w:ind w:firstLine="1"/>
              <w:jc w:val="both"/>
            </w:pPr>
            <w:r>
              <w:t xml:space="preserve"> У вас на столах лежат пакеты с информацией: карты, таблицы аналитическая справка</w:t>
            </w:r>
            <w:proofErr w:type="gramStart"/>
            <w:r>
              <w:t>.</w:t>
            </w:r>
            <w:proofErr w:type="gramEnd"/>
            <w:r w:rsidR="00613C09">
              <w:t xml:space="preserve"> </w:t>
            </w:r>
            <w:proofErr w:type="gramStart"/>
            <w:r w:rsidR="00613C09" w:rsidRPr="00613C09">
              <w:rPr>
                <w:i/>
              </w:rPr>
              <w:t>п</w:t>
            </w:r>
            <w:proofErr w:type="gramEnd"/>
            <w:r w:rsidR="00613C09" w:rsidRPr="00613C09">
              <w:rPr>
                <w:i/>
              </w:rPr>
              <w:t>риложение №1</w:t>
            </w:r>
          </w:p>
          <w:p w:rsidR="008F220A" w:rsidRDefault="008F220A" w:rsidP="004D76AD">
            <w:pPr>
              <w:pStyle w:val="a3"/>
              <w:spacing w:before="0" w:beforeAutospacing="0" w:after="0" w:afterAutospacing="0" w:line="360" w:lineRule="auto"/>
              <w:ind w:firstLine="1"/>
              <w:jc w:val="both"/>
            </w:pPr>
            <w:r>
              <w:t xml:space="preserve"> Предлагаю разделиться на две группы: географы и биологи.</w:t>
            </w:r>
          </w:p>
          <w:p w:rsidR="008F220A" w:rsidRDefault="008F220A" w:rsidP="004D76AD">
            <w:pPr>
              <w:pStyle w:val="a3"/>
              <w:spacing w:before="0" w:beforeAutospacing="0" w:after="0" w:afterAutospacing="0" w:line="360" w:lineRule="auto"/>
              <w:ind w:firstLine="1"/>
              <w:jc w:val="both"/>
            </w:pPr>
            <w:r>
              <w:t>Географы  поделятся информацией о</w:t>
            </w:r>
            <w:r w:rsidR="00DF7C35">
              <w:t>б</w:t>
            </w:r>
            <w:r>
              <w:t xml:space="preserve"> условиях </w:t>
            </w:r>
            <w:r w:rsidR="00DF7C35">
              <w:t>природы,</w:t>
            </w:r>
            <w:r>
              <w:t xml:space="preserve"> при которых образовались леса Тверской области. </w:t>
            </w:r>
          </w:p>
          <w:p w:rsidR="008F220A" w:rsidRDefault="008F220A" w:rsidP="004D76AD">
            <w:pPr>
              <w:pStyle w:val="a3"/>
              <w:spacing w:before="0" w:beforeAutospacing="0" w:after="0" w:afterAutospacing="0" w:line="360" w:lineRule="auto"/>
              <w:ind w:firstLine="1"/>
              <w:jc w:val="both"/>
            </w:pPr>
            <w:r>
              <w:t>Биологи расскажут  о биологическом разнообразии лесов нашего края.</w:t>
            </w:r>
            <w:r w:rsidR="00613C09">
              <w:t xml:space="preserve"> </w:t>
            </w:r>
            <w:r w:rsidR="00613C09" w:rsidRPr="00613C09">
              <w:rPr>
                <w:i/>
              </w:rPr>
              <w:t>Приложение №2</w:t>
            </w:r>
          </w:p>
          <w:p w:rsidR="006A2DC6" w:rsidRPr="004D76AD" w:rsidRDefault="00010F2C" w:rsidP="004D76AD">
            <w:pPr>
              <w:pStyle w:val="a3"/>
              <w:spacing w:before="0" w:beforeAutospacing="0" w:after="0" w:afterAutospacing="0" w:line="360" w:lineRule="auto"/>
              <w:ind w:firstLine="1"/>
              <w:jc w:val="both"/>
              <w:rPr>
                <w:i/>
              </w:rPr>
            </w:pPr>
            <w:r w:rsidRPr="00041C34">
              <w:t xml:space="preserve">Ознакомьтесь с алгоритмом  и </w:t>
            </w:r>
            <w:r w:rsidRPr="00041C34">
              <w:lastRenderedPageBreak/>
              <w:t>правилами работы, распределите обязанности в группе.</w:t>
            </w:r>
            <w:r w:rsidR="00613C09">
              <w:t xml:space="preserve"> </w:t>
            </w:r>
            <w:r w:rsidR="00613C09" w:rsidRPr="00613C09">
              <w:rPr>
                <w:i/>
              </w:rPr>
              <w:t xml:space="preserve">Приложение №3 </w:t>
            </w:r>
          </w:p>
          <w:p w:rsidR="006A2DC6" w:rsidRPr="00041C34" w:rsidRDefault="008F220A" w:rsidP="004D76AD">
            <w:pPr>
              <w:pStyle w:val="a3"/>
              <w:spacing w:before="0" w:beforeAutospacing="0" w:after="0" w:afterAutospacing="0" w:line="360" w:lineRule="auto"/>
              <w:ind w:firstLine="1"/>
              <w:jc w:val="both"/>
            </w:pPr>
            <w:r>
              <w:t>Организует работу групп.</w:t>
            </w:r>
          </w:p>
          <w:p w:rsidR="00811A15" w:rsidRPr="00041C34" w:rsidRDefault="00811A15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hideMark/>
          </w:tcPr>
          <w:p w:rsidR="00C55745" w:rsidRDefault="00010F2C" w:rsidP="004D76AD">
            <w:pPr>
              <w:pStyle w:val="a5"/>
              <w:spacing w:line="360" w:lineRule="auto"/>
              <w:ind w:left="0"/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текст интернет ресурсы сайт:  </w:t>
            </w:r>
            <w:hyperlink r:id="rId5" w:history="1">
              <w:r w:rsidR="00C55745">
                <w:rPr>
                  <w:rStyle w:val="a7"/>
                </w:rPr>
                <w:t>https://les.tver.ru/deyatelnost-iogv/interaktivnaya-karta-lesa-rossii/</w:t>
              </w:r>
            </w:hyperlink>
          </w:p>
          <w:p w:rsidR="00B56C20" w:rsidRDefault="00C55745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</w:p>
          <w:p w:rsidR="00E565F3" w:rsidRDefault="00E565F3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5F3" w:rsidRDefault="00C44496" w:rsidP="004D76AD">
            <w:pPr>
              <w:spacing w:line="360" w:lineRule="auto"/>
            </w:pPr>
            <w:hyperlink r:id="rId6" w:anchor="/" w:history="1">
              <w:r w:rsidR="00C55745">
                <w:rPr>
                  <w:rStyle w:val="a7"/>
                </w:rPr>
                <w:t>http://178.176.30.40:8282/#/</w:t>
              </w:r>
            </w:hyperlink>
          </w:p>
          <w:p w:rsidR="00C55745" w:rsidRDefault="00C55745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5F3" w:rsidRDefault="00E565F3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5F3" w:rsidRDefault="00E565F3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5F3" w:rsidRDefault="00E565F3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5F3" w:rsidRDefault="00DF7C35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 с различными источниками информации.</w:t>
            </w:r>
          </w:p>
          <w:p w:rsidR="00E565F3" w:rsidRDefault="00E565F3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5F3" w:rsidRDefault="00E565F3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5F3" w:rsidRDefault="00E565F3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5F3" w:rsidRPr="00041C34" w:rsidRDefault="00E565F3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hideMark/>
          </w:tcPr>
          <w:p w:rsidR="00010F2C" w:rsidRPr="00041C34" w:rsidRDefault="00010F2C" w:rsidP="004D76A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010F2C" w:rsidRPr="00041C34" w:rsidRDefault="00010F2C" w:rsidP="004D76AD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34">
              <w:rPr>
                <w:rFonts w:ascii="Times New Roman" w:hAnsi="Times New Roman"/>
                <w:sz w:val="24"/>
                <w:szCs w:val="24"/>
              </w:rPr>
              <w:t>ответственное отношение к вы</w:t>
            </w:r>
            <w:r w:rsidRPr="00041C34">
              <w:rPr>
                <w:rFonts w:ascii="Times New Roman" w:hAnsi="Times New Roman"/>
                <w:sz w:val="24"/>
                <w:szCs w:val="24"/>
              </w:rPr>
              <w:softHyphen/>
              <w:t>полнению учеб</w:t>
            </w:r>
            <w:r w:rsidRPr="00041C34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B56C20" w:rsidRPr="00041C34" w:rsidRDefault="00010F2C" w:rsidP="004D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поиск и выделение необходимой информации; применение методов информационного поиска, в том числе с помощью компьютерных средств; смысловое чтение определение основной и второстепенной информации; свободная ориентация и восприятие текста научного стиля;</w:t>
            </w:r>
          </w:p>
          <w:p w:rsidR="00010F2C" w:rsidRPr="00041C34" w:rsidRDefault="00010F2C" w:rsidP="004D7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041C3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041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планирование учебного сотрудничества с </w:t>
            </w:r>
            <w:r w:rsidRPr="00041C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учителем и</w:t>
            </w:r>
            <w:proofErr w:type="gramEnd"/>
          </w:p>
          <w:p w:rsidR="00010F2C" w:rsidRPr="00D516F5" w:rsidRDefault="00010F2C" w:rsidP="004D76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bCs/>
                <w:sz w:val="24"/>
                <w:szCs w:val="24"/>
              </w:rPr>
              <w:t>сверстниками — определение цели, функций участников, способов взаимодействия;</w:t>
            </w:r>
          </w:p>
        </w:tc>
        <w:tc>
          <w:tcPr>
            <w:tcW w:w="1984" w:type="dxa"/>
            <w:hideMark/>
          </w:tcPr>
          <w:p w:rsidR="00B56C20" w:rsidRPr="00041C34" w:rsidRDefault="00E225FB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Словесная оценка учителя; самопроверка</w:t>
            </w:r>
          </w:p>
        </w:tc>
      </w:tr>
      <w:tr w:rsidR="00041C34" w:rsidRPr="00041C34" w:rsidTr="00E34FC1">
        <w:trPr>
          <w:trHeight w:val="738"/>
        </w:trPr>
        <w:tc>
          <w:tcPr>
            <w:tcW w:w="2410" w:type="dxa"/>
            <w:hideMark/>
          </w:tcPr>
          <w:p w:rsidR="00B1648C" w:rsidRPr="00041C34" w:rsidRDefault="00B1648C" w:rsidP="004D76AD">
            <w:pPr>
              <w:pStyle w:val="a3"/>
              <w:spacing w:before="0" w:beforeAutospacing="0" w:after="0" w:afterAutospacing="0" w:line="360" w:lineRule="auto"/>
              <w:ind w:firstLine="33"/>
              <w:jc w:val="both"/>
              <w:rPr>
                <w:b/>
              </w:rPr>
            </w:pPr>
            <w:r w:rsidRPr="00041C34">
              <w:rPr>
                <w:b/>
              </w:rPr>
              <w:lastRenderedPageBreak/>
              <w:t>Защита проектов</w:t>
            </w:r>
          </w:p>
        </w:tc>
        <w:tc>
          <w:tcPr>
            <w:tcW w:w="1701" w:type="dxa"/>
            <w:hideMark/>
          </w:tcPr>
          <w:p w:rsidR="00B1648C" w:rsidRPr="00041C34" w:rsidRDefault="008C3360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E225FB"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>ловесный,</w:t>
            </w:r>
            <w:r w:rsidR="00E225FB" w:rsidRPr="00041C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041C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E225FB"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практический, наглядный, </w:t>
            </w:r>
            <w:r w:rsidR="00E225FB" w:rsidRPr="00041C34">
              <w:rPr>
                <w:rFonts w:ascii="Times New Roman" w:hAnsi="Times New Roman" w:cs="Times New Roman"/>
                <w:sz w:val="24"/>
                <w:szCs w:val="24"/>
              </w:rPr>
              <w:t>информационно-обобщающий.</w:t>
            </w:r>
          </w:p>
        </w:tc>
        <w:tc>
          <w:tcPr>
            <w:tcW w:w="3899" w:type="dxa"/>
            <w:hideMark/>
          </w:tcPr>
          <w:p w:rsidR="00B1648C" w:rsidRPr="00041C34" w:rsidRDefault="00B1648C" w:rsidP="004D76AD">
            <w:pPr>
              <w:pStyle w:val="a3"/>
              <w:spacing w:before="0" w:beforeAutospacing="0" w:after="0" w:afterAutospacing="0" w:line="360" w:lineRule="auto"/>
              <w:ind w:firstLine="1"/>
            </w:pPr>
            <w:r w:rsidRPr="00041C34">
              <w:t>Организует  защиту представленных проектов</w:t>
            </w:r>
            <w:r w:rsidR="008B7F34" w:rsidRPr="00041C34">
              <w:t>.</w:t>
            </w:r>
          </w:p>
          <w:p w:rsidR="008B7F34" w:rsidRDefault="008B7F34" w:rsidP="004D76AD">
            <w:pPr>
              <w:pStyle w:val="a3"/>
              <w:spacing w:before="0" w:beforeAutospacing="0" w:after="0" w:afterAutospacing="0" w:line="360" w:lineRule="auto"/>
              <w:ind w:firstLine="1"/>
            </w:pPr>
            <w:r w:rsidRPr="00041C34">
              <w:t>После выступления каждой группы представляет прави</w:t>
            </w:r>
            <w:r w:rsidR="00DF7C35">
              <w:t>льно заполненный вариант ответа</w:t>
            </w:r>
            <w:r w:rsidRPr="00041C34">
              <w:t>.</w:t>
            </w:r>
          </w:p>
          <w:p w:rsidR="00C660CD" w:rsidRDefault="00C660CD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0CD" w:rsidRDefault="00C660CD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0CD" w:rsidRDefault="00C660CD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0CD" w:rsidRDefault="00C660CD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0CD" w:rsidRDefault="00C660CD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0CD" w:rsidRDefault="00C660CD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роль играют леса в жизни человека?</w:t>
            </w:r>
          </w:p>
          <w:p w:rsidR="00C660CD" w:rsidRDefault="004D76AD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Раздаёт материал </w:t>
            </w:r>
          </w:p>
          <w:p w:rsidR="00C660CD" w:rsidRDefault="004D76AD" w:rsidP="004D76AD">
            <w:pPr>
              <w:pStyle w:val="a3"/>
              <w:spacing w:before="0" w:beforeAutospacing="0" w:after="0" w:afterAutospacing="0" w:line="360" w:lineRule="auto"/>
              <w:ind w:firstLine="1"/>
            </w:pPr>
            <w:r>
              <w:t>приложение №4</w:t>
            </w:r>
          </w:p>
          <w:p w:rsidR="00C660CD" w:rsidRDefault="00B3106D" w:rsidP="004D76AD">
            <w:pPr>
              <w:pStyle w:val="a3"/>
              <w:spacing w:before="0" w:beforeAutospacing="0" w:after="0" w:afterAutospacing="0" w:line="360" w:lineRule="auto"/>
              <w:ind w:firstLine="1"/>
            </w:pPr>
            <w:r w:rsidRPr="00B3106D">
              <w:rPr>
                <w:shd w:val="clear" w:color="auto" w:fill="FFFFFF"/>
              </w:rPr>
              <w:t>«</w:t>
            </w:r>
            <w:r w:rsidRPr="00B3106D">
              <w:rPr>
                <w:b/>
                <w:bCs/>
                <w:shd w:val="clear" w:color="auto" w:fill="FFFFFF"/>
              </w:rPr>
              <w:t>День</w:t>
            </w:r>
            <w:r w:rsidRPr="00B3106D">
              <w:rPr>
                <w:shd w:val="clear" w:color="auto" w:fill="FFFFFF"/>
              </w:rPr>
              <w:t> </w:t>
            </w:r>
            <w:r w:rsidRPr="00B3106D">
              <w:rPr>
                <w:b/>
                <w:bCs/>
                <w:shd w:val="clear" w:color="auto" w:fill="FFFFFF"/>
              </w:rPr>
              <w:t>работников</w:t>
            </w:r>
            <w:r w:rsidRPr="00B3106D">
              <w:rPr>
                <w:shd w:val="clear" w:color="auto" w:fill="FFFFFF"/>
              </w:rPr>
              <w:t> </w:t>
            </w:r>
            <w:r w:rsidRPr="00B3106D">
              <w:rPr>
                <w:b/>
                <w:bCs/>
                <w:shd w:val="clear" w:color="auto" w:fill="FFFFFF"/>
              </w:rPr>
              <w:t>леса</w:t>
            </w:r>
            <w:r w:rsidRPr="00B3106D">
              <w:rPr>
                <w:shd w:val="clear" w:color="auto" w:fill="FFFFFF"/>
              </w:rPr>
              <w:t>» — интернациональный профессиональный праздник всех </w:t>
            </w:r>
            <w:r w:rsidRPr="00B3106D">
              <w:rPr>
                <w:b/>
                <w:bCs/>
                <w:shd w:val="clear" w:color="auto" w:fill="FFFFFF"/>
              </w:rPr>
              <w:t>работников</w:t>
            </w:r>
            <w:r w:rsidRPr="00B3106D">
              <w:rPr>
                <w:shd w:val="clear" w:color="auto" w:fill="FFFFFF"/>
              </w:rPr>
              <w:t> </w:t>
            </w:r>
            <w:r w:rsidRPr="00B3106D">
              <w:rPr>
                <w:b/>
                <w:bCs/>
                <w:shd w:val="clear" w:color="auto" w:fill="FFFFFF"/>
              </w:rPr>
              <w:t>леса</w:t>
            </w:r>
            <w:r w:rsidRPr="00B3106D">
              <w:rPr>
                <w:shd w:val="clear" w:color="auto" w:fill="FFFFFF"/>
              </w:rPr>
              <w:t xml:space="preserve">, 3 </w:t>
            </w:r>
            <w:r w:rsidRPr="00B3106D">
              <w:rPr>
                <w:shd w:val="clear" w:color="auto" w:fill="FFFFFF"/>
              </w:rPr>
              <w:lastRenderedPageBreak/>
              <w:t>воскресенье сентября</w:t>
            </w:r>
            <w:r w:rsidR="00B53B8E">
              <w:rPr>
                <w:shd w:val="clear" w:color="auto" w:fill="FFFFFF"/>
              </w:rPr>
              <w:t>.</w:t>
            </w:r>
          </w:p>
          <w:p w:rsidR="00C660CD" w:rsidRDefault="00C660CD" w:rsidP="004D76AD">
            <w:pPr>
              <w:pStyle w:val="a3"/>
              <w:spacing w:before="0" w:beforeAutospacing="0" w:after="0" w:afterAutospacing="0" w:line="360" w:lineRule="auto"/>
              <w:ind w:firstLine="1"/>
            </w:pPr>
            <w:r>
              <w:t>Вывешивает рисунки по теме «Охрана леса»</w:t>
            </w:r>
          </w:p>
          <w:p w:rsidR="00C660CD" w:rsidRPr="00041C34" w:rsidRDefault="00C660CD" w:rsidP="004D76AD">
            <w:pPr>
              <w:pStyle w:val="a3"/>
              <w:spacing w:before="0" w:beforeAutospacing="0" w:after="0" w:afterAutospacing="0" w:line="360" w:lineRule="auto"/>
              <w:ind w:firstLine="1"/>
            </w:pPr>
            <w:r>
              <w:t>Почему необходимо охранять леса?</w:t>
            </w:r>
          </w:p>
        </w:tc>
        <w:tc>
          <w:tcPr>
            <w:tcW w:w="3047" w:type="dxa"/>
            <w:hideMark/>
          </w:tcPr>
          <w:p w:rsidR="008B7F34" w:rsidRPr="00041C34" w:rsidRDefault="008B7F34" w:rsidP="004D76AD">
            <w:pPr>
              <w:pStyle w:val="a3"/>
              <w:spacing w:before="0" w:beforeAutospacing="0" w:after="0" w:afterAutospacing="0" w:line="360" w:lineRule="auto"/>
              <w:ind w:firstLine="284"/>
              <w:jc w:val="both"/>
            </w:pPr>
            <w:r w:rsidRPr="00041C34">
              <w:lastRenderedPageBreak/>
              <w:t>Информаторы каждой группы представляют свою работу.</w:t>
            </w:r>
          </w:p>
          <w:p w:rsidR="00C660CD" w:rsidRDefault="008B7F34" w:rsidP="004D76AD">
            <w:pPr>
              <w:pStyle w:val="a3"/>
              <w:spacing w:before="0" w:beforeAutospacing="0" w:after="0" w:afterAutospacing="0" w:line="360" w:lineRule="auto"/>
              <w:ind w:firstLine="284"/>
              <w:jc w:val="both"/>
            </w:pPr>
            <w:r w:rsidRPr="00041C34">
              <w:t>Учащиеся в группе сравнивают свои ответы с шаблоном, оценивают правильность выполненной работы.</w:t>
            </w:r>
            <w:r w:rsidR="00C660CD">
              <w:t xml:space="preserve"> </w:t>
            </w:r>
          </w:p>
          <w:p w:rsidR="00C660CD" w:rsidRDefault="00C660CD" w:rsidP="004D76AD">
            <w:pPr>
              <w:pStyle w:val="a3"/>
              <w:spacing w:before="0" w:beforeAutospacing="0" w:after="0" w:afterAutospacing="0" w:line="360" w:lineRule="auto"/>
              <w:ind w:firstLine="284"/>
              <w:jc w:val="both"/>
            </w:pPr>
          </w:p>
          <w:p w:rsidR="00C660CD" w:rsidRDefault="00C660CD" w:rsidP="004D76AD">
            <w:pPr>
              <w:pStyle w:val="a3"/>
              <w:spacing w:before="0" w:beforeAutospacing="0" w:after="0" w:afterAutospacing="0" w:line="360" w:lineRule="auto"/>
              <w:jc w:val="both"/>
            </w:pPr>
          </w:p>
          <w:p w:rsidR="00C660CD" w:rsidRDefault="00C660CD" w:rsidP="004D76AD">
            <w:pPr>
              <w:pStyle w:val="a3"/>
              <w:spacing w:before="0" w:beforeAutospacing="0" w:after="0" w:afterAutospacing="0" w:line="360" w:lineRule="auto"/>
              <w:ind w:firstLine="284"/>
              <w:jc w:val="both"/>
            </w:pPr>
          </w:p>
          <w:p w:rsidR="008B7F34" w:rsidRPr="00041C34" w:rsidRDefault="00C660CD" w:rsidP="004D76AD">
            <w:pPr>
              <w:pStyle w:val="a3"/>
              <w:spacing w:before="0" w:beforeAutospacing="0" w:after="0" w:afterAutospacing="0" w:line="360" w:lineRule="auto"/>
              <w:ind w:firstLine="284"/>
              <w:jc w:val="both"/>
            </w:pPr>
            <w:r>
              <w:t>Знакомятся с мнением специалистов различных профессий.</w:t>
            </w:r>
          </w:p>
          <w:p w:rsidR="00B1648C" w:rsidRPr="00041C34" w:rsidRDefault="00DF7C35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схему на доске</w:t>
            </w:r>
          </w:p>
        </w:tc>
        <w:tc>
          <w:tcPr>
            <w:tcW w:w="2977" w:type="dxa"/>
            <w:hideMark/>
          </w:tcPr>
          <w:p w:rsidR="00102697" w:rsidRPr="00041C34" w:rsidRDefault="00102697" w:rsidP="004D76A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8B7F34" w:rsidRPr="00041C34" w:rsidRDefault="00102697" w:rsidP="004D76AD">
            <w:pPr>
              <w:tabs>
                <w:tab w:val="left" w:pos="2268"/>
                <w:tab w:val="left" w:pos="63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индивидуальности и одновременно как члена общества, признание для себя общепринятых морально-этических норм, способность к самооценке своих действий, поступков</w:t>
            </w:r>
            <w:r w:rsidRPr="0004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F34"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="008B7F34"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697" w:rsidRPr="00041C34" w:rsidRDefault="008B7F34" w:rsidP="004D76AD">
            <w:pPr>
              <w:tabs>
                <w:tab w:val="left" w:pos="2268"/>
                <w:tab w:val="left" w:pos="639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коррекция 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— внесение необходимых дополнений при необходимости исправлять ошибки самостоятельно.</w:t>
            </w:r>
            <w:r w:rsidRPr="00041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2697" w:rsidRPr="00041C34" w:rsidRDefault="00102697" w:rsidP="004D76AD">
            <w:pPr>
              <w:tabs>
                <w:tab w:val="left" w:pos="2268"/>
                <w:tab w:val="left" w:pos="639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и произвольное построение 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высказывания в устной форме.</w:t>
            </w:r>
            <w:proofErr w:type="gramEnd"/>
          </w:p>
          <w:p w:rsidR="008B7F34" w:rsidRPr="00041C34" w:rsidRDefault="008B7F34" w:rsidP="004D76AD">
            <w:pPr>
              <w:tabs>
                <w:tab w:val="left" w:pos="2268"/>
                <w:tab w:val="left" w:pos="639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B1648C" w:rsidRPr="00D516F5" w:rsidRDefault="008B7F34" w:rsidP="004D76AD">
            <w:pPr>
              <w:tabs>
                <w:tab w:val="left" w:pos="2268"/>
                <w:tab w:val="left" w:pos="639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взаимодействия в группе.</w:t>
            </w:r>
          </w:p>
        </w:tc>
        <w:tc>
          <w:tcPr>
            <w:tcW w:w="1984" w:type="dxa"/>
            <w:hideMark/>
          </w:tcPr>
          <w:p w:rsidR="00B1648C" w:rsidRPr="00041C34" w:rsidRDefault="006B3F27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Само- и взаимо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softHyphen/>
              <w:t>проверка по образцу</w:t>
            </w:r>
          </w:p>
        </w:tc>
      </w:tr>
      <w:tr w:rsidR="00041C34" w:rsidRPr="00041C34" w:rsidTr="00E34FC1">
        <w:trPr>
          <w:trHeight w:val="738"/>
        </w:trPr>
        <w:tc>
          <w:tcPr>
            <w:tcW w:w="2410" w:type="dxa"/>
            <w:hideMark/>
          </w:tcPr>
          <w:p w:rsidR="00B1648C" w:rsidRPr="00041C34" w:rsidRDefault="00102697" w:rsidP="004D76AD">
            <w:pPr>
              <w:pStyle w:val="a3"/>
              <w:spacing w:before="0" w:beforeAutospacing="0" w:after="0" w:afterAutospacing="0" w:line="360" w:lineRule="auto"/>
              <w:ind w:firstLine="33"/>
              <w:jc w:val="both"/>
              <w:rPr>
                <w:b/>
              </w:rPr>
            </w:pPr>
            <w:r w:rsidRPr="00041C34">
              <w:rPr>
                <w:b/>
              </w:rPr>
              <w:lastRenderedPageBreak/>
              <w:t>Оценивание работы внутри группы по алгоритму</w:t>
            </w:r>
          </w:p>
        </w:tc>
        <w:tc>
          <w:tcPr>
            <w:tcW w:w="1701" w:type="dxa"/>
            <w:hideMark/>
          </w:tcPr>
          <w:p w:rsidR="00B1648C" w:rsidRPr="00041C34" w:rsidRDefault="00D516F5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Словесный </w:t>
            </w:r>
          </w:p>
        </w:tc>
        <w:tc>
          <w:tcPr>
            <w:tcW w:w="3899" w:type="dxa"/>
            <w:hideMark/>
          </w:tcPr>
          <w:p w:rsidR="00D516F5" w:rsidRDefault="00D516F5" w:rsidP="004D76A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самооценки</w:t>
            </w:r>
          </w:p>
          <w:p w:rsidR="00D516F5" w:rsidRDefault="00D516F5" w:rsidP="004D76A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(основные вопросы после выполнения задания)</w:t>
            </w:r>
          </w:p>
          <w:p w:rsidR="00D516F5" w:rsidRDefault="00B3106D" w:rsidP="004D76A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Какова была цель занятия</w:t>
            </w:r>
            <w:r w:rsidR="00D5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16F5" w:rsidRDefault="00D516F5" w:rsidP="004D76AD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Удалось получить результат </w:t>
            </w:r>
          </w:p>
          <w:p w:rsidR="00B1648C" w:rsidRPr="00D516F5" w:rsidRDefault="00D516F5" w:rsidP="004D76A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оценить, выставляет оценки </w:t>
            </w:r>
          </w:p>
        </w:tc>
        <w:tc>
          <w:tcPr>
            <w:tcW w:w="3047" w:type="dxa"/>
            <w:hideMark/>
          </w:tcPr>
          <w:p w:rsidR="00B1648C" w:rsidRPr="00041C34" w:rsidRDefault="00D516F5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«Руководитель»  оценивает работу группы в целом и каждого. Члены группы высказываются и оценивают работу «руководителя»</w:t>
            </w:r>
          </w:p>
        </w:tc>
        <w:tc>
          <w:tcPr>
            <w:tcW w:w="2977" w:type="dxa"/>
            <w:hideMark/>
          </w:tcPr>
          <w:p w:rsidR="006B3F27" w:rsidRPr="00041C34" w:rsidRDefault="006B3F27" w:rsidP="004D76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1C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6B3F27" w:rsidRPr="00041C34" w:rsidRDefault="006B3F27" w:rsidP="004D76AD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C34">
              <w:rPr>
                <w:rFonts w:ascii="Times New Roman" w:hAnsi="Times New Roman"/>
                <w:sz w:val="24"/>
                <w:szCs w:val="24"/>
              </w:rPr>
              <w:t>Участие в подве</w:t>
            </w:r>
            <w:r w:rsidRPr="00041C34">
              <w:rPr>
                <w:rFonts w:ascii="Times New Roman" w:hAnsi="Times New Roman"/>
                <w:sz w:val="24"/>
                <w:szCs w:val="24"/>
              </w:rPr>
              <w:softHyphen/>
              <w:t>дении итогов урока;</w:t>
            </w:r>
          </w:p>
          <w:p w:rsidR="00B1648C" w:rsidRPr="00041C34" w:rsidRDefault="006B3F27" w:rsidP="004D76AD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1984" w:type="dxa"/>
            <w:hideMark/>
          </w:tcPr>
          <w:p w:rsidR="00B1648C" w:rsidRPr="00041C34" w:rsidRDefault="006B3F27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и словесная оценка учителя</w:t>
            </w:r>
          </w:p>
        </w:tc>
      </w:tr>
      <w:tr w:rsidR="00041C34" w:rsidRPr="00041C34" w:rsidTr="00E34FC1">
        <w:trPr>
          <w:trHeight w:val="738"/>
        </w:trPr>
        <w:tc>
          <w:tcPr>
            <w:tcW w:w="2410" w:type="dxa"/>
            <w:hideMark/>
          </w:tcPr>
          <w:p w:rsidR="006B3F27" w:rsidRPr="00041C34" w:rsidRDefault="006B3F27" w:rsidP="004D76AD">
            <w:pPr>
              <w:spacing w:line="36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48C" w:rsidRPr="00041C34" w:rsidRDefault="00B1648C" w:rsidP="004D76AD">
            <w:pPr>
              <w:pStyle w:val="a3"/>
              <w:spacing w:before="0" w:beforeAutospacing="0" w:after="0" w:afterAutospacing="0" w:line="360" w:lineRule="auto"/>
              <w:ind w:firstLine="33"/>
              <w:jc w:val="both"/>
              <w:rPr>
                <w:b/>
              </w:rPr>
            </w:pPr>
          </w:p>
        </w:tc>
        <w:tc>
          <w:tcPr>
            <w:tcW w:w="1701" w:type="dxa"/>
            <w:hideMark/>
          </w:tcPr>
          <w:p w:rsidR="00B1648C" w:rsidRPr="00041C34" w:rsidRDefault="008C3360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3F27" w:rsidRPr="00041C34">
              <w:rPr>
                <w:rFonts w:ascii="Times New Roman" w:hAnsi="Times New Roman" w:cs="Times New Roman"/>
                <w:sz w:val="24"/>
                <w:szCs w:val="24"/>
              </w:rPr>
              <w:t>овместная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F27"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рефлексия, самооценка, </w:t>
            </w:r>
            <w:proofErr w:type="spellStart"/>
            <w:r w:rsidR="00D516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F27" w:rsidRPr="00041C34">
              <w:rPr>
                <w:rFonts w:ascii="Times New Roman" w:hAnsi="Times New Roman" w:cs="Times New Roman"/>
                <w:sz w:val="24"/>
                <w:szCs w:val="24"/>
              </w:rPr>
              <w:t>заимооценка</w:t>
            </w:r>
            <w:proofErr w:type="spellEnd"/>
            <w:r w:rsidR="006B3F27"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3F27" w:rsidRPr="00041C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99" w:type="dxa"/>
            <w:hideMark/>
          </w:tcPr>
          <w:p w:rsidR="008C3360" w:rsidRPr="00041C34" w:rsidRDefault="008C3360" w:rsidP="004D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Что нового на уроке вы узнали?</w:t>
            </w:r>
          </w:p>
          <w:p w:rsidR="008C3360" w:rsidRPr="00041C34" w:rsidRDefault="008C3360" w:rsidP="004D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-Что было для вас необычным, интересным?</w:t>
            </w:r>
          </w:p>
          <w:p w:rsidR="008C3360" w:rsidRPr="00041C34" w:rsidRDefault="008C3360" w:rsidP="004D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-Что вызвало затруднение?</w:t>
            </w:r>
          </w:p>
          <w:p w:rsidR="00B1648C" w:rsidRPr="00D516F5" w:rsidRDefault="00B1648C" w:rsidP="004D76A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hideMark/>
          </w:tcPr>
          <w:p w:rsidR="00B1648C" w:rsidRPr="00041C34" w:rsidRDefault="008C3360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>Осуществляют рефлек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softHyphen/>
              <w:t>сию</w:t>
            </w:r>
          </w:p>
        </w:tc>
        <w:tc>
          <w:tcPr>
            <w:tcW w:w="2977" w:type="dxa"/>
            <w:hideMark/>
          </w:tcPr>
          <w:p w:rsidR="00B1648C" w:rsidRPr="00041C34" w:rsidRDefault="00E225FB" w:rsidP="004D76AD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041C3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1984" w:type="dxa"/>
            <w:hideMark/>
          </w:tcPr>
          <w:p w:rsidR="00B1648C" w:rsidRPr="00041C34" w:rsidRDefault="00D516F5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3F27" w:rsidRPr="00041C34">
              <w:rPr>
                <w:rFonts w:ascii="Times New Roman" w:hAnsi="Times New Roman" w:cs="Times New Roman"/>
                <w:sz w:val="24"/>
                <w:szCs w:val="24"/>
              </w:rPr>
              <w:t>тимулирующее оценивание</w:t>
            </w:r>
          </w:p>
        </w:tc>
      </w:tr>
      <w:tr w:rsidR="008C3360" w:rsidRPr="00041C34" w:rsidTr="00E34FC1">
        <w:trPr>
          <w:trHeight w:val="738"/>
        </w:trPr>
        <w:tc>
          <w:tcPr>
            <w:tcW w:w="2410" w:type="dxa"/>
            <w:hideMark/>
          </w:tcPr>
          <w:p w:rsidR="008C3360" w:rsidRPr="00041C34" w:rsidRDefault="00041C34" w:rsidP="004D76A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b/>
                <w:sz w:val="24"/>
                <w:szCs w:val="24"/>
              </w:rPr>
              <w:t>Общий вывод по уроку</w:t>
            </w:r>
          </w:p>
        </w:tc>
        <w:tc>
          <w:tcPr>
            <w:tcW w:w="1701" w:type="dxa"/>
            <w:hideMark/>
          </w:tcPr>
          <w:p w:rsidR="008C3360" w:rsidRPr="00041C34" w:rsidRDefault="00041C34" w:rsidP="004D76A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1C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Словесный. </w:t>
            </w:r>
          </w:p>
        </w:tc>
        <w:tc>
          <w:tcPr>
            <w:tcW w:w="3899" w:type="dxa"/>
            <w:hideMark/>
          </w:tcPr>
          <w:p w:rsidR="00B3106D" w:rsidRPr="00B3106D" w:rsidRDefault="00B3106D" w:rsidP="004D76AD">
            <w:pPr>
              <w:pStyle w:val="a3"/>
              <w:shd w:val="clear" w:color="auto" w:fill="FFFFFF"/>
              <w:spacing w:before="0" w:beforeAutospacing="0" w:after="107" w:afterAutospacing="0" w:line="360" w:lineRule="auto"/>
              <w:rPr>
                <w:color w:val="000000"/>
              </w:rPr>
            </w:pPr>
            <w:r w:rsidRPr="00B3106D">
              <w:rPr>
                <w:color w:val="000000"/>
              </w:rPr>
              <w:t xml:space="preserve">М. Пришвин - известный писатель много путешествовал, изучая природу, познавая ее секреты. Он писал: "Рыбе нужна вода, птице воздух, зверю - лес, степь, горы. А </w:t>
            </w:r>
            <w:r w:rsidRPr="00B3106D">
              <w:rPr>
                <w:color w:val="000000"/>
              </w:rPr>
              <w:lastRenderedPageBreak/>
              <w:t>человеку нужна Родина. И охранять природу - значит охранять Родину".</w:t>
            </w:r>
          </w:p>
          <w:p w:rsidR="008C3360" w:rsidRPr="00041C34" w:rsidRDefault="008C3360" w:rsidP="004D76AD">
            <w:pPr>
              <w:pStyle w:val="a3"/>
              <w:spacing w:before="0" w:beforeAutospacing="0" w:after="0" w:afterAutospacing="0" w:line="360" w:lineRule="auto"/>
              <w:ind w:firstLine="284"/>
              <w:jc w:val="both"/>
            </w:pPr>
          </w:p>
        </w:tc>
        <w:tc>
          <w:tcPr>
            <w:tcW w:w="3047" w:type="dxa"/>
            <w:hideMark/>
          </w:tcPr>
          <w:p w:rsidR="008C3360" w:rsidRPr="00041C34" w:rsidRDefault="00041C34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Отвечают вопрос, делают вывод </w:t>
            </w:r>
          </w:p>
        </w:tc>
        <w:tc>
          <w:tcPr>
            <w:tcW w:w="2977" w:type="dxa"/>
            <w:hideMark/>
          </w:tcPr>
          <w:p w:rsidR="00041C34" w:rsidRPr="00041C34" w:rsidRDefault="00041C34" w:rsidP="004D76A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41C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Личностные:</w:t>
            </w:r>
          </w:p>
          <w:p w:rsidR="00041C34" w:rsidRPr="00041C34" w:rsidRDefault="00041C34" w:rsidP="004D76AD">
            <w:pPr>
              <w:pStyle w:val="a5"/>
              <w:shd w:val="clear" w:color="auto" w:fill="FFFFF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красоте, готовность поддерживать состояние окружающей среды и своего здоровья.</w:t>
            </w:r>
          </w:p>
          <w:p w:rsidR="008C3360" w:rsidRPr="00041C34" w:rsidRDefault="008C3360" w:rsidP="004D76AD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4" w:type="dxa"/>
            <w:hideMark/>
          </w:tcPr>
          <w:p w:rsidR="008C3360" w:rsidRPr="00041C34" w:rsidRDefault="00041C34" w:rsidP="004D76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Стимулирующее  оценивание</w:t>
            </w:r>
            <w:r w:rsidR="00D51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13C09" w:rsidRDefault="00613C09" w:rsidP="00613C09"/>
    <w:p w:rsidR="00613C09" w:rsidRDefault="00613C09" w:rsidP="00613C09"/>
    <w:p w:rsidR="00613C09" w:rsidRDefault="00613C09" w:rsidP="00613C09"/>
    <w:p w:rsidR="00613C09" w:rsidRDefault="00613C09" w:rsidP="00613C09"/>
    <w:p w:rsidR="00613C09" w:rsidRDefault="00613C09" w:rsidP="00613C09"/>
    <w:p w:rsidR="00613C09" w:rsidRDefault="00613C09" w:rsidP="00613C09"/>
    <w:p w:rsidR="00613C09" w:rsidRDefault="00613C09" w:rsidP="00613C09"/>
    <w:p w:rsidR="004D76AD" w:rsidRDefault="004D76AD" w:rsidP="004D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B8E" w:rsidRDefault="00B53B8E" w:rsidP="004D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B8E" w:rsidRDefault="00B53B8E" w:rsidP="004D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B8E" w:rsidRDefault="00B53B8E" w:rsidP="004D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B8E" w:rsidRDefault="00B53B8E" w:rsidP="004D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B8E" w:rsidRDefault="00B53B8E" w:rsidP="004D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B8E" w:rsidRDefault="00B53B8E" w:rsidP="004D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3C09" w:rsidRPr="004D76AD" w:rsidRDefault="00613C09" w:rsidP="004D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13C09" w:rsidRPr="004D76AD" w:rsidRDefault="00613C09" w:rsidP="004D76A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Тверская область входит в двадцатку самых лесных регионов России. 55% территории региона занято лесами, которые  являются важнейшим природным, экономическим потенциалом и важнейшим стабилизирующим компонентом окружающей среды региона.</w:t>
      </w:r>
    </w:p>
    <w:p w:rsidR="00613C09" w:rsidRPr="004D76AD" w:rsidRDefault="00613C09" w:rsidP="004D76A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 занимает 1 место по площади лесов и 2 место по возможному объему заготовки древесины среди субъектов РФ Центрального федерального округа.</w:t>
      </w:r>
    </w:p>
    <w:p w:rsidR="00613C09" w:rsidRPr="004D76AD" w:rsidRDefault="00613C09" w:rsidP="004D76A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Лесистость области в её отдельных частях неодинакова. Наиболее лесистые районы - северо-западные и северные районы области (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Осташковский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Фировский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Лесной,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Сандовский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Вышневолоцкий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Максатихинский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в которых  леса занимают от 30 до 50% площади. Сильно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обезлесенный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занимает восточную часть области, где только около 10% площади покрыто лесами. Еще более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обезлесенной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частью является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Ржевско-Старицкое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Поволжье.</w:t>
      </w:r>
    </w:p>
    <w:p w:rsidR="00613C09" w:rsidRPr="004D76AD" w:rsidRDefault="00613C09" w:rsidP="004D76A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разных типов лесов по области очень неравномерно, что связано с различными природными условиями и хозяйственной деятельностью человека. Большая часть территории области лежит в зоне смешанных лесов.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южной тайги занимает 8% общей площади области (лесные массивы Весьегонского и Краснохолмского районов)</w:t>
      </w:r>
    </w:p>
    <w:p w:rsidR="00613C09" w:rsidRPr="004D76AD" w:rsidRDefault="00613C09" w:rsidP="004D76A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экономическим, экологическим и социальным значением леса Тверской области отнесены к защитным и эксплуатационным лесам. Защитные леса предназначены для сохранения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водоохранных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средообразующих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, санитарно-гигиенических, оздоровительных и иных полезных функций лесов. Площадь защитных лесов области составляет (1958,5 тыс. га).</w:t>
      </w:r>
    </w:p>
    <w:p w:rsidR="00613C09" w:rsidRPr="004D76AD" w:rsidRDefault="00613C09" w:rsidP="00635FB4">
      <w:pPr>
        <w:pStyle w:val="1"/>
        <w:rPr>
          <w:rFonts w:eastAsia="Times New Roman"/>
        </w:rPr>
      </w:pPr>
      <w:r w:rsidRPr="004D76AD">
        <w:rPr>
          <w:rFonts w:eastAsia="Times New Roman"/>
        </w:rPr>
        <w:lastRenderedPageBreak/>
        <w:t>Эксплуатационные леса подлежат освоению в целях устойчивого, максимально эффективного получения высококачественной древесины и других лесных ресурсов, продуктов их переработки с обеспечением сохранения полезных функций лесов; имеют существенное промышленное значение. Площадь эксплуатационных лесов области составляет (2915,3 тыс. га).</w:t>
      </w:r>
    </w:p>
    <w:p w:rsidR="00613C09" w:rsidRPr="004D76AD" w:rsidRDefault="00613C09" w:rsidP="004D76AD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Главные лесообразующие породы региона - ель, сосна, береза, осина, ольха, дуб. </w:t>
      </w:r>
      <w:proofErr w:type="gram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древесные породы: хвойные - ель, сосна; мелколиственные - берёза бородавчатая и пушистая, осина, ольха, рябина, черемуха и ивовые - бредина, ветла, ракита; широколиственные - летний дуб, липа, клён, вяз, ясень.</w:t>
      </w:r>
      <w:proofErr w:type="gramEnd"/>
    </w:p>
    <w:p w:rsidR="00613C09" w:rsidRPr="004D76AD" w:rsidRDefault="00613C09" w:rsidP="004D76AD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4D76AD">
        <w:rPr>
          <w:color w:val="000000"/>
          <w:sz w:val="28"/>
          <w:szCs w:val="28"/>
        </w:rPr>
        <w:t>Защитные леса выполняют различные защитные функции, сохраняют водный режим и чистоту воды, повышают ее вкусовые качества и полезные человеку свойства. Москва, Тверь и многие другие города обеспечиваются водой водохранилищ, созданных на территории Тверской области. Леса, расположенные по берегам рек, водохранилищ и других водоемов, создают благоприятные условия для нереста ценных рыб. Наряду с лесами зеленых зон прибрежные полосы рек, озер и водохранилищ являются местом активного отдыха людей.</w:t>
      </w:r>
    </w:p>
    <w:p w:rsidR="00613C09" w:rsidRPr="004D76AD" w:rsidRDefault="00613C09" w:rsidP="004D76AD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4D76AD">
        <w:rPr>
          <w:color w:val="000000"/>
          <w:sz w:val="28"/>
          <w:szCs w:val="28"/>
        </w:rPr>
        <w:t>Огромное значение лесов области проявляется в обеспечении потребности местных предприятий и населения в древесине.</w:t>
      </w:r>
    </w:p>
    <w:p w:rsidR="00613C09" w:rsidRPr="004D76AD" w:rsidRDefault="00613C09" w:rsidP="004D76AD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4D76AD">
        <w:rPr>
          <w:color w:val="000000"/>
          <w:sz w:val="28"/>
          <w:szCs w:val="28"/>
        </w:rPr>
        <w:t>Основные объемы лесозаготовок в лесном фонде по области сосредоточены в эксплуатационных лесах.</w:t>
      </w:r>
    </w:p>
    <w:p w:rsidR="00613C09" w:rsidRPr="004D76AD" w:rsidRDefault="00613C09" w:rsidP="004D76AD">
      <w:pPr>
        <w:pStyle w:val="a3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4D76AD">
        <w:rPr>
          <w:color w:val="000000"/>
          <w:sz w:val="28"/>
          <w:szCs w:val="28"/>
        </w:rPr>
        <w:t>Леса, расположенные на землях лесного фонда Тверской области, по целевому назначению подразделяются на защитные и эксплуатационные леса.</w:t>
      </w:r>
    </w:p>
    <w:p w:rsidR="00613C09" w:rsidRPr="004D76AD" w:rsidRDefault="00613C09" w:rsidP="004D76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4D76AD">
        <w:rPr>
          <w:color w:val="000000"/>
          <w:sz w:val="28"/>
          <w:szCs w:val="28"/>
        </w:rPr>
        <w:t>Основу современной фауны Тверской области составляют широко распространенные таежные виды: черный и трехпалый дятлы, глухарь, тетерев, рябчик, мохноногий сыч, ястребиная сова, щур, бородатая неясыть, снегирь, клесты (</w:t>
      </w:r>
      <w:proofErr w:type="spellStart"/>
      <w:r w:rsidRPr="004D76AD">
        <w:rPr>
          <w:color w:val="000000"/>
          <w:sz w:val="28"/>
          <w:szCs w:val="28"/>
        </w:rPr>
        <w:t>еловик</w:t>
      </w:r>
      <w:proofErr w:type="spellEnd"/>
      <w:r w:rsidRPr="004D76AD">
        <w:rPr>
          <w:color w:val="000000"/>
          <w:sz w:val="28"/>
          <w:szCs w:val="28"/>
        </w:rPr>
        <w:t>, белокрылый), заяц-беляк, рысь, лесная куница, лось, бурый медведь, волк, лисица, енотовидная собака, барсук, европейская норка.</w:t>
      </w:r>
      <w:proofErr w:type="gramEnd"/>
    </w:p>
    <w:p w:rsidR="00613C09" w:rsidRPr="004D76AD" w:rsidRDefault="00613C09" w:rsidP="004D76A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D76AD">
        <w:rPr>
          <w:color w:val="000000"/>
          <w:sz w:val="28"/>
          <w:szCs w:val="28"/>
        </w:rPr>
        <w:lastRenderedPageBreak/>
        <w:t xml:space="preserve">Типичными представителями арктической фауны в Тверской области являются некоторые виды бабочек: желтушка </w:t>
      </w:r>
      <w:proofErr w:type="spellStart"/>
      <w:r w:rsidRPr="004D76AD">
        <w:rPr>
          <w:color w:val="000000"/>
          <w:sz w:val="28"/>
          <w:szCs w:val="28"/>
        </w:rPr>
        <w:t>торфяниковая</w:t>
      </w:r>
      <w:proofErr w:type="spellEnd"/>
      <w:r w:rsidRPr="004D76AD">
        <w:rPr>
          <w:color w:val="000000"/>
          <w:sz w:val="28"/>
          <w:szCs w:val="28"/>
        </w:rPr>
        <w:t xml:space="preserve">, </w:t>
      </w:r>
      <w:proofErr w:type="spellStart"/>
      <w:r w:rsidRPr="004D76AD">
        <w:rPr>
          <w:color w:val="000000"/>
          <w:sz w:val="28"/>
          <w:szCs w:val="28"/>
        </w:rPr>
        <w:t>сенница</w:t>
      </w:r>
      <w:proofErr w:type="spellEnd"/>
      <w:r w:rsidRPr="004D76AD">
        <w:rPr>
          <w:color w:val="000000"/>
          <w:sz w:val="28"/>
          <w:szCs w:val="28"/>
        </w:rPr>
        <w:t xml:space="preserve"> болотная, голубянка болотная, некоторые перламутровки, жук-жужелица блестящая. Из позвоночных животных к этой группе относятся белая куропатка, полярная сова (вид, встречающийся во время сезонных кочевок), красная полевка. Почти все виды этого комплекса редки и составляют малую часть фауны Тверской области.</w:t>
      </w:r>
    </w:p>
    <w:p w:rsidR="00613C09" w:rsidRPr="00373717" w:rsidRDefault="00613C09" w:rsidP="0061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3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лесов лесного фонда Тверской области по целевому назначению представлено в таблице 1.</w:t>
      </w:r>
    </w:p>
    <w:tbl>
      <w:tblPr>
        <w:tblStyle w:val="a4"/>
        <w:tblW w:w="5000" w:type="pct"/>
        <w:tblLook w:val="04A0"/>
      </w:tblPr>
      <w:tblGrid>
        <w:gridCol w:w="10562"/>
        <w:gridCol w:w="1520"/>
        <w:gridCol w:w="2704"/>
      </w:tblGrid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лесов по целевому назначению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тыс. га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покрытая лесом площадь, тыс. га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лесов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4873,8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4412,2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 леса, всего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1958,5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1779,0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леса, расположенные в </w:t>
            </w:r>
            <w:proofErr w:type="spellStart"/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зонах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- леса, выполняющие функции защиты природных и иных объектов, всего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874,4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770,5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а) леса, расположенные в первом и втором поясах зон санитарной охраны источников питьевого и хозяйственно-бытового водоснабжения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267,6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б) защитные полосы лесов, расположенные вдоль железнодорожных путей общего пользования, федеральных автомобильных дорог общего пользования, находящихся в собственности субъектов Российской Федерации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в) зеленые зоны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) лесопарковые зоны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) леса, расположенные в первой, второй и третьей зонах округов санитарной (горно-санитарной) охраны лечебно-оздоровительных местностей и курортов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310,7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295,8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- ценные леса: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1062,1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987,1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 имеющие научное и историческое значение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запретные полосы лесов, расположенные вдоль водных объектов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823,7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762,8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нерестоохранные</w:t>
            </w:r>
            <w:proofErr w:type="spellEnd"/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полосы лесов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234,1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t>220,1</w:t>
            </w:r>
          </w:p>
        </w:tc>
      </w:tr>
      <w:tr w:rsidR="00613C09" w:rsidRPr="004D76AD" w:rsidTr="00613C09"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Эксплуатационные леса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2915,3</w:t>
            </w:r>
          </w:p>
        </w:tc>
        <w:tc>
          <w:tcPr>
            <w:tcW w:w="0" w:type="auto"/>
            <w:hideMark/>
          </w:tcPr>
          <w:p w:rsidR="00613C09" w:rsidRPr="004D76AD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2633,2</w:t>
            </w:r>
          </w:p>
        </w:tc>
      </w:tr>
    </w:tbl>
    <w:p w:rsidR="00613C09" w:rsidRPr="00373717" w:rsidRDefault="00613C09" w:rsidP="004D7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37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площади лесных насаждений по породам представлено в таблице 2.</w:t>
      </w:r>
    </w:p>
    <w:tbl>
      <w:tblPr>
        <w:tblStyle w:val="a4"/>
        <w:tblW w:w="4791" w:type="pct"/>
        <w:tblLook w:val="04A0"/>
      </w:tblPr>
      <w:tblGrid>
        <w:gridCol w:w="8334"/>
        <w:gridCol w:w="5834"/>
      </w:tblGrid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Преобладающая порода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тыс. га</w:t>
            </w:r>
          </w:p>
        </w:tc>
      </w:tr>
      <w:tr w:rsidR="00613C09" w:rsidRPr="00373717" w:rsidTr="00613C09">
        <w:trPr>
          <w:trHeight w:val="467"/>
        </w:trPr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Хвойные</w:t>
            </w:r>
            <w:proofErr w:type="gramEnd"/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1879,6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Сосна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829,1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Ель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1050,3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Лиственница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Твердолиственные</w:t>
            </w:r>
            <w:proofErr w:type="gramEnd"/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Дуб низкоствольный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Ясень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Клен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Мягколиственные</w:t>
            </w:r>
            <w:proofErr w:type="spellEnd"/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2532,0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Береза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Осина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Ольха серая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406,1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Ольха черная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Липа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13C09" w:rsidRPr="00373717" w:rsidTr="00613C09"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- Ивы древовидные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613C09" w:rsidRPr="00373717" w:rsidTr="00613C09">
        <w:trPr>
          <w:trHeight w:val="330"/>
        </w:trPr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613C09" w:rsidRPr="00373717" w:rsidRDefault="00613C09" w:rsidP="00613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4412,2</w:t>
            </w:r>
          </w:p>
        </w:tc>
      </w:tr>
    </w:tbl>
    <w:p w:rsidR="00613C09" w:rsidRDefault="00613C09" w:rsidP="00613C09"/>
    <w:p w:rsidR="00613C09" w:rsidRDefault="00613C09" w:rsidP="00613C09"/>
    <w:p w:rsidR="00613C09" w:rsidRDefault="00613C09" w:rsidP="00613C09"/>
    <w:p w:rsidR="00613C09" w:rsidRDefault="00613C09" w:rsidP="00613C09"/>
    <w:p w:rsidR="00613C09" w:rsidRDefault="00613C09" w:rsidP="00613C09"/>
    <w:p w:rsidR="00613C09" w:rsidRDefault="00613C09" w:rsidP="00613C09"/>
    <w:p w:rsidR="00613C09" w:rsidRDefault="00613C09" w:rsidP="00613C09"/>
    <w:p w:rsidR="00613C09" w:rsidRDefault="00613C09" w:rsidP="00613C09"/>
    <w:p w:rsidR="00613C09" w:rsidRPr="004D76AD" w:rsidRDefault="00613C09" w:rsidP="004D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13C09" w:rsidRPr="004D76AD" w:rsidRDefault="00613C09" w:rsidP="004D7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Географы</w:t>
      </w:r>
    </w:p>
    <w:p w:rsidR="00613C09" w:rsidRPr="004D76AD" w:rsidRDefault="00613C09" w:rsidP="004D76A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Дайте характеристику географического положения Тверской области.</w:t>
      </w:r>
    </w:p>
    <w:p w:rsidR="00613C09" w:rsidRPr="004D76AD" w:rsidRDefault="00613C09" w:rsidP="004D76A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В каких природных зонах расположена Тверская область.</w:t>
      </w:r>
    </w:p>
    <w:p w:rsidR="00613C09" w:rsidRPr="004D76AD" w:rsidRDefault="00613C09" w:rsidP="004D76A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 xml:space="preserve">Какова общая  площадь лесов? </w:t>
      </w:r>
    </w:p>
    <w:p w:rsidR="00613C09" w:rsidRPr="004D76AD" w:rsidRDefault="00613C09" w:rsidP="004D76A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Какова лесистость различных частей Тверской области?</w:t>
      </w:r>
    </w:p>
    <w:p w:rsidR="00613C09" w:rsidRPr="004D76AD" w:rsidRDefault="00613C09" w:rsidP="004D76AD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 xml:space="preserve">На какие группы делятся леса области по целевому назначению, какова доля  каждой группы от общей площади лесов. </w:t>
      </w:r>
    </w:p>
    <w:p w:rsidR="004D76AD" w:rsidRPr="004D76AD" w:rsidRDefault="004D76AD" w:rsidP="004D76A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3C09" w:rsidRPr="004D76AD" w:rsidRDefault="00613C09" w:rsidP="004D76A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3C09" w:rsidRPr="004D76AD" w:rsidRDefault="00613C09" w:rsidP="004D76A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Биологи</w:t>
      </w:r>
    </w:p>
    <w:p w:rsidR="00613C09" w:rsidRPr="004D76AD" w:rsidRDefault="00613C09" w:rsidP="004D76AD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3C09" w:rsidRPr="004D76AD" w:rsidRDefault="00613C09" w:rsidP="004D76A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Назовите главные лесообразующие породы региона, среди предложенных гербарных экземпляров найдите данные породы.</w:t>
      </w:r>
    </w:p>
    <w:p w:rsidR="00613C09" w:rsidRPr="004D76AD" w:rsidRDefault="00613C09" w:rsidP="004D76A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На какие группы можно разделить лесообразующие породы области?</w:t>
      </w:r>
    </w:p>
    <w:p w:rsidR="00613C09" w:rsidRPr="004D76AD" w:rsidRDefault="00613C09" w:rsidP="004D76A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Какие виды животных обитают на территории Тверской области?</w:t>
      </w:r>
    </w:p>
    <w:p w:rsidR="00613C09" w:rsidRPr="004D76AD" w:rsidRDefault="00613C09" w:rsidP="004D76A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Назовите виды деревьев и кустарников занесённые в красную книгу Тверской области.</w:t>
      </w:r>
    </w:p>
    <w:p w:rsidR="00613C09" w:rsidRPr="004D76AD" w:rsidRDefault="00613C09" w:rsidP="004D76AD">
      <w:pPr>
        <w:pStyle w:val="a5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Приведите примеры цепей питания Тверских лесов, каковы их особенности.</w:t>
      </w:r>
    </w:p>
    <w:p w:rsidR="004D76AD" w:rsidRDefault="004D76AD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D76AD" w:rsidRDefault="004D76AD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D76AD" w:rsidRPr="004D76AD" w:rsidRDefault="004D76AD" w:rsidP="004D76A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№4</w:t>
      </w:r>
    </w:p>
    <w:p w:rsidR="004D76AD" w:rsidRPr="004D76AD" w:rsidRDefault="004D76AD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«Правила работы в группе»</w:t>
      </w:r>
    </w:p>
    <w:p w:rsidR="004D76AD" w:rsidRPr="004D76AD" w:rsidRDefault="004D76AD" w:rsidP="004D76A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Слушай, что говорят другие.</w:t>
      </w:r>
    </w:p>
    <w:p w:rsidR="004D76AD" w:rsidRPr="004D76AD" w:rsidRDefault="004D76AD" w:rsidP="004D76A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Делай выводы об </w:t>
      </w:r>
      <w:proofErr w:type="gram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услышанном</w:t>
      </w:r>
      <w:proofErr w:type="gram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, задавай вопросы.</w:t>
      </w:r>
    </w:p>
    <w:p w:rsidR="004D76AD" w:rsidRPr="004D76AD" w:rsidRDefault="004D76AD" w:rsidP="004D76A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 спокойно ясно, только по делу.</w:t>
      </w:r>
    </w:p>
    <w:p w:rsidR="004D76AD" w:rsidRPr="004D76AD" w:rsidRDefault="004D76AD" w:rsidP="004D76A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Анализируй свою деятельность, вовремя корректируй недостатки.</w:t>
      </w:r>
    </w:p>
    <w:p w:rsidR="004D76AD" w:rsidRPr="004D76AD" w:rsidRDefault="004D76AD" w:rsidP="004D76A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Помогай товарищам, если они об этом просят.</w:t>
      </w:r>
    </w:p>
    <w:p w:rsidR="00613C09" w:rsidRPr="004D76AD" w:rsidRDefault="004D76AD" w:rsidP="004D76A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выполняй возложенную на тебя роль.</w:t>
      </w:r>
    </w:p>
    <w:p w:rsidR="00613C09" w:rsidRPr="004D76AD" w:rsidRDefault="00613C09" w:rsidP="004D76A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76AD" w:rsidRPr="004D76AD">
        <w:rPr>
          <w:rFonts w:ascii="Times New Roman" w:hAnsi="Times New Roman" w:cs="Times New Roman"/>
          <w:sz w:val="28"/>
          <w:szCs w:val="28"/>
        </w:rPr>
        <w:t>№4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Агроном: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Леса выполняют важную почвозащитную,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протвоэрозийную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водоохранную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роль. Массовая вырубка лесов приведёт  к развитию эрозии почв. Самым эффективным средством борьбы с эрозией является полезащитное лесоразведение.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Лесополосы сохраняют от губительных суховеев и пыльных бурь, накапливают влагу в почве и приземном слое воздуха. Полезащитные лесные полосы повышают урожай: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- зерновых - на 20 -30 %,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- овощных и бахчевых культур - на 50 -70 %,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кормовых трав - на 100 – 200 %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большой водопроницаемости лесной почвы лес уменьшает и предотвращает наводнения рек и резкое обмеление их летом.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лесу заготавливают корма для скота, используют для выпаса скота.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Вывод: </w:t>
      </w:r>
      <w:r w:rsidRPr="004D7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Леса выполняют важную почвозащитную, противоэрозийную и </w:t>
      </w:r>
      <w:proofErr w:type="spellStart"/>
      <w:r w:rsidRPr="004D7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водоохранную</w:t>
      </w:r>
      <w:proofErr w:type="spellEnd"/>
      <w:r w:rsidRPr="004D7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роль.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Врач: 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Лес улучшает климат приземного слоя воздуха. Микроклимат леса является очень благоприятным для отдыха и восстановления здоровья человека. В лесу воздух чистый – без пыли и вредных газов.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лесном воздухе содержится в 300 раз меньше бактерий, чем в городском.</w:t>
      </w:r>
      <w:proofErr w:type="gram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Причина этого – фитонциды - активные летучие вещества, которые выделяются листьями и цветами растений и убивают болезнетворные микробы и бактерии. Достаточно несколько грамм фитонцидов, чтобы обеззаразить сотни кубометров воздуха. 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Сильнейшие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фитонцидные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растения – черемуха и можжевельник. Но наиболее полезен воздух в сосновом лесу, где и хвоя, и сами деревья вырабатывают ароматические летучие вещества, излечивающие многие тяжелые болезни.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Пребывание человека в лесу благотворно действует на людей с нервными, сердечно </w:t>
      </w:r>
      <w:proofErr w:type="gram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осудистыми и другими заболеваниями. Кроме того, в лесу произрастает большое количество лекарственных трав и растений.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Вывод: </w:t>
      </w:r>
      <w:r w:rsidRPr="004D7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Микроклимат леса является очень благоприятным для отдыха и восстановления здоровья человека.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D76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Зообиолог</w:t>
      </w:r>
      <w:proofErr w:type="spellEnd"/>
      <w:r w:rsidRPr="004D76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Лес – кладовая грибов и ягод, плодов и орехов, лекарственных растений и других даров. “В лесу жить – голода не видать” - гласит русская народная пословица. В среднем с одн</w:t>
      </w:r>
      <w:r w:rsid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ого гектара леса можно собрать:</w:t>
      </w:r>
    </w:p>
    <w:p w:rsidR="004D76AD" w:rsidRDefault="004D76AD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Грибов – 150 – 250 кг,</w:t>
      </w:r>
    </w:p>
    <w:p w:rsidR="004D76AD" w:rsidRDefault="004D76AD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Брусники и черники – 600 кг,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Березового сока – до 30 т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одного взрослого дерева липы пчелы собирают до 70 кг меда.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России заготавливается около 600 видов лекарственных растений, из них 1/3 – лесные растения. </w:t>
      </w:r>
      <w:proofErr w:type="gram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лесу живут ценные промысловые животные: лось, кабан, лисица, белка; много ценных лесных птиц: рябчик, глухарь, тетерев, куропатка и др.</w:t>
      </w:r>
      <w:proofErr w:type="gramEnd"/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Вывод: </w:t>
      </w:r>
      <w:r w:rsidRPr="004D7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 – кладовая грибов и ягод, плодов и орехов, лекарственных растений и других даров.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Строитель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продуктом леса является древесина. Древесина – универсальный материал. Несмотря на то, что в последнее время для строительства широко используются бетон, стекло, пластмассы, потребность в древесине не уменьшается. Без древесины не может обойтись ни одна отрасль хозяйства. Только на постройку 100 – квартирного кирпичного дома уходит эшелон древесины. Много древесины идет на строительство железнодорожных вагонов, изготовление шпал, на опоры для линий связи и электропередач, в судостроительной и горнодобывающей промышленности – для укрепления сводов шахтных тоннелей.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Дома, построенные из дерева, являются наиболее экологически чистым жильем. Отходы лесопереработки в виде щепы используют для изготовления древесных плит и как наполнители для строительных блоков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Вывод: </w:t>
      </w:r>
      <w:r w:rsidRPr="004D7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 дает универсальный строительный материал - древесину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Химик: 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только древесина, но и кора, хвоя, ветви, </w:t>
      </w:r>
      <w:proofErr w:type="gram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пни</w:t>
      </w:r>
      <w:proofErr w:type="gram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корни служат сырьем для многих отраслей химической промышленности. Из них получают такие ценные продукты, как: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скипидар, канифоль, деготь, аспирин, уксусную кислоту, спирты,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камфору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, лекарственные вещества.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До 40 % всей древесины используется для производства бумаги и картона.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 лесных отходов изготавливают кормовые дрожжи и </w:t>
      </w:r>
      <w:proofErr w:type="spellStart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>хвойно</w:t>
      </w:r>
      <w:proofErr w:type="spellEnd"/>
      <w:r w:rsidRPr="004D7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витаминную муку, которые используют в сельском хозяйстве.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6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Вывод: </w:t>
      </w:r>
      <w:r w:rsidRPr="004D76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Лес ценное химическое сырьё.</w:t>
      </w: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3C09" w:rsidRPr="004D76AD" w:rsidRDefault="00613C09" w:rsidP="004D7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13C09" w:rsidRPr="004D76AD" w:rsidRDefault="00613C09" w:rsidP="004D7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EF" w:rsidRPr="00D869EF" w:rsidRDefault="00D869EF" w:rsidP="004D7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69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 и источников.</w:t>
      </w:r>
    </w:p>
    <w:p w:rsidR="004D76AD" w:rsidRDefault="00D869EF" w:rsidP="004D7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6AD">
        <w:rPr>
          <w:rFonts w:ascii="Times New Roman" w:hAnsi="Times New Roman" w:cs="Times New Roman"/>
          <w:sz w:val="28"/>
          <w:szCs w:val="28"/>
        </w:rPr>
        <w:t>Красная книга Тверской области</w:t>
      </w:r>
      <w:proofErr w:type="gramStart"/>
      <w:r w:rsidRPr="004D76AD">
        <w:rPr>
          <w:rFonts w:ascii="Times New Roman" w:hAnsi="Times New Roman" w:cs="Times New Roman"/>
          <w:sz w:val="28"/>
          <w:szCs w:val="28"/>
        </w:rPr>
        <w:t>/ Р</w:t>
      </w:r>
      <w:proofErr w:type="gramEnd"/>
      <w:r w:rsidRPr="004D76AD">
        <w:rPr>
          <w:rFonts w:ascii="Times New Roman" w:hAnsi="Times New Roman" w:cs="Times New Roman"/>
          <w:sz w:val="28"/>
          <w:szCs w:val="28"/>
        </w:rPr>
        <w:t>ед. А.С. Сорокин. — Тверь: ООО “Вече Твери”</w:t>
      </w:r>
      <w:proofErr w:type="gramStart"/>
      <w:r w:rsidRPr="004D76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76AD">
        <w:rPr>
          <w:rFonts w:ascii="Times New Roman" w:hAnsi="Times New Roman" w:cs="Times New Roman"/>
          <w:sz w:val="28"/>
          <w:szCs w:val="28"/>
        </w:rPr>
        <w:t xml:space="preserve"> ООО “Издательство АНТЭК” . — 2002— 256 с.: ил. </w:t>
      </w:r>
    </w:p>
    <w:p w:rsidR="00B56C20" w:rsidRPr="004D76AD" w:rsidRDefault="00C44496" w:rsidP="004D7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13C09" w:rsidRPr="004D76AD">
          <w:rPr>
            <w:rStyle w:val="a7"/>
            <w:rFonts w:ascii="Times New Roman" w:hAnsi="Times New Roman" w:cs="Times New Roman"/>
            <w:sz w:val="28"/>
            <w:szCs w:val="28"/>
          </w:rPr>
          <w:t>https://les.tver.ru/deyatelnost-iogv/interaktivnaya-karta-lesa-rossii/</w:t>
        </w:r>
      </w:hyperlink>
    </w:p>
    <w:p w:rsidR="00613C09" w:rsidRPr="004D76AD" w:rsidRDefault="00C44496" w:rsidP="004D7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anchor="/" w:history="1">
        <w:r w:rsidR="00613C09" w:rsidRPr="004D76AD">
          <w:rPr>
            <w:rStyle w:val="a7"/>
            <w:rFonts w:ascii="Times New Roman" w:hAnsi="Times New Roman" w:cs="Times New Roman"/>
            <w:sz w:val="28"/>
            <w:szCs w:val="28"/>
          </w:rPr>
          <w:t>http://178.176.30.40:8282/#/</w:t>
        </w:r>
      </w:hyperlink>
    </w:p>
    <w:p w:rsidR="00613C09" w:rsidRPr="004D76AD" w:rsidRDefault="00C44496" w:rsidP="004D7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13C09" w:rsidRPr="004D76AD">
          <w:rPr>
            <w:rStyle w:val="a7"/>
            <w:rFonts w:ascii="Times New Roman" w:hAnsi="Times New Roman" w:cs="Times New Roman"/>
            <w:sz w:val="28"/>
            <w:szCs w:val="28"/>
          </w:rPr>
          <w:t>https://xn--80aaccp4ajwpkgbl4lpb.xn--p1ai/tverskaya-oblast/kharakteristika-territorii/lesnye-resursy-tverskoy-oblasti/?print=y</w:t>
        </w:r>
      </w:hyperlink>
    </w:p>
    <w:p w:rsidR="00613C09" w:rsidRPr="004D76AD" w:rsidRDefault="00613C09" w:rsidP="004D7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C09" w:rsidRPr="004D76AD" w:rsidSect="00613C09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766F4"/>
    <w:multiLevelType w:val="hybridMultilevel"/>
    <w:tmpl w:val="B122D4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74C0BFA"/>
    <w:multiLevelType w:val="multilevel"/>
    <w:tmpl w:val="6166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00F4A"/>
    <w:multiLevelType w:val="hybridMultilevel"/>
    <w:tmpl w:val="650AC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B7530"/>
    <w:multiLevelType w:val="hybridMultilevel"/>
    <w:tmpl w:val="3332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800DE"/>
    <w:multiLevelType w:val="hybridMultilevel"/>
    <w:tmpl w:val="59E41062"/>
    <w:lvl w:ilvl="0" w:tplc="4426D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7D0C89"/>
    <w:multiLevelType w:val="hybridMultilevel"/>
    <w:tmpl w:val="79FC3DFC"/>
    <w:lvl w:ilvl="0" w:tplc="831E8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63722"/>
    <w:multiLevelType w:val="multilevel"/>
    <w:tmpl w:val="B9E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C39EA"/>
    <w:multiLevelType w:val="multilevel"/>
    <w:tmpl w:val="0DB0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C20"/>
    <w:rsid w:val="0000241F"/>
    <w:rsid w:val="00010F2C"/>
    <w:rsid w:val="00036C56"/>
    <w:rsid w:val="00041C34"/>
    <w:rsid w:val="00102697"/>
    <w:rsid w:val="0010682E"/>
    <w:rsid w:val="00137A34"/>
    <w:rsid w:val="00174A99"/>
    <w:rsid w:val="002106C1"/>
    <w:rsid w:val="002450AD"/>
    <w:rsid w:val="003251AC"/>
    <w:rsid w:val="003F05DD"/>
    <w:rsid w:val="00436017"/>
    <w:rsid w:val="004D76AD"/>
    <w:rsid w:val="00563D2F"/>
    <w:rsid w:val="005808E3"/>
    <w:rsid w:val="00613C09"/>
    <w:rsid w:val="00626AA4"/>
    <w:rsid w:val="00635FB4"/>
    <w:rsid w:val="006A2DC6"/>
    <w:rsid w:val="006B3F27"/>
    <w:rsid w:val="006B5126"/>
    <w:rsid w:val="006D2DBB"/>
    <w:rsid w:val="00724345"/>
    <w:rsid w:val="00811A15"/>
    <w:rsid w:val="00863ECB"/>
    <w:rsid w:val="008B7F34"/>
    <w:rsid w:val="008C3360"/>
    <w:rsid w:val="008F220A"/>
    <w:rsid w:val="00966A3E"/>
    <w:rsid w:val="0099351C"/>
    <w:rsid w:val="00A11229"/>
    <w:rsid w:val="00B1648C"/>
    <w:rsid w:val="00B3106D"/>
    <w:rsid w:val="00B31493"/>
    <w:rsid w:val="00B3665D"/>
    <w:rsid w:val="00B53B8E"/>
    <w:rsid w:val="00B56C20"/>
    <w:rsid w:val="00BD0550"/>
    <w:rsid w:val="00BF1792"/>
    <w:rsid w:val="00C44496"/>
    <w:rsid w:val="00C55745"/>
    <w:rsid w:val="00C660CD"/>
    <w:rsid w:val="00D516F5"/>
    <w:rsid w:val="00D869EF"/>
    <w:rsid w:val="00DF7C35"/>
    <w:rsid w:val="00E225FB"/>
    <w:rsid w:val="00E34FC1"/>
    <w:rsid w:val="00E5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2E"/>
  </w:style>
  <w:style w:type="paragraph" w:styleId="1">
    <w:name w:val="heading 1"/>
    <w:basedOn w:val="a"/>
    <w:next w:val="a"/>
    <w:link w:val="10"/>
    <w:uiPriority w:val="9"/>
    <w:qFormat/>
    <w:rsid w:val="00635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6C20"/>
    <w:pPr>
      <w:ind w:left="720"/>
      <w:contextualSpacing/>
    </w:pPr>
  </w:style>
  <w:style w:type="paragraph" w:customStyle="1" w:styleId="a6">
    <w:name w:val="Новый"/>
    <w:basedOn w:val="a"/>
    <w:rsid w:val="00B56C20"/>
    <w:pPr>
      <w:keepNext/>
      <w:spacing w:before="120" w:after="0" w:line="280" w:lineRule="exact"/>
      <w:ind w:firstLine="425"/>
      <w:jc w:val="both"/>
      <w:outlineLvl w:val="0"/>
    </w:pPr>
    <w:rPr>
      <w:rFonts w:ascii="Arial" w:eastAsia="Times New Roman" w:hAnsi="Arial" w:cs="Times New Roman"/>
      <w:kern w:val="28"/>
      <w:sz w:val="20"/>
      <w:szCs w:val="20"/>
      <w:lang w:eastAsia="ru-RU"/>
    </w:rPr>
  </w:style>
  <w:style w:type="paragraph" w:customStyle="1" w:styleId="11">
    <w:name w:val="Абзац списка1"/>
    <w:basedOn w:val="a"/>
    <w:rsid w:val="006A2DC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10F2C"/>
    <w:rPr>
      <w:color w:val="0000FF"/>
      <w:u w:val="single"/>
    </w:rPr>
  </w:style>
  <w:style w:type="character" w:customStyle="1" w:styleId="c2">
    <w:name w:val="c2"/>
    <w:basedOn w:val="a0"/>
    <w:rsid w:val="00010F2C"/>
  </w:style>
  <w:style w:type="character" w:customStyle="1" w:styleId="c10">
    <w:name w:val="c10"/>
    <w:basedOn w:val="a0"/>
    <w:rsid w:val="00D516F5"/>
  </w:style>
  <w:style w:type="character" w:styleId="a8">
    <w:name w:val="Strong"/>
    <w:basedOn w:val="a0"/>
    <w:uiPriority w:val="22"/>
    <w:qFormat/>
    <w:rsid w:val="00D516F5"/>
    <w:rPr>
      <w:b/>
      <w:bCs/>
    </w:rPr>
  </w:style>
  <w:style w:type="table" w:styleId="a9">
    <w:name w:val="Light Grid"/>
    <w:basedOn w:val="a1"/>
    <w:uiPriority w:val="62"/>
    <w:rsid w:val="00613C09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635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.176.30.40:82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.tver.ru/deyatelnost-iogv/interaktivnaya-karta-lesa-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78.176.30.40:828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s.tver.ru/deyatelnost-iogv/interaktivnaya-karta-lesa-ross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accp4ajwpkgbl4lpb.xn--p1ai/tverskaya-oblast/kharakteristika-territorii/lesnye-resursy-tverskoy-oblasti/?print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18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2020-02-25T10:52:00Z</cp:lastPrinted>
  <dcterms:created xsi:type="dcterms:W3CDTF">2019-03-19T19:18:00Z</dcterms:created>
  <dcterms:modified xsi:type="dcterms:W3CDTF">2021-04-06T08:08:00Z</dcterms:modified>
</cp:coreProperties>
</file>