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1A" w:rsidRDefault="008B722A" w:rsidP="008B722A">
      <w:pPr>
        <w:jc w:val="center"/>
        <w:rPr>
          <w:rFonts w:ascii="Times New Roman" w:hAnsi="Times New Roman" w:cs="Times New Roman"/>
          <w:b/>
          <w:sz w:val="36"/>
          <w:szCs w:val="36"/>
        </w:rPr>
      </w:pPr>
      <w:r>
        <w:rPr>
          <w:rFonts w:ascii="Times New Roman" w:hAnsi="Times New Roman" w:cs="Times New Roman"/>
          <w:b/>
          <w:sz w:val="36"/>
          <w:szCs w:val="36"/>
        </w:rPr>
        <w:t>Метод морфологического анализа.</w:t>
      </w:r>
    </w:p>
    <w:p w:rsidR="008B722A" w:rsidRDefault="008B722A" w:rsidP="008B722A">
      <w:pPr>
        <w:jc w:val="both"/>
        <w:rPr>
          <w:rFonts w:ascii="Times New Roman" w:hAnsi="Times New Roman" w:cs="Times New Roman"/>
          <w:sz w:val="28"/>
          <w:szCs w:val="28"/>
        </w:rPr>
      </w:pPr>
      <w:r>
        <w:rPr>
          <w:rFonts w:ascii="Times New Roman" w:hAnsi="Times New Roman" w:cs="Times New Roman"/>
          <w:sz w:val="28"/>
          <w:szCs w:val="28"/>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w:t>
      </w:r>
      <w:proofErr w:type="gramStart"/>
      <w:r>
        <w:rPr>
          <w:rFonts w:ascii="Times New Roman" w:hAnsi="Times New Roman" w:cs="Times New Roman"/>
          <w:sz w:val="28"/>
          <w:szCs w:val="28"/>
        </w:rPr>
        <w:t>вступившему</w:t>
      </w:r>
      <w:proofErr w:type="gramEnd"/>
      <w:r>
        <w:rPr>
          <w:rFonts w:ascii="Times New Roman" w:hAnsi="Times New Roman" w:cs="Times New Roman"/>
          <w:sz w:val="28"/>
          <w:szCs w:val="28"/>
        </w:rPr>
        <w:t xml:space="preserve"> в силу ФГОС – воспитание нового поколения детей, обладающих высоким творческим потенциалом. Но проблема заключается не в поиске одаренных,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w:t>
      </w:r>
    </w:p>
    <w:p w:rsidR="008B722A" w:rsidRDefault="00BC4F91" w:rsidP="008B722A">
      <w:pPr>
        <w:jc w:val="both"/>
        <w:rPr>
          <w:rFonts w:ascii="Times New Roman" w:hAnsi="Times New Roman" w:cs="Times New Roman"/>
          <w:sz w:val="28"/>
          <w:szCs w:val="28"/>
        </w:rPr>
      </w:pPr>
      <w:r>
        <w:rPr>
          <w:rFonts w:ascii="Times New Roman" w:hAnsi="Times New Roman" w:cs="Times New Roman"/>
          <w:sz w:val="28"/>
          <w:szCs w:val="28"/>
        </w:rPr>
        <w:t>Дошкольный возраст уникален, поскольку,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образом жизни» и традиционными представлениями о том, как все должно быть. Это позволяет им изобретать, быть непосредственными и непредсказуемыми, замечать то, на что мы, взрослые, не обращаем внимания.</w:t>
      </w:r>
    </w:p>
    <w:p w:rsidR="00BC4F91" w:rsidRDefault="00BC4F91" w:rsidP="008B722A">
      <w:pPr>
        <w:jc w:val="both"/>
        <w:rPr>
          <w:rFonts w:ascii="Times New Roman" w:hAnsi="Times New Roman" w:cs="Times New Roman"/>
          <w:sz w:val="28"/>
          <w:szCs w:val="28"/>
        </w:rPr>
      </w:pPr>
      <w:r>
        <w:rPr>
          <w:rFonts w:ascii="Times New Roman" w:hAnsi="Times New Roman" w:cs="Times New Roman"/>
          <w:sz w:val="28"/>
          <w:szCs w:val="28"/>
        </w:rPr>
        <w:t>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BC4F91" w:rsidRDefault="00BC4F91" w:rsidP="008B722A">
      <w:pPr>
        <w:jc w:val="both"/>
        <w:rPr>
          <w:rFonts w:ascii="Times New Roman" w:hAnsi="Times New Roman" w:cs="Times New Roman"/>
          <w:sz w:val="28"/>
          <w:szCs w:val="28"/>
        </w:rPr>
      </w:pPr>
      <w:r>
        <w:rPr>
          <w:rFonts w:ascii="Times New Roman" w:hAnsi="Times New Roman" w:cs="Times New Roman"/>
          <w:sz w:val="28"/>
          <w:szCs w:val="28"/>
        </w:rPr>
        <w:t xml:space="preserve">Одной из эффективных педагогических технологий для развития творчества у детей является ТРИЗ – Теория решения изобретательных задач. Она возникла в нашей стране в 50-х годах усилиями выдающегося ученого, изобретателя, писателя-фантаста Генриха </w:t>
      </w:r>
      <w:proofErr w:type="spellStart"/>
      <w:r>
        <w:rPr>
          <w:rFonts w:ascii="Times New Roman" w:hAnsi="Times New Roman" w:cs="Times New Roman"/>
          <w:sz w:val="28"/>
          <w:szCs w:val="28"/>
        </w:rPr>
        <w:t>Сауловича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Альтшуллера</w:t>
      </w:r>
      <w:proofErr w:type="spellEnd"/>
      <w:r>
        <w:rPr>
          <w:rFonts w:ascii="Times New Roman" w:hAnsi="Times New Roman" w:cs="Times New Roman"/>
          <w:sz w:val="28"/>
          <w:szCs w:val="28"/>
        </w:rPr>
        <w:t xml:space="preserve">. </w:t>
      </w:r>
      <w:r w:rsidR="00DB534F">
        <w:rPr>
          <w:rFonts w:ascii="Times New Roman" w:hAnsi="Times New Roman" w:cs="Times New Roman"/>
          <w:sz w:val="28"/>
          <w:szCs w:val="28"/>
        </w:rPr>
        <w:t>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rsidR="00DB534F" w:rsidRDefault="00DB534F" w:rsidP="008B722A">
      <w:pPr>
        <w:jc w:val="both"/>
        <w:rPr>
          <w:rFonts w:ascii="Times New Roman" w:hAnsi="Times New Roman" w:cs="Times New Roman"/>
          <w:sz w:val="28"/>
          <w:szCs w:val="28"/>
        </w:rPr>
      </w:pPr>
      <w:r>
        <w:rPr>
          <w:rFonts w:ascii="Times New Roman" w:hAnsi="Times New Roman" w:cs="Times New Roman"/>
          <w:sz w:val="28"/>
          <w:szCs w:val="28"/>
        </w:rPr>
        <w:t>В детские сады технология ТРИЗ пришла в 80-х годах. Но, несмотря на это, и сейчас остается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ребенка под девизом «Творчество во всем».</w:t>
      </w:r>
    </w:p>
    <w:p w:rsidR="00DB534F" w:rsidRDefault="00DB534F" w:rsidP="008B722A">
      <w:pPr>
        <w:jc w:val="both"/>
        <w:rPr>
          <w:rFonts w:ascii="Times New Roman" w:hAnsi="Times New Roman" w:cs="Times New Roman"/>
          <w:sz w:val="28"/>
          <w:szCs w:val="28"/>
        </w:rPr>
      </w:pPr>
      <w:r>
        <w:rPr>
          <w:rFonts w:ascii="Times New Roman" w:hAnsi="Times New Roman" w:cs="Times New Roman"/>
          <w:sz w:val="28"/>
          <w:szCs w:val="28"/>
        </w:rPr>
        <w:t>В арсенале технологии ТРИЗ существует множество методов, которые хорошо зарекомендовали себя в работе с детьми дошкольного возраста. Одним из таких методов является метод морфологического анализа.</w:t>
      </w:r>
    </w:p>
    <w:p w:rsidR="00DB534F" w:rsidRDefault="00DB534F" w:rsidP="008B722A">
      <w:pPr>
        <w:jc w:val="both"/>
        <w:rPr>
          <w:rFonts w:ascii="Times New Roman" w:hAnsi="Times New Roman" w:cs="Times New Roman"/>
          <w:sz w:val="28"/>
          <w:szCs w:val="28"/>
        </w:rPr>
      </w:pPr>
      <w:r>
        <w:rPr>
          <w:rFonts w:ascii="Times New Roman" w:hAnsi="Times New Roman" w:cs="Times New Roman"/>
          <w:b/>
          <w:sz w:val="28"/>
          <w:szCs w:val="28"/>
        </w:rPr>
        <w:t xml:space="preserve">Метод морфологического анализа </w:t>
      </w:r>
      <w:r>
        <w:rPr>
          <w:rFonts w:ascii="Times New Roman" w:hAnsi="Times New Roman" w:cs="Times New Roman"/>
          <w:sz w:val="28"/>
          <w:szCs w:val="28"/>
        </w:rPr>
        <w:t xml:space="preserve">появился в середине 30-х годов ХХ века благодаря швейцарскому астрофизику Ф. </w:t>
      </w:r>
      <w:proofErr w:type="spellStart"/>
      <w:r>
        <w:rPr>
          <w:rFonts w:ascii="Times New Roman" w:hAnsi="Times New Roman" w:cs="Times New Roman"/>
          <w:sz w:val="28"/>
          <w:szCs w:val="28"/>
        </w:rPr>
        <w:t>Цвикки</w:t>
      </w:r>
      <w:proofErr w:type="spellEnd"/>
      <w:r>
        <w:rPr>
          <w:rFonts w:ascii="Times New Roman" w:hAnsi="Times New Roman" w:cs="Times New Roman"/>
          <w:sz w:val="28"/>
          <w:szCs w:val="28"/>
        </w:rPr>
        <w:t xml:space="preserve">, который использовал его </w:t>
      </w:r>
      <w:r>
        <w:rPr>
          <w:rFonts w:ascii="Times New Roman" w:hAnsi="Times New Roman" w:cs="Times New Roman"/>
          <w:sz w:val="28"/>
          <w:szCs w:val="28"/>
        </w:rPr>
        <w:lastRenderedPageBreak/>
        <w:t>исключительно для решения астрофизических зада</w:t>
      </w:r>
      <w:r w:rsidR="00510669">
        <w:rPr>
          <w:rFonts w:ascii="Times New Roman" w:hAnsi="Times New Roman" w:cs="Times New Roman"/>
          <w:sz w:val="28"/>
          <w:szCs w:val="28"/>
        </w:rPr>
        <w:t>ч. В работе с дошкольниками этот</w:t>
      </w:r>
      <w:r>
        <w:rPr>
          <w:rFonts w:ascii="Times New Roman" w:hAnsi="Times New Roman" w:cs="Times New Roman"/>
          <w:sz w:val="28"/>
          <w:szCs w:val="28"/>
        </w:rPr>
        <w:t xml:space="preserve"> метод очень эффективен для развития </w:t>
      </w:r>
      <w:r w:rsidR="00510669">
        <w:rPr>
          <w:rFonts w:ascii="Times New Roman" w:hAnsi="Times New Roman" w:cs="Times New Roman"/>
          <w:sz w:val="28"/>
          <w:szCs w:val="28"/>
        </w:rPr>
        <w:t>творческого воображения, фантазии, преодоления стереотипов. Суть его заключается в комбинировании разных вариантов характеристик определенного объекта при создании нового образа этого объекта.</w:t>
      </w:r>
    </w:p>
    <w:p w:rsidR="00510669" w:rsidRDefault="00510669" w:rsidP="008B722A">
      <w:pPr>
        <w:jc w:val="both"/>
        <w:rPr>
          <w:rFonts w:ascii="Times New Roman" w:hAnsi="Times New Roman" w:cs="Times New Roman"/>
          <w:sz w:val="28"/>
          <w:szCs w:val="28"/>
        </w:rPr>
      </w:pPr>
      <w:r>
        <w:rPr>
          <w:rFonts w:ascii="Times New Roman" w:hAnsi="Times New Roman" w:cs="Times New Roman"/>
          <w:sz w:val="28"/>
          <w:szCs w:val="28"/>
        </w:rPr>
        <w:t xml:space="preserve">Цель этого метода – выявить все возможные факты решения данной проблемы, которые при простом переборе могли быть упущены. </w:t>
      </w:r>
    </w:p>
    <w:p w:rsidR="00510669" w:rsidRDefault="00510669" w:rsidP="008B722A">
      <w:pPr>
        <w:jc w:val="both"/>
        <w:rPr>
          <w:rFonts w:ascii="Times New Roman" w:hAnsi="Times New Roman" w:cs="Times New Roman"/>
          <w:sz w:val="28"/>
          <w:szCs w:val="28"/>
        </w:rPr>
      </w:pPr>
      <w:r>
        <w:rPr>
          <w:rFonts w:ascii="Times New Roman" w:hAnsi="Times New Roman" w:cs="Times New Roman"/>
          <w:sz w:val="28"/>
          <w:szCs w:val="28"/>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одной (вертикальной) оси отложены возможные формы (круглый, квадратный, овальный, треугольный и пр.), на другой (горизонтальной) – возможный материал, из которого он может быть сделан (деревянный, железный, стеклянный, пластмассовый). </w:t>
      </w:r>
      <w:proofErr w:type="gramEnd"/>
      <w:r>
        <w:rPr>
          <w:rFonts w:ascii="Times New Roman" w:hAnsi="Times New Roman" w:cs="Times New Roman"/>
          <w:sz w:val="28"/>
          <w:szCs w:val="28"/>
        </w:rPr>
        <w:t xml:space="preserve">Затем выбираем различные сочетания </w:t>
      </w:r>
      <w:r w:rsidR="003724E9">
        <w:rPr>
          <w:rFonts w:ascii="Times New Roman" w:hAnsi="Times New Roman" w:cs="Times New Roman"/>
          <w:sz w:val="28"/>
          <w:szCs w:val="28"/>
        </w:rPr>
        <w:t>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 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а по другой – приспособления для игры: мяч, ракетка, скакалка и т.д.).</w:t>
      </w:r>
    </w:p>
    <w:p w:rsidR="003724E9" w:rsidRDefault="003724E9" w:rsidP="008B722A">
      <w:pPr>
        <w:jc w:val="both"/>
        <w:rPr>
          <w:rFonts w:ascii="Times New Roman" w:hAnsi="Times New Roman" w:cs="Times New Roman"/>
          <w:sz w:val="28"/>
          <w:szCs w:val="28"/>
        </w:rPr>
      </w:pPr>
      <w:r>
        <w:rPr>
          <w:rFonts w:ascii="Times New Roman" w:hAnsi="Times New Roman" w:cs="Times New Roman"/>
          <w:sz w:val="28"/>
          <w:szCs w:val="28"/>
        </w:rPr>
        <w:t xml:space="preserve">Приведем пример применения метода с использованием «ящика», т.е. таблицы. Чтобы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w:t>
      </w:r>
      <w:r w:rsidR="00E514B8">
        <w:rPr>
          <w:rFonts w:ascii="Times New Roman" w:hAnsi="Times New Roman" w:cs="Times New Roman"/>
          <w:sz w:val="28"/>
          <w:szCs w:val="28"/>
        </w:rPr>
        <w:t>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E514B8" w:rsidRDefault="00E514B8" w:rsidP="008B722A">
      <w:pPr>
        <w:jc w:val="both"/>
        <w:rPr>
          <w:rFonts w:ascii="Times New Roman" w:hAnsi="Times New Roman" w:cs="Times New Roman"/>
          <w:sz w:val="28"/>
          <w:szCs w:val="28"/>
        </w:rPr>
      </w:pPr>
    </w:p>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lastRenderedPageBreak/>
        <w:t>Возможные варианты характеристик по выделенным критериям.</w:t>
      </w:r>
    </w:p>
    <w:tbl>
      <w:tblPr>
        <w:tblStyle w:val="a3"/>
        <w:tblW w:w="0" w:type="auto"/>
        <w:tblLook w:val="04A0" w:firstRow="1" w:lastRow="0" w:firstColumn="1" w:lastColumn="0" w:noHBand="0" w:noVBand="1"/>
      </w:tblPr>
      <w:tblGrid>
        <w:gridCol w:w="1845"/>
        <w:gridCol w:w="2058"/>
        <w:gridCol w:w="1926"/>
        <w:gridCol w:w="1906"/>
        <w:gridCol w:w="1836"/>
      </w:tblGrid>
      <w:tr w:rsidR="00E514B8" w:rsidTr="00E514B8">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Возраст</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Средство передвижения</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Стиль одежды</w:t>
            </w:r>
          </w:p>
        </w:tc>
        <w:tc>
          <w:tcPr>
            <w:tcW w:w="1915"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Характер</w:t>
            </w:r>
          </w:p>
        </w:tc>
      </w:tr>
      <w:tr w:rsidR="00E514B8" w:rsidTr="00E514B8">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Ребенок</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Дворец</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Конь</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Спортивный костюм</w:t>
            </w:r>
          </w:p>
        </w:tc>
        <w:tc>
          <w:tcPr>
            <w:tcW w:w="1915"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Добрый</w:t>
            </w:r>
          </w:p>
        </w:tc>
      </w:tr>
      <w:tr w:rsidR="00E514B8" w:rsidTr="00E514B8">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Подросток</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Многоэтажный дом</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Автомобиль</w:t>
            </w:r>
          </w:p>
        </w:tc>
        <w:tc>
          <w:tcPr>
            <w:tcW w:w="1914"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Праздничный наряд</w:t>
            </w:r>
          </w:p>
        </w:tc>
        <w:tc>
          <w:tcPr>
            <w:tcW w:w="1915"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Вредный</w:t>
            </w:r>
          </w:p>
        </w:tc>
      </w:tr>
      <w:tr w:rsidR="00E514B8" w:rsidTr="00E514B8">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 xml:space="preserve">Юноша </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Лес</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Ролики</w:t>
            </w:r>
          </w:p>
        </w:tc>
        <w:tc>
          <w:tcPr>
            <w:tcW w:w="1914"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Строгий костюм</w:t>
            </w:r>
          </w:p>
        </w:tc>
        <w:tc>
          <w:tcPr>
            <w:tcW w:w="1915"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Нытик</w:t>
            </w:r>
          </w:p>
        </w:tc>
      </w:tr>
      <w:tr w:rsidR="00E514B8" w:rsidTr="00E514B8">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Старик</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Детский сад</w:t>
            </w:r>
          </w:p>
        </w:tc>
        <w:tc>
          <w:tcPr>
            <w:tcW w:w="1914" w:type="dxa"/>
          </w:tcPr>
          <w:p w:rsidR="00E514B8" w:rsidRDefault="00E514B8" w:rsidP="008B722A">
            <w:pPr>
              <w:jc w:val="both"/>
              <w:rPr>
                <w:rFonts w:ascii="Times New Roman" w:hAnsi="Times New Roman" w:cs="Times New Roman"/>
                <w:sz w:val="28"/>
                <w:szCs w:val="28"/>
              </w:rPr>
            </w:pPr>
            <w:r>
              <w:rPr>
                <w:rFonts w:ascii="Times New Roman" w:hAnsi="Times New Roman" w:cs="Times New Roman"/>
                <w:sz w:val="28"/>
                <w:szCs w:val="28"/>
              </w:rPr>
              <w:t>Лыжи</w:t>
            </w:r>
          </w:p>
        </w:tc>
        <w:tc>
          <w:tcPr>
            <w:tcW w:w="1914"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Шорты и майка</w:t>
            </w:r>
          </w:p>
        </w:tc>
        <w:tc>
          <w:tcPr>
            <w:tcW w:w="1915" w:type="dxa"/>
          </w:tcPr>
          <w:p w:rsidR="00E514B8" w:rsidRDefault="008413EE" w:rsidP="008B722A">
            <w:pPr>
              <w:jc w:val="both"/>
              <w:rPr>
                <w:rFonts w:ascii="Times New Roman" w:hAnsi="Times New Roman" w:cs="Times New Roman"/>
                <w:sz w:val="28"/>
                <w:szCs w:val="28"/>
              </w:rPr>
            </w:pPr>
            <w:r>
              <w:rPr>
                <w:rFonts w:ascii="Times New Roman" w:hAnsi="Times New Roman" w:cs="Times New Roman"/>
                <w:sz w:val="28"/>
                <w:szCs w:val="28"/>
              </w:rPr>
              <w:t>Весельчак</w:t>
            </w:r>
          </w:p>
        </w:tc>
      </w:tr>
    </w:tbl>
    <w:p w:rsidR="00E514B8" w:rsidRDefault="00E514B8" w:rsidP="008B722A">
      <w:pPr>
        <w:jc w:val="both"/>
        <w:rPr>
          <w:rFonts w:ascii="Times New Roman" w:hAnsi="Times New Roman" w:cs="Times New Roman"/>
          <w:sz w:val="28"/>
          <w:szCs w:val="28"/>
        </w:rPr>
      </w:pPr>
    </w:p>
    <w:p w:rsidR="008413EE" w:rsidRDefault="008413EE" w:rsidP="008B722A">
      <w:pPr>
        <w:jc w:val="both"/>
        <w:rPr>
          <w:rFonts w:ascii="Times New Roman" w:hAnsi="Times New Roman" w:cs="Times New Roman"/>
          <w:sz w:val="28"/>
          <w:szCs w:val="28"/>
        </w:rPr>
      </w:pPr>
      <w:r>
        <w:rPr>
          <w:rFonts w:ascii="Times New Roman" w:hAnsi="Times New Roman" w:cs="Times New Roman"/>
          <w:sz w:val="28"/>
          <w:szCs w:val="28"/>
        </w:rPr>
        <w:t xml:space="preserve">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 Произвольно выбираем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w:t>
      </w:r>
      <w:r w:rsidR="001877F3">
        <w:rPr>
          <w:rFonts w:ascii="Times New Roman" w:hAnsi="Times New Roman" w:cs="Times New Roman"/>
          <w:sz w:val="28"/>
          <w:szCs w:val="28"/>
        </w:rPr>
        <w:t xml:space="preserve">Сколько простора для детского воображения! </w:t>
      </w:r>
    </w:p>
    <w:p w:rsidR="001877F3" w:rsidRDefault="001877F3" w:rsidP="008B722A">
      <w:pPr>
        <w:jc w:val="both"/>
        <w:rPr>
          <w:rFonts w:ascii="Times New Roman" w:hAnsi="Times New Roman" w:cs="Times New Roman"/>
          <w:sz w:val="28"/>
          <w:szCs w:val="28"/>
        </w:rPr>
      </w:pPr>
      <w:r>
        <w:rPr>
          <w:rFonts w:ascii="Times New Roman" w:hAnsi="Times New Roman" w:cs="Times New Roman"/>
          <w:sz w:val="28"/>
          <w:szCs w:val="28"/>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1877F3" w:rsidRDefault="001877F3" w:rsidP="008B722A">
      <w:pPr>
        <w:jc w:val="both"/>
        <w:rPr>
          <w:rFonts w:ascii="Times New Roman" w:hAnsi="Times New Roman" w:cs="Times New Roman"/>
          <w:sz w:val="28"/>
          <w:szCs w:val="28"/>
        </w:rPr>
      </w:pPr>
      <w:r>
        <w:rPr>
          <w:rFonts w:ascii="Times New Roman" w:hAnsi="Times New Roman" w:cs="Times New Roman"/>
          <w:sz w:val="28"/>
          <w:szCs w:val="28"/>
        </w:rPr>
        <w:t>Затруднение вызывает то обстоятельство, что дошкольники не умеют хорошо читать и им трудно удержать в памяти большое количество характеристик объекта. В этом случае воспитателю необходимо придумать, какими символами он будет обозначать их.</w:t>
      </w:r>
    </w:p>
    <w:p w:rsidR="001877F3" w:rsidRDefault="001877F3" w:rsidP="008B722A">
      <w:pPr>
        <w:jc w:val="both"/>
        <w:rPr>
          <w:rFonts w:ascii="Times New Roman" w:hAnsi="Times New Roman" w:cs="Times New Roman"/>
          <w:sz w:val="28"/>
          <w:szCs w:val="28"/>
        </w:rPr>
      </w:pPr>
      <w:r>
        <w:rPr>
          <w:rFonts w:ascii="Times New Roman" w:hAnsi="Times New Roman" w:cs="Times New Roman"/>
          <w:sz w:val="28"/>
          <w:szCs w:val="28"/>
        </w:rPr>
        <w:t>Используя морфологическую таблицу можно, комбинируя героев, места событий и сюжеты знакомых сказок, сочинять новые волшебные истории. При этом необходимо сразу определить, кто будет злым, а кто добрым героем, с каким злом будут бороться герои, какие волшебные силы будут помогать, какие -  мешать и т.д.</w:t>
      </w:r>
    </w:p>
    <w:p w:rsidR="001877F3" w:rsidRDefault="001877F3" w:rsidP="008B722A">
      <w:pPr>
        <w:jc w:val="both"/>
        <w:rPr>
          <w:rFonts w:ascii="Times New Roman" w:hAnsi="Times New Roman" w:cs="Times New Roman"/>
          <w:sz w:val="28"/>
          <w:szCs w:val="28"/>
        </w:rPr>
      </w:pPr>
      <w:r>
        <w:rPr>
          <w:rFonts w:ascii="Times New Roman" w:hAnsi="Times New Roman" w:cs="Times New Roman"/>
          <w:sz w:val="28"/>
          <w:szCs w:val="28"/>
        </w:rPr>
        <w:t xml:space="preserve">Применение метода морфологического анализа является эффективным средством развития активного творческого мышления у дошкольников, </w:t>
      </w:r>
      <w:r>
        <w:rPr>
          <w:rFonts w:ascii="Times New Roman" w:hAnsi="Times New Roman" w:cs="Times New Roman"/>
          <w:sz w:val="28"/>
          <w:szCs w:val="28"/>
        </w:rPr>
        <w:lastRenderedPageBreak/>
        <w:t xml:space="preserve">оказывает значимое влияние на развитие других </w:t>
      </w:r>
      <w:r w:rsidR="00605999">
        <w:rPr>
          <w:rFonts w:ascii="Times New Roman" w:hAnsi="Times New Roman" w:cs="Times New Roman"/>
          <w:sz w:val="28"/>
          <w:szCs w:val="28"/>
        </w:rPr>
        <w:t>психических процессов и личности в целом. Развитие творческого мышления влияет на расширение индивидуального опыта ребенка и организацию детской деятельности, что позволяет обеспечить творческое применение полученных знаний, способствует повышению активности, расширяет кругозор и словарный запас. Все это предоставляет дошкольникам возможность успешной самореализации в разных видах деятельности, помогает увидеть неожиданное рядом.</w:t>
      </w:r>
      <w:bookmarkStart w:id="0" w:name="_GoBack"/>
      <w:bookmarkEnd w:id="0"/>
    </w:p>
    <w:p w:rsidR="008413EE" w:rsidRPr="00DB534F" w:rsidRDefault="008413EE" w:rsidP="008B722A">
      <w:pPr>
        <w:jc w:val="both"/>
        <w:rPr>
          <w:rFonts w:ascii="Times New Roman" w:hAnsi="Times New Roman" w:cs="Times New Roman"/>
          <w:sz w:val="28"/>
          <w:szCs w:val="28"/>
        </w:rPr>
      </w:pPr>
    </w:p>
    <w:sectPr w:rsidR="008413EE" w:rsidRPr="00DB5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E7"/>
    <w:rsid w:val="001877F3"/>
    <w:rsid w:val="003724E9"/>
    <w:rsid w:val="00510669"/>
    <w:rsid w:val="00605999"/>
    <w:rsid w:val="008413EE"/>
    <w:rsid w:val="008B722A"/>
    <w:rsid w:val="00B155E7"/>
    <w:rsid w:val="00BC4F91"/>
    <w:rsid w:val="00CE2B1A"/>
    <w:rsid w:val="00DB534F"/>
    <w:rsid w:val="00E5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A91F-AD59-4C8E-BA13-91A3AB78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4</cp:revision>
  <dcterms:created xsi:type="dcterms:W3CDTF">2016-10-13T11:48:00Z</dcterms:created>
  <dcterms:modified xsi:type="dcterms:W3CDTF">2016-10-13T13:15:00Z</dcterms:modified>
</cp:coreProperties>
</file>