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4" w:rsidRDefault="006A0B74" w:rsidP="006A0B74">
      <w:pPr>
        <w:spacing w:after="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B74">
        <w:rPr>
          <w:rFonts w:ascii="Times New Roman" w:hAnsi="Times New Roman" w:cs="Times New Roman"/>
          <w:b/>
          <w:sz w:val="40"/>
          <w:szCs w:val="40"/>
        </w:rPr>
        <w:t xml:space="preserve">Использование инновационных образовательных технологий </w:t>
      </w:r>
      <w:r>
        <w:rPr>
          <w:rFonts w:ascii="Times New Roman" w:hAnsi="Times New Roman" w:cs="Times New Roman"/>
          <w:b/>
          <w:sz w:val="40"/>
          <w:szCs w:val="40"/>
        </w:rPr>
        <w:t xml:space="preserve">на уроках </w:t>
      </w:r>
      <w:r w:rsidRPr="006A0B74">
        <w:rPr>
          <w:rFonts w:ascii="Times New Roman" w:hAnsi="Times New Roman" w:cs="Times New Roman"/>
          <w:b/>
          <w:sz w:val="40"/>
          <w:szCs w:val="40"/>
        </w:rPr>
        <w:t>английского языка</w:t>
      </w:r>
      <w:r>
        <w:rPr>
          <w:rFonts w:ascii="Times New Roman" w:hAnsi="Times New Roman" w:cs="Times New Roman"/>
          <w:b/>
          <w:sz w:val="40"/>
          <w:szCs w:val="40"/>
        </w:rPr>
        <w:t xml:space="preserve"> в условиях реализации ФГОС</w:t>
      </w:r>
    </w:p>
    <w:p w:rsidR="006A0B74" w:rsidRPr="006A0B74" w:rsidRDefault="006A0B74" w:rsidP="006A0B74">
      <w:pPr>
        <w:spacing w:after="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“Tell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 forget</w:t>
      </w: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Show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 remember</w:t>
      </w: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Involve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 understand“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«Скажи мне и я забуду: 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покажи мне и я запомню, 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вовлеки меня и я пойму». 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      Слова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Беннджамина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Франклина идеально подходят для того, чтобы сформулировать основную задачу школы 21-го столетия.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     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 себе каждый учитель.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Тема моего выступления: </w:t>
      </w:r>
      <w:r w:rsidRPr="006A0B74">
        <w:rPr>
          <w:rFonts w:ascii="Times New Roman" w:hAnsi="Times New Roman" w:cs="Times New Roman"/>
          <w:b/>
          <w:bCs/>
          <w:sz w:val="28"/>
          <w:szCs w:val="28"/>
        </w:rPr>
        <w:t>«Использование инновационных образовательных технологий на уроках английского языка в условиях реализации ФГОС».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B74">
        <w:rPr>
          <w:rFonts w:ascii="Times New Roman" w:hAnsi="Times New Roman" w:cs="Times New Roman"/>
          <w:sz w:val="28"/>
          <w:szCs w:val="28"/>
        </w:rPr>
        <w:t>В основу стандарта положен системно-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подход, который базируется на соответствии учебной деятельности и индивидуальных особенностей ученика.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</w:t>
      </w:r>
      <w:r w:rsidRPr="006A0B74">
        <w:rPr>
          <w:rFonts w:ascii="Times New Roman" w:hAnsi="Times New Roman" w:cs="Times New Roman"/>
          <w:sz w:val="28"/>
          <w:szCs w:val="28"/>
        </w:rPr>
        <w:t xml:space="preserve">кольник готовится не только к взрослой жизни, не просто приобретает знания, а участвует в образовательном процессе. Получение образования предполагает иную позицию учителя и ученика: они выступают, как равноправные участники процесса. Существенно изменилась роль учителя. Теперь учитель выступает в роли координатора действий ученика.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Учитель нацеливает детей на поиск и обработку информации, на обобщении способов действий и постановку учебной задачи.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B74">
        <w:rPr>
          <w:rFonts w:ascii="Times New Roman" w:hAnsi="Times New Roman" w:cs="Times New Roman"/>
          <w:sz w:val="28"/>
          <w:szCs w:val="28"/>
        </w:rPr>
        <w:t>Ученик самостоятельно планирует свои действия, добывает знания, делает выводы, осуществляет контроль и самоконтроль.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B74">
        <w:rPr>
          <w:rFonts w:ascii="Times New Roman" w:hAnsi="Times New Roman" w:cs="Times New Roman"/>
          <w:sz w:val="28"/>
          <w:szCs w:val="28"/>
        </w:rPr>
        <w:t>Неотъемлемой частью ФГОС является формирование у обучающихся в универсально учебных действиях, которые способствуют развитию 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B74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В последние годы все чаще поднимается вопрос о применении новых педагогических технологий в школе.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Среди многообразия современных о</w:t>
      </w:r>
      <w:r>
        <w:rPr>
          <w:rFonts w:ascii="Times New Roman" w:hAnsi="Times New Roman" w:cs="Times New Roman"/>
          <w:sz w:val="28"/>
          <w:szCs w:val="28"/>
        </w:rPr>
        <w:t>бразовательных технологий выдел</w:t>
      </w:r>
      <w:r w:rsidRPr="006A0B74">
        <w:rPr>
          <w:rFonts w:ascii="Times New Roman" w:hAnsi="Times New Roman" w:cs="Times New Roman"/>
          <w:sz w:val="28"/>
          <w:szCs w:val="28"/>
        </w:rPr>
        <w:t>ю те, которые</w:t>
      </w:r>
      <w:r>
        <w:rPr>
          <w:rFonts w:ascii="Times New Roman" w:hAnsi="Times New Roman" w:cs="Times New Roman"/>
          <w:sz w:val="28"/>
          <w:szCs w:val="28"/>
        </w:rPr>
        <w:t xml:space="preserve"> я использую на своих уроках английского языка</w:t>
      </w:r>
      <w:r w:rsidRPr="006A0B74">
        <w:rPr>
          <w:rFonts w:ascii="Times New Roman" w:hAnsi="Times New Roman" w:cs="Times New Roman"/>
          <w:sz w:val="28"/>
          <w:szCs w:val="28"/>
        </w:rPr>
        <w:t xml:space="preserve"> в рамках ФГОС: игровые,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, информационно-коммуникационные, </w:t>
      </w:r>
      <w:r>
        <w:rPr>
          <w:rFonts w:ascii="Times New Roman" w:hAnsi="Times New Roman" w:cs="Times New Roman"/>
          <w:sz w:val="28"/>
          <w:szCs w:val="28"/>
        </w:rPr>
        <w:t xml:space="preserve">модульное обучение, тестовые технологии, технология выявления и поддержки одаренных детей, </w:t>
      </w:r>
      <w:r w:rsidRPr="006A0B74">
        <w:rPr>
          <w:rFonts w:ascii="Times New Roman" w:hAnsi="Times New Roman" w:cs="Times New Roman"/>
          <w:sz w:val="28"/>
          <w:szCs w:val="28"/>
        </w:rPr>
        <w:t>и наиболее эффективная проектно-исследовательская.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В начальной школе в процессе обучения детей английскому языку использую ролевую игру с элементами соревнования потому что, игра способствует развитию памяти, внимания; воспитывает толерантность, уважение к товарищам по команде, чувство сопереживания, дух коллективизма. На своих уроках применяю фонетические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грамматические, лексические, орфографические игры, где развиваются разные лингвистические навыки: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>, говорение, чтение, письмо. Положительные эмоции облегчают усвоение материала, уменьшают утомление, улучшает психологический климат на уроке.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Одной из приоритетных задач, стоящих перед современной школой, сохранение и укрепление здоровья детей. Это неотъемлемая часть ФГОС начального</w:t>
      </w:r>
      <w:r w:rsidR="00996180"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Pr="006A0B7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технология на уроках английского языка имеет первостепенное значение, так как формирование ответственного отношения своему здоровью необходимое условие успешности современного человека.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учащихся огромное значение имеет организация урока. Во избежание усталости детей меняю виды работ целесообразно и чередую: чтение и письмо,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и ответы на вопросы, работа с учебником и творческие задания.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Соблюдаю физиологические основы учебно-воспитательного режима (учитываю время трудоспособности, утомляемость, учебную нагрузку, регулярно провожу физкультминутки). Детям очень нравятся танцевальные и музыкальные физкультминутки. Музыкальное сопровождение повышает эмоциональное состояние обучающихся, которые способствуют развитию координации, непринужденности и эмоциональности движений.</w:t>
      </w:r>
    </w:p>
    <w:p w:rsidR="006A0B74" w:rsidRPr="006A0B74" w:rsidRDefault="00747E9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Жизнь не стоит на месте. Компьютерные технологии стали ее неотъемлемой частью.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Информационно-коммуникационная технология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6180">
        <w:rPr>
          <w:rFonts w:ascii="Times New Roman" w:hAnsi="Times New Roman" w:cs="Times New Roman"/>
          <w:bCs/>
          <w:sz w:val="28"/>
          <w:szCs w:val="28"/>
        </w:rPr>
        <w:t xml:space="preserve">особенно </w:t>
      </w:r>
      <w:r w:rsidR="006A0B74" w:rsidRPr="006A0B74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стала одним из наиболее эффективных средств. На уроках использую учебные электронные –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>, мультимедийные презентации.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gramStart"/>
      <w:r w:rsidR="006A0B74" w:rsidRPr="006A0B74">
        <w:rPr>
          <w:rFonts w:ascii="Times New Roman" w:hAnsi="Times New Roman" w:cs="Times New Roman"/>
          <w:sz w:val="28"/>
          <w:szCs w:val="28"/>
        </w:rPr>
        <w:t>актуальных технологий, позволяющих учащимся применить накопленные знания по английскому языку является</w:t>
      </w:r>
      <w:proofErr w:type="gram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метод проектов, </w:t>
      </w:r>
      <w:r w:rsidR="006A0B74" w:rsidRPr="006A0B74">
        <w:rPr>
          <w:rFonts w:ascii="Times New Roman" w:hAnsi="Times New Roman" w:cs="Times New Roman"/>
          <w:sz w:val="28"/>
          <w:szCs w:val="28"/>
        </w:rPr>
        <w:lastRenderedPageBreak/>
        <w:t>обеспечивающий личностно-ориентированное обучение, как способ развития творчества, познавательной деятельности, самостоятельности обучающихся.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Для активизации проектной деятельности творчески использую различные формы уроков (ролевые игры, уроки-зачеты) и формы работы с детьми (работа в группе, в паре и индивидуально). Работа с проектом - процесс творческий: рисунки, сочинения, наблюдения, презентации, создание портфолио личных достижений. Учащийся самостоятельно или под руководством учителя занимается поиском решения какой-либо проблемы. Для этого требуется не только знание языка, но и владение большим объёмом предметных знаний, владение творческими, коммуникативными и интеллектуальными умениями. Уже в начальной школе ребята работают со словарями, справочной литературой, составляют сообщения, продумывают способ презентации, и, конечно, учатся оформлять свои работы. Проектная деятельность в начальной школе готовит учащихся к более сложной исследовательской работе в среднем звене.</w:t>
      </w:r>
      <w:r w:rsidR="00996180">
        <w:rPr>
          <w:rFonts w:ascii="Times New Roman" w:hAnsi="Times New Roman" w:cs="Times New Roman"/>
          <w:sz w:val="28"/>
          <w:szCs w:val="28"/>
        </w:rPr>
        <w:t xml:space="preserve"> В среднем и старшем звене мы с </w:t>
      </w:r>
      <w:proofErr w:type="gramStart"/>
      <w:r w:rsidR="009961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96180">
        <w:rPr>
          <w:rFonts w:ascii="Times New Roman" w:hAnsi="Times New Roman" w:cs="Times New Roman"/>
          <w:sz w:val="28"/>
          <w:szCs w:val="28"/>
        </w:rPr>
        <w:t xml:space="preserve"> усовершенствуем навыки, полученные в начальной школе.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Сосредотачивая усилия на повышение качества воспитательной работы средствами инновационных технологий, можно добиться хороших результатов в проектно-исследовательских, творческих интеллектуальных конкурсах, что способствует развитию познавательных интересов, активности и творческих способностей учащихся.</w:t>
      </w:r>
    </w:p>
    <w:p w:rsid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ектно-исследовательская работа обеспечивает формирование иноязычной компетенции и развитие таких качеств личности школьника, как культура общения, умение работать в сотрудничестве, способность и готовность к дальнейшему самообразованию в разных областях знания. Эта технология считается чрезвычайно перспективным направлением в методике преподавания иностранного языка, особенно в тех случаях, когда тема проекта выходит на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996180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Модульное обучение. Перейдя на учебники </w:t>
      </w:r>
      <w:r w:rsidR="005C39F3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="005C39F3">
        <w:rPr>
          <w:rFonts w:ascii="Times New Roman" w:hAnsi="Times New Roman" w:cs="Times New Roman"/>
          <w:sz w:val="28"/>
          <w:szCs w:val="28"/>
          <w:lang w:val="en-US"/>
        </w:rPr>
        <w:t>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39F3" w:rsidRPr="005C39F3">
        <w:rPr>
          <w:rFonts w:ascii="Times New Roman" w:hAnsi="Times New Roman" w:cs="Times New Roman"/>
          <w:sz w:val="28"/>
          <w:szCs w:val="28"/>
        </w:rPr>
        <w:t xml:space="preserve"> </w:t>
      </w:r>
      <w:r w:rsidR="005C39F3">
        <w:rPr>
          <w:rFonts w:ascii="Times New Roman" w:hAnsi="Times New Roman" w:cs="Times New Roman"/>
          <w:sz w:val="28"/>
          <w:szCs w:val="28"/>
        </w:rPr>
        <w:t xml:space="preserve">издательства просвещения авторов </w:t>
      </w:r>
      <w:proofErr w:type="spellStart"/>
      <w:r w:rsidR="005C39F3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="005C39F3">
        <w:rPr>
          <w:rFonts w:ascii="Times New Roman" w:hAnsi="Times New Roman" w:cs="Times New Roman"/>
          <w:sz w:val="28"/>
          <w:szCs w:val="28"/>
        </w:rPr>
        <w:t>, В. Эванс и др., я перешла на модульное обучение в преподавании английского языка. В каждом учебнике каждого класса есть несколько модулей, в которых раскрывается тема модуля (вводятся новые лексические единицы или закрепляются известные)</w:t>
      </w:r>
      <w:r w:rsidR="00776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E4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776E4B">
        <w:rPr>
          <w:rFonts w:ascii="Times New Roman" w:hAnsi="Times New Roman" w:cs="Times New Roman"/>
          <w:sz w:val="28"/>
          <w:szCs w:val="28"/>
        </w:rPr>
        <w:t xml:space="preserve">, диалоги по теме модуля, объясняется грамматический материал. </w:t>
      </w:r>
      <w:r w:rsidR="0096324F">
        <w:rPr>
          <w:rFonts w:ascii="Times New Roman" w:hAnsi="Times New Roman" w:cs="Times New Roman"/>
          <w:sz w:val="28"/>
          <w:szCs w:val="28"/>
        </w:rPr>
        <w:t xml:space="preserve">В  конце каждого модуля проводится тестирование на изучаемую тему.  Тематика некоторых модулей повторяется на протяжении нескольких классов (например: тема «Семья» начинается со второго класса и встречается в последующих классах, но она  дополняется различными лексическими единицами, диалогами и различными заданиями, в зависимости от класса).     </w:t>
      </w:r>
      <w:r w:rsidR="0096324F" w:rsidRPr="0096324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6324F" w:rsidRPr="0096324F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="0096324F" w:rsidRPr="0096324F">
        <w:rPr>
          <w:rFonts w:ascii="Times New Roman" w:hAnsi="Times New Roman" w:cs="Times New Roman"/>
          <w:sz w:val="28"/>
          <w:szCs w:val="28"/>
        </w:rPr>
        <w:t>» предлагает новый уникальный подход к изучению английского языка. В УМК реализуются личностно-ориентированный, коммуникативно-ког</w:t>
      </w:r>
      <w:r w:rsidR="0096324F">
        <w:rPr>
          <w:rFonts w:ascii="Times New Roman" w:hAnsi="Times New Roman" w:cs="Times New Roman"/>
          <w:sz w:val="28"/>
          <w:szCs w:val="28"/>
        </w:rPr>
        <w:t>н</w:t>
      </w:r>
      <w:r w:rsidR="0096324F" w:rsidRPr="0096324F">
        <w:rPr>
          <w:rFonts w:ascii="Times New Roman" w:hAnsi="Times New Roman" w:cs="Times New Roman"/>
          <w:sz w:val="28"/>
          <w:szCs w:val="28"/>
        </w:rPr>
        <w:t xml:space="preserve">итивный и </w:t>
      </w:r>
      <w:proofErr w:type="spellStart"/>
      <w:r w:rsidR="0096324F" w:rsidRPr="0096324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6324F" w:rsidRPr="0096324F">
        <w:rPr>
          <w:rFonts w:ascii="Times New Roman" w:hAnsi="Times New Roman" w:cs="Times New Roman"/>
          <w:sz w:val="28"/>
          <w:szCs w:val="28"/>
        </w:rPr>
        <w:t xml:space="preserve"> подходы в обучении английскому языку. Простыми словами, эти учебники погружают детей в рядовые жизненные ситуации и учат мыслить по ходу построения английской речи.</w:t>
      </w:r>
      <w:r w:rsidR="0096324F" w:rsidRPr="0096324F">
        <w:t xml:space="preserve"> </w:t>
      </w:r>
      <w:r w:rsidR="0096324F" w:rsidRPr="0096324F">
        <w:rPr>
          <w:rFonts w:ascii="Times New Roman" w:hAnsi="Times New Roman" w:cs="Times New Roman"/>
          <w:sz w:val="28"/>
          <w:szCs w:val="28"/>
        </w:rPr>
        <w:t>Мне самой учебники данной серии очень нравятся, по ним легко и интересно заниматься, дети получают разносторонние знания.</w:t>
      </w:r>
    </w:p>
    <w:p w:rsidR="00776E4B" w:rsidRDefault="00776E4B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люблю тестовые технологии. </w:t>
      </w:r>
      <w:r w:rsidR="009632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96324F">
        <w:rPr>
          <w:rFonts w:ascii="Times New Roman" w:hAnsi="Times New Roman" w:cs="Times New Roman"/>
          <w:sz w:val="28"/>
          <w:szCs w:val="28"/>
        </w:rPr>
        <w:t xml:space="preserve">мини тесты после прохождения какой-нибудь </w:t>
      </w:r>
      <w:r w:rsidR="00807D5A">
        <w:rPr>
          <w:rFonts w:ascii="Times New Roman" w:hAnsi="Times New Roman" w:cs="Times New Roman"/>
          <w:sz w:val="28"/>
          <w:szCs w:val="28"/>
        </w:rPr>
        <w:t>грамматической темы, чтобы узнать как дети поняли тему и над чем еще надо поработать</w:t>
      </w:r>
      <w:proofErr w:type="gramStart"/>
      <w:r w:rsidR="00807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D5A">
        <w:rPr>
          <w:rFonts w:ascii="Times New Roman" w:hAnsi="Times New Roman" w:cs="Times New Roman"/>
          <w:sz w:val="28"/>
          <w:szCs w:val="28"/>
        </w:rPr>
        <w:t xml:space="preserve"> Также использую </w:t>
      </w:r>
      <w:r>
        <w:rPr>
          <w:rFonts w:ascii="Times New Roman" w:hAnsi="Times New Roman" w:cs="Times New Roman"/>
          <w:sz w:val="28"/>
          <w:szCs w:val="28"/>
        </w:rPr>
        <w:t>контрольные тестовые задания</w:t>
      </w:r>
      <w:r w:rsidR="00807D5A">
        <w:rPr>
          <w:rFonts w:ascii="Times New Roman" w:hAnsi="Times New Roman" w:cs="Times New Roman"/>
          <w:sz w:val="28"/>
          <w:szCs w:val="28"/>
        </w:rPr>
        <w:t xml:space="preserve"> после прохождения каждого модуля</w:t>
      </w:r>
      <w:r>
        <w:rPr>
          <w:rFonts w:ascii="Times New Roman" w:hAnsi="Times New Roman" w:cs="Times New Roman"/>
          <w:sz w:val="28"/>
          <w:szCs w:val="28"/>
        </w:rPr>
        <w:t xml:space="preserve">, начиная уже со второй четверти 2 класса. Сначала </w:t>
      </w:r>
      <w:r w:rsidR="00807D5A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>простые з</w:t>
      </w:r>
      <w:r w:rsidR="00807D5A">
        <w:rPr>
          <w:rFonts w:ascii="Times New Roman" w:hAnsi="Times New Roman" w:cs="Times New Roman"/>
          <w:sz w:val="28"/>
          <w:szCs w:val="28"/>
        </w:rPr>
        <w:t>адания, а затем уже более сложны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07D5A">
        <w:rPr>
          <w:rFonts w:ascii="Times New Roman" w:hAnsi="Times New Roman" w:cs="Times New Roman"/>
          <w:sz w:val="28"/>
          <w:szCs w:val="28"/>
        </w:rPr>
        <w:t>в каждом классе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D5A">
        <w:rPr>
          <w:rFonts w:ascii="Times New Roman" w:hAnsi="Times New Roman" w:cs="Times New Roman"/>
          <w:sz w:val="28"/>
          <w:szCs w:val="28"/>
        </w:rPr>
        <w:t xml:space="preserve"> Тем самым начинается подготовка детей к ОГЭ.</w:t>
      </w:r>
    </w:p>
    <w:p w:rsidR="00776E4B" w:rsidRPr="005C39F3" w:rsidRDefault="00776E4B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Pr="00776E4B">
        <w:rPr>
          <w:rFonts w:ascii="Times New Roman" w:hAnsi="Times New Roman" w:cs="Times New Roman"/>
          <w:sz w:val="28"/>
          <w:szCs w:val="28"/>
        </w:rPr>
        <w:t>ехнология выявления и поддержки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– это одна из самых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 технологий, которая требует очень много времени, труда.</w:t>
      </w:r>
      <w:r w:rsidR="00807D5A">
        <w:rPr>
          <w:rFonts w:ascii="Times New Roman" w:hAnsi="Times New Roman" w:cs="Times New Roman"/>
          <w:sz w:val="28"/>
          <w:szCs w:val="28"/>
        </w:rPr>
        <w:t xml:space="preserve"> Выявить одаренного ребенка – это не так сложно, а вот развить у него дальнейшие способности – это уже проблема. </w:t>
      </w:r>
      <w:r w:rsidR="00DC3FF7">
        <w:rPr>
          <w:rFonts w:ascii="Times New Roman" w:hAnsi="Times New Roman" w:cs="Times New Roman"/>
          <w:sz w:val="28"/>
          <w:szCs w:val="28"/>
        </w:rPr>
        <w:t>Над этим я еще работаю…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Широкое внедрение инновационных технологий создают условия для повышения качества обучения, познавательной активности и учебной мотивации школьников.</w:t>
      </w:r>
    </w:p>
    <w:p w:rsidR="006A0B74" w:rsidRPr="006A0B74" w:rsidRDefault="00807D5A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Результатом использования современных образовательных </w:t>
      </w:r>
      <w:proofErr w:type="gramStart"/>
      <w:r w:rsidR="006A0B74" w:rsidRPr="006A0B74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считаю: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стабильно</w:t>
      </w:r>
      <w:r w:rsidR="00DC3FF7">
        <w:rPr>
          <w:rFonts w:ascii="Times New Roman" w:hAnsi="Times New Roman" w:cs="Times New Roman"/>
          <w:sz w:val="28"/>
          <w:szCs w:val="28"/>
        </w:rPr>
        <w:t>е</w:t>
      </w:r>
      <w:r w:rsidRPr="006A0B74">
        <w:rPr>
          <w:rFonts w:ascii="Times New Roman" w:hAnsi="Times New Roman" w:cs="Times New Roman"/>
          <w:sz w:val="28"/>
          <w:szCs w:val="28"/>
        </w:rPr>
        <w:t xml:space="preserve"> качество знаний по предме</w:t>
      </w:r>
      <w:r w:rsidR="00DC3FF7">
        <w:rPr>
          <w:rFonts w:ascii="Times New Roman" w:hAnsi="Times New Roman" w:cs="Times New Roman"/>
          <w:sz w:val="28"/>
          <w:szCs w:val="28"/>
        </w:rPr>
        <w:t xml:space="preserve">ту особенно в начальной школе , 100% уровень </w:t>
      </w:r>
      <w:proofErr w:type="spellStart"/>
      <w:r w:rsidR="00DC3FF7">
        <w:rPr>
          <w:rFonts w:ascii="Times New Roman" w:hAnsi="Times New Roman" w:cs="Times New Roman"/>
          <w:sz w:val="28"/>
          <w:szCs w:val="28"/>
        </w:rPr>
        <w:t>обученн</w:t>
      </w:r>
      <w:r w:rsidRPr="006A0B7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>; используемые технологии, позволили мне, спланировать педагогическую работу, направлен</w:t>
      </w:r>
      <w:r w:rsidR="00DC3FF7">
        <w:rPr>
          <w:rFonts w:ascii="Times New Roman" w:hAnsi="Times New Roman" w:cs="Times New Roman"/>
          <w:sz w:val="28"/>
          <w:szCs w:val="28"/>
        </w:rPr>
        <w:t>н</w:t>
      </w:r>
      <w:r w:rsidRPr="006A0B74">
        <w:rPr>
          <w:rFonts w:ascii="Times New Roman" w:hAnsi="Times New Roman" w:cs="Times New Roman"/>
          <w:sz w:val="28"/>
          <w:szCs w:val="28"/>
        </w:rPr>
        <w:t>ую на достижение цели современного начального образования - развитие личности ребенка, выявление его творческих возможностей, сохранение физичес</w:t>
      </w:r>
      <w:r w:rsidR="00DC3FF7">
        <w:rPr>
          <w:rFonts w:ascii="Times New Roman" w:hAnsi="Times New Roman" w:cs="Times New Roman"/>
          <w:sz w:val="28"/>
          <w:szCs w:val="28"/>
        </w:rPr>
        <w:t>кого и психического здоровья и</w:t>
      </w:r>
      <w:bookmarkStart w:id="0" w:name="_GoBack"/>
      <w:bookmarkEnd w:id="0"/>
      <w:r w:rsidRPr="006A0B74">
        <w:rPr>
          <w:rFonts w:ascii="Times New Roman" w:hAnsi="Times New Roman" w:cs="Times New Roman"/>
          <w:sz w:val="28"/>
          <w:szCs w:val="28"/>
        </w:rPr>
        <w:t>, конечно, повышения качества знаний.</w:t>
      </w:r>
    </w:p>
    <w:p w:rsidR="006A0B74" w:rsidRPr="006A0B74" w:rsidRDefault="00747E9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Основными моими заповедями учителя были и остаются слова: «Трудись, и не останавливайся на достигнутом. Учись и опытом делись». </w:t>
      </w:r>
    </w:p>
    <w:p w:rsidR="0094364F" w:rsidRDefault="0094364F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Pr="00DC3FF7" w:rsidRDefault="00DC3FF7" w:rsidP="00DC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ЭНГЕЛЬССКОГО МУНИЦИПАЛЬНОГО РАЙОНА МУНИЦИПАЛЬНОЕ БЮДЖЕТНОЕ ОБЩЕОБРАЗОВАТЕЛЬНОЕ УЧРЕЖДЕНИЕ</w:t>
      </w:r>
    </w:p>
    <w:p w:rsidR="00DC3FF7" w:rsidRPr="00DC3FF7" w:rsidRDefault="00DC3FF7" w:rsidP="00DC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</w:t>
      </w:r>
      <w:r w:rsidRPr="00DC3F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ТЕРНОВКА»</w:t>
      </w: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DC3FF7">
      <w:pPr>
        <w:spacing w:after="20"/>
        <w:jc w:val="center"/>
        <w:rPr>
          <w:rFonts w:ascii="Times New Roman" w:hAnsi="Times New Roman" w:cs="Times New Roman"/>
          <w:sz w:val="52"/>
          <w:szCs w:val="52"/>
        </w:rPr>
      </w:pPr>
    </w:p>
    <w:p w:rsidR="00DC3FF7" w:rsidRDefault="00DC3FF7" w:rsidP="00DC3FF7">
      <w:pPr>
        <w:spacing w:after="20"/>
        <w:jc w:val="center"/>
        <w:rPr>
          <w:rFonts w:ascii="Times New Roman" w:hAnsi="Times New Roman" w:cs="Times New Roman"/>
          <w:sz w:val="52"/>
          <w:szCs w:val="52"/>
        </w:rPr>
      </w:pPr>
    </w:p>
    <w:p w:rsidR="00DC3FF7" w:rsidRDefault="00DC3FF7" w:rsidP="00DC3FF7">
      <w:pPr>
        <w:spacing w:after="20"/>
        <w:rPr>
          <w:rFonts w:ascii="Times New Roman" w:hAnsi="Times New Roman" w:cs="Times New Roman"/>
          <w:sz w:val="52"/>
          <w:szCs w:val="52"/>
        </w:rPr>
      </w:pPr>
    </w:p>
    <w:p w:rsidR="00DC3FF7" w:rsidRDefault="00DC3FF7" w:rsidP="00DC3FF7">
      <w:pPr>
        <w:spacing w:after="20"/>
        <w:jc w:val="center"/>
        <w:rPr>
          <w:rFonts w:ascii="Times New Roman" w:hAnsi="Times New Roman" w:cs="Times New Roman"/>
          <w:sz w:val="52"/>
          <w:szCs w:val="52"/>
        </w:rPr>
      </w:pPr>
      <w:r w:rsidRPr="00DC3FF7">
        <w:rPr>
          <w:rFonts w:ascii="Times New Roman" w:hAnsi="Times New Roman" w:cs="Times New Roman"/>
          <w:sz w:val="52"/>
          <w:szCs w:val="52"/>
        </w:rPr>
        <w:t>Доклад на тему:</w:t>
      </w:r>
    </w:p>
    <w:p w:rsidR="00DC3FF7" w:rsidRPr="00DC3FF7" w:rsidRDefault="00DC3FF7" w:rsidP="00DC3FF7">
      <w:pPr>
        <w:spacing w:after="20"/>
        <w:jc w:val="center"/>
        <w:rPr>
          <w:rFonts w:ascii="Times New Roman" w:hAnsi="Times New Roman" w:cs="Times New Roman"/>
          <w:sz w:val="52"/>
          <w:szCs w:val="52"/>
        </w:rPr>
      </w:pPr>
    </w:p>
    <w:p w:rsidR="00DC3FF7" w:rsidRPr="00DC3FF7" w:rsidRDefault="00DC3FF7" w:rsidP="00DC3FF7">
      <w:pPr>
        <w:spacing w:after="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C3FF7">
        <w:rPr>
          <w:rFonts w:ascii="Times New Roman" w:hAnsi="Times New Roman" w:cs="Times New Roman"/>
          <w:b/>
          <w:sz w:val="56"/>
          <w:szCs w:val="56"/>
        </w:rPr>
        <w:t>«</w:t>
      </w:r>
      <w:r w:rsidRPr="00DC3FF7">
        <w:rPr>
          <w:rFonts w:ascii="Times New Roman" w:hAnsi="Times New Roman" w:cs="Times New Roman"/>
          <w:b/>
          <w:sz w:val="56"/>
          <w:szCs w:val="56"/>
        </w:rPr>
        <w:t xml:space="preserve">Использование инновационных образовательных технологий на уроках английского языка </w:t>
      </w:r>
      <w:proofErr w:type="gramStart"/>
      <w:r w:rsidRPr="00DC3FF7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DC3FF7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DC3FF7">
        <w:rPr>
          <w:rFonts w:ascii="Times New Roman" w:hAnsi="Times New Roman" w:cs="Times New Roman"/>
          <w:b/>
          <w:sz w:val="56"/>
          <w:szCs w:val="56"/>
        </w:rPr>
        <w:t>условиях</w:t>
      </w:r>
      <w:proofErr w:type="gramEnd"/>
      <w:r w:rsidRPr="00DC3FF7">
        <w:rPr>
          <w:rFonts w:ascii="Times New Roman" w:hAnsi="Times New Roman" w:cs="Times New Roman"/>
          <w:b/>
          <w:sz w:val="56"/>
          <w:szCs w:val="56"/>
        </w:rPr>
        <w:t xml:space="preserve"> реализации ФГОС</w:t>
      </w:r>
      <w:r w:rsidRPr="00DC3FF7">
        <w:rPr>
          <w:rFonts w:ascii="Times New Roman" w:hAnsi="Times New Roman" w:cs="Times New Roman"/>
          <w:b/>
          <w:sz w:val="56"/>
          <w:szCs w:val="56"/>
        </w:rPr>
        <w:t>»</w:t>
      </w: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DC3FF7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</w:t>
      </w: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первой квалификационной </w:t>
      </w: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категории, руководитель ШМО </w:t>
      </w: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гуманитарных наук</w:t>
      </w: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DC3FF7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DC3FF7" w:rsidRPr="006A0B74" w:rsidRDefault="00DC3FF7" w:rsidP="00DC3FF7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sectPr w:rsidR="00DC3FF7" w:rsidRPr="006A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74"/>
    <w:rsid w:val="005B766E"/>
    <w:rsid w:val="005C39F3"/>
    <w:rsid w:val="006A0B74"/>
    <w:rsid w:val="00747E97"/>
    <w:rsid w:val="00776E4B"/>
    <w:rsid w:val="00807D5A"/>
    <w:rsid w:val="0094364F"/>
    <w:rsid w:val="0096324F"/>
    <w:rsid w:val="00996180"/>
    <w:rsid w:val="00D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2018-01-11T10:53:00Z</dcterms:created>
  <dcterms:modified xsi:type="dcterms:W3CDTF">2018-01-11T19:22:00Z</dcterms:modified>
</cp:coreProperties>
</file>