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87" w:rsidRDefault="008C21DA" w:rsidP="005E788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70C0"/>
          <w:sz w:val="32"/>
          <w:szCs w:val="32"/>
        </w:rPr>
      </w:pPr>
      <w:r>
        <w:rPr>
          <w:rStyle w:val="c4"/>
          <w:b/>
          <w:bCs/>
          <w:color w:val="0070C0"/>
          <w:sz w:val="32"/>
          <w:szCs w:val="32"/>
        </w:rPr>
        <w:t>Конспект-беседа</w:t>
      </w:r>
      <w:r w:rsidR="005E7887" w:rsidRPr="005E7887">
        <w:rPr>
          <w:rStyle w:val="c4"/>
          <w:b/>
          <w:bCs/>
          <w:color w:val="0070C0"/>
          <w:sz w:val="32"/>
          <w:szCs w:val="32"/>
        </w:rPr>
        <w:t xml:space="preserve"> «Первый полет Ю. А. Гагарина в космос»</w:t>
      </w:r>
    </w:p>
    <w:p w:rsidR="0068181A" w:rsidRPr="005E7887" w:rsidRDefault="0068181A" w:rsidP="005E7887">
      <w:pPr>
        <w:pStyle w:val="c5"/>
        <w:shd w:val="clear" w:color="auto" w:fill="FFFFFF"/>
        <w:spacing w:before="0" w:beforeAutospacing="0" w:after="0" w:afterAutospacing="0"/>
        <w:jc w:val="center"/>
        <w:rPr>
          <w:color w:val="0070C0"/>
          <w:sz w:val="22"/>
          <w:szCs w:val="22"/>
        </w:rPr>
      </w:pPr>
      <w:r>
        <w:rPr>
          <w:noProof/>
        </w:rPr>
        <w:drawing>
          <wp:inline distT="0" distB="0" distL="0" distR="0">
            <wp:extent cx="5368925" cy="4026694"/>
            <wp:effectExtent l="19050" t="0" r="3175" b="0"/>
            <wp:docPr id="4" name="Рисунок 4" descr="https://vladimir.ananasposter.ru/image/catalog/poster/art/90/4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ladimir.ananasposter.ru/image/catalog/poster/art/90/43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25" cy="402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b/>
          <w:bCs/>
          <w:color w:val="000000"/>
          <w:sz w:val="28"/>
          <w:szCs w:val="28"/>
        </w:rPr>
        <w:t>Цель:</w:t>
      </w:r>
      <w:r w:rsidRPr="005E7887">
        <w:rPr>
          <w:rStyle w:val="c0"/>
          <w:color w:val="000000"/>
          <w:sz w:val="28"/>
          <w:szCs w:val="28"/>
        </w:rPr>
        <w:t> способствовать ознакомлению детей с первым космонавтом.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b/>
          <w:bCs/>
          <w:color w:val="000000"/>
          <w:sz w:val="28"/>
          <w:szCs w:val="28"/>
        </w:rPr>
        <w:t>Задачи:</w:t>
      </w:r>
      <w:r w:rsidRPr="005E7887">
        <w:rPr>
          <w:rStyle w:val="c0"/>
          <w:color w:val="000000"/>
          <w:sz w:val="28"/>
          <w:szCs w:val="28"/>
        </w:rPr>
        <w:t> способствовать ознакомлению с историей первой космической ракеты, расширению кругозора детей и развитию их воображение. Воспитывать чувства патриотизма и гордости за свою  Родину.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b/>
          <w:bCs/>
          <w:color w:val="000000"/>
          <w:sz w:val="28"/>
          <w:szCs w:val="28"/>
        </w:rPr>
        <w:t>Ход беседы:</w:t>
      </w:r>
    </w:p>
    <w:p w:rsidR="005E7887" w:rsidRPr="005E7887" w:rsidRDefault="005E7887" w:rsidP="005E788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5E7887">
        <w:rPr>
          <w:rStyle w:val="c0"/>
          <w:color w:val="000000"/>
          <w:sz w:val="28"/>
          <w:szCs w:val="28"/>
        </w:rPr>
        <w:t> Прошло много веков, прежде чем человечество нашло способ преодолеть земное притяжение и подняться в космическое пространство. Ребята, вспомните сказки и легенды. На чем только не летали сказочные герои? (На летучих мышах и орлах, на коврах самолетах и бородах волшебников, на Коньке – Горбунке и волшебных стрелах…).</w:t>
      </w:r>
    </w:p>
    <w:p w:rsidR="005E7887" w:rsidRPr="005E7887" w:rsidRDefault="005E7887" w:rsidP="005E788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Еще несколько столетий назад никому и в голову не могло придти, что самый удобный транспорт для перемещения – это ракета. Пороховые мини – ракеты издавна применялись для устройства фейерверков или подачи сигналов в военном деле. В России, в середине прошлого века, боевую функцию ракете придал генерал артиллерии К. И. Константинов. Его ракеты могли преодолевать расстояние до трех километров.</w:t>
      </w:r>
    </w:p>
    <w:p w:rsidR="005E7887" w:rsidRPr="005E7887" w:rsidRDefault="005E7887" w:rsidP="005E7887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 xml:space="preserve">Первым кто увидел в ракете снаряд, способный вынести землян в межпланетные пространства, был великий русский ученый К. Э. Циолковский. Он говорил: «Земля – наша колыбель, но нельзя жить вечно в колыбели». Ракете нужен воздух, значит, она может летать в пустоте, в космосе, и развить там огромную скорость, Создать первую ракету стоило многих трудов. Ее построили русские ученые, рабочие, инженеры. Именно в нашей стране был запущен первый искусственный спутник Земли. Ребята, а </w:t>
      </w:r>
      <w:r w:rsidRPr="005E7887">
        <w:rPr>
          <w:rStyle w:val="c0"/>
          <w:color w:val="000000"/>
          <w:sz w:val="28"/>
          <w:szCs w:val="28"/>
        </w:rPr>
        <w:lastRenderedPageBreak/>
        <w:t>вы знаете, кто был первым космонавтом? Что вы знаете об этом человеке? Когда был совершен первый космический полет?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i/>
          <w:iCs/>
          <w:color w:val="000000"/>
          <w:sz w:val="28"/>
          <w:szCs w:val="28"/>
        </w:rPr>
        <w:t>Дети отвечают на вопросы.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b/>
          <w:bCs/>
          <w:color w:val="000000"/>
          <w:sz w:val="28"/>
          <w:szCs w:val="28"/>
        </w:rPr>
        <w:t>Воспитатель: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Юрий Алексеевич Гагарин впервые поднялся в космос на корабле «Восток-1». Его позывной «Кедр» узнали все жители нашей планеты. Хотя Гагарин и пробыл в космосе всего 108 минут, совершив при этом лишь один виток вокруг Земли, но это было только начало – начало освоения человеком космического пространства, с те пор прошло полвека, но за это время в космосе побывали космонавты многих стран, как мужчины, так и женщины.      Первый полет человека в космос открыл эру международных космических станций, стремление освоить ближайшие к Земле планеты – Марс, Венеру, Послушайте, как о дне первого в космос говорит в своих стихах поэт Александр Твардовский.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Ах, этот день – двенадцатого апреля,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Как он пронесся по людским сердцам.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Казалось, мир невольно стал добрее,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Своей победой потрясенный сам.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Какой гремел он музыкой вселенской,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Тот праздник, в пестром пламени знамен,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Когда безвестный сын земли смоленской.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Землей-планетой был усыновлен.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Житель Земли, геройский этот малый,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В космической посудине своей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По круговой, вовеки небывалой,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В пучинах неба вымахнул над ней…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b/>
          <w:bCs/>
          <w:i/>
          <w:iCs/>
          <w:color w:val="000000"/>
          <w:sz w:val="28"/>
          <w:szCs w:val="28"/>
        </w:rPr>
        <w:t>Динамическая пауза «Космонавты»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i/>
          <w:iCs/>
          <w:color w:val="000000"/>
          <w:sz w:val="28"/>
          <w:szCs w:val="28"/>
        </w:rPr>
        <w:t>Воспитатель показывает некоторые физические упражнения, вовлекая в свои действия детей.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b/>
          <w:bCs/>
          <w:color w:val="000000"/>
          <w:sz w:val="28"/>
          <w:szCs w:val="28"/>
        </w:rPr>
        <w:t>       Чтоб космонавтом стать.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b/>
          <w:bCs/>
          <w:color w:val="000000"/>
          <w:sz w:val="28"/>
          <w:szCs w:val="28"/>
        </w:rPr>
        <w:t> </w:t>
      </w:r>
      <w:r w:rsidRPr="005E7887">
        <w:rPr>
          <w:rStyle w:val="c0"/>
          <w:color w:val="000000"/>
          <w:sz w:val="28"/>
          <w:szCs w:val="28"/>
        </w:rPr>
        <w:t>Нужно с малых лет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Приучать себя к порядку: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Застилать свою постель.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 xml:space="preserve">Выполнять </w:t>
      </w:r>
      <w:proofErr w:type="spellStart"/>
      <w:r w:rsidRPr="005E7887">
        <w:rPr>
          <w:rStyle w:val="c0"/>
          <w:color w:val="000000"/>
          <w:sz w:val="28"/>
          <w:szCs w:val="28"/>
        </w:rPr>
        <w:t>физкультзарядку</w:t>
      </w:r>
      <w:proofErr w:type="spellEnd"/>
      <w:r w:rsidRPr="005E7887">
        <w:rPr>
          <w:rStyle w:val="c0"/>
          <w:color w:val="000000"/>
          <w:sz w:val="28"/>
          <w:szCs w:val="28"/>
        </w:rPr>
        <w:t>.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Встанем, прямо, плечи шире,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Руки вверх, держись прямей.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От таких вот упражнений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Станешь крепче и сильней.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b/>
          <w:bCs/>
          <w:i/>
          <w:iCs/>
          <w:color w:val="000000"/>
          <w:sz w:val="28"/>
          <w:szCs w:val="28"/>
        </w:rPr>
        <w:t>Дидактическая игра «Подбери рифму»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 xml:space="preserve">Среди поле </w:t>
      </w:r>
      <w:proofErr w:type="spellStart"/>
      <w:proofErr w:type="gramStart"/>
      <w:r w:rsidRPr="005E7887">
        <w:rPr>
          <w:rStyle w:val="c0"/>
          <w:color w:val="000000"/>
          <w:sz w:val="28"/>
          <w:szCs w:val="28"/>
        </w:rPr>
        <w:t>голубого</w:t>
      </w:r>
      <w:proofErr w:type="spellEnd"/>
      <w:proofErr w:type="gramEnd"/>
      <w:r w:rsidRPr="005E7887">
        <w:rPr>
          <w:rStyle w:val="c0"/>
          <w:color w:val="000000"/>
          <w:sz w:val="28"/>
          <w:szCs w:val="28"/>
        </w:rPr>
        <w:t xml:space="preserve"> –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Яркий блеск огня большого.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Не спеша огонь тут ходит,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Землю – матушку обходит,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lastRenderedPageBreak/>
        <w:t>Светит весело в оконце.</w:t>
      </w:r>
      <w:r w:rsidRPr="005E7887">
        <w:t xml:space="preserve"> </w:t>
      </w:r>
      <w:r>
        <w:rPr>
          <w:noProof/>
        </w:rPr>
        <w:drawing>
          <wp:inline distT="0" distB="0" distL="0" distR="0">
            <wp:extent cx="1917450" cy="1333500"/>
            <wp:effectExtent l="19050" t="0" r="6600" b="0"/>
            <wp:docPr id="1" name="Рисунок 1" descr="https://wiki.udmteach.ru/images/4/4d/%D0%9A%D0%BE%D1%81%D0%BC%D0%BE%D1%81_%D0%B4%D0%BB%D1%8F_%D0%B4%D0%B5%D1%82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iki.udmteach.ru/images/4/4d/%D0%9A%D0%BE%D1%81%D0%BC%D0%BE%D1%81_%D0%B4%D0%BB%D1%8F_%D0%B4%D0%B5%D1%82%D0%B5%D0%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320" cy="133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Ну конечно, это</w:t>
      </w:r>
      <w:r w:rsidRPr="005E7887">
        <w:rPr>
          <w:rStyle w:val="c0"/>
          <w:b/>
          <w:bCs/>
          <w:color w:val="000000"/>
          <w:sz w:val="28"/>
          <w:szCs w:val="28"/>
        </w:rPr>
        <w:t>…(солнце).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Ясными ночками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Гуляет мама с дочками.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Дочкам не твердит она: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- Спать ложитесь, поздно! –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Потому, что мать – луна,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А дочурки</w:t>
      </w:r>
      <w:r w:rsidRPr="005E7887">
        <w:rPr>
          <w:rStyle w:val="c0"/>
          <w:b/>
          <w:bCs/>
          <w:color w:val="000000"/>
          <w:sz w:val="28"/>
          <w:szCs w:val="28"/>
        </w:rPr>
        <w:t>…(звезды).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Буква</w:t>
      </w:r>
      <w:proofErr w:type="gramStart"/>
      <w:r w:rsidRPr="005E7887">
        <w:rPr>
          <w:rStyle w:val="c0"/>
          <w:color w:val="000000"/>
          <w:sz w:val="28"/>
          <w:szCs w:val="28"/>
        </w:rPr>
        <w:t xml:space="preserve"> А</w:t>
      </w:r>
      <w:proofErr w:type="gramEnd"/>
      <w:r w:rsidRPr="005E7887">
        <w:rPr>
          <w:rStyle w:val="c0"/>
          <w:color w:val="000000"/>
          <w:sz w:val="28"/>
          <w:szCs w:val="28"/>
        </w:rPr>
        <w:t>, буква А –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Алфавит голова.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Знает Вова, знает Света,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 xml:space="preserve">«А» </w:t>
      </w:r>
      <w:proofErr w:type="gramStart"/>
      <w:r w:rsidRPr="005E7887">
        <w:rPr>
          <w:rStyle w:val="c0"/>
          <w:color w:val="000000"/>
          <w:sz w:val="28"/>
          <w:szCs w:val="28"/>
        </w:rPr>
        <w:t>похожа</w:t>
      </w:r>
      <w:proofErr w:type="gramEnd"/>
      <w:r w:rsidRPr="005E7887">
        <w:rPr>
          <w:rStyle w:val="c0"/>
          <w:color w:val="000000"/>
          <w:sz w:val="28"/>
          <w:szCs w:val="28"/>
        </w:rPr>
        <w:t xml:space="preserve"> на</w:t>
      </w:r>
      <w:r w:rsidRPr="005E7887">
        <w:rPr>
          <w:rStyle w:val="c0"/>
          <w:b/>
          <w:bCs/>
          <w:color w:val="000000"/>
          <w:sz w:val="28"/>
          <w:szCs w:val="28"/>
        </w:rPr>
        <w:t>…(ракету).</w:t>
      </w:r>
    </w:p>
    <w:p w:rsidR="005E7887" w:rsidRPr="005E7887" w:rsidRDefault="005E7887" w:rsidP="005E788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Воспитатель:  предлагает к обсуждению следующие вопросы: «Как вы думаете, что было сложного в первых космических полетах? Как вы думаете, какими качествами должен обладать космонавт? Хотите ли сами стать космонавтами?».</w:t>
      </w:r>
    </w:p>
    <w:p w:rsidR="005E7887" w:rsidRPr="005E7887" w:rsidRDefault="005E7887" w:rsidP="005E788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i/>
          <w:iCs/>
          <w:color w:val="000000"/>
          <w:sz w:val="28"/>
          <w:szCs w:val="28"/>
        </w:rPr>
        <w:t xml:space="preserve">(Звучит песня в исполнении Ю. Гуляева «Знаете, каким он парнем был»? музыка А. </w:t>
      </w:r>
      <w:proofErr w:type="spellStart"/>
      <w:r w:rsidRPr="005E7887">
        <w:rPr>
          <w:rStyle w:val="c0"/>
          <w:i/>
          <w:iCs/>
          <w:color w:val="000000"/>
          <w:sz w:val="28"/>
          <w:szCs w:val="28"/>
        </w:rPr>
        <w:t>Пахмутовой</w:t>
      </w:r>
      <w:proofErr w:type="spellEnd"/>
      <w:r w:rsidRPr="005E7887">
        <w:rPr>
          <w:rStyle w:val="c0"/>
          <w:i/>
          <w:iCs/>
          <w:color w:val="000000"/>
          <w:sz w:val="28"/>
          <w:szCs w:val="28"/>
        </w:rPr>
        <w:t xml:space="preserve">, слова Н. </w:t>
      </w:r>
      <w:proofErr w:type="spellStart"/>
      <w:r w:rsidRPr="005E7887">
        <w:rPr>
          <w:rStyle w:val="c0"/>
          <w:i/>
          <w:iCs/>
          <w:color w:val="000000"/>
          <w:sz w:val="28"/>
          <w:szCs w:val="28"/>
        </w:rPr>
        <w:t>Добронравого</w:t>
      </w:r>
      <w:proofErr w:type="spellEnd"/>
      <w:r w:rsidRPr="005E7887">
        <w:rPr>
          <w:rStyle w:val="c0"/>
          <w:i/>
          <w:iCs/>
          <w:color w:val="000000"/>
          <w:sz w:val="28"/>
          <w:szCs w:val="28"/>
        </w:rPr>
        <w:t>, во время которой дети рассматривают фотографии посвященные освоению космического пространства).</w:t>
      </w:r>
    </w:p>
    <w:p w:rsidR="005E7887" w:rsidRPr="005E7887" w:rsidRDefault="005E7887" w:rsidP="005E788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Знаете, каким он парнем был,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Тот, кто тропинку Звездную открыл?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Пламень был и гром, замер космодром,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И сказал негромко он.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Он сказал: «Поехали!», он взмахнул рукой,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Словно вдоль по Питерской, Питерской,</w:t>
      </w:r>
    </w:p>
    <w:p w:rsidR="005E7887" w:rsidRPr="005E7887" w:rsidRDefault="005E7887" w:rsidP="005E78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7887">
        <w:rPr>
          <w:rStyle w:val="c0"/>
          <w:color w:val="000000"/>
          <w:sz w:val="28"/>
          <w:szCs w:val="28"/>
        </w:rPr>
        <w:t>Пронесся над Землей.</w:t>
      </w:r>
    </w:p>
    <w:p w:rsidR="002430E0" w:rsidRDefault="002430E0"/>
    <w:sectPr w:rsidR="002430E0" w:rsidSect="0024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87"/>
    <w:rsid w:val="002430E0"/>
    <w:rsid w:val="005E7887"/>
    <w:rsid w:val="0068181A"/>
    <w:rsid w:val="008C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E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7887"/>
  </w:style>
  <w:style w:type="paragraph" w:customStyle="1" w:styleId="c1">
    <w:name w:val="c1"/>
    <w:basedOn w:val="a"/>
    <w:rsid w:val="005E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7887"/>
  </w:style>
  <w:style w:type="paragraph" w:customStyle="1" w:styleId="c6">
    <w:name w:val="c6"/>
    <w:basedOn w:val="a"/>
    <w:rsid w:val="005E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E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E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2021-04-19T15:13:00Z</dcterms:created>
  <dcterms:modified xsi:type="dcterms:W3CDTF">2021-04-19T15:18:00Z</dcterms:modified>
</cp:coreProperties>
</file>