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6968" w:rsidRPr="0023536A" w:rsidRDefault="00FD6968" w:rsidP="00FD6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36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D6968" w:rsidRPr="0023536A" w:rsidRDefault="00FD6968" w:rsidP="00FD6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36A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22» </w:t>
      </w:r>
    </w:p>
    <w:p w:rsidR="00FD6968" w:rsidRPr="0023536A" w:rsidRDefault="00FD6968" w:rsidP="00FD6968">
      <w:pPr>
        <w:jc w:val="center"/>
        <w:rPr>
          <w:rFonts w:ascii="Times New Roman" w:hAnsi="Times New Roman" w:cs="Times New Roman"/>
          <w:sz w:val="28"/>
          <w:szCs w:val="28"/>
        </w:rPr>
      </w:pPr>
      <w:r w:rsidRPr="0023536A">
        <w:rPr>
          <w:rFonts w:ascii="Times New Roman" w:hAnsi="Times New Roman" w:cs="Times New Roman"/>
          <w:sz w:val="28"/>
          <w:szCs w:val="28"/>
        </w:rPr>
        <w:t>г. Сергиев Посад Московской области</w:t>
      </w:r>
    </w:p>
    <w:p w:rsidR="00A401FD" w:rsidRPr="00A401FD" w:rsidRDefault="00A401FD" w:rsidP="00A401FD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401F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РАЗМЕЩЕНИЕ И МИГРАЦИЯ НАСЕЛЕНИЯ МИРА</w:t>
      </w:r>
    </w:p>
    <w:p w:rsidR="008C02D8" w:rsidRDefault="008C02D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8C02D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C0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открытый</w:t>
      </w:r>
      <w:proofErr w:type="gramEnd"/>
      <w:r w:rsidRPr="008C0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урок-зачёт</w:t>
      </w: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</w:t>
      </w: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r w:rsidR="008C02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Урок-зачёт по</w:t>
      </w:r>
      <w:r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географии в</w:t>
      </w:r>
      <w:r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A40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10</w:t>
      </w:r>
      <w:r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</w:t>
      </w:r>
    </w:p>
    <w:p w:rsidR="00A401FD" w:rsidRPr="00A401FD" w:rsidRDefault="008C02D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Учитель:  </w:t>
      </w:r>
      <w:proofErr w:type="spellStart"/>
      <w:r w:rsidR="00A401FD"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Порохова</w:t>
      </w:r>
      <w:proofErr w:type="spellEnd"/>
      <w:proofErr w:type="gramEnd"/>
      <w:r w:rsidR="00A401FD" w:rsidRPr="00A401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И.Н.</w:t>
      </w: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968" w:rsidRPr="00A401FD" w:rsidRDefault="00FD696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1FD" w:rsidRPr="00A401FD" w:rsidRDefault="00A401FD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401FD" w:rsidRDefault="00FD696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6968">
        <w:rPr>
          <w:rFonts w:ascii="Times New Roman" w:eastAsia="Times New Roman" w:hAnsi="Times New Roman" w:cs="Times New Roman"/>
          <w:sz w:val="32"/>
          <w:szCs w:val="32"/>
          <w:lang w:eastAsia="ru-RU"/>
        </w:rPr>
        <w:t>г. Сергиев Посад, 2018</w:t>
      </w:r>
    </w:p>
    <w:p w:rsidR="008C02D8" w:rsidRDefault="008C02D8" w:rsidP="00A401F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638A3" w:rsidRDefault="000638A3">
      <w:pPr>
        <w:pStyle w:val="a7"/>
        <w:spacing w:line="360" w:lineRule="auto"/>
        <w:ind w:left="0" w:firstLine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Педагогические </w:t>
      </w:r>
      <w:r w:rsidR="00D526E0">
        <w:rPr>
          <w:rFonts w:ascii="Times New Roman" w:hAnsi="Times New Roman"/>
          <w:b/>
          <w:sz w:val="32"/>
          <w:szCs w:val="32"/>
        </w:rPr>
        <w:t>методы и приёмы</w:t>
      </w: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u w:val="single"/>
        </w:rPr>
        <w:t>Контрольный опрос с включением игровых элементов.</w:t>
      </w:r>
      <w:r>
        <w:rPr>
          <w:rFonts w:ascii="Times New Roman" w:hAnsi="Times New Roman"/>
          <w:sz w:val="28"/>
          <w:szCs w:val="28"/>
        </w:rPr>
        <w:t xml:space="preserve"> Данная педагогическая технология предназначена для проверки знаний и умений методом игрового контроля. Позволяет с помощью активного контроля за 45 минут учебного часа проводить опрос </w:t>
      </w:r>
      <w:r w:rsidR="008C02D8">
        <w:rPr>
          <w:rFonts w:ascii="Times New Roman" w:hAnsi="Times New Roman"/>
          <w:sz w:val="28"/>
          <w:szCs w:val="28"/>
        </w:rPr>
        <w:t>до 20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="008C02D8">
        <w:rPr>
          <w:rFonts w:ascii="Times New Roman" w:hAnsi="Times New Roman"/>
          <w:sz w:val="28"/>
          <w:szCs w:val="28"/>
        </w:rPr>
        <w:t>-старшеклассников</w:t>
      </w:r>
      <w:r>
        <w:rPr>
          <w:rFonts w:ascii="Times New Roman" w:hAnsi="Times New Roman"/>
          <w:sz w:val="28"/>
          <w:szCs w:val="28"/>
        </w:rPr>
        <w:t>. Способствует развитию логического мышления, концентрации внимания с целью быстрой формулировки ответов.</w:t>
      </w: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</w:t>
      </w:r>
      <w:r w:rsidR="00FD6968">
        <w:rPr>
          <w:rFonts w:ascii="Times New Roman" w:hAnsi="Times New Roman"/>
          <w:sz w:val="28"/>
          <w:szCs w:val="28"/>
        </w:rPr>
        <w:t xml:space="preserve"> </w:t>
      </w:r>
      <w:r w:rsidR="00BF27E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Ищу ошибки</w:t>
      </w:r>
      <w:r w:rsidR="00BF27EA">
        <w:rPr>
          <w:rFonts w:ascii="Times New Roman" w:hAnsi="Times New Roman"/>
          <w:sz w:val="28"/>
          <w:szCs w:val="28"/>
          <w:u w:val="single"/>
        </w:rPr>
        <w:t>»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FD696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азвивает логическое мышление и внимательность при поиске логических ошибок.</w:t>
      </w:r>
    </w:p>
    <w:p w:rsidR="000638A3" w:rsidRDefault="00FD6968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0638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638A3">
        <w:rPr>
          <w:rFonts w:ascii="Times New Roman" w:hAnsi="Times New Roman"/>
          <w:sz w:val="28"/>
          <w:szCs w:val="28"/>
          <w:u w:val="single"/>
        </w:rPr>
        <w:t>Тест</w:t>
      </w:r>
      <w:proofErr w:type="gramEnd"/>
      <w:r w:rsidR="000638A3">
        <w:rPr>
          <w:rFonts w:ascii="Times New Roman" w:hAnsi="Times New Roman"/>
          <w:sz w:val="28"/>
          <w:szCs w:val="28"/>
          <w:u w:val="single"/>
        </w:rPr>
        <w:t xml:space="preserve"> с обратной связью.</w:t>
      </w:r>
      <w:r w:rsidR="000638A3">
        <w:rPr>
          <w:rFonts w:ascii="Times New Roman" w:hAnsi="Times New Roman"/>
          <w:sz w:val="28"/>
          <w:szCs w:val="28"/>
        </w:rPr>
        <w:t xml:space="preserve"> Способствует активизации обучающей функции при контроле знаний учащихся по пройденному материалу.</w:t>
      </w:r>
    </w:p>
    <w:p w:rsidR="000638A3" w:rsidRDefault="00FD6968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38A3">
        <w:rPr>
          <w:rFonts w:ascii="Times New Roman" w:hAnsi="Times New Roman"/>
          <w:sz w:val="28"/>
          <w:szCs w:val="28"/>
        </w:rPr>
        <w:t xml:space="preserve">     </w:t>
      </w:r>
      <w:r w:rsidR="000638A3">
        <w:rPr>
          <w:rFonts w:ascii="Times New Roman" w:hAnsi="Times New Roman"/>
          <w:sz w:val="28"/>
          <w:szCs w:val="28"/>
          <w:u w:val="single"/>
        </w:rPr>
        <w:t>Зачёт «вертушка».</w:t>
      </w:r>
      <w:r w:rsidR="000638A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638A3">
        <w:rPr>
          <w:rFonts w:ascii="Times New Roman" w:hAnsi="Times New Roman"/>
          <w:sz w:val="28"/>
          <w:szCs w:val="28"/>
        </w:rPr>
        <w:t>Последовательное  (</w:t>
      </w:r>
      <w:proofErr w:type="gramEnd"/>
      <w:r w:rsidR="000638A3">
        <w:rPr>
          <w:rFonts w:ascii="Times New Roman" w:hAnsi="Times New Roman"/>
          <w:sz w:val="28"/>
          <w:szCs w:val="28"/>
        </w:rPr>
        <w:t xml:space="preserve">по кругу) тестирование класса, разбитого на группы, по рубрикам (типам) вопросов. Преимуществами данной формы является создание в процессе опроса рабочей, но непринуждённой атмосферы, динамизм, возможность формирования комплексной оценки учащегося по всем направлениям, включающей как проверку собственно специальных знаний, так и умения логически мыслить </w:t>
      </w:r>
      <w:proofErr w:type="gramStart"/>
      <w:r w:rsidR="000638A3">
        <w:rPr>
          <w:rFonts w:ascii="Times New Roman" w:hAnsi="Times New Roman"/>
          <w:sz w:val="28"/>
          <w:szCs w:val="28"/>
        </w:rPr>
        <w:t>на</w:t>
      </w:r>
      <w:proofErr w:type="gramEnd"/>
      <w:r w:rsidR="000638A3">
        <w:rPr>
          <w:rFonts w:ascii="Times New Roman" w:hAnsi="Times New Roman"/>
          <w:sz w:val="28"/>
          <w:szCs w:val="28"/>
        </w:rPr>
        <w:t xml:space="preserve"> примере предметной области предложенной зачётной темы.</w:t>
      </w: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spacing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</w:p>
    <w:p w:rsidR="000638A3" w:rsidRDefault="000638A3">
      <w:pPr>
        <w:pageBreakBefore/>
        <w:spacing w:line="360" w:lineRule="auto"/>
        <w:ind w:left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Оборудование:</w:t>
      </w:r>
    </w:p>
    <w:p w:rsidR="000638A3" w:rsidRDefault="000638A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дидактические карточки</w:t>
      </w:r>
    </w:p>
    <w:p w:rsidR="000638A3" w:rsidRDefault="000638A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зачётные листы</w:t>
      </w:r>
    </w:p>
    <w:p w:rsidR="000638A3" w:rsidRDefault="000638A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письменные принадлежности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638A3" w:rsidRDefault="000638A3" w:rsidP="00FD6968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 урока:</w:t>
      </w:r>
      <w:r>
        <w:rPr>
          <w:rFonts w:ascii="Times New Roman" w:hAnsi="Times New Roman"/>
          <w:sz w:val="28"/>
          <w:szCs w:val="28"/>
        </w:rPr>
        <w:t xml:space="preserve"> Проведение зачёта по теме «</w:t>
      </w:r>
      <w:r w:rsidR="00A401FD">
        <w:rPr>
          <w:rFonts w:ascii="Times New Roman" w:hAnsi="Times New Roman"/>
          <w:sz w:val="28"/>
          <w:szCs w:val="28"/>
        </w:rPr>
        <w:t>Размещение и миграция населения мира</w:t>
      </w:r>
      <w:r>
        <w:rPr>
          <w:rFonts w:ascii="Times New Roman" w:hAnsi="Times New Roman"/>
          <w:sz w:val="28"/>
          <w:szCs w:val="28"/>
        </w:rPr>
        <w:t>».</w:t>
      </w:r>
    </w:p>
    <w:p w:rsidR="000638A3" w:rsidRDefault="000638A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38A3" w:rsidRDefault="000638A3" w:rsidP="00AC2D3E">
      <w:pPr>
        <w:spacing w:line="360" w:lineRule="auto"/>
        <w:ind w:firstLine="36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Задачи:</w:t>
      </w:r>
    </w:p>
    <w:p w:rsidR="000638A3" w:rsidRDefault="000638A3">
      <w:pPr>
        <w:pStyle w:val="a7"/>
        <w:numPr>
          <w:ilvl w:val="0"/>
          <w:numId w:val="1"/>
        </w:numPr>
        <w:spacing w:line="360" w:lineRule="auto"/>
        <w:ind w:hanging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Обучающие:</w:t>
      </w:r>
    </w:p>
    <w:p w:rsidR="000638A3" w:rsidRDefault="000638A3">
      <w:pPr>
        <w:spacing w:line="36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Актуализация и систематизация знаний учащихся о </w:t>
      </w:r>
      <w:r w:rsidR="00A401FD">
        <w:rPr>
          <w:rFonts w:ascii="Times New Roman" w:hAnsi="Times New Roman"/>
          <w:sz w:val="28"/>
          <w:szCs w:val="28"/>
        </w:rPr>
        <w:t>народонаселении и миграциях</w:t>
      </w:r>
      <w:r>
        <w:rPr>
          <w:rFonts w:ascii="Times New Roman" w:hAnsi="Times New Roman"/>
          <w:sz w:val="28"/>
          <w:szCs w:val="28"/>
        </w:rPr>
        <w:t>.</w:t>
      </w:r>
    </w:p>
    <w:p w:rsidR="000638A3" w:rsidRDefault="000638A3">
      <w:pPr>
        <w:pStyle w:val="a7"/>
        <w:numPr>
          <w:ilvl w:val="0"/>
          <w:numId w:val="1"/>
        </w:numPr>
        <w:spacing w:line="360" w:lineRule="auto"/>
        <w:ind w:hanging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</w:t>
      </w:r>
    </w:p>
    <w:p w:rsidR="000638A3" w:rsidRDefault="000638A3">
      <w:pPr>
        <w:spacing w:line="360" w:lineRule="auto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интеллектуальных способностей, навыков </w:t>
      </w:r>
      <w:proofErr w:type="gramStart"/>
      <w:r>
        <w:rPr>
          <w:rFonts w:ascii="Times New Roman" w:hAnsi="Times New Roman"/>
          <w:sz w:val="28"/>
          <w:szCs w:val="28"/>
        </w:rPr>
        <w:t>самообразования,  интереса</w:t>
      </w:r>
      <w:proofErr w:type="gramEnd"/>
      <w:r>
        <w:rPr>
          <w:rFonts w:ascii="Times New Roman" w:hAnsi="Times New Roman"/>
          <w:sz w:val="28"/>
          <w:szCs w:val="28"/>
        </w:rPr>
        <w:t xml:space="preserve"> учащихся к предмету, развитие умения логически рассуждать и формировать решение.</w:t>
      </w:r>
    </w:p>
    <w:p w:rsidR="000638A3" w:rsidRDefault="000638A3">
      <w:pPr>
        <w:pStyle w:val="a7"/>
        <w:numPr>
          <w:ilvl w:val="0"/>
          <w:numId w:val="1"/>
        </w:numPr>
        <w:spacing w:line="360" w:lineRule="auto"/>
        <w:ind w:hanging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</w:t>
      </w:r>
    </w:p>
    <w:p w:rsidR="000638A3" w:rsidRDefault="000638A3">
      <w:pPr>
        <w:pStyle w:val="a7"/>
        <w:spacing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учащихся критического отношения к своей деятельности, формирование естественно-научного мировоззрения</w:t>
      </w:r>
      <w:r w:rsidR="00FD6968">
        <w:rPr>
          <w:rFonts w:ascii="Times New Roman" w:hAnsi="Times New Roman"/>
          <w:sz w:val="28"/>
          <w:szCs w:val="28"/>
        </w:rPr>
        <w:t>, привитие гуманистических и нравственных ценностей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Ход урока</w:t>
      </w: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  <w:u w:val="single"/>
        </w:rPr>
        <w:t>Организационная часть.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Отмечаю присутствующих и проверяю готовность учащихся к уроку: наличие дидактических карточек, зачётных листов, карандашей и ручек. Кратко объясняю схему проведения зачёта.</w:t>
      </w:r>
    </w:p>
    <w:p w:rsidR="000638A3" w:rsidRDefault="000638A3">
      <w:pPr>
        <w:spacing w:line="360" w:lineRule="auto"/>
        <w:ind w:firstLine="426"/>
        <w:rPr>
          <w:rFonts w:ascii="Times New Roman" w:hAnsi="Times New Roman"/>
          <w:sz w:val="28"/>
          <w:szCs w:val="28"/>
          <w:u w:val="single"/>
        </w:rPr>
      </w:pPr>
    </w:p>
    <w:p w:rsidR="000638A3" w:rsidRDefault="000638A3">
      <w:pPr>
        <w:spacing w:line="36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 </w:t>
      </w:r>
      <w:r>
        <w:rPr>
          <w:rFonts w:ascii="Times New Roman" w:hAnsi="Times New Roman"/>
          <w:sz w:val="28"/>
          <w:szCs w:val="28"/>
          <w:u w:val="single"/>
        </w:rPr>
        <w:t xml:space="preserve"> Основная часть.</w:t>
      </w:r>
      <w:r>
        <w:rPr>
          <w:rFonts w:ascii="Times New Roman" w:hAnsi="Times New Roman"/>
          <w:sz w:val="28"/>
          <w:szCs w:val="28"/>
        </w:rPr>
        <w:t xml:space="preserve"> Перед началом урока на </w:t>
      </w:r>
      <w:r w:rsidR="00A401FD">
        <w:rPr>
          <w:rFonts w:ascii="Times New Roman" w:hAnsi="Times New Roman"/>
          <w:sz w:val="28"/>
          <w:szCs w:val="28"/>
        </w:rPr>
        <w:t>4-х</w:t>
      </w:r>
      <w:r>
        <w:rPr>
          <w:rFonts w:ascii="Times New Roman" w:hAnsi="Times New Roman"/>
          <w:sz w:val="28"/>
          <w:szCs w:val="28"/>
        </w:rPr>
        <w:t xml:space="preserve"> столах, расставленных в классе по кругу, разложены дидактические карточки </w:t>
      </w:r>
      <w:r w:rsidR="00A401FD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различных типов (рубрик) 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- с вопросами. На каждом столе – по </w:t>
      </w:r>
      <w:r w:rsidR="00FD6968">
        <w:rPr>
          <w:rFonts w:ascii="Times New Roman" w:hAnsi="Times New Roman"/>
          <w:sz w:val="28"/>
          <w:szCs w:val="28"/>
        </w:rPr>
        <w:t>5 карточ</w:t>
      </w:r>
      <w:r w:rsidR="00A401FD">
        <w:rPr>
          <w:rFonts w:ascii="Times New Roman" w:hAnsi="Times New Roman"/>
          <w:sz w:val="28"/>
          <w:szCs w:val="28"/>
        </w:rPr>
        <w:t xml:space="preserve">ек </w:t>
      </w:r>
      <w:r>
        <w:rPr>
          <w:rFonts w:ascii="Times New Roman" w:hAnsi="Times New Roman"/>
          <w:sz w:val="28"/>
          <w:szCs w:val="28"/>
        </w:rPr>
        <w:t>одного типа с разны</w:t>
      </w:r>
      <w:r w:rsidR="00A401FD">
        <w:rPr>
          <w:rFonts w:ascii="Times New Roman" w:hAnsi="Times New Roman"/>
          <w:sz w:val="28"/>
          <w:szCs w:val="28"/>
        </w:rPr>
        <w:t>ми вопросами, по одной для каждого ученика.</w:t>
      </w:r>
      <w:r>
        <w:rPr>
          <w:rFonts w:ascii="Times New Roman" w:hAnsi="Times New Roman"/>
          <w:sz w:val="28"/>
          <w:szCs w:val="28"/>
        </w:rPr>
        <w:t xml:space="preserve"> Образцы карточек представлены в Приложении 1. Соответственно класс делится на </w:t>
      </w:r>
      <w:r w:rsidR="00FD696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FD69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95050E">
        <w:rPr>
          <w:rFonts w:ascii="Times New Roman" w:hAnsi="Times New Roman"/>
          <w:sz w:val="28"/>
          <w:szCs w:val="28"/>
        </w:rPr>
        <w:t>4-</w:t>
      </w:r>
      <w:r>
        <w:rPr>
          <w:rFonts w:ascii="Times New Roman" w:hAnsi="Times New Roman"/>
          <w:sz w:val="28"/>
          <w:szCs w:val="28"/>
        </w:rPr>
        <w:t xml:space="preserve">5 человек, каждому ученику внутри группы присваивается личный номер от 1 до 5. Группы последовательно (одновременно, по моему сигналу) перемещаются от стола к столу, проводя за каждым из столов по </w:t>
      </w:r>
      <w:r w:rsidR="009505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</w:t>
      </w:r>
      <w:r w:rsidR="0095050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минут. Во время передвижения группы от одной «станции» к другой ученикам даётся короткий отдых, позволяющий переключить сознание с решения одного блока вопросов на другой. У каждого учащегося имеется зачётный лист (см. Приложение 2), куда он записывает ответы на каждый свой вопрос по типам (</w:t>
      </w:r>
      <w:proofErr w:type="gramStart"/>
      <w:r>
        <w:rPr>
          <w:rFonts w:ascii="Times New Roman" w:hAnsi="Times New Roman"/>
          <w:sz w:val="28"/>
          <w:szCs w:val="28"/>
        </w:rPr>
        <w:t>А,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) в соответствии с личным номером. Ответы на вопросы группы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даются в виде заполненной таблицы. В конце урока в зачётном листе у каждого ученика записаны ответы на вопросы, всего, таким образом, </w:t>
      </w:r>
      <w:r w:rsidR="00A401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ответ</w:t>
      </w:r>
      <w:r w:rsidR="00A401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 разделены по типам в зависимости от категории вопросов: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карточки А (1-й </w:t>
      </w:r>
      <w:proofErr w:type="gramStart"/>
      <w:r>
        <w:rPr>
          <w:rFonts w:ascii="Times New Roman" w:hAnsi="Times New Roman"/>
          <w:sz w:val="28"/>
          <w:szCs w:val="28"/>
        </w:rPr>
        <w:t>стол)  разработаны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проверки понятийного аппарата и усвоения значений пройденных терминов;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 xml:space="preserve">карточки  </w:t>
      </w:r>
      <w:r>
        <w:rPr>
          <w:rFonts w:ascii="Times New Roman" w:hAnsi="Times New Roman"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 xml:space="preserve">  (2-й стол)   позволяют проверить знания по </w:t>
      </w:r>
      <w:r w:rsidR="00880BFA">
        <w:rPr>
          <w:rFonts w:ascii="Times New Roman" w:hAnsi="Times New Roman"/>
          <w:sz w:val="28"/>
          <w:szCs w:val="28"/>
        </w:rPr>
        <w:t>современной демографической картине м</w:t>
      </w:r>
      <w:r w:rsidR="00FD6968">
        <w:rPr>
          <w:rFonts w:ascii="Times New Roman" w:hAnsi="Times New Roman"/>
          <w:sz w:val="28"/>
          <w:szCs w:val="28"/>
        </w:rPr>
        <w:t>ира на примере сравнения показат</w:t>
      </w:r>
      <w:r w:rsidR="00880BFA">
        <w:rPr>
          <w:rFonts w:ascii="Times New Roman" w:hAnsi="Times New Roman"/>
          <w:sz w:val="28"/>
          <w:szCs w:val="28"/>
        </w:rPr>
        <w:t>елей для различных частей света</w:t>
      </w:r>
      <w:r w:rsidR="00FD6968">
        <w:rPr>
          <w:rFonts w:ascii="Times New Roman" w:hAnsi="Times New Roman"/>
          <w:sz w:val="28"/>
          <w:szCs w:val="28"/>
        </w:rPr>
        <w:t>;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карточки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(3-й стол) используются для оценки логического мышления</w:t>
      </w:r>
      <w:r w:rsidR="00FD6968">
        <w:rPr>
          <w:rFonts w:ascii="Times New Roman" w:hAnsi="Times New Roman"/>
          <w:sz w:val="28"/>
          <w:szCs w:val="28"/>
        </w:rPr>
        <w:t xml:space="preserve"> с использованием знаний по предмету</w:t>
      </w:r>
      <w:r>
        <w:rPr>
          <w:rFonts w:ascii="Times New Roman" w:hAnsi="Times New Roman"/>
          <w:sz w:val="28"/>
          <w:szCs w:val="28"/>
        </w:rPr>
        <w:t>;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 xml:space="preserve">карточки  </w:t>
      </w:r>
      <w:r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>
        <w:rPr>
          <w:rFonts w:ascii="Times New Roman" w:hAnsi="Times New Roman"/>
          <w:sz w:val="28"/>
          <w:szCs w:val="28"/>
        </w:rPr>
        <w:t xml:space="preserve">  (4-й стол)   предназначены для проверки </w:t>
      </w:r>
      <w:r w:rsidR="00880BFA">
        <w:rPr>
          <w:rFonts w:ascii="Times New Roman" w:hAnsi="Times New Roman"/>
          <w:sz w:val="28"/>
          <w:szCs w:val="28"/>
        </w:rPr>
        <w:t xml:space="preserve">умения </w:t>
      </w:r>
      <w:r w:rsidR="00FD6968">
        <w:rPr>
          <w:rFonts w:ascii="Times New Roman" w:hAnsi="Times New Roman"/>
          <w:sz w:val="28"/>
          <w:szCs w:val="28"/>
        </w:rPr>
        <w:t xml:space="preserve">самостоятельно </w:t>
      </w:r>
      <w:r w:rsidR="00880BFA">
        <w:rPr>
          <w:rFonts w:ascii="Times New Roman" w:hAnsi="Times New Roman"/>
          <w:sz w:val="28"/>
          <w:szCs w:val="28"/>
        </w:rPr>
        <w:t>формулировать характерные признаки рассматриваемых категорий (характеристик)</w:t>
      </w:r>
      <w:r>
        <w:rPr>
          <w:rFonts w:ascii="Times New Roman" w:hAnsi="Times New Roman"/>
          <w:sz w:val="28"/>
          <w:szCs w:val="28"/>
        </w:rPr>
        <w:t>;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урока я слежу за тем, чтобы решения учеников были самостоятельными (общение между учениками и подсказки недопустимы).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опроса ученик на своём листе выставляет сам себе предполагаемую оценку.</w:t>
      </w:r>
    </w:p>
    <w:p w:rsidR="000638A3" w:rsidRDefault="000638A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0638A3" w:rsidRDefault="00AC2D3E" w:rsidP="00AC2D3E">
      <w:pPr>
        <w:pStyle w:val="a7"/>
        <w:spacing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AC2D3E">
        <w:rPr>
          <w:rFonts w:ascii="Times New Roman" w:hAnsi="Times New Roman"/>
          <w:sz w:val="28"/>
          <w:szCs w:val="28"/>
        </w:rPr>
        <w:t xml:space="preserve">3 </w:t>
      </w:r>
      <w:r w:rsidR="000638A3">
        <w:rPr>
          <w:rFonts w:ascii="Times New Roman" w:hAnsi="Times New Roman"/>
          <w:sz w:val="28"/>
          <w:szCs w:val="28"/>
          <w:u w:val="single"/>
        </w:rPr>
        <w:t>Заключительная часть.</w:t>
      </w:r>
      <w:r w:rsidR="000638A3">
        <w:rPr>
          <w:rFonts w:ascii="Times New Roman" w:hAnsi="Times New Roman"/>
          <w:sz w:val="28"/>
          <w:szCs w:val="28"/>
        </w:rPr>
        <w:t xml:space="preserve">  Собираю карточки и зачетные листы для проверки, подвожу краткий итог урока.</w:t>
      </w: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A401FD" w:rsidRDefault="00A401FD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A401FD" w:rsidRDefault="00A401FD">
      <w:pPr>
        <w:pStyle w:val="a7"/>
        <w:spacing w:line="360" w:lineRule="auto"/>
        <w:ind w:left="1065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638A3" w:rsidRDefault="000638A3">
      <w:pPr>
        <w:pStyle w:val="a7"/>
        <w:spacing w:line="36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карточки</w: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85pt;margin-top:17.3pt;width:460.65pt;height:98.2pt;z-index:1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A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 xml:space="preserve">1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Дайте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определение понятиям: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- </w:t>
                  </w:r>
                  <w:r w:rsidR="00D26CDF">
                    <w:rPr>
                      <w:b/>
                      <w:sz w:val="28"/>
                      <w:szCs w:val="28"/>
                    </w:rPr>
                    <w:t>плотность населения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- </w:t>
                  </w:r>
                  <w:r w:rsidR="00D26CDF">
                    <w:rPr>
                      <w:b/>
                      <w:sz w:val="28"/>
                      <w:szCs w:val="28"/>
                    </w:rPr>
                    <w:t>миграция населения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.25pt;margin-top:130.55pt;width:460.65pt;height:98.2pt;z-index:2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A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 xml:space="preserve">2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Дайте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определение понятиям: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- </w:t>
                  </w:r>
                  <w:r w:rsidR="00D26CDF">
                    <w:rPr>
                      <w:b/>
                      <w:sz w:val="28"/>
                      <w:szCs w:val="28"/>
                    </w:rPr>
                    <w:t>демографическая пирамида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- </w:t>
                  </w:r>
                  <w:r w:rsidR="00D26CDF">
                    <w:rPr>
                      <w:b/>
                      <w:sz w:val="28"/>
                      <w:szCs w:val="28"/>
                    </w:rPr>
                    <w:t>этнос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</w:p>
              </w:txbxContent>
            </v:textbox>
          </v:shape>
        </w:pict>
      </w:r>
      <w:r>
        <w:pict>
          <v:shape id="_x0000_s1028" type="#_x0000_t202" style="position:absolute;left:0;text-align:left;margin-left:2.25pt;margin-top:249.05pt;width:460.65pt;height:98.2pt;z-index:3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A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 xml:space="preserve">3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Дайте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определение понятиям: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- </w:t>
                  </w:r>
                  <w:r w:rsidR="00D26CDF">
                    <w:rPr>
                      <w:b/>
                      <w:sz w:val="28"/>
                      <w:szCs w:val="28"/>
                    </w:rPr>
                    <w:t>воспроизводство населения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- </w:t>
                  </w:r>
                  <w:r w:rsidR="00D26CDF">
                    <w:rPr>
                      <w:b/>
                      <w:sz w:val="28"/>
                      <w:szCs w:val="28"/>
                    </w:rPr>
                    <w:t>демография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.25pt;margin-top:367.55pt;width:460.65pt;height:98.2pt;z-index:4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A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 xml:space="preserve">4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Дайте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определение понятиям: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- </w:t>
                  </w:r>
                  <w:r w:rsidR="00D26CDF">
                    <w:rPr>
                      <w:b/>
                      <w:sz w:val="28"/>
                      <w:szCs w:val="28"/>
                    </w:rPr>
                    <w:t>депопуляция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- </w:t>
                  </w:r>
                  <w:r w:rsidR="00D26CDF">
                    <w:rPr>
                      <w:b/>
                      <w:sz w:val="28"/>
                      <w:szCs w:val="28"/>
                    </w:rPr>
                    <w:t>демографический взрыв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.25pt;margin-top:489.05pt;width:460.65pt;height:98.2pt;z-index:5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A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proofErr w:type="gramStart"/>
                  <w:r>
                    <w:rPr>
                      <w:b/>
                      <w:sz w:val="48"/>
                      <w:szCs w:val="48"/>
                    </w:rPr>
                    <w:t xml:space="preserve">5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Дайте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определение понятиям: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  <w:t xml:space="preserve">- </w:t>
                  </w:r>
                  <w:r w:rsidR="00D26CDF">
                    <w:rPr>
                      <w:b/>
                      <w:sz w:val="28"/>
                      <w:szCs w:val="28"/>
                    </w:rPr>
                    <w:t>рождаемость и смертность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- </w:t>
                  </w:r>
                  <w:r w:rsidR="00D26CDF">
                    <w:rPr>
                      <w:b/>
                      <w:sz w:val="28"/>
                      <w:szCs w:val="28"/>
                    </w:rPr>
                    <w:t xml:space="preserve">естественный прирост </w:t>
                  </w: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lastRenderedPageBreak/>
        <w:pict>
          <v:shape id="_x0000_s1031" type="#_x0000_t202" style="position:absolute;left:0;text-align:left;margin-left:-2.25pt;margin-top:.95pt;width:460.65pt;height:141.9pt;z-index:6;mso-wrap-distance-left:9.05pt;mso-wrap-distance-right:9.05pt" strokeweight=".5pt">
            <v:fill color2="black"/>
            <v:textbox style="mso-next-textbox:#_x0000_s1031"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B</w:t>
                  </w:r>
                  <w:r>
                    <w:rPr>
                      <w:b/>
                      <w:sz w:val="48"/>
                      <w:szCs w:val="48"/>
                    </w:rPr>
                    <w:t xml:space="preserve">    </w:t>
                  </w:r>
                  <w:r w:rsidRPr="00232B51">
                    <w:rPr>
                      <w:b/>
                      <w:sz w:val="48"/>
                      <w:szCs w:val="48"/>
                    </w:rPr>
                    <w:t>1</w:t>
                  </w:r>
                  <w:r>
                    <w:rPr>
                      <w:b/>
                      <w:sz w:val="48"/>
                      <w:szCs w:val="48"/>
                    </w:rPr>
                    <w:t xml:space="preserve">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Заполните таблицу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 xml:space="preserve"> и проведите сравнительный анализ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2552"/>
                    <w:gridCol w:w="2507"/>
                  </w:tblGrid>
                  <w:tr w:rsidR="001D6DAB" w:rsidRPr="001D6DAB" w:rsidTr="001D6DAB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Показатели воспроизводства населения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Северная Америка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Южная Америка</w:t>
                        </w:r>
                      </w:p>
                    </w:tc>
                  </w:tr>
                  <w:tr w:rsidR="001D6DAB" w:rsidRPr="001D6DAB" w:rsidTr="001D6DAB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1.Рождаемость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D6DAB" w:rsidRPr="001D6DAB" w:rsidTr="001D6DAB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2.Смертность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D6DAB" w:rsidRPr="001D6DAB" w:rsidTr="001D6DAB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3.Естественный прирост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1D6DAB" w:rsidRPr="001D6DAB" w:rsidTr="001D6DAB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4.Тип воспроизводства 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D6DAB" w:rsidRPr="001D6DAB" w:rsidRDefault="001D6DAB" w:rsidP="001D6DAB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2" type="#_x0000_t202" style="position:absolute;left:0;text-align:left;margin-left:-2.25pt;margin-top:11.3pt;width:460.65pt;height:128.4pt;z-index:7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B</w:t>
                  </w:r>
                  <w:r>
                    <w:rPr>
                      <w:b/>
                      <w:sz w:val="48"/>
                      <w:szCs w:val="48"/>
                    </w:rPr>
                    <w:t xml:space="preserve">    2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Заполните таблицу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>и проведите сравнительный анализ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2552"/>
                    <w:gridCol w:w="2507"/>
                  </w:tblGrid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Показатели воспроизводства населения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Африка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Европа</w:t>
                        </w: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1.Рождаемость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2.Смертность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3.Естественный прирост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4.Тип воспроизводства 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A06D9" w:rsidRDefault="004A06D9" w:rsidP="004A06D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4A06D9" w:rsidRDefault="004A06D9" w:rsidP="004A06D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3" type="#_x0000_t202" style="position:absolute;left:0;text-align:left;margin-left:-2.25pt;margin-top:11.9pt;width:460.65pt;height:127.65pt;z-index:8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B</w:t>
                  </w:r>
                  <w:r>
                    <w:rPr>
                      <w:b/>
                      <w:sz w:val="48"/>
                      <w:szCs w:val="48"/>
                    </w:rPr>
                    <w:t xml:space="preserve">    3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Заполните таблицу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>и проведите сравнительный анализ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2552"/>
                    <w:gridCol w:w="2507"/>
                  </w:tblGrid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Показатели воспроизводства населения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Азия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Европа</w:t>
                        </w: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1.Рождаемость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2.Смертность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3.Естественный прирост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4" type="#_x0000_t202" style="position:absolute;left:0;text-align:left;margin-left:-2.25pt;margin-top:13.3pt;width:460.65pt;height:131.4pt;z-index:9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B</w:t>
                  </w:r>
                  <w:r>
                    <w:rPr>
                      <w:b/>
                      <w:sz w:val="48"/>
                      <w:szCs w:val="48"/>
                    </w:rPr>
                    <w:t xml:space="preserve">    4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Заполните таблицу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>и проведите сравнительный анализ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2552"/>
                    <w:gridCol w:w="2507"/>
                  </w:tblGrid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Показатели воспроизводства населения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Европа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Африка</w:t>
                        </w: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1.Рождаемость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2.Смертность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3.Естественный прирост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5" type="#_x0000_t202" style="position:absolute;left:0;text-align:left;margin-left:-2.25pt;margin-top:13.9pt;width:460.65pt;height:127.65pt;z-index:10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B</w:t>
                  </w:r>
                  <w:r>
                    <w:rPr>
                      <w:b/>
                      <w:sz w:val="48"/>
                      <w:szCs w:val="48"/>
                    </w:rPr>
                    <w:t xml:space="preserve">    5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Заполните таблицу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 w:rsidR="00232B51">
                    <w:rPr>
                      <w:b/>
                      <w:sz w:val="28"/>
                      <w:szCs w:val="28"/>
                      <w:u w:val="single"/>
                    </w:rPr>
                    <w:t>и проведите сравнительный анализ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077"/>
                    <w:gridCol w:w="2552"/>
                    <w:gridCol w:w="2507"/>
                  </w:tblGrid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Показатели воспроизводства населения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Африка</w:t>
                        </w: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Азия</w:t>
                        </w: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1.Рождаемость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2.Смертность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A06D9" w:rsidRPr="001D6DAB" w:rsidTr="000F4407">
                    <w:tc>
                      <w:tcPr>
                        <w:tcW w:w="40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1D6DA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3.Естественный прирост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5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A06D9" w:rsidRPr="001D6DAB" w:rsidRDefault="004A06D9" w:rsidP="004A06D9">
                        <w:pPr>
                          <w:suppressAutoHyphens w:val="0"/>
                          <w:spacing w:line="240" w:lineRule="auto"/>
                          <w:jc w:val="lef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36" type="#_x0000_t202" style="position:absolute;left:0;text-align:left;margin-left:-7.5pt;margin-top:3.05pt;width:460.65pt;height:98.2pt;z-index:11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3603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С    1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Проанализируйте предложенные группы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по критерию «численность населения»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Установите логическую связь и найдите нарушение: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9741EF">
                    <w:rPr>
                      <w:b/>
                      <w:sz w:val="28"/>
                      <w:szCs w:val="28"/>
                    </w:rPr>
                    <w:t>Китай, Индия, Австралия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</w:t>
                  </w:r>
                  <w:proofErr w:type="gramStart"/>
                  <w:r w:rsidR="009741EF">
                    <w:rPr>
                      <w:b/>
                      <w:sz w:val="28"/>
                      <w:szCs w:val="28"/>
                    </w:rPr>
                    <w:t>б</w:t>
                  </w:r>
                  <w:proofErr w:type="gramEnd"/>
                  <w:r w:rsidR="009741EF">
                    <w:rPr>
                      <w:b/>
                      <w:sz w:val="28"/>
                      <w:szCs w:val="28"/>
                    </w:rPr>
                    <w:t xml:space="preserve">) </w:t>
                  </w:r>
                </w:p>
              </w:txbxContent>
            </v:textbox>
          </v:shape>
        </w:pict>
      </w:r>
      <w:r>
        <w:pict>
          <v:shape id="_x0000_s1037" type="#_x0000_t202" style="position:absolute;left:0;text-align:left;margin-left:-7.5pt;margin-top:125.3pt;width:460.65pt;height:117.85pt;z-index:12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3603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С    2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Проанал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>изируйте предложенные группы по критерию «миграция</w:t>
                  </w:r>
                  <w:r w:rsidR="00360366" w:rsidRPr="00360366">
                    <w:rPr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эмиграция и иммиграция».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Установите логическую связь и найдите нарушение: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9741EF">
                    <w:rPr>
                      <w:b/>
                      <w:sz w:val="28"/>
                      <w:szCs w:val="28"/>
                    </w:rPr>
                    <w:t>Северная Америка, Азия, Африка</w:t>
                  </w:r>
                </w:p>
              </w:txbxContent>
            </v:textbox>
          </v:shape>
        </w:pict>
      </w:r>
      <w:r>
        <w:pict>
          <v:shape id="_x0000_s1038" type="#_x0000_t202" style="position:absolute;left:0;text-align:left;margin-left:-7.5pt;margin-top:270.8pt;width:460.65pt;height:98.2pt;z-index:13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3603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С    3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Проанализируйте предложенные группы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по критерию «плотность населения».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Установите логическую связь и найдите нарушение: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9741EF">
                    <w:rPr>
                      <w:b/>
                      <w:sz w:val="28"/>
                      <w:szCs w:val="28"/>
                    </w:rPr>
                    <w:t>Африка, Австралия, Азия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  <w:proofErr w:type="gramStart"/>
                  <w:r w:rsidR="009741EF">
                    <w:rPr>
                      <w:b/>
                      <w:sz w:val="28"/>
                      <w:szCs w:val="28"/>
                    </w:rPr>
                    <w:t>б</w:t>
                  </w:r>
                  <w:proofErr w:type="gramEnd"/>
                  <w:r w:rsidR="009741EF">
                    <w:rPr>
                      <w:b/>
                      <w:sz w:val="28"/>
                      <w:szCs w:val="28"/>
                    </w:rPr>
                    <w:t xml:space="preserve">) </w:t>
                  </w:r>
                </w:p>
              </w:txbxContent>
            </v:textbox>
          </v:shape>
        </w:pict>
      </w:r>
      <w:r>
        <w:pict>
          <v:shape id="_x0000_s1039" type="#_x0000_t202" style="position:absolute;left:0;text-align:left;margin-left:-7.5pt;margin-top:401.3pt;width:460.65pt;height:117.85pt;z-index:14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3603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С    4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Проанализируйте предложенные группы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по критерию «господствующие религии в Азии»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У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становите логическую связь и найдите нарушение:</w:t>
                  </w:r>
                </w:p>
                <w:p w:rsidR="000638A3" w:rsidRDefault="000638A3" w:rsidP="0036036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360366">
                    <w:rPr>
                      <w:b/>
                      <w:sz w:val="28"/>
                      <w:szCs w:val="28"/>
                    </w:rPr>
                    <w:t>Ислам, буддизм, христианство</w:t>
                  </w: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40" type="#_x0000_t202" style="position:absolute;left:0;text-align:left;margin-left:-7.5pt;margin-top:3.4pt;width:460.65pt;height:98.2pt;z-index:15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36036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С    5       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Проанализируйте предложенные группы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по критериям «рождаемость» и «смертность»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.</w:t>
                  </w:r>
                  <w:r w:rsidR="00360366">
                    <w:rPr>
                      <w:b/>
                      <w:sz w:val="28"/>
                      <w:szCs w:val="28"/>
                      <w:u w:val="single"/>
                    </w:rPr>
                    <w:t xml:space="preserve"> У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становите логическую связь и найдите нарушение: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360366">
                    <w:rPr>
                      <w:b/>
                      <w:sz w:val="28"/>
                      <w:szCs w:val="28"/>
                    </w:rPr>
                    <w:t>Африка, Азия, Европа</w:t>
                  </w:r>
                </w:p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</w:t>
                  </w: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  <w:r>
        <w:pict>
          <v:shape id="_x0000_s1042" type="#_x0000_t202" style="position:absolute;left:0;text-align:left;margin-left:-14.25pt;margin-top:11.3pt;width:460.65pt;height:98.35pt;z-index:17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0D0E6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D</w:t>
                  </w:r>
                  <w:r>
                    <w:rPr>
                      <w:b/>
                      <w:sz w:val="48"/>
                      <w:szCs w:val="48"/>
                    </w:rPr>
                    <w:t xml:space="preserve">    1          </w:t>
                  </w:r>
                  <w:r w:rsidR="000D0E6B">
                    <w:rPr>
                      <w:b/>
                      <w:sz w:val="28"/>
                      <w:szCs w:val="28"/>
                    </w:rPr>
                    <w:t xml:space="preserve">Охарактеризуйте </w:t>
                  </w:r>
                  <w:r w:rsidR="009872B6">
                    <w:rPr>
                      <w:b/>
                      <w:sz w:val="28"/>
                      <w:szCs w:val="28"/>
                    </w:rPr>
                    <w:t>причину</w:t>
                  </w:r>
                  <w:r w:rsidR="000D0E6B">
                    <w:rPr>
                      <w:b/>
                      <w:sz w:val="28"/>
                      <w:szCs w:val="28"/>
                    </w:rPr>
                    <w:t xml:space="preserve"> миграции </w:t>
                  </w:r>
                </w:p>
                <w:tbl>
                  <w:tblPr>
                    <w:tblW w:w="0" w:type="auto"/>
                    <w:tblInd w:w="-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5"/>
                    <w:gridCol w:w="2693"/>
                    <w:gridCol w:w="3687"/>
                  </w:tblGrid>
                  <w:tr w:rsidR="000638A3" w:rsidTr="000D0E6B">
                    <w:trPr>
                      <w:trHeight w:val="342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9872B6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Причина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почему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происходит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</w:t>
                        </w:r>
                        <w:r w:rsidR="000638A3">
                          <w:rPr>
                            <w:b/>
                            <w:sz w:val="28"/>
                            <w:szCs w:val="28"/>
                          </w:rPr>
                          <w:t>ущность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и последствия</w:t>
                        </w:r>
                      </w:p>
                    </w:tc>
                  </w:tr>
                  <w:tr w:rsidR="000638A3" w:rsidTr="000D0E6B">
                    <w:trPr>
                      <w:trHeight w:val="687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D0E6B" w:rsidP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экономическая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900031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pict>
          <v:shape id="_x0000_s1043" type="#_x0000_t202" style="position:absolute;left:0;text-align:left;margin-left:-13.5pt;margin-top:24.3pt;width:460.65pt;height:100.6pt;z-index:18;mso-wrap-distance-left:9.05pt;mso-wrap-distance-right:9.05pt" strokeweight=".5pt">
            <v:fill color2="black"/>
            <v:textbox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D</w:t>
                  </w:r>
                  <w:r>
                    <w:rPr>
                      <w:b/>
                      <w:sz w:val="48"/>
                      <w:szCs w:val="48"/>
                    </w:rPr>
                    <w:t xml:space="preserve">    2          </w:t>
                  </w:r>
                  <w:r w:rsidR="000D0E6B">
                    <w:rPr>
                      <w:b/>
                      <w:sz w:val="28"/>
                      <w:szCs w:val="28"/>
                    </w:rPr>
                    <w:t xml:space="preserve">Охарактеризуйте </w:t>
                  </w:r>
                  <w:r w:rsidR="009872B6">
                    <w:rPr>
                      <w:b/>
                      <w:sz w:val="28"/>
                      <w:szCs w:val="28"/>
                    </w:rPr>
                    <w:t>причину</w:t>
                  </w:r>
                  <w:r w:rsidR="000D0E6B">
                    <w:rPr>
                      <w:b/>
                      <w:sz w:val="28"/>
                      <w:szCs w:val="28"/>
                    </w:rPr>
                    <w:t xml:space="preserve"> миграции </w:t>
                  </w:r>
                </w:p>
                <w:tbl>
                  <w:tblPr>
                    <w:tblW w:w="0" w:type="auto"/>
                    <w:tblInd w:w="-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5"/>
                    <w:gridCol w:w="2693"/>
                    <w:gridCol w:w="3687"/>
                  </w:tblGrid>
                  <w:tr w:rsidR="000638A3" w:rsidTr="000D0E6B">
                    <w:trPr>
                      <w:trHeight w:val="342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9872B6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причина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Почему происходит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Сущность и последствия</w:t>
                        </w:r>
                      </w:p>
                    </w:tc>
                  </w:tr>
                  <w:tr w:rsidR="000638A3" w:rsidTr="000D0E6B">
                    <w:trPr>
                      <w:trHeight w:val="688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D0E6B" w:rsidP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политическая</w:t>
                        </w:r>
                        <w:proofErr w:type="gramEnd"/>
                      </w:p>
                    </w:tc>
                    <w:tc>
                      <w:tcPr>
                        <w:tcW w:w="26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8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900031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pict>
          <v:shape id="_x0000_s1044" type="#_x0000_t202" style="position:absolute;left:0;text-align:left;margin-left:-12.75pt;margin-top:19.7pt;width:460.65pt;height:101.4pt;z-index:19;mso-wrap-distance-left:9.05pt;mso-wrap-distance-right:9.05pt" strokeweight=".5pt">
            <v:fill color2="black"/>
            <v:textbox style="mso-next-textbox:#_x0000_s1044" inset="7.45pt,3.85pt,7.45pt,3.85pt">
              <w:txbxContent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D</w:t>
                  </w:r>
                  <w:r>
                    <w:rPr>
                      <w:b/>
                      <w:sz w:val="48"/>
                      <w:szCs w:val="48"/>
                    </w:rPr>
                    <w:t xml:space="preserve">    3          </w:t>
                  </w:r>
                  <w:r w:rsidR="009872B6">
                    <w:rPr>
                      <w:b/>
                      <w:sz w:val="28"/>
                      <w:szCs w:val="28"/>
                    </w:rPr>
                    <w:t>Охарактеризуйте причину миграции</w:t>
                  </w:r>
                </w:p>
                <w:tbl>
                  <w:tblPr>
                    <w:tblW w:w="0" w:type="auto"/>
                    <w:tblInd w:w="-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665"/>
                    <w:gridCol w:w="2835"/>
                    <w:gridCol w:w="3545"/>
                  </w:tblGrid>
                  <w:tr w:rsidR="000638A3" w:rsidTr="00365FC8">
                    <w:trPr>
                      <w:trHeight w:val="342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9872B6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причина</w:t>
                        </w:r>
                        <w:proofErr w:type="gramEnd"/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365FC8">
                        <w:pPr>
                          <w:snapToGrid w:val="0"/>
                          <w:spacing w:line="240" w:lineRule="auto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Почему происходит</w:t>
                        </w: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365FC8">
                        <w:pPr>
                          <w:snapToGrid w:val="0"/>
                          <w:spacing w:line="240" w:lineRule="auto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Сущность и последствия</w:t>
                        </w:r>
                      </w:p>
                    </w:tc>
                  </w:tr>
                  <w:tr w:rsidR="000638A3" w:rsidTr="00365FC8">
                    <w:trPr>
                      <w:trHeight w:val="688"/>
                    </w:trPr>
                    <w:tc>
                      <w:tcPr>
                        <w:tcW w:w="26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военная</w:t>
                        </w:r>
                        <w:proofErr w:type="gramEnd"/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900031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pict>
          <v:shape id="_x0000_s1041" type="#_x0000_t202" style="position:absolute;left:0;text-align:left;margin-left:-13.5pt;margin-top:15.25pt;width:460.65pt;height:133.65pt;z-index:16;mso-wrap-distance-left:9.05pt;mso-wrap-distance-right:9.05pt" strokeweight=".5pt">
            <v:fill color2="black"/>
            <v:textbox inset="7.45pt,3.85pt,7.45pt,3.85pt">
              <w:txbxContent>
                <w:p w:rsidR="000638A3" w:rsidRDefault="000638A3" w:rsidP="009872B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D</w:t>
                  </w:r>
                  <w:r>
                    <w:rPr>
                      <w:b/>
                      <w:sz w:val="48"/>
                      <w:szCs w:val="48"/>
                    </w:rPr>
                    <w:t xml:space="preserve">    4          </w:t>
                  </w:r>
                  <w:r w:rsidR="00C67214">
                    <w:rPr>
                      <w:b/>
                      <w:sz w:val="28"/>
                      <w:szCs w:val="28"/>
                    </w:rPr>
                    <w:t xml:space="preserve">Охарактеризуйте </w:t>
                  </w:r>
                  <w:r w:rsidR="009872B6">
                    <w:rPr>
                      <w:b/>
                      <w:sz w:val="28"/>
                      <w:szCs w:val="28"/>
                    </w:rPr>
                    <w:t>миграции</w:t>
                  </w:r>
                  <w:r w:rsidR="00C67214">
                    <w:rPr>
                      <w:b/>
                      <w:sz w:val="28"/>
                      <w:szCs w:val="28"/>
                    </w:rPr>
                    <w:t xml:space="preserve"> по предложенному виду (основанию для классификации)</w:t>
                  </w:r>
                </w:p>
                <w:tbl>
                  <w:tblPr>
                    <w:tblW w:w="0" w:type="auto"/>
                    <w:tblInd w:w="-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87"/>
                    <w:gridCol w:w="5958"/>
                  </w:tblGrid>
                  <w:tr w:rsidR="000638A3">
                    <w:trPr>
                      <w:trHeight w:val="342"/>
                    </w:trPr>
                    <w:tc>
                      <w:tcPr>
                        <w:tcW w:w="30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9872B6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Вид</w:t>
                        </w:r>
                        <w:r w:rsidR="00C67214">
                          <w:rPr>
                            <w:b/>
                            <w:sz w:val="28"/>
                            <w:szCs w:val="28"/>
                          </w:rPr>
                          <w:t xml:space="preserve"> (основание для классификации)</w:t>
                        </w:r>
                      </w:p>
                    </w:tc>
                    <w:tc>
                      <w:tcPr>
                        <w:tcW w:w="59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раскрывающий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комментарий</w:t>
                        </w:r>
                        <w:r w:rsidR="009872B6">
                          <w:rPr>
                            <w:b/>
                            <w:sz w:val="28"/>
                            <w:szCs w:val="28"/>
                          </w:rPr>
                          <w:t>, исторические примеры</w:t>
                        </w:r>
                      </w:p>
                    </w:tc>
                  </w:tr>
                  <w:tr w:rsidR="000638A3">
                    <w:trPr>
                      <w:trHeight w:val="688"/>
                    </w:trPr>
                    <w:tc>
                      <w:tcPr>
                        <w:tcW w:w="30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72B6" w:rsidRDefault="000D0E6B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r w:rsidR="00365FC8">
                          <w:rPr>
                            <w:b/>
                            <w:sz w:val="28"/>
                            <w:szCs w:val="28"/>
                          </w:rPr>
                          <w:t>нутренняя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0638A3" w:rsidRDefault="00365FC8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и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внешняя</w:t>
                        </w:r>
                      </w:p>
                    </w:tc>
                    <w:tc>
                      <w:tcPr>
                        <w:tcW w:w="59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900031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pict>
          <v:shape id="_x0000_s1045" type="#_x0000_t202" style="position:absolute;left:0;text-align:left;margin-left:-18pt;margin-top:16.6pt;width:460.65pt;height:140.35pt;z-index:20;mso-wrap-distance-left:9.05pt;mso-wrap-distance-right:9.05pt" strokeweight=".5pt">
            <v:fill color2="black"/>
            <v:textbox inset="7.45pt,3.85pt,7.45pt,3.85pt">
              <w:txbxContent>
                <w:p w:rsidR="000638A3" w:rsidRPr="009872B6" w:rsidRDefault="000638A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48"/>
                      <w:szCs w:val="48"/>
                      <w:lang w:val="en-US"/>
                    </w:rPr>
                    <w:t>D</w:t>
                  </w:r>
                  <w:r>
                    <w:rPr>
                      <w:b/>
                      <w:sz w:val="48"/>
                      <w:szCs w:val="48"/>
                    </w:rPr>
                    <w:t xml:space="preserve">    5          </w:t>
                  </w:r>
                  <w:r w:rsidR="00C67214">
                    <w:rPr>
                      <w:b/>
                      <w:sz w:val="28"/>
                      <w:szCs w:val="28"/>
                    </w:rPr>
                    <w:t>Охарактеризуйте</w:t>
                  </w:r>
                  <w:r w:rsidR="009872B6" w:rsidRPr="009872B6">
                    <w:rPr>
                      <w:b/>
                      <w:sz w:val="28"/>
                      <w:szCs w:val="28"/>
                    </w:rPr>
                    <w:t xml:space="preserve"> миграции</w:t>
                  </w:r>
                  <w:r w:rsidR="00C67214">
                    <w:rPr>
                      <w:b/>
                      <w:sz w:val="28"/>
                      <w:szCs w:val="28"/>
                    </w:rPr>
                    <w:t xml:space="preserve"> по предложенному виду (основанию для классификации)</w:t>
                  </w:r>
                </w:p>
                <w:tbl>
                  <w:tblPr>
                    <w:tblW w:w="0" w:type="auto"/>
                    <w:tblInd w:w="-5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87"/>
                    <w:gridCol w:w="5958"/>
                  </w:tblGrid>
                  <w:tr w:rsidR="000638A3">
                    <w:trPr>
                      <w:trHeight w:val="342"/>
                    </w:trPr>
                    <w:tc>
                      <w:tcPr>
                        <w:tcW w:w="30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0638A3" w:rsidRDefault="009872B6" w:rsidP="009872B6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Вид</w:t>
                        </w:r>
                        <w:r w:rsidR="00C67214">
                          <w:rPr>
                            <w:b/>
                            <w:sz w:val="28"/>
                            <w:szCs w:val="28"/>
                          </w:rPr>
                          <w:t xml:space="preserve"> (основание для классификации)</w:t>
                        </w:r>
                      </w:p>
                    </w:tc>
                    <w:tc>
                      <w:tcPr>
                        <w:tcW w:w="59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9872B6">
                        <w:pPr>
                          <w:snapToGrid w:val="0"/>
                          <w:spacing w:line="240" w:lineRule="auto"/>
                          <w:jc w:val="left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Раскрывающий комментарий, исторические примеры</w:t>
                        </w:r>
                      </w:p>
                    </w:tc>
                  </w:tr>
                  <w:tr w:rsidR="000638A3">
                    <w:trPr>
                      <w:trHeight w:val="688"/>
                    </w:trPr>
                    <w:tc>
                      <w:tcPr>
                        <w:tcW w:w="308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9872B6" w:rsidRDefault="00365FC8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Постоянная</w:t>
                        </w:r>
                      </w:p>
                      <w:p w:rsidR="000638A3" w:rsidRDefault="00365FC8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и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временная</w:t>
                        </w:r>
                      </w:p>
                    </w:tc>
                    <w:tc>
                      <w:tcPr>
                        <w:tcW w:w="59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638A3" w:rsidRDefault="000638A3">
                        <w:pPr>
                          <w:snapToGrid w:val="0"/>
                          <w:spacing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0638A3" w:rsidRDefault="000638A3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A401FD" w:rsidRDefault="00A401FD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</w:p>
    <w:p w:rsidR="000638A3" w:rsidRDefault="000638A3">
      <w:pPr>
        <w:pStyle w:val="a7"/>
        <w:spacing w:line="360" w:lineRule="auto"/>
        <w:ind w:left="1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638A3" w:rsidRDefault="000638A3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 имя ученика_____________________________________</w:t>
      </w:r>
    </w:p>
    <w:p w:rsidR="000638A3" w:rsidRDefault="000638A3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 ________</w:t>
      </w:r>
    </w:p>
    <w:p w:rsidR="000638A3" w:rsidRDefault="000638A3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группы _________</w:t>
      </w:r>
    </w:p>
    <w:p w:rsidR="000638A3" w:rsidRDefault="000638A3">
      <w:pPr>
        <w:pStyle w:val="a7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Личный номер в группе________</w:t>
      </w:r>
    </w:p>
    <w:tbl>
      <w:tblPr>
        <w:tblW w:w="96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06"/>
        <w:gridCol w:w="7488"/>
      </w:tblGrid>
      <w:tr w:rsidR="000638A3" w:rsidTr="009A4396">
        <w:trPr>
          <w:trHeight w:val="759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A</w:t>
            </w: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7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A3" w:rsidTr="009A4396">
        <w:trPr>
          <w:trHeight w:val="759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B</w:t>
            </w: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7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A3" w:rsidTr="009A4396">
        <w:trPr>
          <w:trHeight w:val="759"/>
        </w:trPr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C</w:t>
            </w: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7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38A3" w:rsidTr="009A4396">
        <w:trPr>
          <w:trHeight w:val="7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  <w:lang w:val="en-US"/>
              </w:rPr>
            </w:pPr>
            <w:r>
              <w:rPr>
                <w:rFonts w:ascii="Times New Roman" w:hAnsi="Times New Roman"/>
                <w:b/>
                <w:sz w:val="44"/>
                <w:szCs w:val="44"/>
                <w:lang w:val="en-US"/>
              </w:rPr>
              <w:t>D</w:t>
            </w:r>
          </w:p>
          <w:p w:rsidR="000638A3" w:rsidRDefault="000638A3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8A3" w:rsidRDefault="000638A3">
            <w:pPr>
              <w:pStyle w:val="a7"/>
              <w:snapToGrid w:val="0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38A3" w:rsidRDefault="000638A3">
      <w:pPr>
        <w:pStyle w:val="a7"/>
        <w:spacing w:line="360" w:lineRule="auto"/>
        <w:ind w:left="0"/>
      </w:pPr>
    </w:p>
    <w:sectPr w:rsidR="000638A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06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421"/>
    <w:rsid w:val="000638A3"/>
    <w:rsid w:val="000D0E6B"/>
    <w:rsid w:val="001A6D32"/>
    <w:rsid w:val="001D6DAB"/>
    <w:rsid w:val="00232B51"/>
    <w:rsid w:val="002C611A"/>
    <w:rsid w:val="00360366"/>
    <w:rsid w:val="00365FC8"/>
    <w:rsid w:val="00380400"/>
    <w:rsid w:val="004A06D9"/>
    <w:rsid w:val="00880BFA"/>
    <w:rsid w:val="00887602"/>
    <w:rsid w:val="008C02D8"/>
    <w:rsid w:val="00900031"/>
    <w:rsid w:val="0095050E"/>
    <w:rsid w:val="0097356F"/>
    <w:rsid w:val="009741EF"/>
    <w:rsid w:val="009872B6"/>
    <w:rsid w:val="009A34AE"/>
    <w:rsid w:val="009A4396"/>
    <w:rsid w:val="00A401FD"/>
    <w:rsid w:val="00A53421"/>
    <w:rsid w:val="00AC2D3E"/>
    <w:rsid w:val="00BF27EA"/>
    <w:rsid w:val="00C67214"/>
    <w:rsid w:val="00D26CDF"/>
    <w:rsid w:val="00D526E0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96700846-BDD9-49ED-B31E-88CE1C5A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pPr>
      <w:ind w:left="720"/>
    </w:pPr>
    <w:rPr>
      <w:rFonts w:cs="Times New Roman"/>
    </w:rPr>
  </w:style>
  <w:style w:type="paragraph" w:styleId="a8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5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</dc:creator>
  <cp:keywords/>
  <cp:lastModifiedBy>Дмитрий Фролов-Буканов</cp:lastModifiedBy>
  <cp:revision>13</cp:revision>
  <cp:lastPrinted>2018-01-10T18:08:00Z</cp:lastPrinted>
  <dcterms:created xsi:type="dcterms:W3CDTF">2018-08-25T15:45:00Z</dcterms:created>
  <dcterms:modified xsi:type="dcterms:W3CDTF">2018-08-25T18:11:00Z</dcterms:modified>
</cp:coreProperties>
</file>