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1B" w:rsidRDefault="0005601B" w:rsidP="0005601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  <w:sz w:val="32"/>
          <w:szCs w:val="28"/>
        </w:rPr>
      </w:pPr>
      <w:r w:rsidRPr="0005601B">
        <w:rPr>
          <w:b/>
          <w:color w:val="000000" w:themeColor="text1"/>
          <w:sz w:val="32"/>
          <w:szCs w:val="28"/>
        </w:rPr>
        <w:t>Ранняя профориентация</w:t>
      </w:r>
    </w:p>
    <w:p w:rsidR="005679C7" w:rsidRDefault="005679C7" w:rsidP="0005601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  <w:sz w:val="32"/>
          <w:szCs w:val="28"/>
        </w:rPr>
      </w:pPr>
    </w:p>
    <w:p w:rsidR="005679C7" w:rsidRPr="005679C7" w:rsidRDefault="005679C7" w:rsidP="005679C7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b/>
          <w:i/>
          <w:iCs/>
          <w:color w:val="000000" w:themeColor="text1"/>
          <w:sz w:val="28"/>
          <w:szCs w:val="28"/>
        </w:rPr>
        <w:t xml:space="preserve">      </w:t>
      </w:r>
      <w:r w:rsidRPr="005679C7">
        <w:rPr>
          <w:iCs/>
          <w:color w:val="000000" w:themeColor="text1"/>
          <w:sz w:val="28"/>
          <w:szCs w:val="28"/>
        </w:rPr>
        <w:t>«На златом крыльце сидели царь, царевич, король,</w:t>
      </w:r>
    </w:p>
    <w:p w:rsidR="005679C7" w:rsidRDefault="005679C7" w:rsidP="00A9324C">
      <w:pPr>
        <w:pStyle w:val="a3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5679C7">
        <w:rPr>
          <w:iCs/>
          <w:color w:val="000000" w:themeColor="text1"/>
          <w:sz w:val="28"/>
          <w:szCs w:val="28"/>
        </w:rPr>
        <w:t xml:space="preserve">                            королевич, сапожник, портной, - кто ты будешь такой</w:t>
      </w:r>
      <w:r w:rsidRPr="005679C7">
        <w:rPr>
          <w:b/>
          <w:i/>
          <w:iCs/>
          <w:color w:val="000000" w:themeColor="text1"/>
          <w:sz w:val="28"/>
          <w:szCs w:val="28"/>
        </w:rPr>
        <w:t>?»</w:t>
      </w:r>
    </w:p>
    <w:p w:rsidR="005679C7" w:rsidRDefault="005679C7" w:rsidP="006669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  <w:sz w:val="28"/>
          <w:szCs w:val="28"/>
        </w:rPr>
      </w:pPr>
      <w:r w:rsidRPr="005679C7">
        <w:rPr>
          <w:color w:val="000000" w:themeColor="text1"/>
          <w:sz w:val="28"/>
          <w:szCs w:val="28"/>
        </w:rPr>
        <w:t xml:space="preserve">Всем знакома эта детская считалочка. У считалочки продолжение простое: выбирай любое звание и продолжай игру. </w:t>
      </w:r>
    </w:p>
    <w:p w:rsidR="005679C7" w:rsidRDefault="005679C7" w:rsidP="006669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  <w:sz w:val="28"/>
          <w:szCs w:val="28"/>
        </w:rPr>
      </w:pPr>
      <w:r w:rsidRPr="005679C7">
        <w:rPr>
          <w:color w:val="000000" w:themeColor="text1"/>
          <w:sz w:val="28"/>
          <w:szCs w:val="28"/>
        </w:rPr>
        <w:t xml:space="preserve">В жизни, все не так просто. Профессиональная деятельность занимает в жизни каждого человека важное место. </w:t>
      </w:r>
    </w:p>
    <w:p w:rsidR="005679C7" w:rsidRDefault="005679C7" w:rsidP="006669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  <w:sz w:val="28"/>
          <w:szCs w:val="28"/>
        </w:rPr>
      </w:pPr>
      <w:r w:rsidRPr="005679C7">
        <w:rPr>
          <w:color w:val="000000" w:themeColor="text1"/>
          <w:sz w:val="28"/>
          <w:szCs w:val="28"/>
        </w:rPr>
        <w:t xml:space="preserve">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</w:t>
      </w:r>
    </w:p>
    <w:p w:rsidR="005679C7" w:rsidRDefault="005679C7" w:rsidP="006669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  <w:sz w:val="28"/>
          <w:szCs w:val="28"/>
        </w:rPr>
      </w:pPr>
      <w:r w:rsidRPr="005679C7">
        <w:rPr>
          <w:color w:val="000000" w:themeColor="text1"/>
          <w:sz w:val="28"/>
          <w:szCs w:val="28"/>
        </w:rPr>
        <w:t xml:space="preserve">Профессиональное самоопределение связано с развитием личности, то есть младший возраст является подготовительным. Представления о профессиях у ребенка ограничены его небогатым жизненным опытом. </w:t>
      </w:r>
    </w:p>
    <w:p w:rsidR="005679C7" w:rsidRDefault="005679C7" w:rsidP="0066696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679C7">
        <w:rPr>
          <w:color w:val="000000" w:themeColor="text1"/>
          <w:sz w:val="28"/>
          <w:szCs w:val="28"/>
        </w:rPr>
        <w:t>Чтобы расширить знания о разнообразии профессий</w:t>
      </w:r>
      <w:r w:rsidR="00A9324C">
        <w:rPr>
          <w:color w:val="000000" w:themeColor="text1"/>
          <w:sz w:val="28"/>
          <w:szCs w:val="28"/>
        </w:rPr>
        <w:t xml:space="preserve">, </w:t>
      </w:r>
      <w:r w:rsidRPr="005679C7">
        <w:rPr>
          <w:color w:val="000000" w:themeColor="text1"/>
          <w:sz w:val="28"/>
          <w:szCs w:val="28"/>
        </w:rPr>
        <w:t xml:space="preserve"> было принято решение о разработке в </w:t>
      </w:r>
      <w:r>
        <w:rPr>
          <w:color w:val="000000" w:themeColor="text1"/>
          <w:sz w:val="28"/>
          <w:szCs w:val="28"/>
        </w:rPr>
        <w:t xml:space="preserve">младшей разновозрастной группе </w:t>
      </w:r>
      <w:r w:rsidRPr="005679C7">
        <w:rPr>
          <w:color w:val="000000" w:themeColor="text1"/>
          <w:sz w:val="28"/>
          <w:szCs w:val="28"/>
        </w:rPr>
        <w:t>детского</w:t>
      </w:r>
      <w:r>
        <w:rPr>
          <w:color w:val="000000" w:themeColor="text1"/>
          <w:sz w:val="28"/>
          <w:szCs w:val="28"/>
        </w:rPr>
        <w:t xml:space="preserve"> проекта «Мир профессий»</w:t>
      </w:r>
    </w:p>
    <w:p w:rsidR="005679C7" w:rsidRPr="005679C7" w:rsidRDefault="005679C7" w:rsidP="0066696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  <w:szCs w:val="28"/>
        </w:rPr>
      </w:pPr>
      <w:r w:rsidRPr="005679C7">
        <w:rPr>
          <w:color w:val="000000" w:themeColor="text1"/>
          <w:sz w:val="28"/>
          <w:szCs w:val="28"/>
        </w:rPr>
        <w:t xml:space="preserve"> Формирование представлений детей о мире труда и профессий – это необходимый процесс, который актуален в современном мире.</w:t>
      </w:r>
    </w:p>
    <w:p w:rsidR="007814D7" w:rsidRPr="00C00336" w:rsidRDefault="007814D7" w:rsidP="0066696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C00336">
        <w:rPr>
          <w:color w:val="000000" w:themeColor="text1"/>
          <w:sz w:val="28"/>
          <w:szCs w:val="28"/>
        </w:rPr>
        <w:t>Мы использовали разнообразные методы, приемы, которые позволяли сделать работу наиболее интересной и продуктивной.</w:t>
      </w:r>
    </w:p>
    <w:p w:rsidR="000E0D12" w:rsidRPr="00C00336" w:rsidRDefault="007814D7" w:rsidP="0066696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C00336">
        <w:rPr>
          <w:color w:val="000000" w:themeColor="text1"/>
          <w:sz w:val="28"/>
          <w:szCs w:val="28"/>
        </w:rPr>
        <w:t>В нашей группе создана предметно - развивающая среда, которая помогала знакомить со спецификой работы людей разных профессий</w:t>
      </w:r>
      <w:r w:rsidR="000E0D12" w:rsidRPr="00C00336">
        <w:rPr>
          <w:color w:val="000000" w:themeColor="text1"/>
          <w:sz w:val="28"/>
          <w:szCs w:val="28"/>
        </w:rPr>
        <w:t>,</w:t>
      </w:r>
      <w:r w:rsidRPr="00C00336">
        <w:rPr>
          <w:color w:val="000000" w:themeColor="text1"/>
          <w:sz w:val="28"/>
          <w:szCs w:val="28"/>
        </w:rPr>
        <w:t xml:space="preserve"> </w:t>
      </w:r>
      <w:r w:rsidR="000E0D12" w:rsidRPr="00C00336">
        <w:rPr>
          <w:color w:val="000000" w:themeColor="text1"/>
          <w:sz w:val="28"/>
          <w:szCs w:val="28"/>
        </w:rPr>
        <w:t>которая бы не только способствовала ознакомлению детей с профессиями взрослых, но и помогла бы «примерить» на себя роль человека разных профессий и способствовала бы погружению ребенка в выбранную профессию.</w:t>
      </w:r>
    </w:p>
    <w:p w:rsidR="00C00336" w:rsidRPr="00C00336" w:rsidRDefault="000E0D12" w:rsidP="0066696C">
      <w:pPr>
        <w:pStyle w:val="a3"/>
        <w:spacing w:before="0" w:beforeAutospacing="0" w:after="0" w:afterAutospacing="0" w:line="276" w:lineRule="auto"/>
        <w:ind w:firstLine="708"/>
        <w:rPr>
          <w:color w:val="000000" w:themeColor="text1"/>
          <w:sz w:val="28"/>
          <w:szCs w:val="28"/>
        </w:rPr>
      </w:pPr>
      <w:r w:rsidRPr="00C00336">
        <w:rPr>
          <w:color w:val="000000" w:themeColor="text1"/>
          <w:sz w:val="28"/>
          <w:szCs w:val="28"/>
        </w:rPr>
        <w:t xml:space="preserve">Социализация ребенка-дошкольника проводится в большей степени через игру как самый близкий, доступный, интересный для детей вид деятельности. Поэтому, особое внимание </w:t>
      </w:r>
      <w:r w:rsidR="00C00336" w:rsidRPr="00C00336">
        <w:rPr>
          <w:color w:val="000000" w:themeColor="text1"/>
          <w:sz w:val="28"/>
          <w:szCs w:val="28"/>
        </w:rPr>
        <w:t xml:space="preserve">мы </w:t>
      </w:r>
      <w:r w:rsidRPr="00C00336">
        <w:rPr>
          <w:color w:val="000000" w:themeColor="text1"/>
          <w:sz w:val="28"/>
          <w:szCs w:val="28"/>
        </w:rPr>
        <w:t>уделя</w:t>
      </w:r>
      <w:r w:rsidR="00C00336" w:rsidRPr="00C00336">
        <w:rPr>
          <w:color w:val="000000" w:themeColor="text1"/>
          <w:sz w:val="28"/>
          <w:szCs w:val="28"/>
        </w:rPr>
        <w:t>ем</w:t>
      </w:r>
      <w:r w:rsidRPr="00C00336">
        <w:rPr>
          <w:color w:val="000000" w:themeColor="text1"/>
          <w:sz w:val="28"/>
          <w:szCs w:val="28"/>
        </w:rPr>
        <w:t xml:space="preserve"> созданию условий для игровой деятельности, обогащению оборудования и наглядного материала для </w:t>
      </w:r>
      <w:r w:rsidR="00C00336" w:rsidRPr="00C00336">
        <w:rPr>
          <w:bCs/>
          <w:iCs/>
          <w:color w:val="000000" w:themeColor="text1"/>
          <w:sz w:val="28"/>
          <w:szCs w:val="28"/>
        </w:rPr>
        <w:t>сюжетно-ролевых игр</w:t>
      </w:r>
      <w:r w:rsidRPr="00C00336">
        <w:rPr>
          <w:color w:val="000000" w:themeColor="text1"/>
          <w:sz w:val="28"/>
          <w:szCs w:val="28"/>
        </w:rPr>
        <w:t>.</w:t>
      </w:r>
    </w:p>
    <w:p w:rsidR="007814D7" w:rsidRPr="00C00336" w:rsidRDefault="007814D7" w:rsidP="0066696C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C00336">
        <w:rPr>
          <w:color w:val="000000" w:themeColor="text1"/>
          <w:sz w:val="28"/>
          <w:szCs w:val="28"/>
        </w:rPr>
        <w:t>В ходе сюжетно - ролевых игр дети могут попробовать себя в роли врача, парикмахера, продавца, по</w:t>
      </w:r>
      <w:r w:rsidR="00A96EFE">
        <w:rPr>
          <w:color w:val="000000" w:themeColor="text1"/>
          <w:sz w:val="28"/>
          <w:szCs w:val="28"/>
        </w:rPr>
        <w:t>лицейского</w:t>
      </w:r>
      <w:r w:rsidRPr="00C00336">
        <w:rPr>
          <w:color w:val="000000" w:themeColor="text1"/>
          <w:sz w:val="28"/>
          <w:szCs w:val="28"/>
        </w:rPr>
        <w:t>, строителя и т.д. Такие игры помогают детям закрепить знания о профессии более тщательно.</w:t>
      </w:r>
    </w:p>
    <w:p w:rsidR="00FA4797" w:rsidRPr="00C00336" w:rsidRDefault="007814D7" w:rsidP="0066696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0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же закрепля</w:t>
      </w:r>
      <w:r w:rsidR="00C00336" w:rsidRPr="00C00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ть </w:t>
      </w:r>
      <w:r w:rsidRPr="00C00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знания после бесед и совместной образовательной деятельности нам помогали</w:t>
      </w:r>
      <w:r w:rsidR="00C00336" w:rsidRPr="00C00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изготовленные нами </w:t>
      </w:r>
      <w:proofErr w:type="spellStart"/>
      <w:r w:rsidR="00C00336" w:rsidRPr="00C00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лэпбуки</w:t>
      </w:r>
      <w:proofErr w:type="spellEnd"/>
      <w:r w:rsidR="00C00336" w:rsidRPr="00C00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«В мире профессий», </w:t>
      </w:r>
      <w:r w:rsidRPr="00C00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настольно – печатные и дидактические игры «Кому, что нужно для работы», «Профессии», которые привлекали детей своей красочностью и доступностью.</w:t>
      </w:r>
    </w:p>
    <w:p w:rsidR="000E0D12" w:rsidRDefault="00C00336" w:rsidP="0066696C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Хотелось отметить, что взаимодействие с родителями - особое направление нашей работы, так как маленький ребенок первоначально все берет из семьи. Какое отношение будет у родителей к профессии, такое сформируется у ребенка. Вся проделанная работа по ранней профориентации, знакомство детей с профессиями взрослых, тесно связана с родителями группы.</w:t>
      </w:r>
    </w:p>
    <w:p w:rsidR="00A96EFE" w:rsidRDefault="00A96EFE" w:rsidP="0066696C">
      <w:pPr>
        <w:spacing w:after="0" w:line="276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</w:t>
      </w:r>
      <w:r w:rsidR="008B7C40" w:rsidRPr="008B7C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ем разнообразнее представления дошкольника о мире профессий, тем этот мир ярче и привлекательнее для него. </w:t>
      </w:r>
    </w:p>
    <w:p w:rsidR="008B7C40" w:rsidRDefault="008B7C40" w:rsidP="0066696C">
      <w:pPr>
        <w:spacing w:after="0" w:line="276" w:lineRule="auto"/>
        <w:ind w:firstLine="708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B7C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Реализация модели ранней профессиональной ориентации дошкольников позволила расширить информированность наших воспитанников о профессиях</w:t>
      </w:r>
      <w:r w:rsidR="00A96EF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66696C" w:rsidRDefault="0066696C" w:rsidP="0066696C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865" w:rsidRDefault="00B63865" w:rsidP="00B63865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Черемхина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Иртуганова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proofErr w:type="gramEnd"/>
    </w:p>
    <w:p w:rsidR="00B63865" w:rsidRPr="008B7C40" w:rsidRDefault="00B63865" w:rsidP="00B63865">
      <w:pPr>
        <w:spacing w:after="0" w:line="276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МКДОУ «Черемховский детский сад»</w:t>
      </w:r>
    </w:p>
    <w:sectPr w:rsidR="00B63865" w:rsidRPr="008B7C40" w:rsidSect="00556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4D7"/>
    <w:rsid w:val="0005601B"/>
    <w:rsid w:val="000E0D12"/>
    <w:rsid w:val="002B3CF4"/>
    <w:rsid w:val="00556D35"/>
    <w:rsid w:val="005679C7"/>
    <w:rsid w:val="0066696C"/>
    <w:rsid w:val="007814D7"/>
    <w:rsid w:val="008B7C40"/>
    <w:rsid w:val="00925CB6"/>
    <w:rsid w:val="00A9324C"/>
    <w:rsid w:val="00A96EFE"/>
    <w:rsid w:val="00B63865"/>
    <w:rsid w:val="00C00336"/>
    <w:rsid w:val="00FA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2021-04-05T09:20:00Z</dcterms:created>
  <dcterms:modified xsi:type="dcterms:W3CDTF">2021-04-07T08:12:00Z</dcterms:modified>
</cp:coreProperties>
</file>