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18" w:rsidRPr="003E19EC" w:rsidRDefault="005D1418" w:rsidP="005D1418">
      <w:pPr>
        <w:jc w:val="center"/>
      </w:pPr>
      <w:r w:rsidRPr="003E19EC">
        <w:t>Муниципальное бюджетное общеобразовательное учреждение</w:t>
      </w:r>
    </w:p>
    <w:p w:rsidR="005D1418" w:rsidRPr="003E19EC" w:rsidRDefault="005D1418" w:rsidP="005D1418">
      <w:pPr>
        <w:jc w:val="center"/>
      </w:pPr>
      <w:r w:rsidRPr="003E19EC">
        <w:t>«</w:t>
      </w:r>
      <w:proofErr w:type="spellStart"/>
      <w:r w:rsidRPr="003E19EC">
        <w:t>Тяжинская</w:t>
      </w:r>
      <w:proofErr w:type="spellEnd"/>
      <w:r w:rsidRPr="003E19EC">
        <w:t xml:space="preserve"> средняя общеобразовательная школа № 1»</w:t>
      </w:r>
    </w:p>
    <w:p w:rsidR="005D1418" w:rsidRPr="003E19EC" w:rsidRDefault="005D1418" w:rsidP="005D1418"/>
    <w:p w:rsidR="005D1418" w:rsidRPr="003E19EC" w:rsidRDefault="005D1418" w:rsidP="005D141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418" w:rsidRPr="003E19EC" w:rsidTr="00847035">
        <w:tc>
          <w:tcPr>
            <w:tcW w:w="4785" w:type="dxa"/>
          </w:tcPr>
          <w:p w:rsidR="005D1418" w:rsidRPr="003E19EC" w:rsidRDefault="005D1418" w:rsidP="00847035">
            <w:pPr>
              <w:jc w:val="center"/>
            </w:pPr>
            <w:r w:rsidRPr="003E19EC">
              <w:tab/>
            </w:r>
          </w:p>
        </w:tc>
        <w:tc>
          <w:tcPr>
            <w:tcW w:w="4786" w:type="dxa"/>
          </w:tcPr>
          <w:p w:rsidR="005D1418" w:rsidRPr="003E19EC" w:rsidRDefault="005D1418" w:rsidP="00847035">
            <w:r w:rsidRPr="003E19EC">
              <w:t xml:space="preserve">  </w:t>
            </w:r>
          </w:p>
          <w:p w:rsidR="005D1418" w:rsidRPr="003E19EC" w:rsidRDefault="005D1418" w:rsidP="00847035">
            <w:r w:rsidRPr="003E19EC">
              <w:t xml:space="preserve">    «Утверждаю» </w:t>
            </w:r>
          </w:p>
          <w:p w:rsidR="005D1418" w:rsidRPr="003E19EC" w:rsidRDefault="005D1418" w:rsidP="00847035">
            <w:r w:rsidRPr="003E19EC">
              <w:t>Директор МБОУ ТСШ № 1</w:t>
            </w:r>
          </w:p>
          <w:p w:rsidR="005D1418" w:rsidRPr="003E19EC" w:rsidRDefault="005D1418" w:rsidP="00847035">
            <w:r w:rsidRPr="003E19EC">
              <w:t>____________</w:t>
            </w:r>
            <w:proofErr w:type="spellStart"/>
            <w:r w:rsidRPr="003E19EC">
              <w:t>Кротовская</w:t>
            </w:r>
            <w:proofErr w:type="spellEnd"/>
            <w:r w:rsidRPr="003E19EC">
              <w:t xml:space="preserve"> Е.П. </w:t>
            </w:r>
          </w:p>
          <w:p w:rsidR="005D1418" w:rsidRPr="003E19EC" w:rsidRDefault="005D1418" w:rsidP="00847035">
            <w:proofErr w:type="spellStart"/>
            <w:r w:rsidRPr="003E19EC">
              <w:t>пр</w:t>
            </w:r>
            <w:proofErr w:type="spellEnd"/>
            <w:r w:rsidRPr="003E19EC">
              <w:t xml:space="preserve"> № ___</w:t>
            </w:r>
            <w:proofErr w:type="gramStart"/>
            <w:r w:rsidRPr="003E19EC">
              <w:t>_  «</w:t>
            </w:r>
            <w:proofErr w:type="gramEnd"/>
            <w:r w:rsidRPr="003E19EC">
              <w:t>____»___________20___г.</w:t>
            </w:r>
          </w:p>
        </w:tc>
      </w:tr>
    </w:tbl>
    <w:p w:rsidR="005D1418" w:rsidRPr="003E19EC" w:rsidRDefault="005D1418" w:rsidP="005D1418">
      <w:r w:rsidRPr="003E19EC">
        <w:tab/>
      </w:r>
      <w:r w:rsidRPr="003E19EC">
        <w:tab/>
      </w:r>
      <w:r w:rsidRPr="003E19EC">
        <w:tab/>
      </w:r>
    </w:p>
    <w:p w:rsidR="005D1418" w:rsidRPr="003E19EC" w:rsidRDefault="005D1418" w:rsidP="005D1418"/>
    <w:p w:rsidR="005D1418" w:rsidRPr="003E19EC" w:rsidRDefault="005D1418" w:rsidP="005D1418">
      <w:r w:rsidRPr="003E19EC">
        <w:tab/>
      </w:r>
      <w:r w:rsidRPr="003E19EC">
        <w:tab/>
      </w:r>
      <w:r w:rsidRPr="003E19EC">
        <w:tab/>
      </w:r>
    </w:p>
    <w:p w:rsidR="005D1418" w:rsidRPr="00956177" w:rsidRDefault="005D1418" w:rsidP="005D1418">
      <w:pPr>
        <w:jc w:val="center"/>
        <w:rPr>
          <w:b/>
          <w:sz w:val="32"/>
          <w:szCs w:val="32"/>
        </w:rPr>
      </w:pPr>
      <w:r w:rsidRPr="00956177">
        <w:rPr>
          <w:b/>
          <w:sz w:val="32"/>
          <w:szCs w:val="32"/>
        </w:rPr>
        <w:t>План методической работы на 2017-2018 учебный год</w:t>
      </w:r>
    </w:p>
    <w:p w:rsidR="00363E35" w:rsidRPr="003E19EC" w:rsidRDefault="00363E35" w:rsidP="00363E35">
      <w:pPr>
        <w:spacing w:line="360" w:lineRule="auto"/>
        <w:jc w:val="center"/>
        <w:rPr>
          <w:b/>
          <w:bCs/>
          <w:lang w:eastAsia="ru-RU"/>
        </w:rPr>
      </w:pPr>
    </w:p>
    <w:tbl>
      <w:tblPr>
        <w:tblpPr w:leftFromText="180" w:rightFromText="180" w:vertAnchor="page" w:horzAnchor="margin" w:tblpY="2563"/>
        <w:tblOverlap w:val="never"/>
        <w:tblW w:w="9827" w:type="dxa"/>
        <w:tblLook w:val="04A0" w:firstRow="1" w:lastRow="0" w:firstColumn="1" w:lastColumn="0" w:noHBand="0" w:noVBand="1"/>
      </w:tblPr>
      <w:tblGrid>
        <w:gridCol w:w="3369"/>
        <w:gridCol w:w="3052"/>
        <w:gridCol w:w="3406"/>
      </w:tblGrid>
      <w:tr w:rsidR="00363E35" w:rsidRPr="003E19EC" w:rsidTr="0084703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35" w:rsidRPr="003E19EC" w:rsidRDefault="00363E35" w:rsidP="0084703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noProof/>
                <w:color w:val="000000"/>
                <w:lang w:eastAsia="ru-RU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35" w:rsidRPr="003E19EC" w:rsidRDefault="00363E35" w:rsidP="00847035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noProof/>
                <w:color w:val="000000"/>
                <w:lang w:eastAsia="ru-RU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E35" w:rsidRPr="003E19EC" w:rsidRDefault="00363E35" w:rsidP="005D141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b/>
                <w:noProof/>
                <w:color w:val="000000"/>
                <w:lang w:eastAsia="ru-RU"/>
              </w:rPr>
            </w:pPr>
          </w:p>
        </w:tc>
      </w:tr>
    </w:tbl>
    <w:p w:rsidR="005D1418" w:rsidRPr="003E19EC" w:rsidRDefault="00363E35" w:rsidP="005D1418">
      <w:r w:rsidRPr="003E19EC">
        <w:rPr>
          <w:b/>
          <w:bCs/>
          <w:lang w:eastAsia="ru-RU"/>
        </w:rPr>
        <w:t xml:space="preserve"> </w:t>
      </w:r>
      <w:r w:rsidRPr="003E19EC">
        <w:rPr>
          <w:b/>
          <w:u w:val="single"/>
        </w:rPr>
        <w:t>Методическая тема:</w:t>
      </w:r>
      <w:r w:rsidRPr="003E19EC">
        <w:t xml:space="preserve"> </w:t>
      </w:r>
      <w:r w:rsidRPr="003E19EC">
        <w:rPr>
          <w:bCs/>
        </w:rPr>
        <w:t>«</w:t>
      </w:r>
      <w:r w:rsidR="005D1418" w:rsidRPr="003E19EC">
        <w:t>Качество образования и возможности его повышения в условиях реализации ФГОС».</w:t>
      </w:r>
    </w:p>
    <w:p w:rsidR="005D1418" w:rsidRPr="003E19EC" w:rsidRDefault="005D1418" w:rsidP="005D1418"/>
    <w:p w:rsidR="00363E35" w:rsidRPr="003E19EC" w:rsidRDefault="00363E35" w:rsidP="005D1418">
      <w:pPr>
        <w:rPr>
          <w:rStyle w:val="a4"/>
          <w:u w:val="single"/>
        </w:rPr>
      </w:pPr>
      <w:r w:rsidRPr="003E19EC">
        <w:rPr>
          <w:rStyle w:val="a4"/>
          <w:u w:val="single"/>
        </w:rPr>
        <w:t>Основная цель методической работы</w:t>
      </w:r>
      <w:r w:rsidR="005D1418" w:rsidRPr="003E19EC">
        <w:rPr>
          <w:rStyle w:val="a4"/>
          <w:u w:val="single"/>
        </w:rPr>
        <w:t>:</w:t>
      </w:r>
    </w:p>
    <w:p w:rsidR="005D1418" w:rsidRPr="003E19EC" w:rsidRDefault="005D1418" w:rsidP="005D1418">
      <w:pPr>
        <w:jc w:val="both"/>
      </w:pPr>
      <w:r w:rsidRPr="003E19EC">
        <w:t>- создание условий для развития педагогического мастерства, повышение качества образовательного процесса через применение современных подходов к организации образовательной деятельности в условиях реализации ФГОС;</w:t>
      </w:r>
    </w:p>
    <w:p w:rsidR="005D1418" w:rsidRPr="003E19EC" w:rsidRDefault="005D1418" w:rsidP="005D1418">
      <w:pPr>
        <w:jc w:val="both"/>
      </w:pPr>
      <w:r w:rsidRPr="003E19EC">
        <w:t xml:space="preserve"> - непрерывное совершенствование профессионального уровня и педагогического мастерства учителя.</w:t>
      </w:r>
    </w:p>
    <w:p w:rsidR="005D1418" w:rsidRPr="003E19EC" w:rsidRDefault="005D1418" w:rsidP="005D1418">
      <w:pPr>
        <w:rPr>
          <w:u w:val="single"/>
        </w:rPr>
      </w:pPr>
    </w:p>
    <w:p w:rsidR="00363E35" w:rsidRPr="003E19EC" w:rsidRDefault="00363E35" w:rsidP="00363E35">
      <w:pPr>
        <w:pStyle w:val="a3"/>
        <w:spacing w:before="0" w:beforeAutospacing="0" w:after="0" w:afterAutospacing="0" w:line="360" w:lineRule="auto"/>
        <w:jc w:val="both"/>
        <w:rPr>
          <w:rStyle w:val="a4"/>
          <w:u w:val="single"/>
        </w:rPr>
      </w:pPr>
      <w:r w:rsidRPr="003E19EC">
        <w:rPr>
          <w:rStyle w:val="a4"/>
          <w:u w:val="single"/>
        </w:rPr>
        <w:t>Задачи методической работы</w:t>
      </w:r>
      <w:r w:rsidR="005D1418" w:rsidRPr="003E19EC">
        <w:rPr>
          <w:rStyle w:val="a4"/>
          <w:u w:val="single"/>
        </w:rPr>
        <w:t>: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>Развивать у учителей самостоятельность к саморазвитию и самообразованию, формировать потребность в непрерывном профессиональном росте как условии эффективности образования;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 xml:space="preserve">Активизировать участие педагогов школы в различных районных, региональных конкурсах профессионального мастерства, проводить </w:t>
      </w:r>
      <w:proofErr w:type="spellStart"/>
      <w:r w:rsidRPr="003E19EC">
        <w:rPr>
          <w:rFonts w:ascii="Times New Roman" w:hAnsi="Times New Roman"/>
          <w:sz w:val="24"/>
          <w:szCs w:val="24"/>
        </w:rPr>
        <w:t>внутришкольные</w:t>
      </w:r>
      <w:proofErr w:type="spellEnd"/>
      <w:r w:rsidRPr="003E19EC">
        <w:rPr>
          <w:rFonts w:ascii="Times New Roman" w:hAnsi="Times New Roman"/>
          <w:sz w:val="24"/>
          <w:szCs w:val="24"/>
        </w:rPr>
        <w:t xml:space="preserve"> конкурсы среди педагогов;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>Оказывать методическую помощь, в соответствии с потребностями педагогов, по основным вопросам учебно-воспитательного процесса;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 xml:space="preserve">Продолжить работу по обобщению ППО учителей, по организации информационного обеспечения педагогов; 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>Осуществлять информационно-методическую поддержку педагогов в подготовке обучающихся к итоговой аттестации в форме ГИА и ЕГЭ, к мониторингу образовательных достижений учащихся;</w:t>
      </w:r>
    </w:p>
    <w:p w:rsidR="005D1418" w:rsidRPr="003E19EC" w:rsidRDefault="005D1418" w:rsidP="005D141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sz w:val="24"/>
          <w:szCs w:val="24"/>
        </w:rPr>
        <w:t>Активизировать деятельность МО в условиях реорганизации системы образования.</w:t>
      </w:r>
    </w:p>
    <w:p w:rsidR="005D1418" w:rsidRPr="003E19EC" w:rsidRDefault="005D1418" w:rsidP="00363E35">
      <w:pPr>
        <w:pStyle w:val="a3"/>
        <w:spacing w:before="0" w:beforeAutospacing="0" w:after="0" w:afterAutospacing="0" w:line="360" w:lineRule="auto"/>
        <w:jc w:val="both"/>
        <w:rPr>
          <w:rStyle w:val="a4"/>
          <w:u w:val="single"/>
        </w:rPr>
      </w:pPr>
    </w:p>
    <w:p w:rsidR="00363E35" w:rsidRPr="003E19EC" w:rsidRDefault="00363E35" w:rsidP="005D1418">
      <w:pPr>
        <w:pStyle w:val="a3"/>
        <w:spacing w:before="0" w:beforeAutospacing="0" w:after="0" w:afterAutospacing="0"/>
        <w:jc w:val="both"/>
        <w:rPr>
          <w:rStyle w:val="a4"/>
        </w:rPr>
      </w:pPr>
      <w:r w:rsidRPr="003E19EC">
        <w:rPr>
          <w:rStyle w:val="a4"/>
        </w:rPr>
        <w:t>Направления методической работы</w:t>
      </w:r>
    </w:p>
    <w:p w:rsidR="00363E35" w:rsidRPr="003E19EC" w:rsidRDefault="00363E35" w:rsidP="005D1418">
      <w:pPr>
        <w:pStyle w:val="a3"/>
        <w:spacing w:before="0" w:beforeAutospacing="0" w:after="0" w:afterAutospacing="0"/>
        <w:jc w:val="both"/>
      </w:pP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>Аттестация учителей.</w:t>
      </w: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>Повышение квалификации учителей (самообразование, курсовая подготовка, участие в семинарах, РМО, конференциях, мастер-классах).</w:t>
      </w: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 xml:space="preserve">Управление качеством образования. Проведение мониторинговых мероприятий. </w:t>
      </w: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>Внеурочная деятельность по предмету.</w:t>
      </w: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363E35" w:rsidRPr="003E19EC" w:rsidRDefault="00363E35" w:rsidP="005D1418">
      <w:pPr>
        <w:numPr>
          <w:ilvl w:val="0"/>
          <w:numId w:val="3"/>
        </w:numPr>
        <w:suppressAutoHyphens w:val="0"/>
        <w:jc w:val="both"/>
      </w:pPr>
      <w:r w:rsidRPr="003E19EC">
        <w:t>Работа с молодыми и вновь прибывшими педагогами.</w:t>
      </w:r>
    </w:p>
    <w:p w:rsidR="00363E35" w:rsidRPr="003E19EC" w:rsidRDefault="00363E35" w:rsidP="005D1418">
      <w:pPr>
        <w:ind w:left="360"/>
        <w:jc w:val="both"/>
      </w:pPr>
    </w:p>
    <w:p w:rsidR="00363E35" w:rsidRPr="003E19EC" w:rsidRDefault="00363E35" w:rsidP="005D1418">
      <w:pPr>
        <w:rPr>
          <w:b/>
        </w:rPr>
      </w:pPr>
      <w:r w:rsidRPr="003E19EC">
        <w:rPr>
          <w:b/>
        </w:rPr>
        <w:t>Формы методической работы</w:t>
      </w:r>
    </w:p>
    <w:p w:rsidR="00363E35" w:rsidRPr="003E19EC" w:rsidRDefault="00363E35" w:rsidP="005D1418">
      <w:pPr>
        <w:rPr>
          <w:b/>
        </w:rPr>
      </w:pP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Педагогический совет</w:t>
      </w: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Методические пятиминутки</w:t>
      </w: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Творческие группы</w:t>
      </w:r>
    </w:p>
    <w:p w:rsidR="00363E35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Семинары</w:t>
      </w:r>
    </w:p>
    <w:p w:rsidR="0085124A" w:rsidRDefault="0085124A" w:rsidP="005D1418">
      <w:pPr>
        <w:numPr>
          <w:ilvl w:val="0"/>
          <w:numId w:val="4"/>
        </w:numPr>
        <w:suppressAutoHyphens w:val="0"/>
        <w:jc w:val="both"/>
      </w:pPr>
      <w:r>
        <w:t>Творческая группа «Учительский клуб»</w:t>
      </w:r>
    </w:p>
    <w:p w:rsidR="0085124A" w:rsidRPr="003E19EC" w:rsidRDefault="0085124A" w:rsidP="005D1418">
      <w:pPr>
        <w:numPr>
          <w:ilvl w:val="0"/>
          <w:numId w:val="4"/>
        </w:numPr>
        <w:suppressAutoHyphens w:val="0"/>
        <w:jc w:val="both"/>
      </w:pPr>
      <w:r>
        <w:t>Мастер-классы</w:t>
      </w: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Индивидуальные консультации с учителями-предметниками</w:t>
      </w: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Аттестационные мероприятия</w:t>
      </w:r>
    </w:p>
    <w:p w:rsidR="00363E35" w:rsidRPr="003E19EC" w:rsidRDefault="00363E35" w:rsidP="005D1418">
      <w:pPr>
        <w:numPr>
          <w:ilvl w:val="0"/>
          <w:numId w:val="4"/>
        </w:numPr>
        <w:suppressAutoHyphens w:val="0"/>
        <w:jc w:val="both"/>
      </w:pPr>
      <w:r w:rsidRPr="003E19EC">
        <w:t>Предметные Недели</w:t>
      </w:r>
    </w:p>
    <w:p w:rsidR="00363E35" w:rsidRPr="003E19EC" w:rsidRDefault="00363E35" w:rsidP="005D1418"/>
    <w:p w:rsidR="005D1418" w:rsidRPr="003E19EC" w:rsidRDefault="005D1418" w:rsidP="005D1418">
      <w:pPr>
        <w:pStyle w:val="a8"/>
        <w:tabs>
          <w:tab w:val="left" w:pos="3840"/>
        </w:tabs>
        <w:jc w:val="center"/>
        <w:rPr>
          <w:sz w:val="24"/>
        </w:rPr>
      </w:pPr>
      <w:r w:rsidRPr="003E19EC">
        <w:rPr>
          <w:sz w:val="24"/>
        </w:rPr>
        <w:t>Структура методического совета МБОУ «ТСШ №1»</w:t>
      </w:r>
    </w:p>
    <w:p w:rsidR="005D1418" w:rsidRPr="003E19EC" w:rsidRDefault="005D1418" w:rsidP="005D1418">
      <w:pPr>
        <w:pStyle w:val="aa"/>
        <w:spacing w:after="0"/>
        <w:ind w:left="0"/>
        <w:jc w:val="center"/>
        <w:rPr>
          <w:b/>
        </w:rPr>
      </w:pPr>
      <w:r w:rsidRPr="003E19EC">
        <w:rPr>
          <w:b/>
        </w:rPr>
        <w:t>Методический совет</w:t>
      </w:r>
    </w:p>
    <w:p w:rsidR="005D1418" w:rsidRPr="003E19EC" w:rsidRDefault="005D1418" w:rsidP="005D1418">
      <w:pPr>
        <w:pStyle w:val="aa"/>
        <w:spacing w:after="0"/>
        <w:ind w:left="0"/>
      </w:pPr>
      <w:r w:rsidRPr="003E19EC">
        <w:t xml:space="preserve">Руководитель – </w:t>
      </w:r>
      <w:proofErr w:type="spellStart"/>
      <w:r w:rsidRPr="003E19EC">
        <w:t>Болбот</w:t>
      </w:r>
      <w:proofErr w:type="spellEnd"/>
      <w:r w:rsidRPr="003E19EC">
        <w:t xml:space="preserve"> С.В., учитель начальных классов</w:t>
      </w:r>
    </w:p>
    <w:p w:rsidR="005D1418" w:rsidRPr="003E19EC" w:rsidRDefault="005D1418" w:rsidP="005D1418">
      <w:pPr>
        <w:pStyle w:val="aa"/>
        <w:spacing w:after="0"/>
        <w:ind w:left="1416" w:firstLine="708"/>
      </w:pPr>
      <w:r w:rsidRPr="003E19EC">
        <w:rPr>
          <w:b/>
        </w:rPr>
        <w:t>Члены Методического совета</w:t>
      </w:r>
      <w:r w:rsidRPr="003E19EC">
        <w:t>:</w:t>
      </w:r>
    </w:p>
    <w:p w:rsidR="005D1418" w:rsidRPr="003E19EC" w:rsidRDefault="005D1418" w:rsidP="005D1418">
      <w:pPr>
        <w:pStyle w:val="aa"/>
        <w:spacing w:after="0"/>
        <w:ind w:left="0"/>
        <w:jc w:val="both"/>
      </w:pPr>
      <w:proofErr w:type="spellStart"/>
      <w:r w:rsidRPr="003E19EC">
        <w:t>Кротовская</w:t>
      </w:r>
      <w:proofErr w:type="spellEnd"/>
      <w:r w:rsidRPr="003E19EC">
        <w:t xml:space="preserve"> Е.П. – директор школы</w:t>
      </w:r>
    </w:p>
    <w:p w:rsidR="005D1418" w:rsidRPr="003E19EC" w:rsidRDefault="005D1418" w:rsidP="005D1418">
      <w:pPr>
        <w:pStyle w:val="aa"/>
        <w:spacing w:after="0"/>
        <w:ind w:left="0"/>
        <w:jc w:val="both"/>
      </w:pPr>
      <w:proofErr w:type="spellStart"/>
      <w:r w:rsidRPr="003E19EC">
        <w:t>Любовецкая</w:t>
      </w:r>
      <w:proofErr w:type="spellEnd"/>
      <w:r w:rsidRPr="003E19EC">
        <w:t xml:space="preserve"> Н.Г. – заместитель директора по учебной работе</w:t>
      </w:r>
    </w:p>
    <w:p w:rsidR="005D1418" w:rsidRPr="003E19EC" w:rsidRDefault="005D1418" w:rsidP="005D1418">
      <w:pPr>
        <w:pStyle w:val="aa"/>
        <w:spacing w:after="0"/>
        <w:ind w:left="0"/>
        <w:jc w:val="both"/>
      </w:pPr>
      <w:proofErr w:type="spellStart"/>
      <w:r w:rsidRPr="003E19EC">
        <w:t>Таянчина</w:t>
      </w:r>
      <w:proofErr w:type="spellEnd"/>
      <w:r w:rsidRPr="003E19EC">
        <w:t xml:space="preserve"> О.В. – руководитель МО учителей математики, физики и информатики</w:t>
      </w:r>
    </w:p>
    <w:p w:rsidR="005D1418" w:rsidRPr="003E19EC" w:rsidRDefault="005D1418" w:rsidP="005D1418">
      <w:pPr>
        <w:pStyle w:val="aa"/>
        <w:spacing w:after="0"/>
        <w:ind w:left="0"/>
        <w:jc w:val="both"/>
      </w:pPr>
      <w:r w:rsidRPr="003E19EC">
        <w:t>Барановская Е.Н. – руководитель МО учителей начальных классов</w:t>
      </w:r>
    </w:p>
    <w:p w:rsidR="005D1418" w:rsidRPr="003E19EC" w:rsidRDefault="005D1418" w:rsidP="005D1418">
      <w:pPr>
        <w:pStyle w:val="aa"/>
        <w:spacing w:after="0"/>
        <w:ind w:left="0"/>
      </w:pPr>
      <w:r w:rsidRPr="003E19EC">
        <w:t>Крохина С.В.  – руководитель МО учителей физической культуры, ОБЖ, технологии, изобразительного искусства, музыки, технологии</w:t>
      </w:r>
    </w:p>
    <w:p w:rsidR="005D1418" w:rsidRPr="003E19EC" w:rsidRDefault="005D1418" w:rsidP="005D1418">
      <w:pPr>
        <w:pStyle w:val="aa"/>
        <w:spacing w:after="0"/>
        <w:ind w:left="0"/>
      </w:pPr>
      <w:proofErr w:type="spellStart"/>
      <w:r w:rsidRPr="003E19EC">
        <w:t>Гаврылышена</w:t>
      </w:r>
      <w:proofErr w:type="spellEnd"/>
      <w:r w:rsidRPr="003E19EC">
        <w:t xml:space="preserve"> И.Л. – руководитель МО учителей иностранного языка</w:t>
      </w:r>
    </w:p>
    <w:p w:rsidR="005D1418" w:rsidRPr="003E19EC" w:rsidRDefault="005D1418" w:rsidP="005D1418">
      <w:pPr>
        <w:pStyle w:val="aa"/>
        <w:spacing w:after="0"/>
        <w:ind w:left="0"/>
      </w:pPr>
      <w:r w:rsidRPr="003E19EC">
        <w:t xml:space="preserve">Сергеева А.Ю. – руководитель </w:t>
      </w:r>
      <w:proofErr w:type="gramStart"/>
      <w:r w:rsidRPr="003E19EC">
        <w:t>МО  учителей</w:t>
      </w:r>
      <w:proofErr w:type="gramEnd"/>
      <w:r w:rsidRPr="003E19EC">
        <w:t xml:space="preserve"> русского языка и литературы, истории и обществознания, географии</w:t>
      </w:r>
    </w:p>
    <w:p w:rsidR="005D1418" w:rsidRPr="003E19EC" w:rsidRDefault="005D1418" w:rsidP="005D1418">
      <w:pPr>
        <w:pStyle w:val="aa"/>
        <w:spacing w:after="0"/>
        <w:ind w:left="0"/>
      </w:pPr>
      <w:r w:rsidRPr="003E19EC">
        <w:t>Устюгова Н.В. – руководитель МО классных руководителей</w:t>
      </w:r>
    </w:p>
    <w:p w:rsidR="005D1418" w:rsidRPr="003E19EC" w:rsidRDefault="005D1418" w:rsidP="005D1418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418" w:rsidRPr="003E19EC" w:rsidRDefault="005D1418" w:rsidP="005D1418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9EC">
        <w:rPr>
          <w:rFonts w:ascii="Times New Roman" w:hAnsi="Times New Roman"/>
          <w:b/>
          <w:sz w:val="24"/>
          <w:szCs w:val="24"/>
        </w:rPr>
        <w:t>Реализация приоритетных направлений в деятельности школьной методической службы</w:t>
      </w:r>
    </w:p>
    <w:p w:rsidR="005D1418" w:rsidRPr="003E19EC" w:rsidRDefault="005D1418" w:rsidP="005D1418"/>
    <w:p w:rsidR="00363E35" w:rsidRPr="003E19EC" w:rsidRDefault="00363E35" w:rsidP="00363E35">
      <w:pPr>
        <w:spacing w:line="312" w:lineRule="atLeast"/>
        <w:jc w:val="both"/>
      </w:pPr>
      <w:r w:rsidRPr="003E19EC">
        <w:t xml:space="preserve">                 </w:t>
      </w:r>
      <w:r w:rsidRPr="003E19EC">
        <w:rPr>
          <w:b/>
        </w:rPr>
        <w:t>1</w:t>
      </w:r>
      <w:r w:rsidRPr="003E19EC">
        <w:t xml:space="preserve">. </w:t>
      </w:r>
      <w:r w:rsidRPr="003E19EC">
        <w:rPr>
          <w:b/>
        </w:rPr>
        <w:t>Организация управленческой деятельности</w:t>
      </w:r>
    </w:p>
    <w:p w:rsidR="00363E35" w:rsidRPr="003E19EC" w:rsidRDefault="00363E35" w:rsidP="00363E35">
      <w:pPr>
        <w:ind w:left="360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6181"/>
        <w:gridCol w:w="1461"/>
        <w:gridCol w:w="2554"/>
      </w:tblGrid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Форма и методы</w:t>
            </w:r>
          </w:p>
        </w:tc>
      </w:tr>
      <w:tr w:rsidR="00363E35" w:rsidRPr="003E19EC" w:rsidTr="00847035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pStyle w:val="a3"/>
              <w:spacing w:before="0" w:beforeAutospacing="0" w:after="0" w:afterAutospacing="0"/>
              <w:jc w:val="both"/>
            </w:pPr>
            <w:r w:rsidRPr="003E19EC">
              <w:t>Корректирование годового плана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август-сентябрь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План работы</w:t>
            </w:r>
          </w:p>
          <w:p w:rsidR="00363E35" w:rsidRPr="003E19EC" w:rsidRDefault="00363E35" w:rsidP="00847035">
            <w:pPr>
              <w:jc w:val="center"/>
            </w:pPr>
            <w:r w:rsidRPr="003E19EC">
              <w:t xml:space="preserve">Приказ </w:t>
            </w:r>
          </w:p>
          <w:p w:rsidR="00363E35" w:rsidRPr="003E19EC" w:rsidRDefault="00363E35" w:rsidP="00847035">
            <w:pPr>
              <w:jc w:val="center"/>
            </w:pPr>
          </w:p>
        </w:tc>
      </w:tr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pStyle w:val="a3"/>
              <w:spacing w:before="0" w:beforeAutospacing="0" w:after="0" w:afterAutospacing="0"/>
              <w:jc w:val="both"/>
            </w:pPr>
            <w:r w:rsidRPr="003E19EC">
              <w:t>Подготовка к организованному началу учебного года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Оформление методического уголка</w:t>
            </w:r>
          </w:p>
        </w:tc>
      </w:tr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Современные требования к оформлению школьной документации: рабочих программ, журналов, личных дел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Совещание при директоре</w:t>
            </w:r>
          </w:p>
        </w:tc>
      </w:tr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Подготовка к педсовету «Итоги </w:t>
            </w:r>
            <w:r w:rsidR="00AF73BD" w:rsidRPr="003E19EC">
              <w:t>2016-2017учебного года. Перспективы 2017-2018</w:t>
            </w:r>
            <w:r w:rsidRPr="003E19EC">
              <w:t xml:space="preserve"> учебного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Тезисы выступлений</w:t>
            </w:r>
          </w:p>
        </w:tc>
      </w:tr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Участие в работе предметных секций в рамках августовской конференции.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Материалы секций</w:t>
            </w:r>
          </w:p>
        </w:tc>
      </w:tr>
      <w:tr w:rsidR="00363E35" w:rsidRPr="003E19EC" w:rsidTr="00847035">
        <w:trPr>
          <w:trHeight w:val="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Органи</w:t>
            </w:r>
            <w:r w:rsidR="00AF73BD" w:rsidRPr="003E19EC">
              <w:t>зация методической работы в 2017-2018</w:t>
            </w:r>
            <w:r w:rsidRPr="003E19EC"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Приказ</w:t>
            </w:r>
          </w:p>
        </w:tc>
      </w:tr>
      <w:tr w:rsidR="00363E35" w:rsidRPr="003E19EC" w:rsidTr="0084703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highlight w:val="yellow"/>
              </w:rPr>
            </w:pPr>
            <w:r w:rsidRPr="003E19EC">
              <w:t xml:space="preserve">Актуальные проблемы организации воспитательной работы классных руководителей в ходе внедрения ФГОС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highlight w:val="yellow"/>
              </w:rPr>
            </w:pPr>
            <w:r w:rsidRPr="003E19EC"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E35" w:rsidRPr="003E19EC" w:rsidRDefault="00363E35" w:rsidP="00847035">
            <w:pPr>
              <w:jc w:val="center"/>
            </w:pPr>
            <w:r w:rsidRPr="003E19EC">
              <w:t>ШМО классных руководителей</w:t>
            </w:r>
          </w:p>
        </w:tc>
      </w:tr>
      <w:tr w:rsidR="00363E35" w:rsidRPr="003E19EC" w:rsidTr="0084703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О новых требованиях к проведению итоговой аттестации выпускников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Совещание </w:t>
            </w:r>
          </w:p>
        </w:tc>
      </w:tr>
      <w:tr w:rsidR="00363E35" w:rsidRPr="003E19EC" w:rsidTr="0084703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both"/>
            </w:pPr>
            <w:r w:rsidRPr="003E19EC">
              <w:t>Проведение методических пятиминуток для руководителей школьных методических объединений (по мере поступления проблемы)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В течение уч.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Консультации </w:t>
            </w:r>
          </w:p>
        </w:tc>
      </w:tr>
      <w:tr w:rsidR="00363E35" w:rsidRPr="003E19EC" w:rsidTr="0084703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both"/>
            </w:pPr>
            <w:r w:rsidRPr="003E19EC">
              <w:t>Мониторинг удовлетворенности педагогов качеством методической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Результаты анкет</w:t>
            </w:r>
          </w:p>
        </w:tc>
      </w:tr>
      <w:tr w:rsidR="00363E35" w:rsidRPr="003E19EC" w:rsidTr="00847035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5"/>
              </w:num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rPr>
                <w:bCs/>
              </w:rPr>
              <w:t>Анализ методичес</w:t>
            </w:r>
            <w:r w:rsidR="00AF73BD" w:rsidRPr="003E19EC">
              <w:rPr>
                <w:bCs/>
              </w:rPr>
              <w:t xml:space="preserve">кой работы </w:t>
            </w:r>
            <w:proofErr w:type="spellStart"/>
            <w:r w:rsidR="00AF73BD" w:rsidRPr="003E19EC">
              <w:rPr>
                <w:bCs/>
              </w:rPr>
              <w:t>педколлектива</w:t>
            </w:r>
            <w:proofErr w:type="spellEnd"/>
            <w:r w:rsidR="00AF73BD" w:rsidRPr="003E19EC">
              <w:rPr>
                <w:bCs/>
              </w:rPr>
              <w:t xml:space="preserve"> за 2017/2018</w:t>
            </w:r>
            <w:r w:rsidRPr="003E19EC">
              <w:rPr>
                <w:bCs/>
              </w:rPr>
              <w:t xml:space="preserve"> учебный год. Приоритетные направления </w:t>
            </w:r>
            <w:r w:rsidRPr="003E19EC">
              <w:t>на следующий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Педагогический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совет</w:t>
            </w:r>
          </w:p>
        </w:tc>
      </w:tr>
    </w:tbl>
    <w:p w:rsidR="00363E35" w:rsidRPr="003E19EC" w:rsidRDefault="00363E35" w:rsidP="00363E35">
      <w:pPr>
        <w:rPr>
          <w:b/>
        </w:rPr>
      </w:pPr>
    </w:p>
    <w:p w:rsidR="00363E35" w:rsidRPr="003E19EC" w:rsidRDefault="00363E35" w:rsidP="00363E35">
      <w:pPr>
        <w:numPr>
          <w:ilvl w:val="1"/>
          <w:numId w:val="8"/>
        </w:numPr>
        <w:shd w:val="clear" w:color="auto" w:fill="FFFFFF"/>
        <w:autoSpaceDE w:val="0"/>
        <w:jc w:val="center"/>
        <w:rPr>
          <w:b/>
        </w:rPr>
      </w:pPr>
      <w:r w:rsidRPr="003E19EC">
        <w:rPr>
          <w:b/>
        </w:rPr>
        <w:t>2. Работа педагогического совета</w:t>
      </w:r>
    </w:p>
    <w:p w:rsidR="00363E35" w:rsidRPr="003E19EC" w:rsidRDefault="00363E35" w:rsidP="00363E35">
      <w:pPr>
        <w:shd w:val="clear" w:color="auto" w:fill="FFFFFF"/>
        <w:autoSpaceDE w:val="0"/>
      </w:pPr>
    </w:p>
    <w:tbl>
      <w:tblPr>
        <w:tblW w:w="1072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6476"/>
        <w:gridCol w:w="1417"/>
        <w:gridCol w:w="2410"/>
      </w:tblGrid>
      <w:tr w:rsidR="00AF73BD" w:rsidRPr="003E19EC" w:rsidTr="00AF73BD">
        <w:trPr>
          <w:trHeight w:val="3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  <w:rPr>
                <w:iCs/>
              </w:rPr>
            </w:pPr>
            <w:r w:rsidRPr="003E19EC">
              <w:rPr>
                <w:iCs/>
              </w:rPr>
              <w:t>№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  <w:rPr>
                <w:iCs/>
              </w:rPr>
            </w:pPr>
            <w:r w:rsidRPr="003E19EC">
              <w:rPr>
                <w:iCs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  <w:rPr>
                <w:iCs/>
              </w:rPr>
            </w:pPr>
            <w:r w:rsidRPr="003E19EC">
              <w:rPr>
                <w:iCs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  <w:rPr>
                <w:iCs/>
              </w:rPr>
            </w:pPr>
            <w:r w:rsidRPr="003E19EC">
              <w:rPr>
                <w:iCs/>
              </w:rPr>
              <w:t>Ответственные</w:t>
            </w:r>
          </w:p>
        </w:tc>
      </w:tr>
      <w:tr w:rsidR="00AF73BD" w:rsidRPr="003E19EC" w:rsidTr="00AF73BD">
        <w:trPr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 xml:space="preserve">   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«Анализ работы школы: достижения, проблемы и задачи на 2017-2018 учебный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Август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Директор</w:t>
            </w:r>
          </w:p>
          <w:p w:rsidR="00AF73BD" w:rsidRPr="003E19EC" w:rsidRDefault="00AF73BD" w:rsidP="00847035">
            <w:pPr>
              <w:shd w:val="clear" w:color="auto" w:fill="FFFFFF"/>
              <w:autoSpaceDE w:val="0"/>
            </w:pPr>
          </w:p>
        </w:tc>
      </w:tr>
      <w:tr w:rsidR="00AF73BD" w:rsidRPr="003E19EC" w:rsidTr="00AF73BD">
        <w:trPr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</w:pPr>
            <w:r w:rsidRPr="003E19EC"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tbl>
            <w:tblPr>
              <w:tblW w:w="66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49"/>
            </w:tblGrid>
            <w:tr w:rsidR="00AF73BD" w:rsidRPr="003E19EC" w:rsidTr="00847035">
              <w:trPr>
                <w:trHeight w:val="247"/>
              </w:trPr>
              <w:tc>
                <w:tcPr>
                  <w:tcW w:w="6649" w:type="dxa"/>
                </w:tcPr>
                <w:p w:rsidR="00AF73BD" w:rsidRPr="003E19EC" w:rsidRDefault="00AF73BD" w:rsidP="00AF73BD">
                  <w:pPr>
                    <w:shd w:val="clear" w:color="auto" w:fill="FFFFFF"/>
                    <w:autoSpaceDE w:val="0"/>
                    <w:rPr>
                      <w:bCs/>
                    </w:rPr>
                  </w:pPr>
                  <w:r w:rsidRPr="003E19EC">
                    <w:rPr>
                      <w:bCs/>
                    </w:rPr>
                    <w:t>«Системно-</w:t>
                  </w:r>
                  <w:proofErr w:type="spellStart"/>
                  <w:r w:rsidRPr="003E19EC">
                    <w:rPr>
                      <w:bCs/>
                    </w:rPr>
                    <w:t>деятельностный</w:t>
                  </w:r>
                  <w:proofErr w:type="spellEnd"/>
                  <w:r w:rsidRPr="003E19EC">
                    <w:rPr>
                      <w:bCs/>
                    </w:rPr>
                    <w:t xml:space="preserve"> и </w:t>
                  </w:r>
                  <w:proofErr w:type="spellStart"/>
                  <w:r w:rsidRPr="003E19EC">
                    <w:rPr>
                      <w:bCs/>
                    </w:rPr>
                    <w:t>компетенстностный</w:t>
                  </w:r>
                  <w:proofErr w:type="spellEnd"/>
                  <w:r w:rsidRPr="003E19EC">
                    <w:rPr>
                      <w:bCs/>
                    </w:rPr>
                    <w:t xml:space="preserve"> подходы к обучению как основные при введении новых образовательных стандартов» </w:t>
                  </w:r>
                </w:p>
              </w:tc>
            </w:tr>
          </w:tbl>
          <w:p w:rsidR="00AF73BD" w:rsidRPr="003E19EC" w:rsidRDefault="00AF73BD" w:rsidP="00847035">
            <w:pPr>
              <w:shd w:val="clear" w:color="auto" w:fill="FFFFFF"/>
              <w:autoSpaceDE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Декабрь 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Директор</w:t>
            </w:r>
          </w:p>
          <w:p w:rsidR="00AF73BD" w:rsidRPr="003E19EC" w:rsidRDefault="00AF73BD" w:rsidP="00847035">
            <w:pPr>
              <w:shd w:val="clear" w:color="auto" w:fill="FFFFFF"/>
              <w:autoSpaceDE w:val="0"/>
            </w:pPr>
          </w:p>
        </w:tc>
      </w:tr>
      <w:tr w:rsidR="00AF73BD" w:rsidRPr="003E19EC" w:rsidTr="00AF73BD">
        <w:trPr>
          <w:trHeight w:val="4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 xml:space="preserve">   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 xml:space="preserve">«Формирование и развитие творческого потенциала педагогов в условиях реализации </w:t>
            </w:r>
            <w:proofErr w:type="gramStart"/>
            <w:r w:rsidRPr="003E19EC">
              <w:t>ФГОС 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Март,</w:t>
            </w:r>
          </w:p>
          <w:p w:rsidR="00AF73BD" w:rsidRPr="003E19EC" w:rsidRDefault="00AF73BD" w:rsidP="00847035">
            <w:pPr>
              <w:shd w:val="clear" w:color="auto" w:fill="FFFFFF"/>
              <w:autoSpaceDE w:val="0"/>
            </w:pPr>
            <w:r w:rsidRPr="003E19EC">
              <w:t>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Директор</w:t>
            </w:r>
          </w:p>
        </w:tc>
      </w:tr>
      <w:tr w:rsidR="00AF73BD" w:rsidRPr="003E19EC" w:rsidTr="00AF73BD">
        <w:trPr>
          <w:trHeight w:val="6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</w:pPr>
            <w:r w:rsidRPr="003E19EC"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 xml:space="preserve"> «О допуске выпускников 9 класса к проведению ГИА»</w:t>
            </w:r>
          </w:p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«О переводе учащихся в следующий класс»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Май,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Директор</w:t>
            </w:r>
          </w:p>
        </w:tc>
      </w:tr>
      <w:tr w:rsidR="00AF73BD" w:rsidRPr="003E19EC" w:rsidTr="00AF73BD">
        <w:trPr>
          <w:trHeight w:val="6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  <w:jc w:val="center"/>
            </w:pPr>
            <w:r w:rsidRPr="003E19EC"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«Об итогах ГИА и выдаче аттестатов об основном общем образовании»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Июнь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3BD" w:rsidRPr="003E19EC" w:rsidRDefault="00AF73BD" w:rsidP="00847035">
            <w:pPr>
              <w:shd w:val="clear" w:color="auto" w:fill="FFFFFF"/>
              <w:autoSpaceDE w:val="0"/>
              <w:snapToGrid w:val="0"/>
            </w:pPr>
            <w:r w:rsidRPr="003E19EC">
              <w:t>Директор</w:t>
            </w:r>
          </w:p>
        </w:tc>
      </w:tr>
    </w:tbl>
    <w:p w:rsidR="00363E35" w:rsidRPr="003E19EC" w:rsidRDefault="00363E35" w:rsidP="00363E35">
      <w:pPr>
        <w:rPr>
          <w:b/>
        </w:rPr>
      </w:pPr>
    </w:p>
    <w:p w:rsidR="00AF73BD" w:rsidRPr="003E19EC" w:rsidRDefault="00AF73BD" w:rsidP="00363E35">
      <w:pPr>
        <w:jc w:val="center"/>
        <w:rPr>
          <w:b/>
        </w:rPr>
      </w:pPr>
    </w:p>
    <w:p w:rsidR="00363E35" w:rsidRPr="003E19EC" w:rsidRDefault="00363E35" w:rsidP="00363E35">
      <w:pPr>
        <w:jc w:val="center"/>
        <w:rPr>
          <w:b/>
        </w:rPr>
      </w:pPr>
      <w:r w:rsidRPr="003E19EC">
        <w:rPr>
          <w:b/>
        </w:rPr>
        <w:t>3. Учебно-методическая работа</w:t>
      </w:r>
    </w:p>
    <w:p w:rsidR="00363E35" w:rsidRPr="003E19EC" w:rsidRDefault="00363E35" w:rsidP="00363E3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370"/>
        <w:gridCol w:w="1874"/>
        <w:gridCol w:w="2464"/>
        <w:gridCol w:w="2311"/>
      </w:tblGrid>
      <w:tr w:rsidR="00363E35" w:rsidRPr="003E19EC" w:rsidTr="00847035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Где заслушивается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Ответственные</w:t>
            </w:r>
          </w:p>
        </w:tc>
      </w:tr>
      <w:tr w:rsidR="00363E35" w:rsidRPr="003E19EC" w:rsidTr="00847035">
        <w:trPr>
          <w:trHeight w:val="9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</w:p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1.</w:t>
            </w:r>
          </w:p>
          <w:p w:rsidR="00363E35" w:rsidRPr="003E19EC" w:rsidRDefault="00363E35" w:rsidP="00847035">
            <w:pPr>
              <w:rPr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</w:p>
          <w:p w:rsidR="00363E35" w:rsidRPr="003E19EC" w:rsidRDefault="00363E35" w:rsidP="00847035">
            <w:r w:rsidRPr="003E19EC">
              <w:t>Отчеты учителей по темам самообразования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  <w:i/>
              </w:rPr>
            </w:pPr>
          </w:p>
          <w:p w:rsidR="00363E35" w:rsidRPr="003E19EC" w:rsidRDefault="00363E35" w:rsidP="00847035">
            <w:pPr>
              <w:jc w:val="center"/>
            </w:pPr>
            <w:r w:rsidRPr="003E19EC">
              <w:t>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</w:p>
          <w:p w:rsidR="00363E35" w:rsidRPr="003E19EC" w:rsidRDefault="00363E35" w:rsidP="00847035">
            <w:pPr>
              <w:jc w:val="center"/>
            </w:pPr>
            <w:r w:rsidRPr="003E19EC">
              <w:t>Творческий отчет</w:t>
            </w:r>
          </w:p>
          <w:p w:rsidR="00363E35" w:rsidRPr="003E19EC" w:rsidRDefault="00363E35" w:rsidP="0084703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</w:p>
          <w:p w:rsidR="00363E35" w:rsidRPr="003E19EC" w:rsidRDefault="00363E35" w:rsidP="00847035">
            <w:pPr>
              <w:jc w:val="center"/>
            </w:pPr>
            <w:r w:rsidRPr="003E19EC">
              <w:t>Руководители методических объединений</w:t>
            </w:r>
          </w:p>
        </w:tc>
      </w:tr>
      <w:tr w:rsidR="00363E35" w:rsidRPr="003E19EC" w:rsidTr="00847035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rPr>
                <w:b/>
              </w:rPr>
              <w:t>2</w:t>
            </w:r>
            <w:r w:rsidRPr="003E19EC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  <w:i/>
              </w:rPr>
            </w:pPr>
            <w:r w:rsidRPr="003E19EC">
              <w:rPr>
                <w:b/>
                <w:i/>
              </w:rPr>
              <w:t xml:space="preserve">Методические семинары </w:t>
            </w:r>
          </w:p>
          <w:p w:rsidR="00363E35" w:rsidRPr="003E19EC" w:rsidRDefault="00363E35" w:rsidP="00847035">
            <w:r w:rsidRPr="003E19EC">
              <w:rPr>
                <w:i/>
              </w:rPr>
              <w:t>1.</w:t>
            </w:r>
            <w:r w:rsidRPr="003E19EC">
              <w:t xml:space="preserve"> Конструирование урока в контексте ФГОС ООО. </w:t>
            </w:r>
          </w:p>
          <w:p w:rsidR="00363E35" w:rsidRPr="003E19EC" w:rsidRDefault="00363E35" w:rsidP="00847035">
            <w:r w:rsidRPr="003E19EC">
              <w:rPr>
                <w:i/>
              </w:rPr>
              <w:t>2.</w:t>
            </w:r>
            <w:r w:rsidRPr="003E19EC">
              <w:rPr>
                <w:shd w:val="clear" w:color="auto" w:fill="FFFFFF"/>
              </w:rPr>
              <w:t xml:space="preserve"> Организация проектной и исследовательской деятельности обучающихся в условиях реализации ФГОС ООО</w:t>
            </w:r>
          </w:p>
          <w:p w:rsidR="00363E35" w:rsidRPr="003E19EC" w:rsidRDefault="00363E35" w:rsidP="008470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E19EC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E60686" w:rsidRPr="003E1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9EC">
              <w:rPr>
                <w:rFonts w:ascii="Times New Roman" w:hAnsi="Times New Roman"/>
                <w:sz w:val="24"/>
                <w:szCs w:val="24"/>
              </w:rPr>
              <w:t>Реализация личностных УУ</w:t>
            </w:r>
            <w:r w:rsidR="00E60686" w:rsidRPr="003E19EC">
              <w:rPr>
                <w:rFonts w:ascii="Times New Roman" w:hAnsi="Times New Roman"/>
                <w:sz w:val="24"/>
                <w:szCs w:val="24"/>
              </w:rPr>
              <w:t>Д через внеурочную деятельность</w:t>
            </w:r>
          </w:p>
          <w:p w:rsidR="00363E35" w:rsidRPr="003E19EC" w:rsidRDefault="00363E35" w:rsidP="00E60686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3E19E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E60686" w:rsidRPr="003E19E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E60686" w:rsidRPr="003E19EC">
              <w:rPr>
                <w:rFonts w:ascii="Times New Roman" w:hAnsi="Times New Roman"/>
                <w:sz w:val="24"/>
                <w:szCs w:val="24"/>
              </w:rPr>
              <w:t xml:space="preserve"> и развивающие технологии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</w:p>
          <w:p w:rsidR="00363E35" w:rsidRPr="003E19EC" w:rsidRDefault="00AF73BD" w:rsidP="00847035">
            <w:pPr>
              <w:ind w:firstLine="142"/>
            </w:pPr>
            <w:r w:rsidRPr="003E19EC">
              <w:t>Октябрь</w:t>
            </w:r>
          </w:p>
          <w:p w:rsidR="00E60686" w:rsidRPr="003E19EC" w:rsidRDefault="00E60686" w:rsidP="00847035">
            <w:pPr>
              <w:ind w:firstLine="142"/>
            </w:pPr>
          </w:p>
          <w:p w:rsidR="00363E35" w:rsidRPr="003E19EC" w:rsidRDefault="00363E35" w:rsidP="00847035">
            <w:pPr>
              <w:ind w:firstLine="142"/>
            </w:pPr>
          </w:p>
          <w:p w:rsidR="00363E35" w:rsidRPr="003E19EC" w:rsidRDefault="00E60686" w:rsidP="00847035">
            <w:pPr>
              <w:ind w:firstLine="142"/>
            </w:pPr>
            <w:r w:rsidRPr="003E19EC">
              <w:t>Ноябрь</w:t>
            </w:r>
          </w:p>
          <w:p w:rsidR="00E60686" w:rsidRPr="003E19EC" w:rsidRDefault="00E60686" w:rsidP="00847035">
            <w:pPr>
              <w:ind w:firstLine="142"/>
            </w:pPr>
          </w:p>
          <w:p w:rsidR="00E60686" w:rsidRPr="003E19EC" w:rsidRDefault="00E60686" w:rsidP="00847035">
            <w:pPr>
              <w:ind w:firstLine="142"/>
            </w:pPr>
          </w:p>
          <w:p w:rsidR="00363E35" w:rsidRPr="003E19EC" w:rsidRDefault="00363E35" w:rsidP="00847035">
            <w:pPr>
              <w:ind w:firstLine="142"/>
            </w:pPr>
          </w:p>
          <w:p w:rsidR="00363E35" w:rsidRPr="003E19EC" w:rsidRDefault="00E60686" w:rsidP="00847035">
            <w:pPr>
              <w:ind w:firstLine="142"/>
            </w:pPr>
            <w:r w:rsidRPr="003E19EC">
              <w:t>Ф</w:t>
            </w:r>
            <w:r w:rsidR="00363E35" w:rsidRPr="003E19EC">
              <w:t>евраль</w:t>
            </w:r>
          </w:p>
          <w:p w:rsidR="00363E35" w:rsidRPr="003E19EC" w:rsidRDefault="00363E35" w:rsidP="00847035">
            <w:pPr>
              <w:ind w:firstLine="142"/>
            </w:pPr>
          </w:p>
          <w:p w:rsidR="00E60686" w:rsidRPr="003E19EC" w:rsidRDefault="00E60686" w:rsidP="00847035">
            <w:pPr>
              <w:ind w:firstLine="142"/>
            </w:pPr>
          </w:p>
          <w:p w:rsidR="00363E35" w:rsidRPr="003E19EC" w:rsidRDefault="00E60686" w:rsidP="00847035">
            <w:pPr>
              <w:ind w:firstLine="142"/>
            </w:pPr>
            <w:r w:rsidRPr="003E19EC">
              <w:t>А</w:t>
            </w:r>
            <w:r w:rsidR="00363E35" w:rsidRPr="003E19EC">
              <w:t>прель</w:t>
            </w:r>
          </w:p>
          <w:p w:rsidR="00363E35" w:rsidRPr="003E19EC" w:rsidRDefault="00363E35" w:rsidP="00847035">
            <w:pPr>
              <w:ind w:firstLine="142"/>
            </w:pPr>
          </w:p>
          <w:p w:rsidR="00363E35" w:rsidRPr="003E19EC" w:rsidRDefault="00363E35" w:rsidP="00847035">
            <w:pPr>
              <w:ind w:firstLine="142"/>
            </w:pPr>
          </w:p>
          <w:p w:rsidR="00363E35" w:rsidRPr="003E19EC" w:rsidRDefault="00363E35" w:rsidP="00847035">
            <w:pPr>
              <w:ind w:firstLine="142"/>
            </w:pPr>
          </w:p>
          <w:p w:rsidR="00363E35" w:rsidRPr="003E19EC" w:rsidRDefault="00363E35" w:rsidP="00847035">
            <w:pPr>
              <w:ind w:firstLine="14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Семинар -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заместитель директора по </w:t>
            </w:r>
          </w:p>
          <w:p w:rsidR="00363E35" w:rsidRPr="003E19EC" w:rsidRDefault="00363E35" w:rsidP="00847035"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</w:rPr>
            </w:pPr>
            <w:r w:rsidRPr="003E19EC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</w:rPr>
            </w:pPr>
            <w:r w:rsidRPr="003E19EC">
              <w:rPr>
                <w:b/>
              </w:rPr>
              <w:t>Открытые уроки</w:t>
            </w:r>
            <w:r w:rsidR="00E60686" w:rsidRPr="003E19EC">
              <w:rPr>
                <w:b/>
              </w:rPr>
              <w:t xml:space="preserve"> и занятия </w:t>
            </w:r>
          </w:p>
          <w:p w:rsidR="00363E35" w:rsidRPr="003E19EC" w:rsidRDefault="00363E35" w:rsidP="00847035">
            <w:r w:rsidRPr="003E19EC">
              <w:t>1.</w:t>
            </w:r>
            <w:r w:rsidRPr="003E19EC">
              <w:rPr>
                <w:color w:val="FF0000"/>
              </w:rPr>
              <w:t xml:space="preserve">Открытые </w:t>
            </w:r>
            <w:proofErr w:type="gramStart"/>
            <w:r w:rsidRPr="003E19EC">
              <w:rPr>
                <w:color w:val="FF0000"/>
              </w:rPr>
              <w:t xml:space="preserve">уроки </w:t>
            </w:r>
            <w:r w:rsidR="00E60686" w:rsidRPr="003E19EC">
              <w:rPr>
                <w:color w:val="FF0000"/>
              </w:rPr>
              <w:t xml:space="preserve"> и</w:t>
            </w:r>
            <w:proofErr w:type="gramEnd"/>
            <w:r w:rsidR="00E60686" w:rsidRPr="003E19EC">
              <w:rPr>
                <w:color w:val="FF0000"/>
              </w:rPr>
              <w:t xml:space="preserve"> занятия </w:t>
            </w:r>
            <w:r w:rsidRPr="003E19EC">
              <w:rPr>
                <w:color w:val="FF0000"/>
              </w:rPr>
              <w:t>учителей по теме методических семинаров</w:t>
            </w:r>
          </w:p>
          <w:p w:rsidR="00363E35" w:rsidRPr="003E19EC" w:rsidRDefault="00363E35" w:rsidP="00847035">
            <w:r w:rsidRPr="003E19EC">
              <w:t xml:space="preserve">2. Открытые уроки </w:t>
            </w:r>
            <w:proofErr w:type="spellStart"/>
            <w:r w:rsidRPr="003E19EC">
              <w:t>аттестующихся</w:t>
            </w:r>
            <w:proofErr w:type="spellEnd"/>
            <w:r w:rsidRPr="003E19EC">
              <w:t xml:space="preserve"> педагогов</w:t>
            </w:r>
          </w:p>
          <w:p w:rsidR="00363E35" w:rsidRPr="003E19EC" w:rsidRDefault="00363E35" w:rsidP="00424268">
            <w:r w:rsidRPr="003E19EC">
              <w:t>3.</w:t>
            </w:r>
            <w:r w:rsidR="00424268">
              <w:t xml:space="preserve">Мастер -классы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</w:p>
          <w:p w:rsidR="00363E35" w:rsidRPr="003E19EC" w:rsidRDefault="00363E35" w:rsidP="00847035">
            <w:pPr>
              <w:jc w:val="center"/>
            </w:pPr>
            <w:r w:rsidRPr="003E19EC">
              <w:t>ноябрь</w:t>
            </w:r>
          </w:p>
          <w:p w:rsidR="00363E35" w:rsidRPr="003E19EC" w:rsidRDefault="00363E35" w:rsidP="00847035">
            <w:pPr>
              <w:jc w:val="center"/>
            </w:pPr>
          </w:p>
          <w:p w:rsidR="00363E35" w:rsidRPr="003E19EC" w:rsidRDefault="00363E35" w:rsidP="00847035">
            <w:pPr>
              <w:jc w:val="center"/>
            </w:pPr>
            <w:r w:rsidRPr="003E19EC">
              <w:t>декабрь</w:t>
            </w:r>
          </w:p>
          <w:p w:rsidR="00363E35" w:rsidRPr="003E19EC" w:rsidRDefault="00363E35" w:rsidP="00847035">
            <w:pPr>
              <w:jc w:val="center"/>
            </w:pPr>
          </w:p>
          <w:p w:rsidR="00363E35" w:rsidRPr="003E19EC" w:rsidRDefault="00363E35" w:rsidP="00847035">
            <w:pPr>
              <w:jc w:val="center"/>
            </w:pPr>
            <w:r w:rsidRPr="003E19EC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 </w:t>
            </w:r>
          </w:p>
          <w:p w:rsidR="00363E35" w:rsidRPr="003E19EC" w:rsidRDefault="00363E35" w:rsidP="00847035"/>
          <w:p w:rsidR="00363E35" w:rsidRPr="003E19EC" w:rsidRDefault="00363E35" w:rsidP="00847035"/>
          <w:p w:rsidR="00363E35" w:rsidRPr="003E19EC" w:rsidRDefault="00363E35" w:rsidP="00847035">
            <w:r w:rsidRPr="003E19EC">
              <w:t>Педагогический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заместитель директора по </w:t>
            </w:r>
          </w:p>
          <w:p w:rsidR="00363E35" w:rsidRPr="003E19EC" w:rsidRDefault="00363E35" w:rsidP="00847035">
            <w:r w:rsidRPr="003E19EC">
              <w:t>УВР</w:t>
            </w:r>
          </w:p>
        </w:tc>
      </w:tr>
      <w:tr w:rsidR="00363E35" w:rsidRPr="003E19EC" w:rsidTr="00847035">
        <w:trPr>
          <w:trHeight w:val="7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</w:rPr>
            </w:pPr>
            <w:r w:rsidRPr="003E19EC">
              <w:rPr>
                <w:b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F5D3B" w:rsidP="00847035">
            <w:pPr>
              <w:rPr>
                <w:b/>
              </w:rPr>
            </w:pPr>
            <w:r>
              <w:rPr>
                <w:b/>
              </w:rPr>
              <w:t>Предметные недели</w:t>
            </w:r>
          </w:p>
          <w:p w:rsidR="00363E35" w:rsidRPr="003E19EC" w:rsidRDefault="00363E35" w:rsidP="00847035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/>
          <w:p w:rsidR="00363E35" w:rsidRPr="003E19EC" w:rsidRDefault="00363E35" w:rsidP="00847035">
            <w:r w:rsidRPr="003E19EC">
              <w:t>По плану методических объединений</w:t>
            </w:r>
          </w:p>
          <w:p w:rsidR="00363E35" w:rsidRPr="003E19EC" w:rsidRDefault="00363E35" w:rsidP="00847035"/>
          <w:p w:rsidR="00363E35" w:rsidRPr="003E19EC" w:rsidRDefault="00363E35" w:rsidP="008470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Отчеты руководителей методических объединений на педагогическом совете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заместитель директора по </w:t>
            </w:r>
          </w:p>
          <w:p w:rsidR="00363E35" w:rsidRPr="003E19EC" w:rsidRDefault="00363E35" w:rsidP="00847035">
            <w:r w:rsidRPr="003E19EC">
              <w:t>УВР</w:t>
            </w:r>
          </w:p>
        </w:tc>
      </w:tr>
      <w:tr w:rsidR="00363E35" w:rsidRPr="003E19EC" w:rsidTr="00847035">
        <w:trPr>
          <w:trHeight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</w:rPr>
            </w:pPr>
            <w:r w:rsidRPr="003E19EC">
              <w:rPr>
                <w:b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rPr>
                <w:b/>
              </w:rPr>
            </w:pPr>
            <w:r w:rsidRPr="003E19EC">
              <w:rPr>
                <w:b/>
              </w:rPr>
              <w:t>Организация индивидуальных консультаций педагогов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заместитель директора по </w:t>
            </w:r>
          </w:p>
          <w:p w:rsidR="00363E35" w:rsidRPr="003E19EC" w:rsidRDefault="00363E35" w:rsidP="00847035"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rPr>
          <w:trHeight w:val="1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424268" w:rsidP="00847035">
            <w:pPr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 w:rsidR="00363E35" w:rsidRPr="003E19EC">
              <w:rPr>
                <w:b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E19EC" w:rsidP="00847035">
            <w:pPr>
              <w:rPr>
                <w:b/>
              </w:rPr>
            </w:pPr>
            <w:r w:rsidRPr="003E19EC">
              <w:rPr>
                <w:b/>
              </w:rPr>
              <w:t>Заседания</w:t>
            </w:r>
            <w:r w:rsidR="00E60686" w:rsidRPr="003E19EC">
              <w:rPr>
                <w:b/>
              </w:rPr>
              <w:t xml:space="preserve"> творческой</w:t>
            </w:r>
            <w:r w:rsidR="00363E35" w:rsidRPr="003E19EC">
              <w:rPr>
                <w:b/>
              </w:rPr>
              <w:t xml:space="preserve"> групп</w:t>
            </w:r>
            <w:r w:rsidR="00E60686" w:rsidRPr="003E19EC">
              <w:rPr>
                <w:b/>
              </w:rPr>
              <w:t>ы «Учительский клуб»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E60686">
            <w:r w:rsidRPr="003E19EC">
              <w:t xml:space="preserve">по плану </w:t>
            </w:r>
            <w:r w:rsidR="00E60686" w:rsidRPr="003E19EC"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руководители методических объединений</w:t>
            </w:r>
          </w:p>
        </w:tc>
      </w:tr>
    </w:tbl>
    <w:p w:rsidR="00363E35" w:rsidRPr="003E19EC" w:rsidRDefault="00363E35" w:rsidP="00363E35">
      <w:pPr>
        <w:spacing w:after="75" w:line="312" w:lineRule="atLeast"/>
        <w:jc w:val="center"/>
        <w:rPr>
          <w:b/>
        </w:rPr>
      </w:pPr>
    </w:p>
    <w:p w:rsidR="00363E35" w:rsidRPr="003E19EC" w:rsidRDefault="00363E35" w:rsidP="00363E35">
      <w:pPr>
        <w:rPr>
          <w:b/>
        </w:rPr>
      </w:pPr>
    </w:p>
    <w:p w:rsidR="00363E35" w:rsidRDefault="00363E35" w:rsidP="00363E35">
      <w:pPr>
        <w:jc w:val="center"/>
        <w:rPr>
          <w:b/>
        </w:rPr>
      </w:pPr>
      <w:r w:rsidRPr="003E19EC">
        <w:rPr>
          <w:b/>
        </w:rPr>
        <w:t>4. Работа школьных методических объединений</w:t>
      </w:r>
    </w:p>
    <w:p w:rsidR="003F5D3B" w:rsidRPr="003E19EC" w:rsidRDefault="003F5D3B" w:rsidP="00363E35">
      <w:pPr>
        <w:jc w:val="center"/>
        <w:rPr>
          <w:b/>
        </w:rPr>
      </w:pPr>
    </w:p>
    <w:p w:rsidR="003E19EC" w:rsidRPr="003E19EC" w:rsidRDefault="003E19EC" w:rsidP="003E19EC">
      <w:pPr>
        <w:pStyle w:val="aa"/>
        <w:spacing w:after="0"/>
        <w:ind w:left="0"/>
        <w:jc w:val="center"/>
        <w:rPr>
          <w:b/>
          <w:bCs/>
        </w:rPr>
      </w:pPr>
      <w:r w:rsidRPr="003E19EC">
        <w:rPr>
          <w:b/>
          <w:bCs/>
        </w:rPr>
        <w:t>Методические объединения учителей МБОУ «ТСШ №1»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324"/>
        <w:gridCol w:w="5948"/>
        <w:gridCol w:w="1707"/>
      </w:tblGrid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№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Название МО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Методическая тема МО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Руководитель МО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rPr>
                <w:b/>
                <w:bCs/>
              </w:rPr>
            </w:pPr>
            <w:r w:rsidRPr="003E19EC">
              <w:t>МО учителей физико-математического цикла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Внедрение современных образовательных технологий в целях повышения качества</w:t>
            </w:r>
            <w:r w:rsidRPr="003E19EC">
              <w:br/>
              <w:t>образования по   математике и информатике, биологии, химии и физики в условиях реализации ФГОС.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proofErr w:type="spellStart"/>
            <w:r w:rsidRPr="003E19EC">
              <w:t>Таянчина</w:t>
            </w:r>
            <w:proofErr w:type="spellEnd"/>
            <w:r w:rsidRPr="003E19EC">
              <w:t xml:space="preserve"> О.В.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rPr>
                <w:b/>
                <w:bCs/>
              </w:rPr>
            </w:pPr>
            <w:r w:rsidRPr="003E19EC">
              <w:t>МО учителей иностранных языков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both"/>
            </w:pPr>
            <w:r w:rsidRPr="003E19EC">
              <w:t>Качество образования и возможности его повышения в условиях реализации ФГОС при обучении иностранным языкам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proofErr w:type="spellStart"/>
            <w:r w:rsidRPr="003E19EC">
              <w:t>Гаврылышена</w:t>
            </w:r>
            <w:proofErr w:type="spellEnd"/>
            <w:r w:rsidRPr="003E19EC">
              <w:t xml:space="preserve"> И.Л.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rPr>
                <w:b/>
                <w:bCs/>
              </w:rPr>
            </w:pPr>
            <w:r w:rsidRPr="003E19EC">
              <w:t>МО учителей русского языка и литературы, истории и обществознания, географии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both"/>
            </w:pPr>
            <w:r w:rsidRPr="003E19EC">
              <w:t>Внедрение современных образовательных технологий в целях повышения качества</w:t>
            </w:r>
            <w:r w:rsidRPr="003E19EC">
              <w:br/>
              <w:t>образования по   русскому языку и</w:t>
            </w:r>
            <w:r w:rsidRPr="003E19EC">
              <w:br/>
              <w:t xml:space="preserve">литературе, истории и обществознанию, географии </w:t>
            </w:r>
            <w:proofErr w:type="gramStart"/>
            <w:r w:rsidRPr="003E19EC">
              <w:t>в  условиях</w:t>
            </w:r>
            <w:proofErr w:type="gramEnd"/>
            <w:r w:rsidRPr="003E19EC">
              <w:t xml:space="preserve"> реализации ФГОС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r w:rsidRPr="003E19EC">
              <w:t>Сергеева А.Ю.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</w:pPr>
            <w:r w:rsidRPr="003E19EC">
              <w:t xml:space="preserve">МО учителей начальных классов </w:t>
            </w:r>
          </w:p>
          <w:p w:rsidR="003E19EC" w:rsidRPr="003E19EC" w:rsidRDefault="003E19EC" w:rsidP="00847035"/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both"/>
            </w:pPr>
            <w:r w:rsidRPr="003E19EC">
              <w:t>Качество образования и возможности его повышения в условиях реализации ФГОС в начальной школе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r w:rsidRPr="003E19EC">
              <w:t>Барановская Е.Н.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r w:rsidRPr="003E19EC">
              <w:t>МО учителей музыки, ОБЖ, технологии, ИЗО, физической культуры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both"/>
              <w:rPr>
                <w:i/>
              </w:rPr>
            </w:pPr>
            <w:r w:rsidRPr="003E19EC">
              <w:t>Качество образования и возможности его повышения в условиях реализации ФГОС на уроках музыки, ОБЖ, технологии, ИЗО, физической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r w:rsidRPr="003E19EC">
              <w:t>Крохина С.В.</w:t>
            </w:r>
          </w:p>
        </w:tc>
      </w:tr>
      <w:tr w:rsidR="003E19EC" w:rsidRPr="003E19EC" w:rsidTr="003E19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  <w:rPr>
                <w:b/>
                <w:bCs/>
              </w:rPr>
            </w:pPr>
            <w:r w:rsidRPr="003E19EC">
              <w:rPr>
                <w:b/>
                <w:bCs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EC" w:rsidRPr="003E19EC" w:rsidRDefault="003E19EC" w:rsidP="00847035">
            <w:pPr>
              <w:pStyle w:val="aa"/>
              <w:spacing w:after="0"/>
              <w:ind w:left="0"/>
              <w:rPr>
                <w:b/>
                <w:bCs/>
              </w:rPr>
            </w:pPr>
            <w:r w:rsidRPr="003E19EC">
              <w:t>МО классных руководителей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both"/>
            </w:pPr>
            <w:r w:rsidRPr="003E19EC">
              <w:t>Качество образования и возможности его повышения в условиях реализации ФГОС в работе классного руководителя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pStyle w:val="aa"/>
              <w:spacing w:after="0"/>
              <w:ind w:left="0"/>
              <w:jc w:val="center"/>
            </w:pPr>
            <w:r w:rsidRPr="003E19EC">
              <w:t>Устюгова Н.В.</w:t>
            </w:r>
          </w:p>
        </w:tc>
      </w:tr>
    </w:tbl>
    <w:p w:rsidR="003E19EC" w:rsidRPr="003E19EC" w:rsidRDefault="003E19EC" w:rsidP="00363E35">
      <w:pPr>
        <w:jc w:val="center"/>
        <w:rPr>
          <w:b/>
        </w:rPr>
      </w:pPr>
      <w:r w:rsidRPr="003E19EC">
        <w:rPr>
          <w:b/>
        </w:rPr>
        <w:t xml:space="preserve"> </w:t>
      </w:r>
    </w:p>
    <w:p w:rsidR="00363E35" w:rsidRPr="003E19EC" w:rsidRDefault="003E19EC" w:rsidP="00363E35">
      <w:pPr>
        <w:jc w:val="center"/>
        <w:rPr>
          <w:b/>
        </w:rPr>
      </w:pPr>
      <w:r w:rsidRPr="003E19EC">
        <w:rPr>
          <w:b/>
        </w:rPr>
        <w:t>Методические пятиминутки с руководителями методических объединений</w:t>
      </w:r>
    </w:p>
    <w:p w:rsidR="003E19EC" w:rsidRPr="003E19EC" w:rsidRDefault="003E19EC" w:rsidP="00363E35">
      <w:pPr>
        <w:jc w:val="center"/>
        <w:rPr>
          <w:b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61"/>
        <w:gridCol w:w="2030"/>
        <w:gridCol w:w="3969"/>
      </w:tblGrid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№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Содержание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Ответственные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Новые формы организации образовательного процесса в 1-6 классах в аспекте ФГОС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Август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заместитель директора по </w:t>
            </w:r>
          </w:p>
          <w:p w:rsidR="003E19EC" w:rsidRPr="003E19EC" w:rsidRDefault="003E19EC" w:rsidP="00847035">
            <w:r w:rsidRPr="003E19EC">
              <w:t xml:space="preserve">УВР, руководители методических объединений 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Обсуждение составления рабочих программ, программ кружков, элективных курсов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Август, сентябрь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заместитель директора по </w:t>
            </w:r>
          </w:p>
          <w:p w:rsidR="003E19EC" w:rsidRPr="003E19EC" w:rsidRDefault="003E19EC" w:rsidP="00847035">
            <w:r w:rsidRPr="003E19EC">
              <w:t>УВР, руководители методических объединений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Выполнение единых требований к обучающимся на уроках и во внеурочное время.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заместитель директора по </w:t>
            </w:r>
          </w:p>
          <w:p w:rsidR="003E19EC" w:rsidRPr="003E19EC" w:rsidRDefault="003E19EC" w:rsidP="00847035">
            <w:r w:rsidRPr="003E19EC">
              <w:t>УВР, руководители методических объединений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Семинары, </w:t>
            </w:r>
            <w:proofErr w:type="spellStart"/>
            <w:r w:rsidRPr="003E19EC">
              <w:t>внутришкольная</w:t>
            </w:r>
            <w:proofErr w:type="spellEnd"/>
            <w:r w:rsidRPr="003E19EC">
              <w:t xml:space="preserve"> учеба по организации и внедрению ФГОС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В течение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заместитель директора по </w:t>
            </w:r>
          </w:p>
          <w:p w:rsidR="003E19EC" w:rsidRPr="003E19EC" w:rsidRDefault="003E19EC" w:rsidP="00847035">
            <w:r w:rsidRPr="003E19EC">
              <w:t>УВР, руководители методических объединений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rPr>
                <w:u w:val="single"/>
              </w:rPr>
            </w:pPr>
            <w:r w:rsidRPr="003E19EC">
              <w:t xml:space="preserve">Планирование и проведение предметных недель </w:t>
            </w:r>
            <w:r w:rsidRPr="003E19EC">
              <w:rPr>
                <w:u w:val="single"/>
              </w:rPr>
              <w:t>(1-9 классы)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</w:pPr>
            <w:r w:rsidRPr="003E19EC">
              <w:t>по отдельному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заместитель директора по </w:t>
            </w:r>
          </w:p>
          <w:p w:rsidR="003E19EC" w:rsidRPr="003E19EC" w:rsidRDefault="003E19EC" w:rsidP="00847035">
            <w:r w:rsidRPr="003E19EC">
              <w:t>УВР, руководители методических объединений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Подготовка к участию в муниципальном этапе Всероссийской олимпиады.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</w:pPr>
            <w:r w:rsidRPr="003E19EC">
              <w:t xml:space="preserve">По плану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 xml:space="preserve"> заместитель директора по </w:t>
            </w:r>
          </w:p>
          <w:p w:rsidR="003E19EC" w:rsidRPr="003E19EC" w:rsidRDefault="003E19EC" w:rsidP="00847035">
            <w:r w:rsidRPr="003E19EC">
              <w:t>УВР, руководители методических объединений</w:t>
            </w:r>
          </w:p>
        </w:tc>
      </w:tr>
      <w:tr w:rsidR="003E19EC" w:rsidRPr="003E19EC" w:rsidTr="003E19EC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numPr>
                <w:ilvl w:val="0"/>
                <w:numId w:val="6"/>
              </w:numPr>
              <w:suppressAutoHyphens w:val="0"/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Ознакомление с новинками методической литературы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pPr>
              <w:jc w:val="center"/>
            </w:pPr>
            <w:r w:rsidRPr="003E19EC"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EC" w:rsidRPr="003E19EC" w:rsidRDefault="003E19EC" w:rsidP="00847035">
            <w:r w:rsidRPr="003E19EC">
              <w:t>Руководители методических объединений</w:t>
            </w:r>
          </w:p>
        </w:tc>
      </w:tr>
    </w:tbl>
    <w:p w:rsidR="00363E35" w:rsidRPr="003E19EC" w:rsidRDefault="00363E35" w:rsidP="00363E35"/>
    <w:p w:rsidR="00363E35" w:rsidRPr="003E19EC" w:rsidRDefault="00363E35" w:rsidP="00363E35">
      <w:pPr>
        <w:jc w:val="center"/>
        <w:rPr>
          <w:b/>
        </w:rPr>
      </w:pPr>
    </w:p>
    <w:p w:rsidR="00363E35" w:rsidRPr="003E19EC" w:rsidRDefault="00363E35" w:rsidP="00363E35">
      <w:pPr>
        <w:jc w:val="center"/>
        <w:rPr>
          <w:b/>
        </w:rPr>
      </w:pPr>
      <w:r w:rsidRPr="003E19EC">
        <w:rPr>
          <w:b/>
        </w:rPr>
        <w:t>5. Работа с молодыми специалистами и вновь прибывшими педагогами</w:t>
      </w:r>
    </w:p>
    <w:p w:rsidR="00363E35" w:rsidRPr="003E19EC" w:rsidRDefault="00363E35" w:rsidP="00363E35">
      <w:pPr>
        <w:rPr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4027"/>
        <w:gridCol w:w="1392"/>
        <w:gridCol w:w="2014"/>
        <w:gridCol w:w="2323"/>
      </w:tblGrid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ind w:left="-393" w:firstLine="393"/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№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Содержание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Сроки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Форма и методы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  <w:rPr>
                <w:b/>
                <w:i/>
              </w:rPr>
            </w:pPr>
            <w:r w:rsidRPr="003E19EC">
              <w:rPr>
                <w:b/>
                <w:i/>
              </w:rPr>
              <w:t>Ответственные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Мониторинг профессиональных затруднений молодых педагогов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Сентябрь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собеседование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Определение наставников для оказания методической помощи молодым педагогам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Сентябрь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Заседания методических объединений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Знакомство с нормативными документами по организации образовательного процесса, разработанными в ОУ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Сентябрь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Совещание при директоре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 xml:space="preserve"> 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Сентябрь, 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Работа наставника и молодого специалиста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Составление плана – графика курсовой подготовки молодых педагогов.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Август, сентябрь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План-график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Посещение уроков, внеклассных мероприятий по предмету.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в течение года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Работа наставника и молодого специалиста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Проведение открытых уроков молодыми и вновь прибывшими педагогами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Март-апрель</w:t>
            </w:r>
          </w:p>
          <w:p w:rsidR="00363E35" w:rsidRPr="003E19EC" w:rsidRDefault="00363E35" w:rsidP="00847035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Открытые уроки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  <w:tr w:rsidR="00363E35" w:rsidRPr="003E19EC" w:rsidTr="00847035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numPr>
                <w:ilvl w:val="0"/>
                <w:numId w:val="7"/>
              </w:numPr>
              <w:suppressAutoHyphens w:val="0"/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r w:rsidRPr="003E19EC">
              <w:t>Мониторинг удовлетворенности молодых и вновь прибывших педагогов качеством оказываемой услуги (результатами своей деятельности)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Май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 xml:space="preserve">Анкетирование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5" w:rsidRPr="003E19EC" w:rsidRDefault="00363E35" w:rsidP="00847035">
            <w:pPr>
              <w:jc w:val="center"/>
            </w:pPr>
            <w:r w:rsidRPr="003E19EC">
              <w:t>заместитель директора по</w:t>
            </w:r>
          </w:p>
          <w:p w:rsidR="00363E35" w:rsidRPr="003E19EC" w:rsidRDefault="00363E35" w:rsidP="00847035">
            <w:pPr>
              <w:jc w:val="center"/>
            </w:pPr>
            <w:r w:rsidRPr="003E19EC">
              <w:t>УВР, руководители методических объединений</w:t>
            </w:r>
          </w:p>
        </w:tc>
      </w:tr>
    </w:tbl>
    <w:p w:rsidR="00363E35" w:rsidRPr="003E19EC" w:rsidRDefault="00363E35" w:rsidP="00363E35">
      <w:pPr>
        <w:rPr>
          <w:b/>
        </w:rPr>
      </w:pPr>
    </w:p>
    <w:p w:rsidR="00363E35" w:rsidRDefault="00363E35" w:rsidP="00363E35">
      <w:pPr>
        <w:jc w:val="center"/>
        <w:rPr>
          <w:b/>
        </w:rPr>
      </w:pPr>
      <w:r w:rsidRPr="003E19EC">
        <w:rPr>
          <w:b/>
        </w:rPr>
        <w:t>6. Повышение квалификации, самообразование педагогов</w:t>
      </w:r>
    </w:p>
    <w:p w:rsidR="00956177" w:rsidRDefault="00956177" w:rsidP="00363E35">
      <w:pPr>
        <w:jc w:val="center"/>
        <w:rPr>
          <w:b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105"/>
        <w:gridCol w:w="1420"/>
        <w:gridCol w:w="1985"/>
        <w:gridCol w:w="2268"/>
      </w:tblGrid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EE22C6">
            <w:pPr>
              <w:jc w:val="both"/>
              <w:rPr>
                <w:b/>
              </w:rPr>
            </w:pPr>
            <w:r w:rsidRPr="00A74E3F">
              <w:rPr>
                <w:b/>
              </w:rPr>
              <w:t>№ п/п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EE22C6">
            <w:pPr>
              <w:jc w:val="both"/>
              <w:rPr>
                <w:b/>
              </w:rPr>
            </w:pPr>
            <w:r w:rsidRPr="00A74E3F">
              <w:rPr>
                <w:b/>
              </w:rPr>
              <w:t>содержание</w:t>
            </w:r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EE22C6">
            <w:pPr>
              <w:jc w:val="both"/>
              <w:rPr>
                <w:b/>
              </w:rPr>
            </w:pPr>
            <w:r w:rsidRPr="00A74E3F">
              <w:rPr>
                <w:b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EE22C6">
            <w:pPr>
              <w:jc w:val="both"/>
              <w:rPr>
                <w:b/>
              </w:rPr>
            </w:pPr>
            <w:r w:rsidRPr="00A74E3F">
              <w:rPr>
                <w:b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EE22C6">
            <w:pPr>
              <w:jc w:val="both"/>
              <w:rPr>
                <w:b/>
              </w:rPr>
            </w:pPr>
            <w:r w:rsidRPr="00A74E3F">
              <w:rPr>
                <w:b/>
              </w:rPr>
              <w:t>выход</w:t>
            </w: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EE22C6">
            <w:pPr>
              <w:jc w:val="both"/>
            </w:pPr>
            <w:r>
              <w:t>1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EE22C6">
            <w:pPr>
              <w:jc w:val="both"/>
            </w:pPr>
            <w:r w:rsidRPr="00A74E3F">
              <w:t>Организация помощи учителям в составлении индивидуальных планов по самообразованию.</w:t>
            </w:r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EE22C6">
            <w:pPr>
              <w:jc w:val="both"/>
            </w:pPr>
            <w:r w:rsidRPr="00A74E3F"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EE22C6">
            <w:pPr>
              <w:jc w:val="both"/>
            </w:pPr>
            <w:r w:rsidRPr="00A74E3F"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EE22C6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2</w:t>
            </w:r>
          </w:p>
        </w:tc>
        <w:tc>
          <w:tcPr>
            <w:tcW w:w="4105" w:type="dxa"/>
            <w:shd w:val="clear" w:color="auto" w:fill="auto"/>
          </w:tcPr>
          <w:p w:rsidR="00956177" w:rsidRPr="003E19EC" w:rsidRDefault="00956177" w:rsidP="00956177">
            <w:pPr>
              <w:jc w:val="both"/>
            </w:pPr>
            <w:r w:rsidRPr="003E19EC">
              <w:t xml:space="preserve">Организация работы с </w:t>
            </w:r>
            <w:proofErr w:type="spellStart"/>
            <w:r w:rsidRPr="003E19EC">
              <w:t>аттестующимися</w:t>
            </w:r>
            <w:proofErr w:type="spellEnd"/>
            <w:r w:rsidRPr="003E19EC">
              <w:t xml:space="preserve"> педагогами</w:t>
            </w:r>
          </w:p>
        </w:tc>
        <w:tc>
          <w:tcPr>
            <w:tcW w:w="1420" w:type="dxa"/>
            <w:shd w:val="clear" w:color="auto" w:fill="auto"/>
          </w:tcPr>
          <w:p w:rsidR="00956177" w:rsidRPr="003E19EC" w:rsidRDefault="00956177" w:rsidP="00956177">
            <w:pPr>
              <w:jc w:val="both"/>
            </w:pPr>
            <w:r w:rsidRPr="003E19EC">
              <w:t>По отдельному графику</w:t>
            </w:r>
          </w:p>
        </w:tc>
        <w:tc>
          <w:tcPr>
            <w:tcW w:w="1985" w:type="dxa"/>
            <w:shd w:val="clear" w:color="auto" w:fill="auto"/>
          </w:tcPr>
          <w:p w:rsidR="00956177" w:rsidRPr="003E19EC" w:rsidRDefault="00956177" w:rsidP="00956177">
            <w:pPr>
              <w:jc w:val="both"/>
            </w:pPr>
            <w:r w:rsidRPr="003E19EC">
              <w:t>Совещания индивидуальные консультации</w:t>
            </w:r>
          </w:p>
          <w:p w:rsidR="00956177" w:rsidRPr="003E19EC" w:rsidRDefault="00956177" w:rsidP="00956177">
            <w:pPr>
              <w:jc w:val="both"/>
            </w:pPr>
            <w:r w:rsidRPr="003E19EC">
              <w:t>Посещение уроков</w:t>
            </w:r>
          </w:p>
        </w:tc>
        <w:tc>
          <w:tcPr>
            <w:tcW w:w="2268" w:type="dxa"/>
            <w:shd w:val="clear" w:color="auto" w:fill="auto"/>
          </w:tcPr>
          <w:p w:rsidR="00956177" w:rsidRPr="003E19EC" w:rsidRDefault="00956177" w:rsidP="00956177">
            <w:r w:rsidRPr="003E19EC">
              <w:t xml:space="preserve"> заместитель директора по УВР, руководители методических объединений</w:t>
            </w: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3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 xml:space="preserve">Организация прохождения курсов повышения квалификации педагогов в </w:t>
            </w:r>
            <w:proofErr w:type="spellStart"/>
            <w:r w:rsidRPr="00A74E3F">
              <w:t>КРИПКиПРО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По графику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Руководители МО, администрация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4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 xml:space="preserve">Организация </w:t>
            </w:r>
            <w:proofErr w:type="spellStart"/>
            <w:r w:rsidRPr="00A74E3F">
              <w:t>взаимопосещения</w:t>
            </w:r>
            <w:proofErr w:type="spellEnd"/>
            <w:r w:rsidRPr="00A74E3F">
              <w:t xml:space="preserve"> уроков с целью обмена мнениями по вопросам проведения занятий, содержания обучения, методов преподавания</w:t>
            </w:r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Руководители МО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5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Оказание методической помощи педагогам в подготовке к конкурсам профессионального мастерства, в подготовке к аттестации.</w:t>
            </w:r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 xml:space="preserve">  Р</w:t>
            </w:r>
            <w:r w:rsidRPr="00A74E3F">
              <w:t>уководители МО</w:t>
            </w:r>
            <w:r>
              <w:t>, МС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6</w:t>
            </w:r>
          </w:p>
        </w:tc>
        <w:tc>
          <w:tcPr>
            <w:tcW w:w="410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Создание условий для использования новой формы организации самообразования учителей – сетевого Интернет-ресурса</w:t>
            </w:r>
          </w:p>
        </w:tc>
        <w:tc>
          <w:tcPr>
            <w:tcW w:w="1420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  <w:proofErr w:type="gramStart"/>
            <w:r w:rsidRPr="00A74E3F">
              <w:t>Администрация,  руководители</w:t>
            </w:r>
            <w:proofErr w:type="gramEnd"/>
            <w:r w:rsidRPr="00A74E3F">
              <w:t xml:space="preserve"> МО, учителя</w:t>
            </w:r>
          </w:p>
        </w:tc>
        <w:tc>
          <w:tcPr>
            <w:tcW w:w="2268" w:type="dxa"/>
            <w:shd w:val="clear" w:color="auto" w:fill="auto"/>
          </w:tcPr>
          <w:p w:rsidR="00956177" w:rsidRPr="00A74E3F" w:rsidRDefault="00956177" w:rsidP="00956177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7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Организация выступлений педагогов перед коллегами в рамках творческих отчетов, докладов на совещаниях, педсоветах, конференциях т.п.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МС,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протоколы</w:t>
            </w:r>
          </w:p>
        </w:tc>
      </w:tr>
      <w:tr w:rsidR="00956177" w:rsidRPr="00A74E3F" w:rsidTr="009561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Оказание помощи педагогам, вступившим в заключительный этап работы над темой по самообразованию, в оформлении результатов работы и подготовке презентации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МС, 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</w:p>
        </w:tc>
      </w:tr>
      <w:tr w:rsidR="00956177" w:rsidRPr="00A74E3F" w:rsidTr="009561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Обобщение опыта работы:</w:t>
            </w:r>
          </w:p>
          <w:p w:rsidR="00956177" w:rsidRPr="00A74E3F" w:rsidRDefault="00956177" w:rsidP="0095617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3F">
              <w:rPr>
                <w:rFonts w:ascii="Times New Roman" w:hAnsi="Times New Roman"/>
                <w:sz w:val="24"/>
                <w:szCs w:val="24"/>
              </w:rPr>
              <w:t>на школьном уровне:</w:t>
            </w:r>
          </w:p>
          <w:p w:rsidR="00956177" w:rsidRPr="00A74E3F" w:rsidRDefault="00956177" w:rsidP="00956177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3F">
              <w:rPr>
                <w:rFonts w:ascii="Times New Roman" w:hAnsi="Times New Roman"/>
                <w:sz w:val="24"/>
                <w:szCs w:val="24"/>
              </w:rPr>
              <w:t>на муниципальном уровне:</w:t>
            </w:r>
          </w:p>
          <w:p w:rsidR="00956177" w:rsidRPr="00A74E3F" w:rsidRDefault="00956177" w:rsidP="00956177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 xml:space="preserve">МС, руководители 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77" w:rsidRPr="00A74E3F" w:rsidRDefault="00956177" w:rsidP="00956177">
            <w:pPr>
              <w:jc w:val="both"/>
            </w:pPr>
            <w:r w:rsidRPr="00A74E3F">
              <w:t>протокол</w:t>
            </w:r>
          </w:p>
        </w:tc>
      </w:tr>
    </w:tbl>
    <w:p w:rsidR="00956177" w:rsidRPr="003E19EC" w:rsidRDefault="00956177" w:rsidP="00363E35">
      <w:pPr>
        <w:jc w:val="center"/>
        <w:rPr>
          <w:b/>
        </w:rPr>
      </w:pPr>
    </w:p>
    <w:p w:rsidR="00363E35" w:rsidRPr="003E19EC" w:rsidRDefault="00363E35" w:rsidP="00363E35">
      <w:pPr>
        <w:rPr>
          <w:b/>
        </w:rPr>
      </w:pPr>
    </w:p>
    <w:p w:rsidR="00363E35" w:rsidRPr="003E19EC" w:rsidRDefault="00363E35" w:rsidP="00363E35">
      <w:pPr>
        <w:rPr>
          <w:b/>
          <w:u w:val="single"/>
        </w:rPr>
      </w:pPr>
    </w:p>
    <w:p w:rsidR="00847035" w:rsidRPr="00025E99" w:rsidRDefault="00847035" w:rsidP="00847035">
      <w:pPr>
        <w:jc w:val="center"/>
      </w:pPr>
      <w:r>
        <w:rPr>
          <w:b/>
        </w:rPr>
        <w:t xml:space="preserve">7. </w:t>
      </w:r>
      <w:r w:rsidRPr="00025E99">
        <w:rPr>
          <w:b/>
        </w:rPr>
        <w:t>Заседания методического совета</w:t>
      </w:r>
    </w:p>
    <w:p w:rsidR="00847035" w:rsidRPr="00025E99" w:rsidRDefault="00847035" w:rsidP="00847035">
      <w:pPr>
        <w:suppressAutoHyphens w:val="0"/>
        <w:spacing w:after="200"/>
        <w:contextualSpacing/>
        <w:jc w:val="both"/>
      </w:pPr>
    </w:p>
    <w:tbl>
      <w:tblPr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33"/>
        <w:gridCol w:w="1134"/>
        <w:gridCol w:w="1985"/>
      </w:tblGrid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 w:rsidRPr="00025E99">
              <w:rPr>
                <w:b/>
              </w:rPr>
              <w:t>№ п/п</w:t>
            </w:r>
          </w:p>
        </w:tc>
        <w:tc>
          <w:tcPr>
            <w:tcW w:w="6833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 w:rsidRPr="00025E9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 w:rsidRPr="00025E99">
              <w:rPr>
                <w:b/>
              </w:rPr>
              <w:t>сроки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 w:rsidRPr="00025E99">
              <w:rPr>
                <w:b/>
              </w:rPr>
              <w:t>ответственные</w:t>
            </w:r>
          </w:p>
        </w:tc>
      </w:tr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</w:pPr>
          </w:p>
        </w:tc>
        <w:tc>
          <w:tcPr>
            <w:tcW w:w="6833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 w:rsidRPr="00025E99">
              <w:rPr>
                <w:b/>
              </w:rPr>
              <w:t>Заседание №1</w:t>
            </w:r>
          </w:p>
          <w:p w:rsidR="00847035" w:rsidRPr="00025E99" w:rsidRDefault="00847035" w:rsidP="00847035">
            <w:pPr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 w:rsidRPr="00025E99">
              <w:t>Подведение итогов работы МО и определение нап</w:t>
            </w:r>
            <w:r>
              <w:t>равлений их деятельности на 2017</w:t>
            </w:r>
            <w:r w:rsidRPr="00025E99">
              <w:t>/201</w:t>
            </w:r>
            <w:r>
              <w:t>8</w:t>
            </w:r>
            <w:r w:rsidRPr="00025E99">
              <w:t>уч.г.</w:t>
            </w:r>
          </w:p>
          <w:p w:rsidR="00847035" w:rsidRPr="00025E99" w:rsidRDefault="00847035" w:rsidP="00847035">
            <w:pPr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 w:rsidRPr="00025E99">
              <w:t>Рассмотрение плана работы методической службы на 201</w:t>
            </w:r>
            <w:r>
              <w:t>7</w:t>
            </w:r>
            <w:r w:rsidRPr="00025E99">
              <w:t>/201</w:t>
            </w:r>
            <w:r>
              <w:t>8</w:t>
            </w:r>
            <w:r w:rsidRPr="00025E99">
              <w:t>уч.г</w:t>
            </w:r>
          </w:p>
          <w:p w:rsidR="00847035" w:rsidRPr="00025E99" w:rsidRDefault="00847035" w:rsidP="00847035">
            <w:pPr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 w:rsidRPr="00025E99">
              <w:t>О проведении диагностики уровня готовности к саморазвитию для выявления способности учителя к саморазвитию и фактов, стимулирующих препятствующих обучению</w:t>
            </w:r>
          </w:p>
          <w:p w:rsidR="00847035" w:rsidRPr="00025E99" w:rsidRDefault="00847035" w:rsidP="00847035">
            <w:pPr>
              <w:numPr>
                <w:ilvl w:val="0"/>
                <w:numId w:val="11"/>
              </w:numPr>
              <w:suppressAutoHyphens w:val="0"/>
              <w:contextualSpacing/>
              <w:jc w:val="both"/>
            </w:pPr>
            <w:r w:rsidRPr="00025E99">
              <w:t>Об участии в районных конкурсах педагогического мастерства учителей школы</w:t>
            </w:r>
          </w:p>
          <w:p w:rsidR="00847035" w:rsidRPr="00025E99" w:rsidRDefault="00847035" w:rsidP="00847035">
            <w:pPr>
              <w:numPr>
                <w:ilvl w:val="0"/>
                <w:numId w:val="12"/>
              </w:numPr>
              <w:suppressAutoHyphens w:val="0"/>
              <w:contextualSpacing/>
              <w:jc w:val="both"/>
            </w:pPr>
            <w:r w:rsidRPr="00025E99">
              <w:t>О подготовке и проведении школьного этапа олимпиад по предметам (график). О подготовке обучающихся к участию в районном этапе олимпиад по предметам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</w:pPr>
            <w:r w:rsidRPr="00025E99">
              <w:t>август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</w:pPr>
            <w:r w:rsidRPr="00025E99">
              <w:t>Администрация, руководитель МС</w:t>
            </w:r>
          </w:p>
        </w:tc>
      </w:tr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</w:pPr>
          </w:p>
        </w:tc>
        <w:tc>
          <w:tcPr>
            <w:tcW w:w="6833" w:type="dxa"/>
          </w:tcPr>
          <w:p w:rsidR="00847035" w:rsidRDefault="00847035" w:rsidP="00847035">
            <w:pPr>
              <w:jc w:val="both"/>
              <w:rPr>
                <w:b/>
              </w:rPr>
            </w:pPr>
            <w:r>
              <w:rPr>
                <w:b/>
              </w:rPr>
              <w:t>Заседание № 2</w:t>
            </w:r>
          </w:p>
          <w:p w:rsidR="00847035" w:rsidRPr="00025E99" w:rsidRDefault="00847035" w:rsidP="00956177">
            <w:pPr>
              <w:numPr>
                <w:ilvl w:val="0"/>
                <w:numId w:val="13"/>
              </w:numPr>
              <w:suppressAutoHyphens w:val="0"/>
              <w:contextualSpacing/>
              <w:jc w:val="both"/>
              <w:rPr>
                <w:b/>
              </w:rPr>
            </w:pPr>
            <w:r w:rsidRPr="00025E99">
              <w:t>Подготовка и проведение педсовета «</w:t>
            </w:r>
            <w:r w:rsidR="00956177" w:rsidRPr="003E19EC">
              <w:rPr>
                <w:bCs/>
              </w:rPr>
              <w:t>Системно-</w:t>
            </w:r>
            <w:proofErr w:type="spellStart"/>
            <w:r w:rsidR="00956177" w:rsidRPr="003E19EC">
              <w:rPr>
                <w:bCs/>
              </w:rPr>
              <w:t>деятельностный</w:t>
            </w:r>
            <w:proofErr w:type="spellEnd"/>
            <w:r w:rsidR="00956177" w:rsidRPr="003E19EC">
              <w:rPr>
                <w:bCs/>
              </w:rPr>
              <w:t xml:space="preserve"> и </w:t>
            </w:r>
            <w:proofErr w:type="spellStart"/>
            <w:r w:rsidR="00956177" w:rsidRPr="003E19EC">
              <w:rPr>
                <w:bCs/>
              </w:rPr>
              <w:t>компетенстностный</w:t>
            </w:r>
            <w:proofErr w:type="spellEnd"/>
            <w:r w:rsidR="00956177" w:rsidRPr="003E19EC">
              <w:rPr>
                <w:bCs/>
              </w:rPr>
              <w:t xml:space="preserve"> подходы к обучению как основные при введении новых образовательных стандартов»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</w:pPr>
            <w:r>
              <w:t>Октябрь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</w:pPr>
          </w:p>
        </w:tc>
      </w:tr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</w:pPr>
          </w:p>
        </w:tc>
        <w:tc>
          <w:tcPr>
            <w:tcW w:w="6833" w:type="dxa"/>
          </w:tcPr>
          <w:p w:rsidR="00847035" w:rsidRDefault="00847035" w:rsidP="00847035">
            <w:pPr>
              <w:jc w:val="both"/>
              <w:rPr>
                <w:b/>
              </w:rPr>
            </w:pPr>
            <w:r>
              <w:rPr>
                <w:b/>
              </w:rPr>
              <w:t>Заседание № 3</w:t>
            </w:r>
          </w:p>
          <w:p w:rsidR="00847035" w:rsidRPr="00025E99" w:rsidRDefault="00847035" w:rsidP="00847035">
            <w:pPr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025E99">
              <w:t xml:space="preserve">Отчет руководителей МО </w:t>
            </w:r>
          </w:p>
          <w:p w:rsidR="00847035" w:rsidRPr="00AF3740" w:rsidRDefault="00847035" w:rsidP="00847035">
            <w:pPr>
              <w:ind w:left="720"/>
              <w:contextualSpacing/>
              <w:jc w:val="both"/>
              <w:rPr>
                <w:b/>
              </w:rPr>
            </w:pPr>
            <w:r w:rsidRPr="00025E99">
              <w:t xml:space="preserve">о проделанной работе за первое полугодие. </w:t>
            </w:r>
            <w:proofErr w:type="spellStart"/>
            <w:r w:rsidRPr="00025E99">
              <w:t>Корректировкапланов</w:t>
            </w:r>
            <w:proofErr w:type="spellEnd"/>
            <w:r w:rsidRPr="00025E99">
              <w:t xml:space="preserve"> работы МО и МС на второе полугодие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</w:pPr>
            <w:r>
              <w:t>январь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</w:pPr>
            <w:r w:rsidRPr="00025E99">
              <w:t>Руководитель   МС, руководители МО</w:t>
            </w:r>
          </w:p>
        </w:tc>
      </w:tr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</w:pPr>
          </w:p>
        </w:tc>
        <w:tc>
          <w:tcPr>
            <w:tcW w:w="6833" w:type="dxa"/>
          </w:tcPr>
          <w:p w:rsidR="00847035" w:rsidRPr="00AF3740" w:rsidRDefault="00847035" w:rsidP="0084703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Заседание № 4</w:t>
            </w:r>
          </w:p>
          <w:p w:rsidR="00847035" w:rsidRPr="00025E99" w:rsidRDefault="00847035" w:rsidP="0084703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1E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56177">
              <w:rPr>
                <w:rFonts w:ascii="Times New Roman" w:hAnsi="Times New Roman"/>
                <w:sz w:val="24"/>
                <w:szCs w:val="24"/>
              </w:rPr>
              <w:t>подготовке и проведении педсовета «</w:t>
            </w:r>
            <w:r w:rsidR="00956177" w:rsidRPr="00956177">
              <w:rPr>
                <w:rFonts w:ascii="Times New Roman" w:hAnsi="Times New Roman"/>
                <w:sz w:val="24"/>
                <w:szCs w:val="24"/>
              </w:rPr>
              <w:t>Формирование и развитие творческого потенциала педагогов в условиях реализации ФГОС</w:t>
            </w:r>
            <w:r w:rsidR="009561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</w:pPr>
            <w:r w:rsidRPr="00025E99">
              <w:t>март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</w:pPr>
            <w:r w:rsidRPr="00025E99">
              <w:t>Руководитель   МС, руководители МО</w:t>
            </w:r>
          </w:p>
        </w:tc>
      </w:tr>
      <w:tr w:rsidR="00847035" w:rsidRPr="00025E99" w:rsidTr="00847035">
        <w:tc>
          <w:tcPr>
            <w:tcW w:w="709" w:type="dxa"/>
          </w:tcPr>
          <w:p w:rsidR="00847035" w:rsidRPr="00025E99" w:rsidRDefault="00847035" w:rsidP="00847035">
            <w:pPr>
              <w:jc w:val="both"/>
            </w:pPr>
          </w:p>
        </w:tc>
        <w:tc>
          <w:tcPr>
            <w:tcW w:w="6833" w:type="dxa"/>
          </w:tcPr>
          <w:p w:rsidR="00847035" w:rsidRPr="00025E99" w:rsidRDefault="00847035" w:rsidP="00847035">
            <w:pPr>
              <w:jc w:val="both"/>
              <w:rPr>
                <w:b/>
              </w:rPr>
            </w:pPr>
            <w:r>
              <w:rPr>
                <w:b/>
              </w:rPr>
              <w:t>Заседание № 5</w:t>
            </w:r>
          </w:p>
          <w:p w:rsidR="00847035" w:rsidRPr="00025E99" w:rsidRDefault="00847035" w:rsidP="00847035">
            <w:pPr>
              <w:numPr>
                <w:ilvl w:val="0"/>
                <w:numId w:val="13"/>
              </w:numPr>
              <w:suppressAutoHyphens w:val="0"/>
              <w:contextualSpacing/>
              <w:jc w:val="both"/>
            </w:pPr>
            <w:r w:rsidRPr="00025E99">
              <w:t>Творческий смотр по выполнению индивидуальных планов самообразования учителей</w:t>
            </w:r>
          </w:p>
          <w:p w:rsidR="00847035" w:rsidRPr="00025E99" w:rsidRDefault="00847035" w:rsidP="00847035">
            <w:pPr>
              <w:numPr>
                <w:ilvl w:val="0"/>
                <w:numId w:val="15"/>
              </w:numPr>
              <w:suppressAutoHyphens w:val="0"/>
              <w:jc w:val="both"/>
            </w:pPr>
            <w:r w:rsidRPr="00025E99">
              <w:t>Обсуждение результатов методической работы за 201</w:t>
            </w:r>
            <w:r w:rsidR="00956177">
              <w:t>7</w:t>
            </w:r>
            <w:r w:rsidRPr="00025E99">
              <w:t>/201</w:t>
            </w:r>
            <w:r w:rsidR="00956177">
              <w:t>8</w:t>
            </w:r>
            <w:r w:rsidRPr="00025E99">
              <w:t>уч.г</w:t>
            </w:r>
          </w:p>
          <w:p w:rsidR="00847035" w:rsidRPr="00025E99" w:rsidRDefault="00847035" w:rsidP="00847035">
            <w:pPr>
              <w:ind w:left="720"/>
              <w:contextualSpacing/>
              <w:jc w:val="both"/>
            </w:pPr>
            <w:r w:rsidRPr="00025E99">
              <w:t>Отчеты руководителей МО по реализации планов работы</w:t>
            </w:r>
          </w:p>
        </w:tc>
        <w:tc>
          <w:tcPr>
            <w:tcW w:w="1134" w:type="dxa"/>
          </w:tcPr>
          <w:p w:rsidR="00847035" w:rsidRPr="00025E99" w:rsidRDefault="00847035" w:rsidP="00847035">
            <w:pPr>
              <w:jc w:val="both"/>
            </w:pPr>
            <w:r w:rsidRPr="00025E99">
              <w:t>май</w:t>
            </w:r>
          </w:p>
        </w:tc>
        <w:tc>
          <w:tcPr>
            <w:tcW w:w="1985" w:type="dxa"/>
          </w:tcPr>
          <w:p w:rsidR="00847035" w:rsidRPr="00025E99" w:rsidRDefault="00847035" w:rsidP="00847035">
            <w:pPr>
              <w:jc w:val="both"/>
            </w:pPr>
            <w:r w:rsidRPr="00025E99">
              <w:t>Руководитель   МС, руководители МО</w:t>
            </w:r>
          </w:p>
        </w:tc>
      </w:tr>
    </w:tbl>
    <w:p w:rsidR="00847035" w:rsidRPr="00025E99" w:rsidRDefault="00847035" w:rsidP="00847035">
      <w:pPr>
        <w:jc w:val="both"/>
      </w:pPr>
    </w:p>
    <w:p w:rsidR="00847035" w:rsidRPr="005A4C47" w:rsidRDefault="005A4C47" w:rsidP="005A4C47">
      <w:pPr>
        <w:jc w:val="center"/>
        <w:rPr>
          <w:b/>
        </w:rPr>
      </w:pPr>
      <w:r>
        <w:rPr>
          <w:b/>
        </w:rPr>
        <w:t xml:space="preserve">8. </w:t>
      </w:r>
      <w:r w:rsidR="0085124A" w:rsidRPr="005A4C47">
        <w:rPr>
          <w:b/>
        </w:rPr>
        <w:t xml:space="preserve">План работы творческой группы «Учительский клуб» на 2017-18 </w:t>
      </w:r>
      <w:proofErr w:type="spellStart"/>
      <w:r w:rsidR="0085124A" w:rsidRPr="005A4C47">
        <w:rPr>
          <w:b/>
        </w:rPr>
        <w:t>уч.год</w:t>
      </w:r>
      <w:proofErr w:type="spellEnd"/>
    </w:p>
    <w:p w:rsidR="0085124A" w:rsidRDefault="0085124A" w:rsidP="0085124A">
      <w:pPr>
        <w:tabs>
          <w:tab w:val="left" w:pos="285"/>
          <w:tab w:val="center" w:pos="4783"/>
        </w:tabs>
        <w:ind w:left="-142" w:hanging="758"/>
      </w:pPr>
      <w:r>
        <w:rPr>
          <w:b/>
        </w:rPr>
        <w:tab/>
        <w:t xml:space="preserve">         </w:t>
      </w:r>
      <w:r w:rsidRPr="0085124A">
        <w:rPr>
          <w:b/>
        </w:rPr>
        <w:t>Тема:</w:t>
      </w:r>
      <w:r w:rsidRPr="0085124A">
        <w:t xml:space="preserve"> Реализация информационно-коммуникационных технологий в учебно-воспитательном процессе.</w:t>
      </w:r>
    </w:p>
    <w:p w:rsidR="0085124A" w:rsidRPr="0085124A" w:rsidRDefault="0085124A" w:rsidP="0085124A">
      <w:pPr>
        <w:tabs>
          <w:tab w:val="left" w:pos="285"/>
          <w:tab w:val="center" w:pos="4783"/>
        </w:tabs>
        <w:ind w:left="-142" w:hanging="758"/>
      </w:pPr>
      <w:r w:rsidRPr="0085124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17117695</wp:posOffset>
                </wp:positionH>
                <wp:positionV relativeFrom="page">
                  <wp:posOffset>0</wp:posOffset>
                </wp:positionV>
                <wp:extent cx="3359785" cy="8771255"/>
                <wp:effectExtent l="1270" t="9525" r="10795" b="127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3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E8DD0" id="Группа 12" o:spid="_x0000_s1026" style="position:absolute;margin-left:1347.85pt;margin-top:0;width:264.55pt;height:690.65pt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7E58EAAADbAAAADwAAAGRycy9kb3ducmV2LnhtbERPTYvCMBC9C/sfwgjeNK2KLF2jiKyg&#10;XsS6l72NzdgWm0lJotZ/bxYWvM3jfc582ZlG3Mn52rKCdJSAIC6srrlU8HPaDD9B+ICssbFMCp7k&#10;Ybn46M0x0/bBR7rnoRQxhH2GCqoQ2kxKX1Rk0I9sSxy5i3UGQ4SulNrhI4abRo6TZCYN1hwbKmxp&#10;XVFxzW9Gwfd+OttN6nRzOBt3cOmzPa/lr1KDfrf6AhGoC2/xv3ur4/wJ/P0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vsTn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So78A&#10;AADbAAAADwAAAGRycy9kb3ducmV2LnhtbERPTYvCMBC9C/6HMMLeNFVY0WpaVFDc46og3oZkbEub&#10;SWmi1n+/WVjY2zze56zz3jbiSZ2vHCuYThIQxNqZigsFl/N+vADhA7LBxjEpeJOHPBsO1pga9+Jv&#10;ep5CIWII+xQVlCG0qZRel2TRT1xLHLm76yyGCLtCmg5fMdw2cpYkc2mx4thQYku7knR9elgF7oA9&#10;Gn27zO9yua3r60L7L63Ux6jfrEAE6sO/+M99NHH+J/z+Eg+Q2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0tKj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Oi78A&#10;AADbAAAADwAAAGRycy9kb3ducmV2LnhtbERP24rCMBB9F/yHMMK+aequFNs1FVlZ8Enw8gGzzfRm&#10;MylN1O7fG0HwbQ7nOqv1YFpxo97VlhXMZxEI4tzqmksF59PvdAnCeWSNrWVS8E8O1tl4tMJU2zsf&#10;6Hb0pQgh7FJUUHnfpVK6vCKDbmY74sAVtjfoA+xLqXu8h3DTys8oiqXBmkNDhR39VJRfjlejYH9Y&#10;+J3umrwptrFM/kreFMmXUh+TYfMNwtPg3+KXe6fD/Biev4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46L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bFsAA&#10;AADbAAAADwAAAGRycy9kb3ducmV2LnhtbERP3WrCMBS+H/gO4Qi7m6kim1SjiCAoDGXVBzg2x6bY&#10;nIQmavv2ZjDY3fn4fs9i1dlGPKgNtWMF41EGgrh0uuZKwfm0/ZiBCBFZY+OYFPQUYLUcvC0w1+7J&#10;P/QoYiVSCIccFZgYfS5lKA1ZDCPniRN3da3FmGBbSd3iM4XbRk6y7FNarDk1GPS0MVTeirtVcNnc&#10;/PHK28P+O+zN0fcF99NCqfdht56DiNTFf/Gfe6fT/C/4/SUd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ZbFsAAAADbAAAADwAAAAAAAAAAAAAAAACYAgAAZHJzL2Rvd25y&#10;ZXYueG1sUEsFBgAAAAAEAAQA9QAAAIU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85124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17122140</wp:posOffset>
                </wp:positionH>
                <wp:positionV relativeFrom="page">
                  <wp:posOffset>0</wp:posOffset>
                </wp:positionV>
                <wp:extent cx="4225290" cy="2886075"/>
                <wp:effectExtent l="5715" t="9525" r="762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4D6B5" id="Группа 7" o:spid="_x0000_s1026" style="position:absolute;margin-left:1348.2pt;margin-top:0;width:332.7pt;height:227.25pt;z-index:251660288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" o:allowincell="f"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dbMQA&#10;AADaAAAADwAAAGRycy9kb3ducmV2LnhtbESPQWvCQBSE70L/w/IKvemmHopJ3YRSsBZUpNaLt0f2&#10;mQ3Nvk2z2yT+e1cQehxm5htmWYy2ET11vnas4HmWgCAuna65UnD8Xk0XIHxA1tg4JgUX8lDkD5Ml&#10;ZtoN/EX9IVQiQthnqMCE0GZS+tKQRT9zLXH0zq6zGKLsKqk7HCLcNnKeJC/SYs1xwWBL74bKn8Of&#10;VTBc2iT9cLo8rjfpqV/tze92Z5R6ehzfXkEEGsN/+N7+1ApSu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HWzEAAAA2gAAAA8AAAAAAAAAAAAAAAAAmAIAAGRycy9k&#10;b3ducmV2LnhtbFBLBQYAAAAABAAEAPUAAACJAwAAAAA=&#10;" fillcolor="#a7bfde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TNMUA&#10;AADbAAAADwAAAGRycy9kb3ducmV2LnhtbESP3WrCQBCF74W+wzKF3tVNC7Y1ZiNWEVpEij8PMGTH&#10;JDQ7G7KriX36zoXg3QznzDnfZPPBNepCXag9G3gZJ6CIC29rLg0cD+vnD1AhIltsPJOBKwWY5w+j&#10;DFPre97RZR9LJSEcUjRQxdimWoeiIodh7Fti0U6+cxhl7UptO+wl3DX6NUnetMOapaHClpYVFb/7&#10;szOwmdh1TUNzLb7/Pt+3btqvfvTCmKfHYTEDFWmId/Pt+ssKvtDLLzK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hM0xQAAANsAAAAPAAAAAAAAAAAAAAAAAJgCAABkcnMv&#10;ZG93bnJldi54bWxQSwUGAAAAAAQABAD1AAAAigMAAAAA&#10;" fillcolor="#d3dfee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Y0TsAA&#10;AADbAAAADwAAAGRycy9kb3ducmV2LnhtbERPTWsCMRC9C/0PYQq9adZSXVmNUiptBU+64nnYjNnF&#10;zWRJUl3/fSMI3ubxPmex6m0rLuRD41jBeJSBIK6cbtgoOJTfwxmIEJE1to5JwY0CrJYvgwUW2l15&#10;R5d9NCKFcChQQR1jV0gZqposhpHriBN3ct5iTNAbqT1eU7ht5XuWTaXFhlNDjR191VSd939WwU9O&#10;5mwmH916U/4e9a3M173fKvX22n/OQUTq41P8cG90mj+G+y/p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Y0TsAAAADbAAAADwAAAAAAAAAAAAAAAACYAgAAZHJzL2Rvd25y&#10;ZXYueG1sUEsFBgAAAAAEAAQA9QAAAIUDAAAAAA==&#10;" fillcolor="#7ba0cd" stroked="f"/>
                <w10:wrap anchorx="margin" anchory="page"/>
              </v:group>
            </w:pict>
          </mc:Fallback>
        </mc:AlternateContent>
      </w:r>
      <w:r w:rsidRPr="0085124A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10515600</wp:posOffset>
                </wp:positionH>
                <wp:positionV relativeFrom="page">
                  <wp:posOffset>0</wp:posOffset>
                </wp:positionV>
                <wp:extent cx="5902960" cy="4838065"/>
                <wp:effectExtent l="9525" t="9525" r="2540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1C1C1" id="Группа 1" o:spid="_x0000_s1026" style="position:absolute;margin-left:828pt;margin-top:0;width:464.8pt;height:380.95pt;z-index:25166131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/v:group>
                <w10:wrap anchorx="page" anchory="page"/>
              </v:group>
            </w:pict>
          </mc:Fallback>
        </mc:AlternateContent>
      </w:r>
    </w:p>
    <w:p w:rsidR="0085124A" w:rsidRDefault="0085124A" w:rsidP="0085124A">
      <w:pPr>
        <w:pStyle w:val="a5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12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Цель работы – </w:t>
      </w:r>
      <w:r w:rsidRPr="0085124A">
        <w:rPr>
          <w:rFonts w:ascii="Times New Roman" w:eastAsia="Times New Roman" w:hAnsi="Times New Roman"/>
          <w:sz w:val="24"/>
          <w:szCs w:val="24"/>
          <w:lang w:eastAsia="ar-SA"/>
        </w:rPr>
        <w:t xml:space="preserve">содействие повышению качества образования в условиях </w:t>
      </w:r>
      <w:proofErr w:type="gramStart"/>
      <w:r w:rsidRPr="0085124A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информатизации </w:t>
      </w:r>
      <w:r w:rsidR="005A4C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5124A">
        <w:rPr>
          <w:rFonts w:ascii="Times New Roman" w:eastAsia="Times New Roman" w:hAnsi="Times New Roman"/>
          <w:sz w:val="24"/>
          <w:szCs w:val="24"/>
          <w:lang w:eastAsia="ar-SA"/>
        </w:rPr>
        <w:t>системы</w:t>
      </w:r>
      <w:proofErr w:type="gramEnd"/>
      <w:r w:rsidRPr="0085124A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образования.</w:t>
      </w:r>
    </w:p>
    <w:tbl>
      <w:tblPr>
        <w:tblStyle w:val="a7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6833"/>
        <w:gridCol w:w="1985"/>
        <w:gridCol w:w="1134"/>
      </w:tblGrid>
      <w:tr w:rsidR="00F71B82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4C4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33" w:type="dxa"/>
          </w:tcPr>
          <w:p w:rsidR="00F71B82" w:rsidRPr="005A4C47" w:rsidRDefault="00F71B82" w:rsidP="005A4C47">
            <w:pPr>
              <w:jc w:val="center"/>
              <w:rPr>
                <w:b/>
              </w:rPr>
            </w:pPr>
            <w:r w:rsidRPr="005A4C47">
              <w:rPr>
                <w:b/>
              </w:rPr>
              <w:t>Деятельность участников группы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A4C4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Форма работы</w:t>
            </w:r>
          </w:p>
        </w:tc>
        <w:tc>
          <w:tcPr>
            <w:tcW w:w="1134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33" w:type="dxa"/>
          </w:tcPr>
          <w:p w:rsidR="00F71B82" w:rsidRDefault="00F71B82" w:rsidP="005A4C47">
            <w:pPr>
              <w:ind w:left="720"/>
            </w:pPr>
            <w:r>
              <w:t>Заседание 1.</w:t>
            </w:r>
          </w:p>
          <w:p w:rsidR="00F71B82" w:rsidRPr="005A4C47" w:rsidRDefault="00F71B82" w:rsidP="005A4C47">
            <w:pPr>
              <w:ind w:left="720"/>
              <w:jc w:val="both"/>
            </w:pPr>
            <w:r w:rsidRPr="005A4C47">
              <w:t xml:space="preserve">1.Актуальность применения информационных технологий в образовательном процессе </w:t>
            </w:r>
            <w:r w:rsidRPr="005A4C47">
              <w:br/>
              <w:t>2. Методика работы в программе POWER POINT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</w:t>
            </w:r>
          </w:p>
        </w:tc>
        <w:tc>
          <w:tcPr>
            <w:tcW w:w="1134" w:type="dxa"/>
          </w:tcPr>
          <w:p w:rsidR="00F71B82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833" w:type="dxa"/>
          </w:tcPr>
          <w:p w:rsidR="00F71B82" w:rsidRDefault="00F71B82" w:rsidP="005A4C47">
            <w:pPr>
              <w:jc w:val="both"/>
            </w:pPr>
            <w:r>
              <w:t xml:space="preserve">Заседание 2. </w:t>
            </w:r>
          </w:p>
          <w:p w:rsidR="00F71B82" w:rsidRPr="005A4C47" w:rsidRDefault="00F71B82" w:rsidP="005A4C47">
            <w:pPr>
              <w:jc w:val="both"/>
            </w:pPr>
            <w:r w:rsidRPr="005A4C47">
              <w:t xml:space="preserve">1.Требования к мультимедийным презентациям </w:t>
            </w:r>
            <w:r w:rsidRPr="005A4C47">
              <w:br/>
              <w:t>2. Как организовать учебную работу в программе POWER POINT?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Обучающий семинар</w:t>
            </w:r>
          </w:p>
        </w:tc>
        <w:tc>
          <w:tcPr>
            <w:tcW w:w="1134" w:type="dxa"/>
          </w:tcPr>
          <w:p w:rsidR="00F71B82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ноябрь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33" w:type="dxa"/>
          </w:tcPr>
          <w:p w:rsidR="00F71B82" w:rsidRDefault="00F71B82" w:rsidP="005A4C47">
            <w:pPr>
              <w:rPr>
                <w:bCs/>
              </w:rPr>
            </w:pPr>
            <w:r>
              <w:rPr>
                <w:bCs/>
              </w:rPr>
              <w:t>Заседание 3.</w:t>
            </w:r>
          </w:p>
          <w:p w:rsidR="00F71B82" w:rsidRPr="005A4C47" w:rsidRDefault="00F71B82" w:rsidP="005A4C47">
            <w:pPr>
              <w:rPr>
                <w:bCs/>
              </w:rPr>
            </w:pPr>
            <w:r w:rsidRPr="005A4C47">
              <w:rPr>
                <w:bCs/>
              </w:rPr>
              <w:t>Совместная работа учащихся и педагога по созданию презентаций как средство активизации познавательной деятельности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Творческий отчет </w:t>
            </w:r>
          </w:p>
        </w:tc>
        <w:tc>
          <w:tcPr>
            <w:tcW w:w="1134" w:type="dxa"/>
          </w:tcPr>
          <w:p w:rsidR="00F71B82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декабрь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33" w:type="dxa"/>
          </w:tcPr>
          <w:p w:rsidR="00F71B82" w:rsidRDefault="00F71B82" w:rsidP="005A4C47">
            <w:r>
              <w:t>Заседание 4.</w:t>
            </w:r>
          </w:p>
          <w:p w:rsidR="00F71B82" w:rsidRPr="005A4C47" w:rsidRDefault="00F71B82" w:rsidP="005A4C47">
            <w:proofErr w:type="gramStart"/>
            <w:r w:rsidRPr="005A4C47">
              <w:t>Использование  информационно</w:t>
            </w:r>
            <w:proofErr w:type="gramEnd"/>
            <w:r w:rsidRPr="005A4C47">
              <w:t xml:space="preserve">-коммуникативных технологий  в начальной школе. 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4C47"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</w:p>
        </w:tc>
        <w:tc>
          <w:tcPr>
            <w:tcW w:w="1134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33" w:type="dxa"/>
          </w:tcPr>
          <w:p w:rsidR="00F71B82" w:rsidRDefault="00F71B82" w:rsidP="005A4C47">
            <w:r>
              <w:t>Заседание 5.</w:t>
            </w:r>
          </w:p>
          <w:p w:rsidR="00F71B82" w:rsidRPr="005A4C47" w:rsidRDefault="00F71B82" w:rsidP="005A4C47">
            <w:r>
              <w:t>«</w:t>
            </w:r>
            <w:r w:rsidRPr="005A4C47">
              <w:t>ИКТ как средство оптимизации уроков</w:t>
            </w:r>
            <w:r>
              <w:t>»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и</w:t>
            </w:r>
            <w:r w:rsidRPr="005A4C47">
              <w:rPr>
                <w:rFonts w:ascii="Times New Roman" w:hAnsi="Times New Roman"/>
                <w:sz w:val="24"/>
                <w:szCs w:val="24"/>
              </w:rPr>
              <w:t>з опыта работы.</w:t>
            </w:r>
          </w:p>
        </w:tc>
        <w:tc>
          <w:tcPr>
            <w:tcW w:w="1134" w:type="dxa"/>
          </w:tcPr>
          <w:p w:rsidR="00F71B82" w:rsidRDefault="00F71B82" w:rsidP="005A4C4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33" w:type="dxa"/>
          </w:tcPr>
          <w:p w:rsidR="00F71B82" w:rsidRPr="005A4C47" w:rsidRDefault="00F71B82" w:rsidP="005A4C47">
            <w:pPr>
              <w:spacing w:before="100" w:beforeAutospacing="1" w:after="240"/>
              <w:jc w:val="both"/>
            </w:pPr>
            <w:r>
              <w:t xml:space="preserve">Заседание 6. </w:t>
            </w:r>
            <w:r w:rsidRPr="005A4C47">
              <w:t xml:space="preserve">«Роль информационных технологий в формировании ключевых компетентностей» 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A4C47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F71B82" w:rsidRPr="005A4C47" w:rsidTr="00F71B82">
        <w:tc>
          <w:tcPr>
            <w:tcW w:w="680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33" w:type="dxa"/>
          </w:tcPr>
          <w:p w:rsidR="00F71B82" w:rsidRDefault="00F71B82" w:rsidP="005A4C47">
            <w:pPr>
              <w:jc w:val="both"/>
            </w:pPr>
            <w:r>
              <w:t xml:space="preserve">Заседание 7. </w:t>
            </w:r>
          </w:p>
          <w:p w:rsidR="00F71B82" w:rsidRPr="005A4C47" w:rsidRDefault="00F71B82" w:rsidP="005A4C47">
            <w:pPr>
              <w:jc w:val="both"/>
            </w:pPr>
            <w:r w:rsidRPr="005A4C47">
              <w:t xml:space="preserve">1. Творческий отчет учителей о применении информационно – коммуникационных технологий в учебной деятельности (показ презентаций) </w:t>
            </w:r>
            <w:r w:rsidRPr="005A4C47">
              <w:br/>
              <w:t xml:space="preserve">2. Создание копилки в </w:t>
            </w:r>
            <w:proofErr w:type="spellStart"/>
            <w:r w:rsidRPr="005A4C47">
              <w:t>медиатеке</w:t>
            </w:r>
            <w:proofErr w:type="spellEnd"/>
            <w:r w:rsidRPr="005A4C47">
              <w:t xml:space="preserve"> «Презентации. Обмен опытом» </w:t>
            </w:r>
          </w:p>
        </w:tc>
        <w:tc>
          <w:tcPr>
            <w:tcW w:w="1985" w:type="dxa"/>
          </w:tcPr>
          <w:p w:rsidR="00F71B82" w:rsidRPr="005A4C47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Мастер-класс</w:t>
            </w:r>
          </w:p>
        </w:tc>
        <w:tc>
          <w:tcPr>
            <w:tcW w:w="1134" w:type="dxa"/>
          </w:tcPr>
          <w:p w:rsidR="00F71B82" w:rsidRDefault="00F71B82" w:rsidP="005A4C47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май</w:t>
            </w:r>
          </w:p>
        </w:tc>
      </w:tr>
    </w:tbl>
    <w:p w:rsidR="0085124A" w:rsidRPr="005A4C47" w:rsidRDefault="0085124A" w:rsidP="0085124A">
      <w:pPr>
        <w:pStyle w:val="a5"/>
        <w:ind w:left="36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5124A" w:rsidRPr="005A4C47" w:rsidRDefault="0085124A" w:rsidP="0085124A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</w:p>
    <w:p w:rsidR="00847035" w:rsidRPr="005A4C47" w:rsidRDefault="00847035" w:rsidP="00847035"/>
    <w:p w:rsidR="00363E35" w:rsidRPr="005A4C47" w:rsidRDefault="00363E35" w:rsidP="00847035">
      <w:pPr>
        <w:jc w:val="center"/>
      </w:pPr>
    </w:p>
    <w:sectPr w:rsidR="00363E35" w:rsidRPr="005A4C47" w:rsidSect="00363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214A4"/>
    <w:multiLevelType w:val="hybridMultilevel"/>
    <w:tmpl w:val="FCB6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2C6"/>
    <w:multiLevelType w:val="hybridMultilevel"/>
    <w:tmpl w:val="2A38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32EB7"/>
    <w:multiLevelType w:val="hybridMultilevel"/>
    <w:tmpl w:val="CAE659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64A05"/>
    <w:multiLevelType w:val="hybridMultilevel"/>
    <w:tmpl w:val="D1A8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415"/>
    <w:multiLevelType w:val="hybridMultilevel"/>
    <w:tmpl w:val="EC226028"/>
    <w:lvl w:ilvl="0" w:tplc="0240D2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A0884"/>
    <w:multiLevelType w:val="hybridMultilevel"/>
    <w:tmpl w:val="9CE21A08"/>
    <w:lvl w:ilvl="0" w:tplc="F7ECC7F4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2181B"/>
    <w:multiLevelType w:val="hybridMultilevel"/>
    <w:tmpl w:val="BDD0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F4B7A"/>
    <w:multiLevelType w:val="hybridMultilevel"/>
    <w:tmpl w:val="ADEC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55230"/>
    <w:multiLevelType w:val="hybridMultilevel"/>
    <w:tmpl w:val="6D94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F5685"/>
    <w:multiLevelType w:val="hybridMultilevel"/>
    <w:tmpl w:val="E522F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51C77"/>
    <w:multiLevelType w:val="hybridMultilevel"/>
    <w:tmpl w:val="6B8C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35"/>
    <w:rsid w:val="002B6695"/>
    <w:rsid w:val="00363E35"/>
    <w:rsid w:val="003E19EC"/>
    <w:rsid w:val="003F5D3B"/>
    <w:rsid w:val="00424268"/>
    <w:rsid w:val="005A4C47"/>
    <w:rsid w:val="005D1418"/>
    <w:rsid w:val="00847035"/>
    <w:rsid w:val="0085124A"/>
    <w:rsid w:val="00956177"/>
    <w:rsid w:val="00AF73BD"/>
    <w:rsid w:val="00E60686"/>
    <w:rsid w:val="00F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00B9-0189-49D6-9485-EC23CD8B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E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3E3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363E35"/>
    <w:rPr>
      <w:b/>
      <w:bCs/>
    </w:rPr>
  </w:style>
  <w:style w:type="paragraph" w:styleId="a5">
    <w:name w:val="List Paragraph"/>
    <w:basedOn w:val="a"/>
    <w:uiPriority w:val="34"/>
    <w:qFormat/>
    <w:rsid w:val="00363E3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363E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5D1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5D1418"/>
    <w:pPr>
      <w:suppressAutoHyphens w:val="0"/>
    </w:pPr>
    <w:rPr>
      <w:b/>
      <w:bCs/>
      <w:sz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D14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unhideWhenUsed/>
    <w:rsid w:val="005D1418"/>
    <w:pPr>
      <w:suppressAutoHyphens w:val="0"/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D1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CE9B-8DBE-4458-AB8E-8F6F33B7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2017-06-14T06:01:00Z</dcterms:created>
  <dcterms:modified xsi:type="dcterms:W3CDTF">2017-06-15T06:28:00Z</dcterms:modified>
</cp:coreProperties>
</file>